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3ED1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 xml:space="preserve">Республики Казахстан </w:t>
      </w:r>
      <w:r>
        <w:rPr>
          <w:rStyle w:val="s1"/>
        </w:rPr>
        <w:br/>
      </w:r>
      <w:r>
        <w:rPr>
          <w:rStyle w:val="s1"/>
        </w:rPr>
        <w:br/>
        <w:t>О дипломатической службе Республики Казахстан</w:t>
      </w:r>
    </w:p>
    <w:p w:rsidR="00000000" w:rsidRDefault="002D3ED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20.06.2017 г.)</w:t>
      </w:r>
    </w:p>
    <w:p w:rsidR="00000000" w:rsidRDefault="002D3ED1">
      <w:pPr>
        <w:ind w:firstLine="400"/>
        <w:jc w:val="center"/>
      </w:pPr>
      <w:r>
        <w:t> </w:t>
      </w:r>
    </w:p>
    <w:p w:rsidR="00000000" w:rsidRDefault="002D3ED1">
      <w:pPr>
        <w:jc w:val="both"/>
      </w:pPr>
      <w:r>
        <w:rPr>
          <w:rStyle w:val="s3"/>
        </w:rPr>
        <w:t>Данная редакция действовала до внесения изменений от 3 июля 2017 года</w:t>
      </w:r>
    </w:p>
    <w:p w:rsidR="00000000" w:rsidRDefault="002D3ED1">
      <w:pPr>
        <w:ind w:firstLine="400"/>
        <w:jc w:val="center"/>
      </w:pPr>
      <w:r>
        <w:t> </w:t>
      </w:r>
    </w:p>
    <w:p w:rsidR="00000000" w:rsidRDefault="002D3ED1">
      <w:pPr>
        <w:jc w:val="both"/>
      </w:pPr>
      <w:hyperlink w:anchor="sub10000" w:history="1">
        <w:r>
          <w:rPr>
            <w:rStyle w:val="a3"/>
            <w:i/>
            <w:iCs/>
          </w:rPr>
          <w:t>Глава  1. Общие положения</w:t>
        </w:r>
      </w:hyperlink>
    </w:p>
    <w:p w:rsidR="00000000" w:rsidRDefault="002D3ED1">
      <w:pPr>
        <w:ind w:left="1985" w:hanging="1276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2D3ED1">
      <w:pPr>
        <w:ind w:left="1985" w:hanging="1276"/>
        <w:jc w:val="both"/>
      </w:pPr>
      <w:hyperlink w:anchor="sub20000" w:history="1">
        <w:r>
          <w:rPr>
            <w:rStyle w:val="a3"/>
            <w:i/>
            <w:iCs/>
          </w:rPr>
          <w:t>Стать</w:t>
        </w:r>
        <w:r>
          <w:rPr>
            <w:rStyle w:val="a3"/>
            <w:i/>
            <w:iCs/>
          </w:rPr>
          <w:t>я 2. Законодательство Республики Казахстан о дипломатической службе</w:t>
        </w:r>
      </w:hyperlink>
    </w:p>
    <w:p w:rsidR="00000000" w:rsidRDefault="002D3ED1">
      <w:pPr>
        <w:ind w:left="1985" w:hanging="1276"/>
        <w:jc w:val="both"/>
      </w:pPr>
      <w:hyperlink w:anchor="sub30000" w:history="1">
        <w:r>
          <w:rPr>
            <w:rStyle w:val="a3"/>
            <w:i/>
            <w:iCs/>
          </w:rPr>
          <w:t>Статья 3. Статус органов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40000" w:history="1">
        <w:r>
          <w:rPr>
            <w:rStyle w:val="a3"/>
            <w:i/>
            <w:iCs/>
          </w:rPr>
          <w:t>Статья 4. Единая система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50000" w:history="1">
        <w:r>
          <w:rPr>
            <w:rStyle w:val="a3"/>
            <w:i/>
            <w:iCs/>
          </w:rPr>
          <w:t>Статья 5. Задачи органов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60000" w:history="1">
        <w:r>
          <w:rPr>
            <w:rStyle w:val="a3"/>
            <w:i/>
            <w:iCs/>
          </w:rPr>
          <w:t>Статья 6. Основные функции органов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70000" w:history="1">
        <w:r>
          <w:rPr>
            <w:rStyle w:val="a3"/>
            <w:i/>
            <w:iCs/>
          </w:rPr>
          <w:t>Статья 7. Связь, архив, безопасность и печатные издания</w:t>
        </w:r>
      </w:hyperlink>
    </w:p>
    <w:p w:rsidR="00000000" w:rsidRDefault="002D3ED1">
      <w:pPr>
        <w:jc w:val="both"/>
      </w:pPr>
      <w:hyperlink w:anchor="sub80000" w:history="1">
        <w:r>
          <w:rPr>
            <w:rStyle w:val="a3"/>
            <w:i/>
            <w:iCs/>
          </w:rPr>
          <w:t>Глава  2. Персонал дипломатической службы, назначение на дипломатические должности</w:t>
        </w:r>
      </w:hyperlink>
    </w:p>
    <w:p w:rsidR="00000000" w:rsidRDefault="002D3ED1">
      <w:pPr>
        <w:ind w:left="1985" w:hanging="1276"/>
        <w:jc w:val="both"/>
      </w:pPr>
      <w:hyperlink w:anchor="sub80000" w:history="1">
        <w:r>
          <w:rPr>
            <w:rStyle w:val="a3"/>
            <w:i/>
            <w:iCs/>
          </w:rPr>
          <w:t>Статья 8. Персонал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90000" w:history="1">
        <w:r>
          <w:rPr>
            <w:rStyle w:val="a3"/>
            <w:i/>
            <w:iCs/>
          </w:rPr>
          <w:t>Статья 9. Поступление на службу в органы дипломатической службы</w:t>
        </w:r>
      </w:hyperlink>
    </w:p>
    <w:p w:rsidR="00000000" w:rsidRDefault="002D3ED1">
      <w:pPr>
        <w:ind w:firstLine="709"/>
        <w:jc w:val="both"/>
      </w:pPr>
      <w:hyperlink w:anchor="sub9010000" w:history="1">
        <w:r>
          <w:rPr>
            <w:rStyle w:val="a3"/>
            <w:i/>
            <w:iCs/>
          </w:rPr>
          <w:t>Статья 9-1. Кадровый резерв Министерства иностранных дел</w:t>
        </w:r>
      </w:hyperlink>
    </w:p>
    <w:p w:rsidR="00000000" w:rsidRDefault="002D3ED1">
      <w:pPr>
        <w:jc w:val="both"/>
      </w:pPr>
      <w:hyperlink w:anchor="sub100000" w:history="1">
        <w:r>
          <w:rPr>
            <w:rStyle w:val="a3"/>
            <w:i/>
            <w:iCs/>
          </w:rPr>
          <w:t>Глава  3. Дипломатические ранги</w:t>
        </w:r>
      </w:hyperlink>
    </w:p>
    <w:p w:rsidR="00000000" w:rsidRDefault="002D3ED1">
      <w:pPr>
        <w:ind w:left="1985" w:hanging="1276"/>
        <w:jc w:val="both"/>
      </w:pPr>
      <w:hyperlink w:anchor="sub100000" w:history="1">
        <w:r>
          <w:rPr>
            <w:rStyle w:val="a3"/>
            <w:i/>
            <w:iCs/>
          </w:rPr>
          <w:t>Статья 10. Дипломатические ранги</w:t>
        </w:r>
      </w:hyperlink>
    </w:p>
    <w:p w:rsidR="00000000" w:rsidRDefault="002D3ED1">
      <w:pPr>
        <w:ind w:left="1985" w:hanging="1276"/>
        <w:jc w:val="both"/>
      </w:pPr>
      <w:hyperlink w:anchor="sub110000" w:history="1">
        <w:r>
          <w:rPr>
            <w:rStyle w:val="a3"/>
            <w:i/>
            <w:iCs/>
          </w:rPr>
          <w:t>Статья 11.</w:t>
        </w:r>
        <w:r>
          <w:rPr>
            <w:rStyle w:val="a3"/>
            <w:i/>
            <w:iCs/>
          </w:rPr>
          <w:t> Порядок присвоения дипломатических рангов</w:t>
        </w:r>
      </w:hyperlink>
    </w:p>
    <w:p w:rsidR="00000000" w:rsidRDefault="002D3ED1">
      <w:pPr>
        <w:ind w:left="1985" w:hanging="1276"/>
        <w:jc w:val="both"/>
      </w:pPr>
      <w:hyperlink w:anchor="sub120000" w:history="1">
        <w:r>
          <w:rPr>
            <w:rStyle w:val="a3"/>
            <w:i/>
            <w:iCs/>
          </w:rPr>
          <w:t>Статья 12. Сроки пребывания в дипломатических рангах</w:t>
        </w:r>
      </w:hyperlink>
    </w:p>
    <w:p w:rsidR="00000000" w:rsidRDefault="002D3ED1">
      <w:pPr>
        <w:ind w:left="1985" w:hanging="1276"/>
        <w:jc w:val="both"/>
      </w:pPr>
      <w:hyperlink w:anchor="sub130000" w:history="1">
        <w:r>
          <w:rPr>
            <w:rStyle w:val="a3"/>
            <w:i/>
            <w:iCs/>
          </w:rPr>
          <w:t>Статья 13. Досрочное и внеочередное присвоение, понижение, лишение и восстановление дипломатичес</w:t>
        </w:r>
        <w:r>
          <w:rPr>
            <w:rStyle w:val="a3"/>
            <w:i/>
            <w:iCs/>
          </w:rPr>
          <w:t>кого ранга</w:t>
        </w:r>
      </w:hyperlink>
    </w:p>
    <w:p w:rsidR="00000000" w:rsidRDefault="002D3ED1">
      <w:pPr>
        <w:jc w:val="both"/>
      </w:pPr>
      <w:hyperlink w:anchor="sub140000" w:history="1">
        <w:r>
          <w:rPr>
            <w:rStyle w:val="a3"/>
            <w:i/>
            <w:iCs/>
          </w:rPr>
          <w:t>Глава  4. Прохождение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140000" w:history="1">
        <w:r>
          <w:rPr>
            <w:rStyle w:val="a3"/>
            <w:i/>
            <w:iCs/>
          </w:rPr>
          <w:t>Статья 14. Должностные перемещения, занятие должностей в органах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150000" w:history="1">
        <w:r>
          <w:rPr>
            <w:rStyle w:val="a3"/>
            <w:i/>
            <w:iCs/>
          </w:rPr>
          <w:t>Статья 15. Ротац</w:t>
        </w:r>
        <w:r>
          <w:rPr>
            <w:rStyle w:val="a3"/>
            <w:i/>
            <w:iCs/>
          </w:rPr>
          <w:t>ия</w:t>
        </w:r>
      </w:hyperlink>
    </w:p>
    <w:p w:rsidR="00000000" w:rsidRDefault="002D3ED1">
      <w:pPr>
        <w:ind w:firstLine="709"/>
        <w:jc w:val="both"/>
      </w:pPr>
      <w:hyperlink w:anchor="sub15010000" w:history="1">
        <w:r>
          <w:rPr>
            <w:rStyle w:val="a3"/>
            <w:i/>
            <w:iCs/>
          </w:rPr>
          <w:t>Статья 15-1. Прикомандирование персонала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15020000" w:history="1">
        <w:r>
          <w:rPr>
            <w:rStyle w:val="a3"/>
            <w:i/>
            <w:iCs/>
          </w:rPr>
          <w:t>Статья 15-2. </w:t>
        </w:r>
        <w:r>
          <w:rPr>
            <w:rStyle w:val="a3"/>
            <w:i/>
            <w:iCs/>
          </w:rPr>
          <w:t>Прикомандирование к загранучреждениям Республики Казахстан государственных служащих из иных государственных органов</w:t>
        </w:r>
      </w:hyperlink>
    </w:p>
    <w:p w:rsidR="00000000" w:rsidRDefault="002D3ED1">
      <w:pPr>
        <w:ind w:left="1985" w:hanging="1276"/>
        <w:jc w:val="both"/>
      </w:pPr>
      <w:hyperlink w:anchor="sub160000" w:history="1">
        <w:r>
          <w:rPr>
            <w:rStyle w:val="a3"/>
            <w:i/>
            <w:iCs/>
          </w:rPr>
          <w:t>Статья 16. Аттестация</w:t>
        </w:r>
      </w:hyperlink>
    </w:p>
    <w:p w:rsidR="00000000" w:rsidRDefault="002D3ED1">
      <w:pPr>
        <w:ind w:left="1985" w:hanging="1276"/>
        <w:jc w:val="both"/>
      </w:pPr>
      <w:hyperlink w:anchor="sub170000" w:history="1">
        <w:r>
          <w:rPr>
            <w:rStyle w:val="a3"/>
            <w:i/>
            <w:iCs/>
          </w:rPr>
          <w:t>Статья 17. Направление в высшие учебные заведения, нау</w:t>
        </w:r>
        <w:r>
          <w:rPr>
            <w:rStyle w:val="a3"/>
            <w:i/>
            <w:iCs/>
          </w:rPr>
          <w:t>чные учреждения</w:t>
        </w:r>
      </w:hyperlink>
    </w:p>
    <w:p w:rsidR="00000000" w:rsidRDefault="002D3ED1">
      <w:pPr>
        <w:ind w:left="1985" w:hanging="1276"/>
        <w:jc w:val="both"/>
      </w:pPr>
      <w:hyperlink w:anchor="sub180000" w:history="1">
        <w:r>
          <w:rPr>
            <w:rStyle w:val="a3"/>
            <w:i/>
            <w:iCs/>
          </w:rPr>
          <w:t>Статья 18. Прекращение трудовых отношений персонала дипломатической службы</w:t>
        </w:r>
      </w:hyperlink>
    </w:p>
    <w:p w:rsidR="00000000" w:rsidRDefault="002D3ED1">
      <w:pPr>
        <w:jc w:val="both"/>
      </w:pPr>
      <w:hyperlink w:anchor="sub190000" w:history="1">
        <w:r>
          <w:rPr>
            <w:rStyle w:val="a3"/>
            <w:i/>
            <w:iCs/>
          </w:rPr>
          <w:t>Глава  5. Права, обязанности и ответственность персонала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190000" w:history="1">
        <w:r>
          <w:rPr>
            <w:rStyle w:val="a3"/>
            <w:i/>
            <w:iCs/>
          </w:rPr>
          <w:t>Статья 19. Права и обязанности персонала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200000" w:history="1">
        <w:r>
          <w:rPr>
            <w:rStyle w:val="a3"/>
            <w:i/>
            <w:iCs/>
          </w:rPr>
          <w:t>Статья 20. Ограничения, связанные с пребыванием на службе в органах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210000" w:history="1">
        <w:r>
          <w:rPr>
            <w:rStyle w:val="a3"/>
            <w:i/>
            <w:iCs/>
          </w:rPr>
          <w:t>Статья 21. Поощрения персо</w:t>
        </w:r>
        <w:r>
          <w:rPr>
            <w:rStyle w:val="a3"/>
            <w:i/>
            <w:iCs/>
          </w:rPr>
          <w:t>нала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220000" w:history="1">
        <w:r>
          <w:rPr>
            <w:rStyle w:val="a3"/>
            <w:i/>
            <w:iCs/>
          </w:rPr>
          <w:t>Статья 22. Ответственность персонала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230000" w:history="1">
        <w:r>
          <w:rPr>
            <w:rStyle w:val="a3"/>
            <w:i/>
            <w:iCs/>
          </w:rPr>
          <w:t>Статья 23. Отзыв персонала дипломатической службы</w:t>
        </w:r>
      </w:hyperlink>
    </w:p>
    <w:p w:rsidR="00000000" w:rsidRDefault="002D3ED1">
      <w:pPr>
        <w:ind w:left="1985" w:hanging="1985"/>
        <w:jc w:val="both"/>
      </w:pPr>
      <w:hyperlink w:anchor="sub240000" w:history="1">
        <w:r>
          <w:rPr>
            <w:rStyle w:val="a3"/>
            <w:i/>
            <w:iCs/>
          </w:rPr>
          <w:t>Глава  6. </w:t>
        </w:r>
        <w:r>
          <w:rPr>
            <w:rStyle w:val="a3"/>
            <w:i/>
            <w:iCs/>
          </w:rPr>
          <w:t>Обеспечение дипломатической службы, гарантии и компенсации, материальное и социальное обеспечение персонала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240000" w:history="1">
        <w:r>
          <w:rPr>
            <w:rStyle w:val="a3"/>
            <w:i/>
            <w:iCs/>
          </w:rPr>
          <w:t>Статья 24. Финансовое и материально-хозяйственное обеспечение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250000" w:history="1">
        <w:r>
          <w:rPr>
            <w:rStyle w:val="a3"/>
            <w:i/>
            <w:iCs/>
          </w:rPr>
          <w:t>Статья 25. Гарантии и компенсации персоналу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260000" w:history="1">
        <w:r>
          <w:rPr>
            <w:rStyle w:val="a3"/>
            <w:i/>
            <w:iCs/>
          </w:rPr>
          <w:t>Статья 26. Компенсация расходов на погребение</w:t>
        </w:r>
      </w:hyperlink>
    </w:p>
    <w:p w:rsidR="00000000" w:rsidRDefault="002D3ED1">
      <w:pPr>
        <w:ind w:firstLine="709"/>
        <w:jc w:val="both"/>
      </w:pPr>
      <w:hyperlink w:anchor="sub270000" w:history="1">
        <w:r>
          <w:rPr>
            <w:rStyle w:val="a3"/>
            <w:i/>
            <w:iCs/>
          </w:rPr>
          <w:t>Статья 27. Регулирование трудовых отношений персонала д</w:t>
        </w:r>
        <w:r>
          <w:rPr>
            <w:rStyle w:val="a3"/>
            <w:i/>
            <w:iCs/>
          </w:rPr>
          <w:t>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280000" w:history="1">
        <w:r>
          <w:rPr>
            <w:rStyle w:val="a3"/>
            <w:i/>
            <w:iCs/>
          </w:rPr>
          <w:t>Статья 28. Оплата труда персонала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290000" w:history="1">
        <w:r>
          <w:rPr>
            <w:rStyle w:val="a3"/>
            <w:i/>
            <w:iCs/>
          </w:rPr>
          <w:t>Статья 29. Денежные выплаты сотрудникам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300000" w:history="1">
        <w:r>
          <w:rPr>
            <w:rStyle w:val="a3"/>
            <w:i/>
            <w:iCs/>
          </w:rPr>
          <w:t>Статья 30. Ежегодн</w:t>
        </w:r>
        <w:r>
          <w:rPr>
            <w:rStyle w:val="a3"/>
            <w:i/>
            <w:iCs/>
          </w:rPr>
          <w:t>ые отпуска</w:t>
        </w:r>
      </w:hyperlink>
    </w:p>
    <w:p w:rsidR="00000000" w:rsidRDefault="002D3ED1">
      <w:pPr>
        <w:ind w:left="1985" w:hanging="1276"/>
        <w:jc w:val="both"/>
      </w:pPr>
      <w:hyperlink w:anchor="sub310000" w:history="1">
        <w:r>
          <w:rPr>
            <w:rStyle w:val="a3"/>
            <w:i/>
            <w:iCs/>
          </w:rPr>
          <w:t>Статья 31. Пенсионное обеспечение и социальная защита персонала дипломатической службы</w:t>
        </w:r>
      </w:hyperlink>
    </w:p>
    <w:p w:rsidR="00000000" w:rsidRDefault="002D3ED1">
      <w:pPr>
        <w:ind w:left="1985" w:hanging="1276"/>
        <w:jc w:val="both"/>
      </w:pPr>
      <w:hyperlink w:anchor="sub320000" w:history="1">
        <w:r>
          <w:rPr>
            <w:rStyle w:val="a3"/>
            <w:i/>
            <w:iCs/>
          </w:rPr>
          <w:t>Статья 32. Исключена</w:t>
        </w:r>
      </w:hyperlink>
    </w:p>
    <w:p w:rsidR="00000000" w:rsidRDefault="002D3ED1">
      <w:pPr>
        <w:ind w:left="1985" w:hanging="1276"/>
        <w:jc w:val="both"/>
      </w:pPr>
      <w:hyperlink w:anchor="sub32010000" w:history="1">
        <w:r>
          <w:rPr>
            <w:rStyle w:val="a3"/>
            <w:i/>
            <w:iCs/>
          </w:rPr>
          <w:t>Статья 32-1. Обеспечение должностных ли</w:t>
        </w:r>
        <w:r>
          <w:rPr>
            <w:rStyle w:val="a3"/>
            <w:i/>
            <w:iCs/>
          </w:rPr>
          <w:t>ц, направленных на работу в международные организации от Республики Казахстан, ранее занимавших должности персонала дипломатической службы</w:t>
        </w:r>
      </w:hyperlink>
    </w:p>
    <w:p w:rsidR="00000000" w:rsidRDefault="002D3ED1">
      <w:pPr>
        <w:jc w:val="both"/>
      </w:pPr>
      <w:hyperlink w:anchor="sub330000" w:history="1">
        <w:r>
          <w:rPr>
            <w:rStyle w:val="a3"/>
            <w:i/>
            <w:iCs/>
          </w:rPr>
          <w:t>Глава  7. Заключительные положения</w:t>
        </w:r>
      </w:hyperlink>
    </w:p>
    <w:p w:rsidR="00000000" w:rsidRDefault="002D3ED1">
      <w:pPr>
        <w:ind w:left="1985" w:hanging="1276"/>
        <w:jc w:val="both"/>
      </w:pPr>
      <w:hyperlink w:anchor="sub330000" w:history="1">
        <w:r>
          <w:rPr>
            <w:rStyle w:val="a3"/>
            <w:i/>
            <w:iCs/>
          </w:rPr>
          <w:t>Статья 33. Порядок</w:t>
        </w:r>
        <w:r>
          <w:rPr>
            <w:rStyle w:val="a3"/>
            <w:i/>
            <w:iCs/>
          </w:rPr>
          <w:t xml:space="preserve"> введения в действие настоящего Закона</w:t>
        </w:r>
      </w:hyperlink>
    </w:p>
    <w:p w:rsidR="00000000" w:rsidRDefault="002D3ED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jc w:val="both"/>
      </w:pPr>
      <w:r>
        <w:rPr>
          <w:rStyle w:val="s3"/>
        </w:rPr>
        <w:t xml:space="preserve">В тексте слова «средств республиканского бюджета» заменены словами «бюджетных средств» в соответствии с </w:t>
      </w:r>
      <w:hyperlink r:id="rId8" w:anchor="sub_id=9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D3ED1">
      <w:pPr>
        <w:jc w:val="both"/>
      </w:pPr>
      <w:r>
        <w:rPr>
          <w:rStyle w:val="s3"/>
        </w:rPr>
        <w:t>По всему тексту слова «законодательства о государственной службе», «законодательством Республики Казахстан о государственной службе», слова «о государственной службе» заменены соответственно словами «законодательства Республики Казахстан в сфере государств</w:t>
      </w:r>
      <w:r>
        <w:rPr>
          <w:rStyle w:val="s3"/>
        </w:rPr>
        <w:t xml:space="preserve">енной службы», «законодательством Республики Казахстан в сфере государственной службы», «в сфере государственной службы» в соответствии с </w:t>
      </w:r>
      <w:hyperlink r:id="rId10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both"/>
      </w:pPr>
      <w:r>
        <w:rPr>
          <w:rStyle w:val="s0"/>
        </w:rPr>
        <w:t>Настоящий Закон определяет правовые основы, а также порядок организации деятельности дипломатической службы Республики Казахстан.</w:t>
      </w:r>
    </w:p>
    <w:p w:rsidR="00000000" w:rsidRDefault="002D3ED1">
      <w:pPr>
        <w:ind w:firstLine="400"/>
        <w:jc w:val="both"/>
      </w:pPr>
      <w:r>
        <w:rPr>
          <w:rStyle w:val="s0"/>
        </w:rPr>
        <w:t> 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D3ED1">
      <w:pPr>
        <w:ind w:firstLine="400"/>
        <w:jc w:val="center"/>
      </w:pPr>
      <w:r>
        <w:t> </w:t>
      </w:r>
    </w:p>
    <w:p w:rsidR="00000000" w:rsidRDefault="002D3ED1">
      <w:pPr>
        <w:jc w:val="both"/>
      </w:pPr>
      <w:r>
        <w:rPr>
          <w:rStyle w:val="s3"/>
        </w:rPr>
        <w:t>В статью 1 вне</w:t>
      </w:r>
      <w:r>
        <w:rPr>
          <w:rStyle w:val="s3"/>
        </w:rPr>
        <w:t xml:space="preserve">сены изменения в соответствии с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1. Основные поняти</w:t>
      </w:r>
      <w:r>
        <w:rPr>
          <w:rStyle w:val="s1"/>
        </w:rPr>
        <w:t>я, используемые в настоящем Законе</w:t>
      </w:r>
    </w:p>
    <w:p w:rsidR="00000000" w:rsidRDefault="002D3ED1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2D3ED1">
      <w:pPr>
        <w:ind w:firstLine="426"/>
        <w:jc w:val="both"/>
      </w:pPr>
      <w:r>
        <w:t>1) работники дипломатической службы Республики Казахстан - государственные служащие, занимающие в органах дипломатической службы штатные административно-техничес</w:t>
      </w:r>
      <w:r>
        <w:t>кие должности;</w:t>
      </w:r>
    </w:p>
    <w:p w:rsidR="00000000" w:rsidRDefault="002D3ED1">
      <w:pPr>
        <w:ind w:firstLine="426"/>
        <w:jc w:val="both"/>
      </w:pPr>
      <w:r>
        <w:t>2) сотрудники дипломатической службы Республики Казахстан - государственные служащие, занимающие в органах дипломатической службы штатные дипломатические должности, имеющие, как правило, дипломатический ранг и осуществляющие должностные полн</w:t>
      </w:r>
      <w:r>
        <w:t>омочия и обязанности в целях реализации задач и функций, возложенных на органы дипломатической службы;</w:t>
      </w:r>
    </w:p>
    <w:p w:rsidR="00000000" w:rsidRDefault="002D3ED1">
      <w:pPr>
        <w:ind w:firstLine="426"/>
        <w:jc w:val="both"/>
      </w:pPr>
      <w:r>
        <w:t>3) персонал дипломатической службы Республики Казахстан - сотрудники и работники дипломатической службы;</w:t>
      </w:r>
    </w:p>
    <w:p w:rsidR="00000000" w:rsidRDefault="002D3ED1">
      <w:pPr>
        <w:ind w:firstLine="426"/>
        <w:jc w:val="both"/>
      </w:pPr>
      <w:r>
        <w:t>4) дипломатическая служба Республики Казахстан (</w:t>
      </w:r>
      <w:r>
        <w:t xml:space="preserve">далее - дипломатическая служба) - профессиональная деятельность граждан Республики Казахстан в органах дипломатической службы, осуществляемая в соответствии с </w:t>
      </w:r>
      <w:hyperlink r:id="rId14" w:history="1">
        <w:r>
          <w:rPr>
            <w:rStyle w:val="a3"/>
          </w:rPr>
          <w:t>Конституцией</w:t>
        </w:r>
      </w:hyperlink>
      <w:r>
        <w:t xml:space="preserve"> Республики Казахстан</w:t>
      </w:r>
      <w:r>
        <w:t>, настоящим Законом, иными нормативными правовыми актами и международными договорами Республики Казахстан;</w:t>
      </w:r>
    </w:p>
    <w:p w:rsidR="00000000" w:rsidRDefault="002D3ED1">
      <w:pPr>
        <w:ind w:firstLine="426"/>
        <w:jc w:val="both"/>
      </w:pPr>
      <w:r>
        <w:t xml:space="preserve">5) </w:t>
      </w:r>
      <w:hyperlink r:id="rId15" w:history="1">
        <w:r>
          <w:rPr>
            <w:rStyle w:val="a3"/>
          </w:rPr>
          <w:t>консульская служба Республики Казахстан</w:t>
        </w:r>
      </w:hyperlink>
      <w:r>
        <w:t xml:space="preserve"> - часть дипломатической службы, направлен</w:t>
      </w:r>
      <w:r>
        <w:t>ная на обеспечение защиты прав и интересов государства, граждан и юридических лиц Республики Казахстан в пределах, допускаемых международным правом, а также содействующая развитию дружественных отношений Республики Казахстан с другими государствами, расшир</w:t>
      </w:r>
      <w:r>
        <w:t>ению экономических, торговых, научно-технических, гуманитарно-культурных связей и туризма.</w:t>
      </w:r>
    </w:p>
    <w:p w:rsidR="00000000" w:rsidRDefault="002D3ED1">
      <w:pPr>
        <w:ind w:firstLine="426"/>
        <w:jc w:val="both"/>
      </w:pPr>
      <w:r>
        <w:t xml:space="preserve">Консульская служба осуществляется в соответствии с </w:t>
      </w:r>
      <w:hyperlink r:id="rId16" w:anchor="sub_id=100" w:history="1">
        <w:r>
          <w:rPr>
            <w:rStyle w:val="a3"/>
          </w:rPr>
          <w:t>Консульским уставом Республики Ка</w:t>
        </w:r>
        <w:r>
          <w:rPr>
            <w:rStyle w:val="a3"/>
          </w:rPr>
          <w:t>захстан</w:t>
        </w:r>
      </w:hyperlink>
      <w:r>
        <w:t>, утверждаемым Президентом Республики Казахстан;</w:t>
      </w:r>
    </w:p>
    <w:p w:rsidR="00000000" w:rsidRDefault="002D3ED1">
      <w:pPr>
        <w:ind w:firstLine="426"/>
        <w:jc w:val="both"/>
      </w:pPr>
      <w:r>
        <w:t>6) Чрезвычайный и Полномочный Посол Республики Казахстан - политический государственный служащий, уполномоченный Президентом Республики Казахстан представлять Республику Казахстан в отношениях с одним</w:t>
      </w:r>
      <w:r>
        <w:t xml:space="preserve"> или несколькими иностранными государствами;</w:t>
      </w:r>
    </w:p>
    <w:p w:rsidR="00000000" w:rsidRDefault="002D3ED1">
      <w:pPr>
        <w:ind w:firstLine="426"/>
        <w:jc w:val="both"/>
      </w:pPr>
      <w:r>
        <w:t>7) Постоянный (Полномочный) представитель Республики Казахстан при международной организации - политический государственный служащий, уполномоченный Президентом Республики Казахстан представлять Республику Казах</w:t>
      </w:r>
      <w:r>
        <w:t>стан в отношениях с одной или несколькими международными организациями;</w:t>
      </w:r>
    </w:p>
    <w:p w:rsidR="00000000" w:rsidRDefault="002D3ED1">
      <w:pPr>
        <w:ind w:firstLine="426"/>
        <w:jc w:val="both"/>
      </w:pPr>
      <w:r>
        <w:t>8) кадровый резерв Министерства иностранных дел - сформированный в порядке, установленном законодательством Республики Казахстан, систематизированный список лиц, ранее занимавших должн</w:t>
      </w:r>
      <w:r>
        <w:t>ости персонала дипломатической службы, претендующих на занятие вакантных или временно вакантных должностей в органах дипломатической службы;</w:t>
      </w:r>
    </w:p>
    <w:p w:rsidR="00000000" w:rsidRDefault="002D3ED1">
      <w:pPr>
        <w:ind w:firstLine="400"/>
        <w:jc w:val="both"/>
      </w:pPr>
      <w:r>
        <w:t>9) загранучреждения - находящиеся за рубежом дипломатические и приравненные к ним представительства, а также консул</w:t>
      </w:r>
      <w:r>
        <w:t>ьские учреждения Республики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 xml:space="preserve">Статья 2. Законодательство Республики Казахстан о дипломатической службе </w:t>
      </w:r>
    </w:p>
    <w:p w:rsidR="00000000" w:rsidRDefault="002D3ED1">
      <w:pPr>
        <w:ind w:firstLine="400"/>
        <w:jc w:val="both"/>
      </w:pPr>
      <w:r>
        <w:t xml:space="preserve">1. Законодательство Республики Казахстан о дипломатической службе основывается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</w:t>
      </w:r>
      <w:hyperlink r:id="rId18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в сфере государственной службы в части, не урегулированной настоящим Законом, иных </w:t>
      </w:r>
      <w:r>
        <w:t xml:space="preserve">нормативных правовых актов и международных договоров Республики Казахстан. </w:t>
      </w:r>
    </w:p>
    <w:p w:rsidR="00000000" w:rsidRDefault="002D3ED1">
      <w:pPr>
        <w:ind w:firstLine="400"/>
        <w:jc w:val="both"/>
      </w:pPr>
      <w:r>
        <w:t>2. Если международными договорами, ратифицированными Республикой Казахстан, установлены иные правила, чем те, которые предусмотрены настоящим Законом, то применяются правила междун</w:t>
      </w:r>
      <w:r>
        <w:t>ародных договоров.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 xml:space="preserve">Статья 3. Статус органов дипломатической службы </w:t>
      </w:r>
    </w:p>
    <w:p w:rsidR="00000000" w:rsidRDefault="002D3ED1">
      <w:pPr>
        <w:ind w:firstLine="400"/>
        <w:jc w:val="both"/>
      </w:pPr>
      <w:r>
        <w:t>Органами дипломатической службы являются государственные органы, осуществляющие внешнеполитическую деятельность Республики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4" w:name="SUB40000"/>
      <w:bookmarkEnd w:id="4"/>
      <w:r>
        <w:rPr>
          <w:rStyle w:val="s1"/>
        </w:rPr>
        <w:t xml:space="preserve">Статья 4. Единая система дипломатической службы </w:t>
      </w:r>
    </w:p>
    <w:p w:rsidR="00000000" w:rsidRDefault="002D3ED1">
      <w:pPr>
        <w:ind w:firstLine="400"/>
        <w:jc w:val="both"/>
      </w:pPr>
      <w:r>
        <w:t>Е</w:t>
      </w:r>
      <w:r>
        <w:t>диную систему дипломатической службы образуют Министерство иностранных дел, его ведомства, загранучреждения, а также подведомственные организации, созданные для обеспечения деятельности Министерства иностранных дел, учебные заведения, находящиеся в ведении</w:t>
      </w:r>
      <w:r>
        <w:t xml:space="preserve"> Министерства иностранных дел. </w:t>
      </w:r>
    </w:p>
    <w:p w:rsidR="00000000" w:rsidRDefault="002D3ED1">
      <w:pPr>
        <w:ind w:firstLine="400"/>
        <w:jc w:val="both"/>
      </w:pPr>
      <w:r>
        <w:t xml:space="preserve">Единую систему дипломатической службы возглавляет </w:t>
      </w:r>
      <w:hyperlink r:id="rId19" w:history="1">
        <w:r>
          <w:rPr>
            <w:rStyle w:val="a3"/>
          </w:rPr>
          <w:t>Министерство иностранных дел</w:t>
        </w:r>
      </w:hyperlink>
      <w:r>
        <w:t>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jc w:val="both"/>
      </w:pPr>
      <w:bookmarkStart w:id="5" w:name="SUB50000"/>
      <w:bookmarkEnd w:id="5"/>
      <w:r>
        <w:rPr>
          <w:rStyle w:val="s3"/>
        </w:rPr>
        <w:t xml:space="preserve">В статью 5 внесены изменения в соответствии с </w:t>
      </w:r>
      <w:hyperlink r:id="rId20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10.12.14 г. № 264-V (</w:t>
      </w:r>
      <w:hyperlink r:id="rId21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 xml:space="preserve">Статья 5. Задачи органов дипломатической </w:t>
      </w:r>
      <w:r>
        <w:rPr>
          <w:rStyle w:val="s1"/>
        </w:rPr>
        <w:t xml:space="preserve">службы </w:t>
      </w:r>
    </w:p>
    <w:p w:rsidR="00000000" w:rsidRDefault="002D3ED1">
      <w:pPr>
        <w:ind w:firstLine="400"/>
        <w:jc w:val="both"/>
      </w:pPr>
      <w:r>
        <w:t xml:space="preserve">На органы дипломатической службы возлагаются следующие задачи: </w:t>
      </w:r>
    </w:p>
    <w:p w:rsidR="00000000" w:rsidRDefault="002D3ED1">
      <w:pPr>
        <w:ind w:firstLine="400"/>
        <w:jc w:val="both"/>
      </w:pPr>
      <w:r>
        <w:t xml:space="preserve">1) разработка концепции и основных направлений внешней политики Республики Казахстан и представление соответствующих предложений Президенту и Правительству Республики Казахстан; </w:t>
      </w:r>
    </w:p>
    <w:p w:rsidR="00000000" w:rsidRDefault="002D3ED1">
      <w:pPr>
        <w:ind w:firstLine="400"/>
        <w:jc w:val="both"/>
      </w:pPr>
      <w:r>
        <w:t>2) ра</w:t>
      </w:r>
      <w:r>
        <w:t xml:space="preserve">зработка для Президента Республики Казахстан предложений по внешнеполитической и внешнеэкономической стратегии Республики Казахстан и реализации международных инициатив Президента; </w:t>
      </w:r>
    </w:p>
    <w:p w:rsidR="00000000" w:rsidRDefault="002D3ED1">
      <w:pPr>
        <w:ind w:firstLine="400"/>
        <w:jc w:val="both"/>
      </w:pPr>
      <w:r>
        <w:t>3) реализация внешнеполитического курса Республики Казахстан, содействие о</w:t>
      </w:r>
      <w:r>
        <w:t xml:space="preserve">существлению внешнеэкономической политики и укреплению международного авторитета Республики Казахстан; </w:t>
      </w:r>
    </w:p>
    <w:p w:rsidR="00000000" w:rsidRDefault="002D3ED1">
      <w:pPr>
        <w:ind w:firstLine="400"/>
        <w:jc w:val="both"/>
      </w:pPr>
      <w:r>
        <w:t>4) обеспечение дипломатическими средствами и методами защиты суверенитета, безопасности, территориальной целостности и нерушимости границ Республики Каз</w:t>
      </w:r>
      <w:r>
        <w:t xml:space="preserve">ахстан, ее политических, торгово-экономических и иных интересов во взаимоотношениях с другими государствами и на международной арене; </w:t>
      </w:r>
    </w:p>
    <w:p w:rsidR="00000000" w:rsidRDefault="002D3ED1">
      <w:pPr>
        <w:ind w:firstLine="400"/>
        <w:jc w:val="both"/>
      </w:pPr>
      <w:r>
        <w:t xml:space="preserve">5) защита прав и интересов граждан и юридических лиц Республики Казахстан за рубежом; </w:t>
      </w:r>
    </w:p>
    <w:p w:rsidR="00000000" w:rsidRDefault="002D3ED1">
      <w:pPr>
        <w:ind w:firstLine="400"/>
        <w:jc w:val="both"/>
      </w:pPr>
      <w:r>
        <w:t>6) реализация дипломатическими сре</w:t>
      </w:r>
      <w:r>
        <w:t xml:space="preserve">дствами и методами усилий Республики Казахстан по обеспечению международного мира, глобальной и региональной безопасности; </w:t>
      </w:r>
    </w:p>
    <w:p w:rsidR="00000000" w:rsidRDefault="002D3ED1">
      <w:pPr>
        <w:ind w:firstLine="400"/>
        <w:jc w:val="both"/>
      </w:pPr>
      <w:r>
        <w:t>7) осуществление дипломатических и консульских отношений Республики Казахстан с иностранными государствами, международными организац</w:t>
      </w:r>
      <w:r>
        <w:t xml:space="preserve">иями; </w:t>
      </w:r>
    </w:p>
    <w:p w:rsidR="00000000" w:rsidRDefault="002D3ED1">
      <w:pPr>
        <w:autoSpaceDE w:val="0"/>
        <w:autoSpaceDN w:val="0"/>
        <w:ind w:firstLine="426"/>
        <w:jc w:val="both"/>
      </w:pPr>
      <w:r>
        <w:t>8) координация международной деятельности других государственных органов в целях обеспечения проведения единых внешнеполитического, внешнеэкономического курса и инвестиционной политики Республики Казахстан в отношениях с иностранными государствами и</w:t>
      </w:r>
      <w:r>
        <w:t xml:space="preserve"> международными организациями в порядке, утверждаемом Президентом Республики Казахстан;</w:t>
      </w:r>
    </w:p>
    <w:p w:rsidR="00000000" w:rsidRDefault="002D3ED1">
      <w:pPr>
        <w:autoSpaceDE w:val="0"/>
        <w:autoSpaceDN w:val="0"/>
        <w:ind w:firstLine="426"/>
        <w:jc w:val="both"/>
      </w:pPr>
      <w:r>
        <w:t>8-1) координация деятельности государственных органов и иных организаций в сфере официальной помощи развитию;</w:t>
      </w:r>
    </w:p>
    <w:p w:rsidR="00000000" w:rsidRDefault="002D3ED1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22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2D3ED1">
      <w:pPr>
        <w:autoSpaceDE w:val="0"/>
        <w:autoSpaceDN w:val="0"/>
        <w:ind w:firstLine="426"/>
        <w:jc w:val="both"/>
      </w:pPr>
      <w:r>
        <w:rPr>
          <w:color w:val="auto"/>
        </w:rPr>
        <w:t>8-2) ведение всех официальных дел с дипломатическими представительствами, представительствами международных организаций, а также консульскими учреждения</w:t>
      </w:r>
      <w:r>
        <w:rPr>
          <w:color w:val="auto"/>
        </w:rPr>
        <w:t>ми, аккредитованными в Республике Казахстан;</w:t>
      </w:r>
    </w:p>
    <w:p w:rsidR="00000000" w:rsidRDefault="002D3ED1">
      <w:pPr>
        <w:ind w:firstLine="400"/>
        <w:jc w:val="both"/>
      </w:pPr>
      <w:r>
        <w:t>9) анализ политического и социально-экономического положения в мире, внешней и внутренней политики иностранных государств, деятельности международных организаций и обеспечение центральных государственных органов</w:t>
      </w:r>
      <w:r>
        <w:t xml:space="preserve"> необходимой информацией.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6" w:name="SUB60000"/>
      <w:bookmarkEnd w:id="6"/>
      <w:r>
        <w:rPr>
          <w:rStyle w:val="s1"/>
        </w:rPr>
        <w:t xml:space="preserve">Статья 6. Основные функции органов дипломатической службы </w:t>
      </w:r>
    </w:p>
    <w:p w:rsidR="00000000" w:rsidRDefault="002D3ED1">
      <w:pPr>
        <w:ind w:firstLine="400"/>
        <w:jc w:val="both"/>
      </w:pPr>
      <w:r>
        <w:t xml:space="preserve">На органы дипломатической службы возлагаются: </w:t>
      </w:r>
    </w:p>
    <w:p w:rsidR="00000000" w:rsidRDefault="002D3ED1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3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 (</w:t>
      </w:r>
      <w:hyperlink r:id="rId2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 xml:space="preserve">1) представительство Республики Казахстан в отношениях с иностранными государствами и международными организациями; </w:t>
      </w:r>
    </w:p>
    <w:p w:rsidR="00000000" w:rsidRDefault="002D3ED1">
      <w:pPr>
        <w:jc w:val="both"/>
      </w:pPr>
      <w:r>
        <w:rPr>
          <w:rStyle w:val="s3"/>
        </w:rPr>
        <w:t xml:space="preserve">Подпункт 2 изложен в редакции </w:t>
      </w:r>
      <w:hyperlink r:id="rId25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10.12.14 г. № 264-V (</w:t>
      </w:r>
      <w:hyperlink r:id="rId2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 xml:space="preserve">2) реализация </w:t>
      </w:r>
      <w:r>
        <w:t>внешней политики Республики Казахстан;</w:t>
      </w:r>
    </w:p>
    <w:p w:rsidR="00000000" w:rsidRDefault="002D3ED1">
      <w:pPr>
        <w:ind w:firstLine="400"/>
        <w:jc w:val="both"/>
      </w:pPr>
      <w:r>
        <w:t xml:space="preserve">3) организация проведения переговоров и заключения международных договоров Республики Казахстан; </w:t>
      </w:r>
    </w:p>
    <w:p w:rsidR="00000000" w:rsidRDefault="002D3ED1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7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10.12.14 г. № 264-V (</w:t>
      </w:r>
      <w:hyperlink r:id="rId2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>4) подготовка предложений о заключении, выполнении, приостановлении действия и денонсации международных договоров,</w:t>
      </w:r>
      <w:r>
        <w:t xml:space="preserve"> внесение их в установленном порядке на рассмотрение Президенту или Правительству Республики Казахстан; </w:t>
      </w:r>
    </w:p>
    <w:p w:rsidR="00000000" w:rsidRDefault="002D3ED1">
      <w:pPr>
        <w:ind w:firstLine="400"/>
        <w:jc w:val="both"/>
      </w:pPr>
      <w:r>
        <w:t>5) представление в установленном порядке Президенту, Парламенту и Правительству Республики Казахстан предложений и рекомендаций по вопросам отношений Р</w:t>
      </w:r>
      <w:r>
        <w:t xml:space="preserve">еспублики Казахстан с иностранными государствами и международными организациями; </w:t>
      </w:r>
    </w:p>
    <w:p w:rsidR="00000000" w:rsidRDefault="002D3ED1">
      <w:pPr>
        <w:ind w:firstLine="400"/>
        <w:jc w:val="both"/>
      </w:pPr>
      <w:r>
        <w:t>6) обеспечение участия Республики Казахстан в деятельности международных организаций, конференций, совещаний, форумов, содействие повышению роли Республики Казахстан как член</w:t>
      </w:r>
      <w:r>
        <w:t xml:space="preserve">а международного сообщества в решении глобальных и региональных проблем; </w:t>
      </w:r>
    </w:p>
    <w:p w:rsidR="00000000" w:rsidRDefault="002D3ED1">
      <w:pPr>
        <w:ind w:firstLine="400"/>
        <w:jc w:val="both"/>
      </w:pPr>
      <w:r>
        <w:t>7) участие в обеспечении интересов Республики Казахстан в области международной охраны и рационального использования водных ресурсов и окружающей среды, освоения ресурсов Мирового ок</w:t>
      </w:r>
      <w:r>
        <w:t xml:space="preserve">еана, изучения космического пространства; </w:t>
      </w:r>
    </w:p>
    <w:p w:rsidR="00000000" w:rsidRDefault="002D3ED1">
      <w:pPr>
        <w:ind w:firstLine="400"/>
        <w:jc w:val="both"/>
      </w:pPr>
      <w:r>
        <w:t xml:space="preserve">8) участие в разработке мероприятий по обеспечению прав и свобод граждан Республики Казахстан, ее обороны и национальной безопасности, охраны правопорядка, развитию и расширению торгово-экономических, финансовых, </w:t>
      </w:r>
      <w:r>
        <w:t xml:space="preserve">научных и научно-технических, культурных, а также иных связей Республики Казахстан с иностранными государствами и международными организациями; </w:t>
      </w:r>
    </w:p>
    <w:p w:rsidR="00000000" w:rsidRDefault="002D3ED1">
      <w:pPr>
        <w:ind w:firstLine="400"/>
        <w:jc w:val="both"/>
      </w:pPr>
      <w:r>
        <w:t>9) осуществление общего наблюдения и контроля за выполнением международных договоров, участником которых являет</w:t>
      </w:r>
      <w:r>
        <w:t xml:space="preserve">ся Республика Казахстан; </w:t>
      </w:r>
    </w:p>
    <w:p w:rsidR="00000000" w:rsidRDefault="002D3ED1">
      <w:pPr>
        <w:ind w:firstLine="400"/>
        <w:jc w:val="both"/>
      </w:pPr>
      <w:r>
        <w:t xml:space="preserve">10) подготовка предложений по совершенствованию законодательства Республики Казахстан в области международных отношений, приведению его в соответствие с международно-правовыми обязательствами Республики Казахстан; </w:t>
      </w:r>
    </w:p>
    <w:p w:rsidR="00000000" w:rsidRDefault="002D3ED1">
      <w:pPr>
        <w:ind w:firstLine="400"/>
        <w:jc w:val="both"/>
      </w:pPr>
      <w:r>
        <w:t>11) протокольно</w:t>
      </w:r>
      <w:r>
        <w:t xml:space="preserve">-организационное обеспечение внутригосударственных и международных мероприятий Республики Казахстан; </w:t>
      </w:r>
    </w:p>
    <w:p w:rsidR="00000000" w:rsidRDefault="002D3ED1">
      <w:pPr>
        <w:ind w:firstLine="400"/>
        <w:jc w:val="both"/>
      </w:pPr>
      <w:r>
        <w:t xml:space="preserve">12) осуществление контроля за соблюдением </w:t>
      </w:r>
      <w:hyperlink r:id="rId29" w:history="1">
        <w:r>
          <w:rPr>
            <w:rStyle w:val="a3"/>
          </w:rPr>
          <w:t>Государственного протокола</w:t>
        </w:r>
      </w:hyperlink>
      <w:r>
        <w:t xml:space="preserve"> государственными орг</w:t>
      </w:r>
      <w:r>
        <w:t xml:space="preserve">анами Республики Казахстан при проведении внутригосударственных и международных мероприятий на территории Республики Казахстан; </w:t>
      </w:r>
    </w:p>
    <w:p w:rsidR="00000000" w:rsidRDefault="002D3ED1">
      <w:pPr>
        <w:ind w:firstLine="400"/>
        <w:jc w:val="both"/>
      </w:pPr>
      <w:r>
        <w:t xml:space="preserve">13) осуществление контроля за соблюдением дипломатических и консульских привилегий и иммунитетов; </w:t>
      </w:r>
    </w:p>
    <w:p w:rsidR="00000000" w:rsidRDefault="002D3ED1">
      <w:pPr>
        <w:ind w:firstLine="400"/>
        <w:jc w:val="both"/>
      </w:pPr>
      <w:r>
        <w:t>14) содействие осуществлению</w:t>
      </w:r>
      <w:r>
        <w:t xml:space="preserve"> межпарламентских связей Республики Казахстан с другими странами; </w:t>
      </w:r>
    </w:p>
    <w:p w:rsidR="00000000" w:rsidRDefault="002D3ED1">
      <w:pPr>
        <w:ind w:firstLine="400"/>
        <w:jc w:val="both"/>
      </w:pPr>
      <w:r>
        <w:t xml:space="preserve">15) осуществление на территории Республики Казахстан и за рубежом консульских функций, регламентированных международно-правовыми нормами и законодательством Республики Казахстан; </w:t>
      </w:r>
    </w:p>
    <w:p w:rsidR="00000000" w:rsidRDefault="002D3ED1">
      <w:pPr>
        <w:ind w:firstLine="400"/>
        <w:jc w:val="both"/>
      </w:pPr>
      <w:r>
        <w:t>16) содей</w:t>
      </w:r>
      <w:r>
        <w:t xml:space="preserve">ствие развитию связей и контактов с соотечественниками, проживающими за рубежом; </w:t>
      </w:r>
    </w:p>
    <w:p w:rsidR="00000000" w:rsidRDefault="002D3ED1">
      <w:pPr>
        <w:ind w:firstLine="400"/>
        <w:jc w:val="both"/>
      </w:pPr>
      <w:r>
        <w:t xml:space="preserve">17) обеспечение функционирования единой государственной системы регистрации, учета и хранения международных договоров Республики Казахстан; </w:t>
      </w:r>
    </w:p>
    <w:p w:rsidR="00000000" w:rsidRDefault="002D3ED1">
      <w:pPr>
        <w:ind w:firstLine="400"/>
        <w:jc w:val="both"/>
      </w:pPr>
      <w:r>
        <w:t>18) содействие функционированию и</w:t>
      </w:r>
      <w:r>
        <w:t xml:space="preserve">ностранных дипломатических и приравненных к ним представительств и консульских учреждений на территории Республики Казахстан, осуществление в пределах своей компетенции контроля за деятельностью обслуживающих их организаций; </w:t>
      </w:r>
    </w:p>
    <w:p w:rsidR="00000000" w:rsidRDefault="002D3ED1">
      <w:pPr>
        <w:jc w:val="both"/>
      </w:pPr>
      <w:r>
        <w:rPr>
          <w:rStyle w:val="s3"/>
        </w:rPr>
        <w:t>В подпункт 19 внесены изменени</w:t>
      </w:r>
      <w:r>
        <w:rPr>
          <w:rStyle w:val="s3"/>
        </w:rPr>
        <w:t xml:space="preserve">я в соответствии с </w:t>
      </w:r>
      <w:hyperlink r:id="rId3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03.11.14 г. № 244-V (</w:t>
      </w:r>
      <w:hyperlink r:id="rId31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>19) участие в пределах своей компетенции в международных акциях по борьбе с голодом и отсталостью, терроризмом, экстремизмом, организованной преступностью и незаконным оборотом наркотических средств, психотропных веществ, их аналогов, прекурсоров и оружия,</w:t>
      </w:r>
      <w:r>
        <w:t xml:space="preserve"> а также по ликвидации последствий чрезвычайных ситуаций природного и техногенного характера; </w:t>
      </w:r>
    </w:p>
    <w:p w:rsidR="00000000" w:rsidRDefault="002D3ED1">
      <w:pPr>
        <w:ind w:firstLine="400"/>
        <w:jc w:val="both"/>
      </w:pPr>
      <w:r>
        <w:t xml:space="preserve">20) содействие распространению за рубежом информации о внешней и внутренней политике Республики Казахстан, социально-экономической, культурной и духовной жизни страны; </w:t>
      </w:r>
    </w:p>
    <w:p w:rsidR="00000000" w:rsidRDefault="002D3ED1">
      <w:pPr>
        <w:ind w:firstLine="400"/>
        <w:jc w:val="both"/>
      </w:pPr>
      <w:r>
        <w:t xml:space="preserve">21) осуществление функций депозитария международных договоров, заключенных Республикой </w:t>
      </w:r>
      <w:r>
        <w:t xml:space="preserve">Казахстан; </w:t>
      </w:r>
    </w:p>
    <w:p w:rsidR="00000000" w:rsidRDefault="002D3ED1">
      <w:pPr>
        <w:ind w:firstLine="400"/>
        <w:jc w:val="both"/>
      </w:pPr>
      <w:r>
        <w:t>22) содействие в пределах своей компетенции эффективному использованию транзитно-транспортного потенциала Республики Казахстан и участие в выработке и проведении единой государственной политики по сотрудничеству Республики Казахстан с мировым с</w:t>
      </w:r>
      <w:r>
        <w:t xml:space="preserve">ообществом в энергетической и нефтегазовой отраслях; </w:t>
      </w:r>
    </w:p>
    <w:p w:rsidR="00000000" w:rsidRDefault="002D3ED1">
      <w:pPr>
        <w:ind w:firstLine="400"/>
        <w:jc w:val="both"/>
      </w:pPr>
      <w:r>
        <w:t xml:space="preserve">23) взаимодействие по вопросам своей компетенции с государственными органами Республики Казахстан и иными организациями; </w:t>
      </w:r>
    </w:p>
    <w:p w:rsidR="00000000" w:rsidRDefault="002D3ED1">
      <w:pPr>
        <w:ind w:firstLine="400"/>
        <w:jc w:val="both"/>
      </w:pPr>
      <w:r>
        <w:t>24) информирование государственных органов Республики Казахстан, средств массово</w:t>
      </w:r>
      <w:r>
        <w:t xml:space="preserve">й информации о международном положении и внешней политике Республики Казахстан; </w:t>
      </w:r>
    </w:p>
    <w:p w:rsidR="00000000" w:rsidRDefault="002D3ED1">
      <w:pPr>
        <w:ind w:firstLine="400"/>
        <w:jc w:val="both"/>
      </w:pPr>
      <w:r>
        <w:t xml:space="preserve">25) содействие улучшению инвестиционного климата и формирование положительного имиджа Республики Казахстан на международных рынках; </w:t>
      </w:r>
    </w:p>
    <w:p w:rsidR="00000000" w:rsidRDefault="002D3ED1">
      <w:pPr>
        <w:jc w:val="both"/>
      </w:pPr>
      <w:r>
        <w:rPr>
          <w:rStyle w:val="s3"/>
        </w:rPr>
        <w:t xml:space="preserve">Подпункт 26 изложен в редакции </w:t>
      </w:r>
      <w:hyperlink r:id="rId32" w:anchor="sub_id=4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3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rPr>
          <w:rStyle w:val="s0"/>
        </w:rPr>
        <w:t>26) содействие в привлечении инвестиций, а также зай</w:t>
      </w:r>
      <w:r>
        <w:rPr>
          <w:rStyle w:val="s0"/>
        </w:rPr>
        <w:t>мов и грантов, предоставляемых международными экономическими и финансовыми организациями для реализации документов Системы государственного планирования Республики Казахстан, приоритетных проектов;</w:t>
      </w:r>
    </w:p>
    <w:p w:rsidR="00000000" w:rsidRDefault="002D3ED1">
      <w:pPr>
        <w:ind w:firstLine="400"/>
        <w:jc w:val="both"/>
      </w:pPr>
      <w:r>
        <w:t>27) содействие продвижению казахстанских товаров и услуг н</w:t>
      </w:r>
      <w:r>
        <w:t xml:space="preserve">а международный рынок; </w:t>
      </w:r>
    </w:p>
    <w:p w:rsidR="00000000" w:rsidRDefault="002D3ED1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34" w:anchor="sub_id=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</w:t>
      </w:r>
    </w:p>
    <w:p w:rsidR="00000000" w:rsidRDefault="002D3ED1">
      <w:pPr>
        <w:ind w:firstLine="400"/>
        <w:jc w:val="both"/>
      </w:pPr>
      <w:r>
        <w:rPr>
          <w:rStyle w:val="s0"/>
        </w:rPr>
        <w:t>27-1) выдача, учет, хране</w:t>
      </w:r>
      <w:r>
        <w:rPr>
          <w:rStyle w:val="s0"/>
        </w:rPr>
        <w:t xml:space="preserve">ние и уничтожение дипломатических и служебных паспортов Республики Казахстан в </w:t>
      </w:r>
      <w:hyperlink r:id="rId3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Президентом Республики Казахстан;</w:t>
      </w:r>
    </w:p>
    <w:p w:rsidR="00000000" w:rsidRDefault="002D3ED1">
      <w:pPr>
        <w:jc w:val="both"/>
      </w:pPr>
      <w:r>
        <w:rPr>
          <w:rStyle w:val="s3"/>
        </w:rPr>
        <w:t xml:space="preserve">Статья дополнена подпунктами 27-2 - 27-7 в соответствии </w:t>
      </w:r>
      <w:r>
        <w:rPr>
          <w:rStyle w:val="s3"/>
        </w:rPr>
        <w:t xml:space="preserve">с </w:t>
      </w:r>
      <w:hyperlink r:id="rId36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10.12.14 г. № 264-V</w:t>
      </w:r>
    </w:p>
    <w:p w:rsidR="00000000" w:rsidRDefault="002D3ED1">
      <w:pPr>
        <w:autoSpaceDE w:val="0"/>
        <w:autoSpaceDN w:val="0"/>
        <w:ind w:firstLine="426"/>
        <w:jc w:val="both"/>
      </w:pPr>
      <w:r>
        <w:t>27-2) реализация основных направлений государственной политики Республики Казахстан в сфере официальной помощи развитию;</w:t>
      </w:r>
    </w:p>
    <w:p w:rsidR="00000000" w:rsidRDefault="002D3ED1">
      <w:pPr>
        <w:autoSpaceDE w:val="0"/>
        <w:autoSpaceDN w:val="0"/>
        <w:ind w:firstLine="426"/>
        <w:jc w:val="both"/>
      </w:pPr>
      <w:r>
        <w:t>27-3) разработка и у</w:t>
      </w:r>
      <w:r>
        <w:t>тверждение плана мероприятий официальной помощи развитию;</w:t>
      </w:r>
    </w:p>
    <w:p w:rsidR="00000000" w:rsidRDefault="002D3ED1">
      <w:pPr>
        <w:autoSpaceDE w:val="0"/>
        <w:autoSpaceDN w:val="0"/>
        <w:ind w:firstLine="426"/>
        <w:jc w:val="both"/>
      </w:pPr>
      <w:r>
        <w:t>27-4) осуществление учета и анализа официальной помощи развитию;</w:t>
      </w:r>
    </w:p>
    <w:p w:rsidR="00000000" w:rsidRDefault="002D3ED1">
      <w:pPr>
        <w:autoSpaceDE w:val="0"/>
        <w:autoSpaceDN w:val="0"/>
        <w:ind w:firstLine="426"/>
        <w:jc w:val="both"/>
      </w:pPr>
      <w:r>
        <w:t>27-5) обеспечение информационного сопровождения деятельности Республики Казахстан в сфере официальной помощи развитию;</w:t>
      </w:r>
    </w:p>
    <w:p w:rsidR="00000000" w:rsidRDefault="002D3ED1">
      <w:pPr>
        <w:autoSpaceDE w:val="0"/>
        <w:autoSpaceDN w:val="0"/>
        <w:ind w:firstLine="426"/>
        <w:jc w:val="both"/>
      </w:pPr>
      <w:r>
        <w:t>27-6) представ</w:t>
      </w:r>
      <w:r>
        <w:t>ление Правительству Республики Казахстан ежегодного отчета о ходе реализации официальной помощи развитию;</w:t>
      </w:r>
    </w:p>
    <w:p w:rsidR="00000000" w:rsidRDefault="002D3ED1">
      <w:pPr>
        <w:ind w:firstLine="400"/>
        <w:jc w:val="both"/>
      </w:pPr>
      <w:r>
        <w:t>27-7) осуществление оценки эффективности реализации проектов официальной помощи развитию;</w:t>
      </w:r>
    </w:p>
    <w:p w:rsidR="00000000" w:rsidRDefault="002D3ED1">
      <w:pPr>
        <w:jc w:val="both"/>
      </w:pPr>
      <w:r>
        <w:rPr>
          <w:rStyle w:val="s3"/>
        </w:rPr>
        <w:t xml:space="preserve">Статья дополнена подпунктами 27-8, 27-9 в соответствии с </w:t>
      </w:r>
      <w:hyperlink r:id="rId37" w:anchor="sub_id=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</w:t>
      </w:r>
    </w:p>
    <w:p w:rsidR="00000000" w:rsidRDefault="002D3ED1">
      <w:pPr>
        <w:ind w:firstLine="426"/>
        <w:jc w:val="both"/>
      </w:pPr>
      <w:r>
        <w:t>27-8) осуществление:</w:t>
      </w:r>
    </w:p>
    <w:p w:rsidR="00000000" w:rsidRDefault="002D3ED1">
      <w:pPr>
        <w:ind w:firstLine="426"/>
        <w:jc w:val="both"/>
      </w:pPr>
      <w:r>
        <w:t>регистрации дипломатического представительства, международной организации и (или) ее представительства, консульского учрежден</w:t>
      </w:r>
      <w:r>
        <w:t>ия;</w:t>
      </w:r>
    </w:p>
    <w:p w:rsidR="00000000" w:rsidRDefault="002D3ED1">
      <w:pPr>
        <w:ind w:firstLine="426"/>
        <w:jc w:val="both"/>
      </w:pPr>
      <w:r>
        <w:t>аккредитации глав, членов персонала дипломатических представительств, международных организаций и (или) их представительств, работников консульских учреждений в Республике Казахстан;</w:t>
      </w:r>
    </w:p>
    <w:p w:rsidR="00000000" w:rsidRDefault="002D3ED1">
      <w:pPr>
        <w:ind w:firstLine="426"/>
        <w:jc w:val="both"/>
      </w:pPr>
      <w:r>
        <w:t>27-9) утверждение порядка:</w:t>
      </w:r>
    </w:p>
    <w:p w:rsidR="00000000" w:rsidRDefault="002D3ED1">
      <w:pPr>
        <w:ind w:firstLine="426"/>
        <w:jc w:val="both"/>
      </w:pPr>
      <w:r>
        <w:t>регистрации дипломатического представитель</w:t>
      </w:r>
      <w:r>
        <w:t>ства, международной организации и (или) ее представительства, консульского учреждения;</w:t>
      </w:r>
    </w:p>
    <w:p w:rsidR="00000000" w:rsidRDefault="002D3ED1">
      <w:pPr>
        <w:ind w:firstLine="400"/>
        <w:jc w:val="both"/>
      </w:pPr>
      <w:r>
        <w:t>аккредитации глав, членов персонала дипломатических представительств, международных организаций и (или) их представительств, работников консульских учреждений в Республи</w:t>
      </w:r>
      <w:r>
        <w:t>ке Казахстан;</w:t>
      </w:r>
    </w:p>
    <w:p w:rsidR="00000000" w:rsidRDefault="002D3ED1">
      <w:pPr>
        <w:ind w:firstLine="400"/>
        <w:jc w:val="both"/>
      </w:pPr>
      <w:r>
        <w:t>28) осуществление иных функций, предусмотренных законодательством Республики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7" w:name="SUB70000"/>
      <w:bookmarkEnd w:id="7"/>
      <w:r>
        <w:rPr>
          <w:rStyle w:val="s1"/>
        </w:rPr>
        <w:t xml:space="preserve">Статья 7. Связь, архив, безопасность и печатные издания </w:t>
      </w:r>
    </w:p>
    <w:p w:rsidR="00000000" w:rsidRDefault="002D3ED1">
      <w:pPr>
        <w:ind w:firstLine="400"/>
        <w:jc w:val="both"/>
      </w:pPr>
      <w:r>
        <w:t xml:space="preserve">1. Органы дипломатической службы располагают самостоятельной связью и архивом. </w:t>
      </w:r>
    </w:p>
    <w:p w:rsidR="00000000" w:rsidRDefault="002D3ED1">
      <w:pPr>
        <w:ind w:firstLine="400"/>
        <w:jc w:val="both"/>
      </w:pPr>
      <w:r>
        <w:t xml:space="preserve">2. Органы дипломатической службы используют собственную сеть телекоммуникаций и курьерскую службу. </w:t>
      </w:r>
    </w:p>
    <w:p w:rsidR="00000000" w:rsidRDefault="002D3ED1">
      <w:pPr>
        <w:ind w:firstLine="400"/>
        <w:jc w:val="both"/>
      </w:pPr>
      <w:r>
        <w:t>3. В архиве Министерства иностранных дел хранятся оригиналы и (или) достоверные копии международных договоров, а также другие материалы, необходимые для осу</w:t>
      </w:r>
      <w:r>
        <w:t xml:space="preserve">ществления его деятельности. </w:t>
      </w:r>
    </w:p>
    <w:p w:rsidR="00000000" w:rsidRDefault="002D3ED1">
      <w:pPr>
        <w:ind w:firstLine="400"/>
        <w:jc w:val="both"/>
      </w:pPr>
      <w:r>
        <w:t xml:space="preserve">4. Органы дипломатической службы организуют систему безопасности принадлежащих им объектов на территории Республики Казахстан и за рубежом. </w:t>
      </w:r>
    </w:p>
    <w:p w:rsidR="00000000" w:rsidRDefault="002D3ED1">
      <w:pPr>
        <w:ind w:firstLine="400"/>
        <w:jc w:val="both"/>
      </w:pPr>
      <w:r>
        <w:t>5. Органы дипломатической службы вправе выпускать печатные издания в соответствии с з</w:t>
      </w:r>
      <w:r>
        <w:t>аконодательством Республики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center"/>
      </w:pPr>
      <w:bookmarkStart w:id="8" w:name="SUB80000"/>
      <w:bookmarkEnd w:id="8"/>
      <w:r>
        <w:rPr>
          <w:rStyle w:val="s1"/>
        </w:rPr>
        <w:t>Глава 2. Персонал дипломатической службы, назначение на</w:t>
      </w:r>
      <w:r>
        <w:t xml:space="preserve"> </w:t>
      </w:r>
    </w:p>
    <w:p w:rsidR="00000000" w:rsidRDefault="002D3ED1">
      <w:pPr>
        <w:ind w:firstLine="400"/>
        <w:jc w:val="center"/>
      </w:pPr>
      <w:r>
        <w:rPr>
          <w:rStyle w:val="s1"/>
        </w:rPr>
        <w:t>дипломатические должности</w:t>
      </w:r>
    </w:p>
    <w:p w:rsidR="00000000" w:rsidRDefault="002D3ED1">
      <w:pPr>
        <w:ind w:firstLine="400"/>
        <w:jc w:val="both"/>
      </w:pPr>
      <w:r>
        <w:rPr>
          <w:rStyle w:val="s1"/>
        </w:rPr>
        <w:t> 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 xml:space="preserve">Статья 8. Персонал дипломатической службы </w:t>
      </w:r>
    </w:p>
    <w:p w:rsidR="00000000" w:rsidRDefault="002D3ED1">
      <w:pPr>
        <w:ind w:firstLine="400"/>
        <w:jc w:val="both"/>
      </w:pPr>
      <w:r>
        <w:t xml:space="preserve">1. Персонал дипломатической службы составляют: </w:t>
      </w:r>
    </w:p>
    <w:p w:rsidR="00000000" w:rsidRDefault="002D3ED1">
      <w:pPr>
        <w:ind w:firstLine="400"/>
        <w:jc w:val="both"/>
      </w:pPr>
      <w:r>
        <w:t>1) сотрудники дипломатической службы;</w:t>
      </w:r>
      <w:r>
        <w:t xml:space="preserve"> </w:t>
      </w:r>
    </w:p>
    <w:p w:rsidR="00000000" w:rsidRDefault="002D3ED1">
      <w:pPr>
        <w:ind w:firstLine="400"/>
        <w:jc w:val="both"/>
      </w:pPr>
      <w:r>
        <w:t xml:space="preserve">2) работники дипломатической службы. </w:t>
      </w:r>
    </w:p>
    <w:p w:rsidR="00000000" w:rsidRDefault="002D3ED1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8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22.05.06 г. № 143-III </w:t>
      </w:r>
      <w:r>
        <w:rPr>
          <w:rStyle w:val="s3"/>
        </w:rPr>
        <w:t>(</w:t>
      </w:r>
      <w:hyperlink r:id="rId39" w:anchor="sub_id=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9" w:name="SUB90000"/>
      <w:bookmarkEnd w:id="9"/>
      <w:r>
        <w:rPr>
          <w:rStyle w:val="s1"/>
        </w:rPr>
        <w:t xml:space="preserve">Статья 9. Поступление на службу в органы дипломатической службы </w:t>
      </w:r>
    </w:p>
    <w:p w:rsidR="00000000" w:rsidRDefault="002D3E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22.05.06 г. № 143</w:t>
      </w:r>
      <w:r>
        <w:rPr>
          <w:rStyle w:val="s3"/>
        </w:rPr>
        <w:t>-III (введены в действие с 1 января 2009 года) (</w:t>
      </w:r>
      <w:hyperlink r:id="rId4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 xml:space="preserve">1. На дипломатическую должность может быть назначен гражданин Республики Казахстан, имеющий высшее образование, </w:t>
      </w:r>
      <w:r>
        <w:rPr>
          <w:rStyle w:val="s0"/>
        </w:rPr>
        <w:t>свободно владеющий государственным и русским языками и</w:t>
      </w:r>
      <w:r>
        <w:t xml:space="preserve"> обладающий для выполнения возложенных на него обязанностей соответствующими деловыми, мор</w:t>
      </w:r>
      <w:r>
        <w:t xml:space="preserve">альными, профессиональными качествами и состоянием здоровья. </w:t>
      </w:r>
    </w:p>
    <w:p w:rsidR="00000000" w:rsidRDefault="002D3E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2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29.04.09 г. № 154-IV (</w:t>
      </w:r>
      <w:hyperlink r:id="rId4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 (</w:t>
      </w:r>
      <w:hyperlink r:id="rId4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47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48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 (</w:t>
      </w:r>
      <w:hyperlink r:id="rId49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>2. Министр ино</w:t>
      </w:r>
      <w:r>
        <w:t xml:space="preserve">странных дел Республики Казахстан назначается на должность и освобождается от должности Президентом Республики Казахстан. </w:t>
      </w:r>
    </w:p>
    <w:p w:rsidR="00000000" w:rsidRDefault="002D3ED1">
      <w:pPr>
        <w:ind w:firstLine="400"/>
        <w:jc w:val="both"/>
      </w:pPr>
      <w:r>
        <w:t xml:space="preserve">Чрезвычайные и полномочные послы Республики Казахстан, постоянные (полномочные) представители Республики Казахстан при международных </w:t>
      </w:r>
      <w:r>
        <w:t>организациях назначаются и отзываются Президентом Республики Казахстан.</w:t>
      </w:r>
    </w:p>
    <w:p w:rsidR="00000000" w:rsidRDefault="002D3ED1">
      <w:pPr>
        <w:ind w:firstLine="426"/>
        <w:jc w:val="both"/>
      </w:pPr>
      <w:r>
        <w:t>В случае если уставными или иными документами международной организации предусмотрено, что постоянные (полномочные) представители при международных организациях назначаются не главами государств, то Постоянный (Полномочный) представитель Республики Казахст</w:t>
      </w:r>
      <w:r>
        <w:t>ан при международной организации не имеет статуса политического государственного служащего.</w:t>
      </w:r>
    </w:p>
    <w:p w:rsidR="00000000" w:rsidRDefault="002D3ED1">
      <w:pPr>
        <w:ind w:firstLine="426"/>
        <w:jc w:val="both"/>
      </w:pPr>
      <w:r>
        <w:t>Президентом Республики Казахстан на чрезвычайных и полномочных послов Республики Казахстан могут быть возложены полномочия представлять Республику Казахстан в отнош</w:t>
      </w:r>
      <w:r>
        <w:t>ениях с несколькими иностранными государствами и международными организациями по совместительству.</w:t>
      </w:r>
    </w:p>
    <w:p w:rsidR="00000000" w:rsidRDefault="002D3ED1">
      <w:pPr>
        <w:ind w:firstLine="426"/>
        <w:jc w:val="both"/>
      </w:pPr>
      <w:r>
        <w:t>По решению Президента Республики Казахстан чрезвычайные и полномочные послы Республики Казахстан могут быть назначены с местом дислокации в Республике Казахс</w:t>
      </w:r>
      <w:r>
        <w:t>тан.</w:t>
      </w:r>
    </w:p>
    <w:p w:rsidR="00000000" w:rsidRDefault="002D3ED1">
      <w:pPr>
        <w:ind w:firstLine="400"/>
        <w:jc w:val="both"/>
      </w:pPr>
      <w:r>
        <w:t>Порядок организации деятельности чрезвычайных и полномочных послов Республики Казахстан по совместительству и чрезвычайных и полномочных послов Республики Казахстан с местом дислокации в Республике Казахстан определяется Президентом Республики Казахст</w:t>
      </w:r>
      <w:r>
        <w:t>ан.</w:t>
      </w:r>
    </w:p>
    <w:p w:rsidR="00000000" w:rsidRDefault="002D3ED1">
      <w:pPr>
        <w:ind w:firstLine="400"/>
        <w:jc w:val="both"/>
      </w:pPr>
      <w:r>
        <w:t xml:space="preserve">Заместители министра иностранных дел Республики Казахстан, руководители ведомств назначаются на должности и освобождаются от должностей в соответствии с законодательством Республики Казахстан. </w:t>
      </w:r>
    </w:p>
    <w:p w:rsidR="00000000" w:rsidRDefault="002D3ED1">
      <w:pPr>
        <w:ind w:firstLine="400"/>
        <w:jc w:val="both"/>
      </w:pPr>
      <w:r>
        <w:rPr>
          <w:rStyle w:val="s0"/>
        </w:rPr>
        <w:t>Назначение на другие должности и освобождение с дипломатич</w:t>
      </w:r>
      <w:r>
        <w:rPr>
          <w:rStyle w:val="s0"/>
        </w:rPr>
        <w:t>еской службы в Министерстве иностранных дел производятся Министром иностранных дел Республики Казахстан либо ответственным секретарем или иным осуществляющим полномочия ответственного секретаря должностным лицом, определяемым Президентом Республики Казахст</w:t>
      </w:r>
      <w:r>
        <w:rPr>
          <w:rStyle w:val="s0"/>
        </w:rPr>
        <w:t>ан.</w:t>
      </w:r>
    </w:p>
    <w:p w:rsidR="00000000" w:rsidRDefault="002D3ED1">
      <w:pPr>
        <w:ind w:firstLine="400"/>
        <w:jc w:val="both"/>
      </w:pPr>
      <w:r>
        <w:rPr>
          <w:rStyle w:val="s0"/>
        </w:rPr>
        <w:t>Назначение на другие должности и освобождение с дипломатической службы в загранучреждениях производятся Министром иностранных дел Республики Казахстан.</w:t>
      </w:r>
    </w:p>
    <w:p w:rsidR="00000000" w:rsidRDefault="002D3ED1">
      <w:pPr>
        <w:ind w:firstLine="400"/>
        <w:jc w:val="both"/>
      </w:pPr>
      <w:r>
        <w:rPr>
          <w:color w:val="auto"/>
        </w:rPr>
        <w:t>Назначение на должности дипломатической службы производится в порядке, предусмотренном настоящим Зак</w:t>
      </w:r>
      <w:r>
        <w:rPr>
          <w:color w:val="auto"/>
        </w:rPr>
        <w:t xml:space="preserve">оном, </w:t>
      </w:r>
      <w:hyperlink r:id="rId50" w:history="1">
        <w:r>
          <w:rPr>
            <w:rStyle w:val="a3"/>
          </w:rPr>
          <w:t>Законом</w:t>
        </w:r>
      </w:hyperlink>
      <w:r>
        <w:rPr>
          <w:color w:val="auto"/>
        </w:rPr>
        <w:t xml:space="preserve"> Республики Казахстан «О государственной службе Республики Казахстан».</w:t>
      </w:r>
    </w:p>
    <w:p w:rsidR="00000000" w:rsidRDefault="002D3ED1">
      <w:pPr>
        <w:ind w:firstLine="400"/>
        <w:jc w:val="both"/>
      </w:pPr>
      <w:r>
        <w:t>3. Поступление на службу в органы дипломатической службы осуществляется после прохождения гражданами обязат</w:t>
      </w:r>
      <w:r>
        <w:t xml:space="preserve">ельной специальной проверки. </w:t>
      </w:r>
    </w:p>
    <w:p w:rsidR="00000000" w:rsidRDefault="002D3ED1">
      <w:pPr>
        <w:jc w:val="both"/>
      </w:pPr>
      <w:r>
        <w:rPr>
          <w:rStyle w:val="s3"/>
        </w:rPr>
        <w:t xml:space="preserve">Пункт 4 изложен в редакции </w:t>
      </w:r>
      <w:hyperlink r:id="rId51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52" w:anchor="sub_id=904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rPr>
          <w:color w:val="auto"/>
        </w:rPr>
        <w:t>4. Персонал дипломатической службы, возвратившийся в Республику Казахстан после работы за границей, в порядке ротации назначается на должность не ниже той, которую он занимал в Министерстве иностранных дел, если он не подвергался взысканиям, п</w:t>
      </w:r>
      <w:r>
        <w:rPr>
          <w:color w:val="auto"/>
        </w:rPr>
        <w:t xml:space="preserve">редусмотренным </w:t>
      </w:r>
      <w:hyperlink w:anchor="sub220000" w:history="1">
        <w:r>
          <w:rPr>
            <w:rStyle w:val="a3"/>
          </w:rPr>
          <w:t>статьей 22</w:t>
        </w:r>
      </w:hyperlink>
      <w:r>
        <w:rPr>
          <w:color w:val="auto"/>
        </w:rPr>
        <w:t xml:space="preserve"> настоящего Закона.</w:t>
      </w:r>
    </w:p>
    <w:p w:rsidR="00000000" w:rsidRDefault="002D3ED1">
      <w:pPr>
        <w:jc w:val="both"/>
      </w:pPr>
      <w:r>
        <w:rPr>
          <w:rStyle w:val="s3"/>
        </w:rPr>
        <w:t xml:space="preserve">Пункт 5 изложен в редакции </w:t>
      </w:r>
      <w:hyperlink r:id="rId53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54" w:anchor="sub_id=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rPr>
          <w:color w:val="auto"/>
        </w:rPr>
        <w:t xml:space="preserve">5. Для лиц, впервые поступающих на службу в органы дипломатической службы, устанавливается обязательный испытательный срок в порядке, определяемом </w:t>
      </w:r>
      <w:hyperlink r:id="rId55" w:history="1">
        <w:r>
          <w:rPr>
            <w:rStyle w:val="a3"/>
          </w:rPr>
          <w:t>законодательством</w:t>
        </w:r>
      </w:hyperlink>
      <w:r>
        <w:rPr>
          <w:color w:val="auto"/>
        </w:rPr>
        <w:t xml:space="preserve"> Республики Казахстан в сфере государственной службы.</w:t>
      </w:r>
    </w:p>
    <w:p w:rsidR="00000000" w:rsidRDefault="002D3ED1">
      <w:pPr>
        <w:jc w:val="both"/>
      </w:pPr>
      <w:r>
        <w:rPr>
          <w:rStyle w:val="s3"/>
        </w:rPr>
        <w:t xml:space="preserve">Пункт 6 изложен в редакции </w:t>
      </w:r>
      <w:hyperlink r:id="rId56" w:anchor="sub_id=2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04.07.14</w:t>
      </w:r>
      <w:r>
        <w:rPr>
          <w:rStyle w:val="s3"/>
        </w:rPr>
        <w:t xml:space="preserve"> г. № 233-V (</w:t>
      </w:r>
      <w:hyperlink r:id="rId57" w:anchor="sub_id=9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59" w:anchor="sub_id=9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rPr>
          <w:color w:val="auto"/>
        </w:rPr>
        <w:t>6.</w:t>
      </w:r>
      <w:r>
        <w:t xml:space="preserve"> </w:t>
      </w:r>
      <w:r>
        <w:rPr>
          <w:color w:val="auto"/>
        </w:rPr>
        <w:t xml:space="preserve">В органы дипломатической службы не могут быть приняты лица в случаях, предусмотренных </w:t>
      </w:r>
      <w:hyperlink r:id="rId60" w:history="1">
        <w:r>
          <w:rPr>
            <w:rStyle w:val="a3"/>
          </w:rPr>
          <w:t>законодательством</w:t>
        </w:r>
      </w:hyperlink>
      <w:r>
        <w:rPr>
          <w:color w:val="auto"/>
        </w:rPr>
        <w:t xml:space="preserve"> Республики Каза</w:t>
      </w:r>
      <w:r>
        <w:rPr>
          <w:color w:val="auto"/>
        </w:rPr>
        <w:t>хстан в сфере государственной службы, а также уволенные по отрицательным мотивам с государственной службы.</w:t>
      </w:r>
      <w:r>
        <w:t> 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jc w:val="both"/>
      </w:pPr>
      <w:bookmarkStart w:id="10" w:name="SUB9010000"/>
      <w:bookmarkEnd w:id="10"/>
      <w:r>
        <w:rPr>
          <w:rStyle w:val="s3"/>
        </w:rPr>
        <w:t xml:space="preserve">Закон дополнен статьей 9-1 в соответствии с </w:t>
      </w:r>
      <w:hyperlink r:id="rId61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</w:t>
      </w:r>
      <w:r>
        <w:rPr>
          <w:rStyle w:val="s3"/>
        </w:rPr>
        <w:t xml:space="preserve"> г. № 417-V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9-1. Кадровый резерв Министерства иностранных дел</w:t>
      </w:r>
    </w:p>
    <w:p w:rsidR="00000000" w:rsidRDefault="002D3ED1">
      <w:pPr>
        <w:ind w:firstLine="400"/>
        <w:jc w:val="both"/>
      </w:pPr>
      <w:r>
        <w:rPr>
          <w:color w:val="auto"/>
        </w:rPr>
        <w:t xml:space="preserve">1. При прекращении работы в органах дипломатической службы персонал дипломатической службы зачисляется в кадровый резерв Министерства иностранных дел. </w:t>
      </w:r>
      <w:hyperlink r:id="rId62" w:history="1">
        <w:r>
          <w:rPr>
            <w:rStyle w:val="a3"/>
          </w:rPr>
          <w:t>Правила</w:t>
        </w:r>
      </w:hyperlink>
      <w:r>
        <w:rPr>
          <w:color w:val="auto"/>
        </w:rPr>
        <w:t xml:space="preserve"> включения в кадровый резерв Министерства иностранных дел утверждаются Министром иностранных дел Республики Казахстан.</w:t>
      </w:r>
    </w:p>
    <w:p w:rsidR="00000000" w:rsidRDefault="002D3ED1">
      <w:pPr>
        <w:ind w:firstLine="400"/>
        <w:jc w:val="both"/>
      </w:pPr>
      <w:r>
        <w:rPr>
          <w:color w:val="auto"/>
        </w:rPr>
        <w:t>2.</w:t>
      </w:r>
      <w:r>
        <w:t xml:space="preserve"> </w:t>
      </w:r>
      <w:r>
        <w:rPr>
          <w:color w:val="auto"/>
        </w:rPr>
        <w:t xml:space="preserve">Лица, зачисленные в кадровый резерв Министерства иностранных дел, имеют право участвовать во внутреннем конкурсе на занятие вакантной или временно вакантной административной государственной должности корпуса «Б» Министерства иностранных дел в соответствии </w:t>
      </w:r>
      <w:r>
        <w:rPr>
          <w:color w:val="auto"/>
        </w:rPr>
        <w:t xml:space="preserve">с </w:t>
      </w:r>
      <w:hyperlink r:id="rId63" w:history="1">
        <w:r>
          <w:rPr>
            <w:rStyle w:val="a3"/>
          </w:rPr>
          <w:t>законодательством</w:t>
        </w:r>
      </w:hyperlink>
      <w:r>
        <w:rPr>
          <w:color w:val="auto"/>
        </w:rPr>
        <w:t xml:space="preserve"> Республики Казахстан в сфере государственной службы.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center"/>
      </w:pPr>
      <w:bookmarkStart w:id="11" w:name="SUB100000"/>
      <w:bookmarkEnd w:id="11"/>
      <w:r>
        <w:rPr>
          <w:rStyle w:val="s1"/>
        </w:rPr>
        <w:t>Глава 3. Дипломатические ранги</w:t>
      </w:r>
    </w:p>
    <w:p w:rsidR="00000000" w:rsidRDefault="002D3ED1">
      <w:pPr>
        <w:ind w:firstLine="400"/>
        <w:jc w:val="center"/>
      </w:pPr>
      <w:r>
        <w:t> 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 xml:space="preserve">Статья 10. Дипломатические ранги </w:t>
      </w:r>
    </w:p>
    <w:p w:rsidR="00000000" w:rsidRDefault="002D3ED1">
      <w:pPr>
        <w:ind w:firstLine="400"/>
        <w:jc w:val="both"/>
      </w:pPr>
      <w:r>
        <w:t xml:space="preserve">Сотрудникам дипломатической службы с учетом занимаемой должности и квалификации присваиваются следующие дипломатические ранги: </w:t>
      </w:r>
    </w:p>
    <w:p w:rsidR="00000000" w:rsidRDefault="002D3ED1">
      <w:pPr>
        <w:ind w:firstLine="400"/>
        <w:jc w:val="both"/>
      </w:pPr>
      <w:r>
        <w:t xml:space="preserve">1) атташе; </w:t>
      </w:r>
    </w:p>
    <w:p w:rsidR="00000000" w:rsidRDefault="002D3ED1">
      <w:pPr>
        <w:ind w:firstLine="400"/>
        <w:jc w:val="both"/>
      </w:pPr>
      <w:r>
        <w:t xml:space="preserve">2) третий секретарь; </w:t>
      </w:r>
    </w:p>
    <w:p w:rsidR="00000000" w:rsidRDefault="002D3ED1">
      <w:pPr>
        <w:ind w:firstLine="400"/>
        <w:jc w:val="both"/>
      </w:pPr>
      <w:r>
        <w:t xml:space="preserve">3) второй секретарь II класса; </w:t>
      </w:r>
    </w:p>
    <w:p w:rsidR="00000000" w:rsidRDefault="002D3ED1">
      <w:pPr>
        <w:ind w:firstLine="400"/>
        <w:jc w:val="both"/>
      </w:pPr>
      <w:r>
        <w:t xml:space="preserve">4) второй секретарь I класса; </w:t>
      </w:r>
    </w:p>
    <w:p w:rsidR="00000000" w:rsidRDefault="002D3ED1">
      <w:pPr>
        <w:ind w:firstLine="400"/>
        <w:jc w:val="both"/>
      </w:pPr>
      <w:r>
        <w:t xml:space="preserve">5) первый секретарь II класса; </w:t>
      </w:r>
    </w:p>
    <w:p w:rsidR="00000000" w:rsidRDefault="002D3ED1">
      <w:pPr>
        <w:ind w:firstLine="400"/>
        <w:jc w:val="both"/>
      </w:pPr>
      <w:r>
        <w:t xml:space="preserve">6) первый секретарь I класса; </w:t>
      </w:r>
    </w:p>
    <w:p w:rsidR="00000000" w:rsidRDefault="002D3ED1">
      <w:pPr>
        <w:ind w:firstLine="400"/>
        <w:jc w:val="both"/>
      </w:pPr>
      <w:r>
        <w:t xml:space="preserve">7) советник II класса; </w:t>
      </w:r>
    </w:p>
    <w:p w:rsidR="00000000" w:rsidRDefault="002D3ED1">
      <w:pPr>
        <w:ind w:firstLine="400"/>
        <w:jc w:val="both"/>
      </w:pPr>
      <w:r>
        <w:t xml:space="preserve">8) советник I класса; </w:t>
      </w:r>
    </w:p>
    <w:p w:rsidR="00000000" w:rsidRDefault="002D3ED1">
      <w:pPr>
        <w:ind w:firstLine="400"/>
        <w:jc w:val="both"/>
      </w:pPr>
      <w:r>
        <w:t xml:space="preserve">9) Чрезвычайный и Полномочный Посланник II класса; </w:t>
      </w:r>
    </w:p>
    <w:p w:rsidR="00000000" w:rsidRDefault="002D3ED1">
      <w:pPr>
        <w:ind w:firstLine="400"/>
        <w:jc w:val="both"/>
      </w:pPr>
      <w:r>
        <w:t xml:space="preserve">10) Чрезвычайный и Полномочный Посланник I класса; </w:t>
      </w:r>
    </w:p>
    <w:p w:rsidR="00000000" w:rsidRDefault="002D3ED1">
      <w:pPr>
        <w:ind w:firstLine="400"/>
        <w:jc w:val="both"/>
      </w:pPr>
      <w:r>
        <w:t>11) Чрезвычайный и Полномочный Посол.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12" w:name="SUB110000"/>
      <w:bookmarkEnd w:id="12"/>
      <w:r>
        <w:rPr>
          <w:rStyle w:val="s1"/>
        </w:rPr>
        <w:t>Статья 11. Порядок присвоения дип</w:t>
      </w:r>
      <w:r>
        <w:rPr>
          <w:rStyle w:val="s1"/>
        </w:rPr>
        <w:t xml:space="preserve">ломатических рангов </w:t>
      </w:r>
    </w:p>
    <w:p w:rsidR="00000000" w:rsidRDefault="002D3ED1">
      <w:pPr>
        <w:jc w:val="both"/>
      </w:pPr>
      <w:r>
        <w:rPr>
          <w:rStyle w:val="s3"/>
        </w:rPr>
        <w:t xml:space="preserve">Пункт 1 изложен в редакции </w:t>
      </w:r>
      <w:hyperlink r:id="rId64" w:anchor="sub_id=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27.12.10 г. № 366-IV (введен в действие с 1 января 2011 года) (</w:t>
      </w:r>
      <w:hyperlink r:id="rId6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" w:anchor="sub_id=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 (</w:t>
      </w:r>
      <w:hyperlink r:id="rId6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rPr>
          <w:rStyle w:val="s0"/>
        </w:rPr>
        <w:t>1. Дипломатические ранги Чрезвычайного и Полномочного Посла, Чрезвычайного и Полномочного Посланника I и II классов присваиваются Президентом Республики Казахстан по представлению Министра иностранных дел Республ</w:t>
      </w:r>
      <w:r>
        <w:rPr>
          <w:rStyle w:val="s0"/>
        </w:rPr>
        <w:t>ики Казахстан.</w:t>
      </w:r>
    </w:p>
    <w:p w:rsidR="00000000" w:rsidRDefault="002D3ED1">
      <w:pPr>
        <w:ind w:firstLine="400"/>
        <w:jc w:val="both"/>
      </w:pPr>
      <w:r>
        <w:rPr>
          <w:rStyle w:val="s0"/>
        </w:rPr>
        <w:t xml:space="preserve">Представление на присвоение вышеперечисленных дипломатических рангов вносится Министром иностранных дел Республики Казахстан Президенту Республики Казахстан с учетом эффективности участия в реализации внешней политики Республики Казахстан и </w:t>
      </w:r>
      <w:r>
        <w:rPr>
          <w:rStyle w:val="s0"/>
        </w:rPr>
        <w:t>эффективности участия в реализации внешнеполитических инициатив Президента Республики Казахстан.</w:t>
      </w:r>
    </w:p>
    <w:p w:rsidR="00000000" w:rsidRDefault="002D3ED1">
      <w:pPr>
        <w:ind w:firstLine="400"/>
        <w:jc w:val="both"/>
      </w:pPr>
      <w:r>
        <w:rPr>
          <w:rStyle w:val="s0"/>
        </w:rPr>
        <w:t>Дипломатический ранг Чрезвычайного и Полномочного Посла может быть присвоен сотрудникам дипломатической службы, имеющим стаж дипломатической службы не менее дв</w:t>
      </w:r>
      <w:r>
        <w:rPr>
          <w:rStyle w:val="s0"/>
        </w:rPr>
        <w:t xml:space="preserve">ух лет на должности Чрезвычайного и Полномочного Посла Республики Казахстан, </w:t>
      </w:r>
      <w:r>
        <w:t>Постоянного (Полномочного) представителя</w:t>
      </w:r>
      <w:r>
        <w:rPr>
          <w:rStyle w:val="s0"/>
        </w:rPr>
        <w:t xml:space="preserve"> Республики Казахстан при международной организации.</w:t>
      </w:r>
    </w:p>
    <w:p w:rsidR="00000000" w:rsidRDefault="002D3ED1">
      <w:pPr>
        <w:ind w:firstLine="400"/>
        <w:jc w:val="both"/>
      </w:pPr>
      <w:r>
        <w:rPr>
          <w:rStyle w:val="s0"/>
        </w:rPr>
        <w:t>Дипломатический ранг Чрезвычайного и Полномочного Посланника I класса может быть присв</w:t>
      </w:r>
      <w:r>
        <w:rPr>
          <w:rStyle w:val="s0"/>
        </w:rPr>
        <w:t xml:space="preserve">оен сотрудникам дипломатической службы, занимающим должность Министра иностранных дел Республики Казахстан, Чрезвычайного и Полномочного Посла Республики Казахстан, </w:t>
      </w:r>
      <w:r>
        <w:t>Постоянного (Полномочного) представителя</w:t>
      </w:r>
      <w:r>
        <w:rPr>
          <w:rStyle w:val="s0"/>
        </w:rPr>
        <w:t xml:space="preserve"> Республики Казахстан при международной организации</w:t>
      </w:r>
      <w:r>
        <w:rPr>
          <w:rStyle w:val="s0"/>
        </w:rPr>
        <w:t>, ответственного секретаря Министерства иностранных дел Республики Казахстан, заместителя Министра иностранных дел Республики Казахстан.</w:t>
      </w:r>
    </w:p>
    <w:p w:rsidR="00000000" w:rsidRDefault="002D3ED1">
      <w:pPr>
        <w:ind w:firstLine="400"/>
        <w:jc w:val="both"/>
      </w:pPr>
      <w:r>
        <w:rPr>
          <w:rStyle w:val="s0"/>
        </w:rPr>
        <w:t xml:space="preserve">Дипломатический ранг Чрезвычайного и Полномочного Посланника II класса может быть присвоен сотрудникам дипломатической </w:t>
      </w:r>
      <w:r>
        <w:rPr>
          <w:rStyle w:val="s0"/>
        </w:rPr>
        <w:t>службы, занимающим должность не ниже председателя комитета, посла по особым поручениям Министерства иностранных дел, директора департамента, поверенного в делах Республики Казахстан, генерального консула Республики Казахстан.</w:t>
      </w:r>
    </w:p>
    <w:p w:rsidR="00000000" w:rsidRDefault="002D3ED1">
      <w:pPr>
        <w:ind w:firstLine="400"/>
        <w:jc w:val="both"/>
      </w:pPr>
      <w:r>
        <w:rPr>
          <w:rStyle w:val="s0"/>
        </w:rPr>
        <w:t>Другие дипломатические ранги п</w:t>
      </w:r>
      <w:r>
        <w:rPr>
          <w:rStyle w:val="s0"/>
        </w:rPr>
        <w:t>рисваиваются Министром иностранных дел Республики Казахстан.</w:t>
      </w:r>
    </w:p>
    <w:p w:rsidR="00000000" w:rsidRDefault="002D3ED1">
      <w:pPr>
        <w:ind w:firstLine="400"/>
        <w:jc w:val="both"/>
      </w:pPr>
      <w:hyperlink r:id="rId68" w:history="1">
        <w:r>
          <w:rPr>
            <w:rStyle w:val="a3"/>
          </w:rPr>
          <w:t>Порядок присвоения дипломатических рангов определяется положением</w:t>
        </w:r>
      </w:hyperlink>
      <w:r>
        <w:rPr>
          <w:rStyle w:val="s0"/>
        </w:rPr>
        <w:t>, утверждаемым Президентом Республики Казахстан.</w:t>
      </w:r>
    </w:p>
    <w:p w:rsidR="00000000" w:rsidRDefault="002D3ED1">
      <w:pPr>
        <w:ind w:firstLine="400"/>
        <w:jc w:val="both"/>
      </w:pPr>
      <w:r>
        <w:t>2. Дипломатически</w:t>
      </w:r>
      <w:r>
        <w:t xml:space="preserve">й ранг сотрудника, как правило, должен соответствовать занимаемой должности дипломатической службы или быть на одну ступень выше или ниже ее. </w:t>
      </w:r>
    </w:p>
    <w:p w:rsidR="00000000" w:rsidRDefault="002D3ED1">
      <w:pPr>
        <w:ind w:firstLine="400"/>
        <w:jc w:val="both"/>
      </w:pPr>
      <w:r>
        <w:t>3. Присвоение дипломатических рангов подтверждается выдачей соответствующих свидетельств и записью в послужном сп</w:t>
      </w:r>
      <w:r>
        <w:t xml:space="preserve">иске (трудовой книжке). Дипломатические ранги присваиваются и сохраняются пожизненно, за исключением случаев, предусмотренных в </w:t>
      </w:r>
      <w:hyperlink w:anchor="sub130000" w:history="1">
        <w:r>
          <w:rPr>
            <w:rStyle w:val="a3"/>
          </w:rPr>
          <w:t>статье 13</w:t>
        </w:r>
      </w:hyperlink>
      <w:r>
        <w:t xml:space="preserve"> настоящего Закона.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13" w:name="SUB120000"/>
      <w:bookmarkEnd w:id="13"/>
      <w:r>
        <w:rPr>
          <w:rStyle w:val="s1"/>
        </w:rPr>
        <w:t xml:space="preserve">Статья 12. Сроки пребывания в дипломатических рангах </w:t>
      </w:r>
    </w:p>
    <w:p w:rsidR="00000000" w:rsidRDefault="002D3ED1">
      <w:pPr>
        <w:ind w:firstLine="400"/>
        <w:jc w:val="both"/>
      </w:pPr>
      <w:r>
        <w:t xml:space="preserve">1. Для сотрудников дипломатической службы устанавливаются следующие сроки пребывания в дипломатических рангах: </w:t>
      </w:r>
    </w:p>
    <w:p w:rsidR="00000000" w:rsidRDefault="002D3ED1">
      <w:pPr>
        <w:ind w:firstLine="400"/>
        <w:jc w:val="both"/>
      </w:pPr>
      <w:r>
        <w:t xml:space="preserve">1) для атташе, третьего секретаря, второго секретаря II и I классов — два года; </w:t>
      </w:r>
    </w:p>
    <w:p w:rsidR="00000000" w:rsidRDefault="002D3ED1">
      <w:pPr>
        <w:ind w:firstLine="400"/>
        <w:jc w:val="both"/>
      </w:pPr>
      <w:r>
        <w:t xml:space="preserve">2) для первого секретаря II и I классов, советника II класса — </w:t>
      </w:r>
      <w:r>
        <w:t xml:space="preserve">три года. </w:t>
      </w:r>
    </w:p>
    <w:p w:rsidR="00000000" w:rsidRDefault="002D3ED1">
      <w:pPr>
        <w:ind w:firstLine="400"/>
        <w:jc w:val="both"/>
      </w:pPr>
      <w:r>
        <w:t xml:space="preserve">Сроки пребывания в дипломатических рангах от советника I класса и выше не устанавливаются. </w:t>
      </w:r>
    </w:p>
    <w:p w:rsidR="00000000" w:rsidRDefault="002D3ED1">
      <w:pPr>
        <w:ind w:firstLine="400"/>
        <w:jc w:val="both"/>
      </w:pPr>
      <w:r>
        <w:t xml:space="preserve">2. В сроки пребывания сотрудников дипломатической службы в дипломатических рангах засчитываются: </w:t>
      </w:r>
    </w:p>
    <w:p w:rsidR="00000000" w:rsidRDefault="002D3ED1">
      <w:pPr>
        <w:ind w:firstLine="400"/>
        <w:jc w:val="both"/>
      </w:pPr>
      <w:r>
        <w:t>1) работа в Министерстве иностранных дел и его подведом</w:t>
      </w:r>
      <w:r>
        <w:t xml:space="preserve">ственных организациях; </w:t>
      </w:r>
    </w:p>
    <w:p w:rsidR="00000000" w:rsidRDefault="002D3ED1">
      <w:pPr>
        <w:ind w:firstLine="400"/>
        <w:jc w:val="both"/>
      </w:pPr>
      <w:r>
        <w:t xml:space="preserve">2) работа в загранучреждениях; </w:t>
      </w:r>
    </w:p>
    <w:p w:rsidR="00000000" w:rsidRDefault="002D3ED1">
      <w:pPr>
        <w:ind w:firstLine="400"/>
        <w:jc w:val="both"/>
      </w:pPr>
      <w:r>
        <w:t xml:space="preserve">3) работа в представительствах Министерства иностранных дел на территории Республики Казахстан; </w:t>
      </w:r>
    </w:p>
    <w:p w:rsidR="00000000" w:rsidRDefault="002D3ED1">
      <w:pPr>
        <w:ind w:firstLine="400"/>
        <w:jc w:val="both"/>
      </w:pPr>
      <w:r>
        <w:t xml:space="preserve">4) работа в министерствах иностранных дел бывшего СССР и союзных республик; </w:t>
      </w:r>
    </w:p>
    <w:p w:rsidR="00000000" w:rsidRDefault="002D3ED1">
      <w:pPr>
        <w:ind w:firstLine="400"/>
        <w:jc w:val="both"/>
      </w:pPr>
      <w:r>
        <w:t xml:space="preserve">5) работа в международных </w:t>
      </w:r>
      <w:r>
        <w:t xml:space="preserve">организациях; </w:t>
      </w:r>
    </w:p>
    <w:p w:rsidR="00000000" w:rsidRDefault="002D3ED1">
      <w:pPr>
        <w:ind w:firstLine="400"/>
        <w:jc w:val="both"/>
      </w:pPr>
      <w:r>
        <w:t xml:space="preserve">6) научная или преподавательская деятельность в высших учебных заведениях и научных учреждениях Министерства иностранных дел; </w:t>
      </w:r>
    </w:p>
    <w:p w:rsidR="00000000" w:rsidRDefault="002D3ED1">
      <w:pPr>
        <w:ind w:firstLine="400"/>
        <w:jc w:val="both"/>
      </w:pPr>
      <w:r>
        <w:t xml:space="preserve">7) повышение квалификации по линии Министерства иностранных дел в учебных и научных учреждениях; </w:t>
      </w:r>
    </w:p>
    <w:p w:rsidR="00000000" w:rsidRDefault="002D3ED1">
      <w:pPr>
        <w:ind w:firstLine="400"/>
        <w:jc w:val="both"/>
      </w:pPr>
      <w:r>
        <w:t>8) учеба временн</w:t>
      </w:r>
      <w:r>
        <w:t>о направленных Министерством иностранных дел в высшие учебные заведения, аспирантуру, докторантуру и научные учреждения.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14" w:name="SUB130000"/>
      <w:bookmarkEnd w:id="14"/>
      <w:r>
        <w:rPr>
          <w:rStyle w:val="s1"/>
        </w:rPr>
        <w:t xml:space="preserve">Статья 13. Досрочное и внеочередное присвоение, понижение, лишение и восстановление дипломатического ранга </w:t>
      </w:r>
    </w:p>
    <w:p w:rsidR="00000000" w:rsidRDefault="002D3ED1">
      <w:pPr>
        <w:ind w:firstLine="400"/>
        <w:jc w:val="both"/>
      </w:pPr>
      <w:r>
        <w:t>1. Сотрудники дипломатиче</w:t>
      </w:r>
      <w:r>
        <w:t>ской службы в отдельных случаях при наличии у них значительных успехов в работе или особых заслуг могут быть повышены в ранге до истечения установленного срока (досрочное присвоение ранга) или без соблюдения очередности их присвоения (присвоение внеочередн</w:t>
      </w:r>
      <w:r>
        <w:t xml:space="preserve">ого ранга). </w:t>
      </w:r>
    </w:p>
    <w:p w:rsidR="00000000" w:rsidRDefault="002D3E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9" w:anchor="sub_id=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70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 xml:space="preserve">2. В случае совершения сотрудниками дипломатической службы, а также лицами, уволившимися из Министерства иностранных дел, деяний, влекущих ответственность, предусмотренную законодательными актами Республики Казахстан и страны пребывания, </w:t>
      </w:r>
      <w:r>
        <w:t xml:space="preserve">они могут быть понижены в дипломатическом ранге или лишены дипломатического ранга. </w:t>
      </w:r>
    </w:p>
    <w:p w:rsidR="00000000" w:rsidRDefault="002D3ED1">
      <w:pPr>
        <w:ind w:firstLine="400"/>
        <w:jc w:val="both"/>
      </w:pPr>
      <w:r>
        <w:t>При увольнении из системы органов дипломатической службы за нарушение государственной и трудовой дисциплины сотрудник дипломатической службы одновременно лишается дипломати</w:t>
      </w:r>
      <w:r>
        <w:t xml:space="preserve">ческого ранга. </w:t>
      </w:r>
    </w:p>
    <w:p w:rsidR="00000000" w:rsidRDefault="002D3ED1">
      <w:pPr>
        <w:ind w:firstLine="400"/>
        <w:jc w:val="both"/>
      </w:pPr>
      <w:r>
        <w:rPr>
          <w:color w:val="auto"/>
        </w:rPr>
        <w:t>Лишение сотрудника дипломатической службы дипломатического ранга или понижение, а также восстановление его в ранге производятся в таком же порядке, как и его присвоение.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center"/>
      </w:pPr>
      <w:bookmarkStart w:id="15" w:name="SUB140000"/>
      <w:bookmarkEnd w:id="15"/>
      <w:r>
        <w:rPr>
          <w:rStyle w:val="s1"/>
        </w:rPr>
        <w:t>Глава 4. Прохождение дипломатической службы</w:t>
      </w:r>
    </w:p>
    <w:p w:rsidR="00000000" w:rsidRDefault="002D3ED1">
      <w:pPr>
        <w:ind w:firstLine="400"/>
        <w:jc w:val="center"/>
      </w:pPr>
      <w:r>
        <w:t> 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14. Должностн</w:t>
      </w:r>
      <w:r>
        <w:rPr>
          <w:rStyle w:val="s1"/>
        </w:rPr>
        <w:t xml:space="preserve">ые перемещения, занятие должностей в органах дипломатической службы </w:t>
      </w:r>
    </w:p>
    <w:p w:rsidR="00000000" w:rsidRDefault="002D3ED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1" w:anchor="sub_id=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72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>1. Должностные перемещения персонала дипломатической службы осуществляются в соответствии со служебной необходимостью, с учетом квалификации, профессиональн</w:t>
      </w:r>
      <w:r>
        <w:t xml:space="preserve">ой подготовки, принципов ротации и специализации кадров. </w:t>
      </w:r>
    </w:p>
    <w:p w:rsidR="00000000" w:rsidRDefault="002D3ED1">
      <w:pPr>
        <w:ind w:firstLine="400"/>
        <w:jc w:val="both"/>
      </w:pPr>
      <w:r>
        <w:rPr>
          <w:color w:val="auto"/>
        </w:rPr>
        <w:t xml:space="preserve">Занятие вакантных должностей в органах дипломатической службы производится в соответствии с настоящим Законом, а также </w:t>
      </w:r>
      <w:hyperlink r:id="rId73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rPr>
          <w:color w:val="auto"/>
        </w:rPr>
        <w:t xml:space="preserve"> Республики Казахстан в сфере государственной службы.</w:t>
      </w:r>
    </w:p>
    <w:p w:rsidR="00000000" w:rsidRDefault="002D3ED1">
      <w:pPr>
        <w:ind w:firstLine="400"/>
        <w:jc w:val="both"/>
      </w:pPr>
      <w:r>
        <w:t>2. В период работы в загранучреждении сотрудник дипломатической службы может быть повышен в должности не более одного раза, за исключением случаев, когда срок его пребывания за границей продлен по сл</w:t>
      </w:r>
      <w:r>
        <w:t>ужебной необходимости.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16" w:name="SUB150000"/>
      <w:bookmarkEnd w:id="16"/>
      <w:r>
        <w:rPr>
          <w:rStyle w:val="s1"/>
        </w:rPr>
        <w:t xml:space="preserve">Статья 15. Ротация </w:t>
      </w:r>
    </w:p>
    <w:p w:rsidR="00000000" w:rsidRDefault="002D3ED1">
      <w:pPr>
        <w:ind w:firstLine="400"/>
        <w:jc w:val="both"/>
      </w:pPr>
      <w:r>
        <w:t xml:space="preserve">1. В органах дипломатической службы осуществляется ротация персонала дипломатической службы. </w:t>
      </w:r>
    </w:p>
    <w:p w:rsidR="00000000" w:rsidRDefault="002D3ED1">
      <w:pPr>
        <w:ind w:firstLine="400"/>
        <w:jc w:val="both"/>
      </w:pPr>
      <w:r>
        <w:t>В рамках ротации персонал дипломатической службы с учетом его профессиональной подготовки и специализации направляетс</w:t>
      </w:r>
      <w:r>
        <w:t xml:space="preserve">я на работу в органы дипломатической службы за рубежом или осуществляет свою деятельность в структурных подразделениях Министерства иностранных дел. </w:t>
      </w:r>
    </w:p>
    <w:p w:rsidR="00000000" w:rsidRDefault="002D3ED1">
      <w:pPr>
        <w:jc w:val="both"/>
      </w:pPr>
      <w:r>
        <w:rPr>
          <w:rStyle w:val="s3"/>
        </w:rPr>
        <w:t xml:space="preserve">Пункт 2 изложен в редакции </w:t>
      </w:r>
      <w:hyperlink r:id="rId74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7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15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20.06.17 г. № 77-VI (</w:t>
      </w:r>
      <w:hyperlink r:id="rId77" w:anchor="sub_id=1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rPr>
          <w:color w:val="auto"/>
        </w:rPr>
        <w:t>2. Ротация персонала дипломатической службы подразделяется на следующие виды:</w:t>
      </w:r>
    </w:p>
    <w:p w:rsidR="00000000" w:rsidRDefault="002D3ED1">
      <w:pPr>
        <w:ind w:firstLine="426"/>
        <w:jc w:val="both"/>
      </w:pPr>
      <w:r>
        <w:t>1) внешняя - перемещения из Министерства иностра</w:t>
      </w:r>
      <w:r>
        <w:t>нных дел в загранучреждения и из загранучреждений в Министерство иностранных дел, а также между загранучреждениями, осуществляемые без проведения конкурсного отбора.</w:t>
      </w:r>
    </w:p>
    <w:p w:rsidR="00000000" w:rsidRDefault="002D3ED1">
      <w:pPr>
        <w:ind w:firstLine="400"/>
        <w:jc w:val="both"/>
      </w:pPr>
      <w:r>
        <w:t>К внешней ротации также относится назначение на должность Чрезвычайного и Полномочного Пос</w:t>
      </w:r>
      <w:r>
        <w:t>ла Республики Казахстан с местом дислокации в Республике Казахстан;</w:t>
      </w:r>
    </w:p>
    <w:p w:rsidR="00000000" w:rsidRDefault="002D3ED1">
      <w:pPr>
        <w:ind w:firstLine="400"/>
        <w:jc w:val="both"/>
      </w:pPr>
      <w:r>
        <w:rPr>
          <w:color w:val="auto"/>
        </w:rPr>
        <w:t>2)</w:t>
      </w:r>
      <w:r>
        <w:t xml:space="preserve"> </w:t>
      </w:r>
      <w:r>
        <w:rPr>
          <w:color w:val="auto"/>
        </w:rPr>
        <w:t xml:space="preserve">внутренняя - перемещения между структурными подразделениями Министерства иностранных дел, осуществляемые без проведения конкурсного отбора, в случаях, предусмотренных настоящим Законом </w:t>
      </w:r>
      <w:r>
        <w:rPr>
          <w:color w:val="auto"/>
        </w:rPr>
        <w:t>и законодательством Республики Казахстан в сфере государственной службы.</w:t>
      </w:r>
    </w:p>
    <w:p w:rsidR="00000000" w:rsidRDefault="002D3ED1">
      <w:pPr>
        <w:jc w:val="both"/>
      </w:pPr>
      <w:bookmarkStart w:id="17" w:name="SUB150300"/>
      <w:bookmarkEnd w:id="17"/>
      <w:r>
        <w:rPr>
          <w:rStyle w:val="s3"/>
        </w:rPr>
        <w:t xml:space="preserve">Пункт 3 изложен в редакции </w:t>
      </w:r>
      <w:hyperlink r:id="rId78" w:anchor="sub_id=1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22.05.06 г. № 143-III (</w:t>
      </w:r>
      <w:hyperlink r:id="rId79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" w:anchor="sub_id=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81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rPr>
          <w:rStyle w:val="s0"/>
        </w:rPr>
        <w:t>3. Лица, впервые поступившие на дипломатическую службу, с учетом их профессиональных и языковых знаний могут быть направлены на работу в загранучреждения то</w:t>
      </w:r>
      <w:r>
        <w:rPr>
          <w:rStyle w:val="s0"/>
        </w:rPr>
        <w:t>лько по истечении одного года работы в структурных подразделениях Министерства иностранных дел.</w:t>
      </w:r>
    </w:p>
    <w:p w:rsidR="00000000" w:rsidRDefault="002D3ED1">
      <w:pPr>
        <w:ind w:firstLine="400"/>
        <w:jc w:val="both"/>
      </w:pPr>
      <w:r>
        <w:rPr>
          <w:rStyle w:val="s0"/>
        </w:rPr>
        <w:t>Срок работы персонала дипломатической службы в структурных подразделениях Министерства иностранных дел в период между работой в загранучреждениях должен составл</w:t>
      </w:r>
      <w:r>
        <w:rPr>
          <w:rStyle w:val="s0"/>
        </w:rPr>
        <w:t>ять не менее двух лет.</w:t>
      </w:r>
    </w:p>
    <w:p w:rsidR="00000000" w:rsidRDefault="002D3ED1">
      <w:pPr>
        <w:ind w:firstLine="400"/>
        <w:jc w:val="both"/>
      </w:pPr>
      <w:r>
        <w:rPr>
          <w:color w:val="auto"/>
        </w:rPr>
        <w:t xml:space="preserve">Требования настоящего пункта не распространяются на случаи, предусмотренные </w:t>
      </w:r>
      <w:hyperlink w:anchor="sub15020000" w:history="1">
        <w:r>
          <w:rPr>
            <w:rStyle w:val="a3"/>
          </w:rPr>
          <w:t>статьей 15-2</w:t>
        </w:r>
      </w:hyperlink>
      <w:r>
        <w:rPr>
          <w:color w:val="auto"/>
        </w:rPr>
        <w:t xml:space="preserve"> настоящего Закона.</w:t>
      </w:r>
    </w:p>
    <w:p w:rsidR="00000000" w:rsidRDefault="002D3ED1">
      <w:pPr>
        <w:jc w:val="both"/>
      </w:pPr>
      <w:bookmarkStart w:id="18" w:name="SUB150400"/>
      <w:bookmarkEnd w:id="18"/>
      <w:r>
        <w:rPr>
          <w:rStyle w:val="s3"/>
        </w:rPr>
        <w:t xml:space="preserve">В пункт 4 внесены изменения в соответствии с </w:t>
      </w:r>
      <w:hyperlink r:id="rId82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22.05.06 г. № 143-III (</w:t>
      </w:r>
      <w:hyperlink r:id="rId83" w:anchor="sub_id=1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20.06.17 г. № 77-VI (</w:t>
      </w:r>
      <w:hyperlink r:id="rId85" w:anchor="sub_id=1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26"/>
        <w:jc w:val="both"/>
      </w:pPr>
      <w:r>
        <w:t>4. Для персонала дипломатической службы устанавливаются следующие сроки непрерывной работы в загранучрежде</w:t>
      </w:r>
      <w:r>
        <w:t>ниях:</w:t>
      </w:r>
    </w:p>
    <w:p w:rsidR="00000000" w:rsidRDefault="002D3ED1">
      <w:pPr>
        <w:ind w:firstLine="426"/>
        <w:jc w:val="both"/>
      </w:pPr>
      <w:r>
        <w:t>1) для чрезвычайных и полномочных послов Республики Казахстан, постоянных (полномочных) представителей Республики Казахстан при международных организациях - не более пяти лет;</w:t>
      </w:r>
    </w:p>
    <w:p w:rsidR="00000000" w:rsidRDefault="002D3ED1">
      <w:pPr>
        <w:ind w:firstLine="426"/>
        <w:jc w:val="both"/>
      </w:pPr>
      <w:r>
        <w:t>2) для лиц, направляемых на работу в качестве руководителей загранучрежден</w:t>
      </w:r>
      <w:r>
        <w:t>ий, за исключением лиц, указанных в подпункте 1) части первой настоящего пункта, - не более четырех лет;</w:t>
      </w:r>
    </w:p>
    <w:p w:rsidR="00000000" w:rsidRDefault="002D3ED1">
      <w:pPr>
        <w:ind w:firstLine="426"/>
        <w:jc w:val="both"/>
      </w:pPr>
      <w:r>
        <w:t>3) для советников-посланников, заместителей постоянных (полномочных) представителей Республики Казахстан при международных организациях, а также персон</w:t>
      </w:r>
      <w:r>
        <w:t>ала дипломатической службы, владеющего редкими иностранными языками, - не более четырех лет;</w:t>
      </w:r>
    </w:p>
    <w:p w:rsidR="00000000" w:rsidRDefault="002D3ED1">
      <w:pPr>
        <w:ind w:firstLine="426"/>
        <w:jc w:val="both"/>
      </w:pPr>
      <w:r>
        <w:t>4) для персонала дипломатической службы, за исключением лиц, указанных в подпунктах 1), 2) и 3) части первой настоящего пункта, - не более трех лет.</w:t>
      </w:r>
    </w:p>
    <w:p w:rsidR="00000000" w:rsidRDefault="002D3ED1">
      <w:pPr>
        <w:ind w:firstLine="426"/>
        <w:jc w:val="both"/>
      </w:pPr>
      <w:r>
        <w:t>Сроки непрерыв</w:t>
      </w:r>
      <w:r>
        <w:t>ной работы чрезвычайных и полномочных послов Республики Казахстан, постоянных (полномочных) представителей Республики Казахстан при международных организациях в случае служебной необходимости могут быть продлены Президентом Республики Казахстан.</w:t>
      </w:r>
    </w:p>
    <w:p w:rsidR="00000000" w:rsidRDefault="002D3ED1">
      <w:pPr>
        <w:ind w:firstLine="400"/>
        <w:jc w:val="both"/>
      </w:pPr>
      <w:r>
        <w:t>Сроки непр</w:t>
      </w:r>
      <w:r>
        <w:t>ерывной работы лиц, указанных в подпунктах 2), 3) и 4) части первой настоящего пункта, могут быть продлены Министром иностранных дел Республики Казахстан, но не более чем на один год.</w:t>
      </w:r>
    </w:p>
    <w:p w:rsidR="00000000" w:rsidRDefault="002D3ED1">
      <w:pPr>
        <w:ind w:firstLine="400"/>
        <w:jc w:val="both"/>
      </w:pPr>
      <w:r>
        <w:t xml:space="preserve">5. Отказ выехать на работу в загранучреждение без уважительных причин является дисциплинарным проступком и может служить основанием для наложения дисциплинарного взыскания. </w:t>
      </w:r>
    </w:p>
    <w:p w:rsidR="00000000" w:rsidRDefault="002D3ED1">
      <w:pPr>
        <w:ind w:firstLine="400"/>
        <w:jc w:val="both"/>
      </w:pPr>
      <w:hyperlink r:id="rId86" w:anchor="sub_id=100" w:history="1">
        <w:r>
          <w:rPr>
            <w:rStyle w:val="a3"/>
          </w:rPr>
          <w:t>Пе</w:t>
        </w:r>
        <w:r>
          <w:rPr>
            <w:rStyle w:val="a3"/>
          </w:rPr>
          <w:t>речень причин</w:t>
        </w:r>
      </w:hyperlink>
      <w:r>
        <w:t xml:space="preserve">, признаваемых уважительными для отказа от выезда на работу в загранучреждения, устанавливается министром иностранных дел Республики Казахстан. </w:t>
      </w:r>
    </w:p>
    <w:p w:rsidR="00000000" w:rsidRDefault="002D3ED1">
      <w:pPr>
        <w:ind w:firstLine="400"/>
        <w:jc w:val="both"/>
      </w:pPr>
      <w:r>
        <w:t xml:space="preserve">6. При направлении на работу в органы дипломатической службы за рубежом персоналу дипломатической </w:t>
      </w:r>
      <w:r>
        <w:t xml:space="preserve">службы выплачивается единовременное пособие в размере, определенном законодательством Республики Казахстан. </w:t>
      </w:r>
    </w:p>
    <w:p w:rsidR="00000000" w:rsidRDefault="002D3ED1">
      <w:pPr>
        <w:jc w:val="both"/>
      </w:pPr>
      <w:r>
        <w:rPr>
          <w:rStyle w:val="s3"/>
        </w:rPr>
        <w:t xml:space="preserve">Пункт 7 изложен в редакции </w:t>
      </w:r>
      <w:hyperlink r:id="rId87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20.06.17 г. № 77-VI (</w:t>
      </w:r>
      <w:hyperlink r:id="rId88" w:anchor="sub_id=15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 xml:space="preserve">7. Действие </w:t>
      </w:r>
      <w:hyperlink w:anchor="sub150300" w:history="1">
        <w:r>
          <w:rPr>
            <w:rStyle w:val="a3"/>
          </w:rPr>
          <w:t>пункта 3</w:t>
        </w:r>
      </w:hyperlink>
      <w:r>
        <w:t xml:space="preserve"> настоящей статьи не распространяется на персонал дипломатической службы, владеющий редкими иностранными языка</w:t>
      </w:r>
      <w:r>
        <w:t>ми. Перечень редких иностранных языков устанавливается Министром иностранных дел Республики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jc w:val="both"/>
      </w:pPr>
      <w:bookmarkStart w:id="19" w:name="SUB15010000"/>
      <w:bookmarkEnd w:id="19"/>
      <w:r>
        <w:rPr>
          <w:rStyle w:val="s3"/>
        </w:rPr>
        <w:t xml:space="preserve">Закон дополнен статьей 15-1 в соответствии с </w:t>
      </w:r>
      <w:hyperlink r:id="rId89" w:anchor="sub_id=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</w:t>
      </w:r>
      <w:r>
        <w:rPr>
          <w:rStyle w:val="s3"/>
        </w:rPr>
        <w:t xml:space="preserve"> № 417-V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15-1. Прикомандирование персонала дипломатической службы</w:t>
      </w:r>
    </w:p>
    <w:p w:rsidR="00000000" w:rsidRDefault="002D3ED1">
      <w:pPr>
        <w:ind w:firstLine="400"/>
        <w:jc w:val="both"/>
      </w:pPr>
      <w:r>
        <w:rPr>
          <w:color w:val="auto"/>
        </w:rPr>
        <w:t>1.</w:t>
      </w:r>
      <w:r>
        <w:t xml:space="preserve"> </w:t>
      </w:r>
      <w:r>
        <w:rPr>
          <w:color w:val="auto"/>
        </w:rPr>
        <w:t>Персонал дипломатической службы для решения задач органов дипломатической службы может быть прикомандирован к государственным органам, международным и иным организациям.</w:t>
      </w:r>
    </w:p>
    <w:p w:rsidR="00000000" w:rsidRDefault="002D3ED1">
      <w:pPr>
        <w:ind w:firstLine="400"/>
        <w:jc w:val="both"/>
      </w:pPr>
      <w:r>
        <w:rPr>
          <w:color w:val="auto"/>
        </w:rPr>
        <w:t>За прикомандированным лицом сохраняются статус персонала дипломатической службы, а также права, гарантии, льготы, компенсации, надбавки, выплаты, пенсионное обеспечение и социальная защита, установленные настоящим Законом и иными нормативными правовыми акт</w:t>
      </w:r>
      <w:r>
        <w:rPr>
          <w:color w:val="auto"/>
        </w:rPr>
        <w:t>ами Республики Казахстан.</w:t>
      </w:r>
    </w:p>
    <w:p w:rsidR="00000000" w:rsidRDefault="002D3ED1">
      <w:pPr>
        <w:ind w:firstLine="400"/>
        <w:jc w:val="both"/>
      </w:pPr>
      <w:r>
        <w:rPr>
          <w:color w:val="auto"/>
        </w:rPr>
        <w:t>2.</w:t>
      </w:r>
      <w:r>
        <w:t xml:space="preserve"> </w:t>
      </w:r>
      <w:r>
        <w:rPr>
          <w:color w:val="auto"/>
        </w:rPr>
        <w:t>Порядок прикомандирования персонала дипломатической службы определяется Президентом Республики Казахстан.</w:t>
      </w:r>
    </w:p>
    <w:p w:rsidR="00000000" w:rsidRDefault="002D3ED1">
      <w:pPr>
        <w:ind w:firstLine="400"/>
        <w:jc w:val="both"/>
      </w:pPr>
      <w:r>
        <w:rPr>
          <w:color w:val="auto"/>
        </w:rPr>
        <w:t> </w:t>
      </w:r>
    </w:p>
    <w:p w:rsidR="00000000" w:rsidRDefault="002D3ED1">
      <w:pPr>
        <w:jc w:val="both"/>
      </w:pPr>
      <w:bookmarkStart w:id="20" w:name="SUB15020000"/>
      <w:bookmarkEnd w:id="20"/>
      <w:r>
        <w:rPr>
          <w:rStyle w:val="s3"/>
        </w:rPr>
        <w:t xml:space="preserve">Закон дополнен статьей 15-2 в соответствии с </w:t>
      </w:r>
      <w:hyperlink r:id="rId90" w:anchor="sub_id=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15-2. Прикомандирование к загранучреждениям Республики Казахстан государственных служащих из иных государственных органов</w:t>
      </w:r>
    </w:p>
    <w:p w:rsidR="00000000" w:rsidRDefault="002D3ED1">
      <w:pPr>
        <w:ind w:firstLine="400"/>
        <w:jc w:val="both"/>
      </w:pPr>
      <w:r>
        <w:rPr>
          <w:color w:val="auto"/>
        </w:rPr>
        <w:t>1.</w:t>
      </w:r>
      <w:r>
        <w:t xml:space="preserve"> </w:t>
      </w:r>
      <w:r>
        <w:rPr>
          <w:color w:val="auto"/>
        </w:rPr>
        <w:t>По решению Президента Республики Казахстан или по его уполномочию Руководителя Адми</w:t>
      </w:r>
      <w:r>
        <w:rPr>
          <w:color w:val="auto"/>
        </w:rPr>
        <w:t xml:space="preserve">нистрации Президента Республики Казахстан допускается занятие должности персонала дипломатической службы в порядке прикомандирования государственных служащих из иных государственных органов Республики Казахстан в загранучреждения, определяемом Президентом </w:t>
      </w:r>
      <w:r>
        <w:rPr>
          <w:color w:val="auto"/>
        </w:rPr>
        <w:t>Республики Казахстан.</w:t>
      </w:r>
    </w:p>
    <w:p w:rsidR="00000000" w:rsidRDefault="002D3ED1">
      <w:pPr>
        <w:ind w:firstLine="400"/>
        <w:jc w:val="both"/>
      </w:pPr>
      <w:r>
        <w:rPr>
          <w:color w:val="auto"/>
        </w:rPr>
        <w:t>2.</w:t>
      </w:r>
      <w:r>
        <w:t xml:space="preserve"> </w:t>
      </w:r>
      <w:r>
        <w:rPr>
          <w:color w:val="auto"/>
        </w:rPr>
        <w:t xml:space="preserve">На государственных служащих, назначенных в загранучреждения в порядке прикомандирования из иных государственных органов, распространяются сроки непрерывной работы персонала дипломатической службы в загранучреждениях, установленные </w:t>
      </w:r>
      <w:hyperlink w:anchor="sub150400" w:history="1">
        <w:r>
          <w:rPr>
            <w:rStyle w:val="a3"/>
          </w:rPr>
          <w:t>пунктом 4 статьи 15</w:t>
        </w:r>
      </w:hyperlink>
      <w:r>
        <w:rPr>
          <w:color w:val="auto"/>
        </w:rPr>
        <w:t xml:space="preserve"> настоящего Закона.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jc w:val="both"/>
      </w:pPr>
      <w:bookmarkStart w:id="21" w:name="SUB160000"/>
      <w:bookmarkEnd w:id="21"/>
      <w:r>
        <w:rPr>
          <w:rStyle w:val="s3"/>
        </w:rPr>
        <w:t xml:space="preserve">Статья 16 изложена в редакции </w:t>
      </w:r>
      <w:hyperlink r:id="rId91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9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16. Аттестация</w:t>
      </w:r>
    </w:p>
    <w:p w:rsidR="00000000" w:rsidRDefault="002D3ED1">
      <w:pPr>
        <w:ind w:firstLine="400"/>
        <w:jc w:val="both"/>
      </w:pPr>
      <w:r>
        <w:rPr>
          <w:color w:val="auto"/>
        </w:rPr>
        <w:t xml:space="preserve">Персонал дипломатической службы проходит аттестацию в соответствии с </w:t>
      </w:r>
      <w:hyperlink r:id="rId93" w:history="1">
        <w:r>
          <w:rPr>
            <w:rStyle w:val="a3"/>
          </w:rPr>
          <w:t>законодательством</w:t>
        </w:r>
      </w:hyperlink>
      <w:r>
        <w:rPr>
          <w:color w:val="auto"/>
        </w:rPr>
        <w:t xml:space="preserve"> Республики Казахстан </w:t>
      </w:r>
      <w:r>
        <w:rPr>
          <w:color w:val="auto"/>
        </w:rPr>
        <w:t>в сфере государственной службы.</w:t>
      </w:r>
    </w:p>
    <w:p w:rsidR="00000000" w:rsidRDefault="002D3ED1">
      <w:pPr>
        <w:ind w:firstLine="400"/>
        <w:jc w:val="both"/>
      </w:pPr>
      <w:r>
        <w:rPr>
          <w:color w:val="auto"/>
        </w:rPr>
        <w:t>Персонал дипломатической службы, направленный на работу в загранучреждения Республики Казахстан, аттестуется по возвращении из загранучреждения в порядке, определяемом Президентом Республики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jc w:val="both"/>
      </w:pPr>
      <w:bookmarkStart w:id="22" w:name="SUB170000"/>
      <w:bookmarkEnd w:id="22"/>
      <w:r>
        <w:rPr>
          <w:rStyle w:val="s3"/>
        </w:rPr>
        <w:t>Статья 17 изложена в</w:t>
      </w:r>
      <w:r>
        <w:rPr>
          <w:rStyle w:val="s3"/>
        </w:rPr>
        <w:t xml:space="preserve"> редакции </w:t>
      </w:r>
      <w:hyperlink r:id="rId94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9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 xml:space="preserve">Статья 17. Направление в высшие </w:t>
      </w:r>
      <w:r>
        <w:rPr>
          <w:rStyle w:val="s1"/>
        </w:rPr>
        <w:t>учебные заведения, научные учреждения</w:t>
      </w:r>
    </w:p>
    <w:p w:rsidR="00000000" w:rsidRDefault="002D3ED1">
      <w:pPr>
        <w:ind w:firstLine="400"/>
        <w:jc w:val="both"/>
      </w:pPr>
      <w:r>
        <w:rPr>
          <w:color w:val="auto"/>
        </w:rPr>
        <w:t>1.</w:t>
      </w:r>
      <w:r>
        <w:t xml:space="preserve"> </w:t>
      </w:r>
      <w:r>
        <w:rPr>
          <w:color w:val="auto"/>
        </w:rPr>
        <w:t xml:space="preserve">Персонал дипломатической службы с его согласия может быть временно направлен в высшие учебные заведения, научные учреждения Республики Казахстан либо других стран для профессиональной подготовки, научной разработки </w:t>
      </w:r>
      <w:r>
        <w:rPr>
          <w:color w:val="auto"/>
        </w:rPr>
        <w:t>актуальных международных проблем.</w:t>
      </w:r>
    </w:p>
    <w:p w:rsidR="00000000" w:rsidRDefault="002D3ED1">
      <w:pPr>
        <w:ind w:firstLine="400"/>
        <w:jc w:val="both"/>
      </w:pPr>
      <w:r>
        <w:rPr>
          <w:color w:val="auto"/>
        </w:rPr>
        <w:t>2.</w:t>
      </w:r>
      <w:r>
        <w:t xml:space="preserve"> </w:t>
      </w:r>
      <w:r>
        <w:rPr>
          <w:color w:val="auto"/>
        </w:rPr>
        <w:t>По завершении профессиональной подготовки, научной разработки актуальных международных проблем персонал дипломатической службы включается в кадровый резерв Министерства иностранных дел.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 </w:t>
      </w:r>
    </w:p>
    <w:p w:rsidR="00000000" w:rsidRDefault="002D3ED1">
      <w:pPr>
        <w:ind w:left="1200" w:hanging="800"/>
        <w:jc w:val="both"/>
      </w:pPr>
      <w:bookmarkStart w:id="23" w:name="SUB180000"/>
      <w:bookmarkEnd w:id="23"/>
      <w:r>
        <w:rPr>
          <w:rStyle w:val="s1"/>
        </w:rPr>
        <w:t xml:space="preserve">Статья 18. Прекращение трудовых отношений персонала дипломатической службы </w:t>
      </w:r>
    </w:p>
    <w:p w:rsidR="00000000" w:rsidRDefault="002D3ED1">
      <w:pPr>
        <w:ind w:firstLine="400"/>
        <w:jc w:val="both"/>
      </w:pPr>
      <w:r>
        <w:t xml:space="preserve">1. Основаниями для прекращения дипломатической службы являются: </w:t>
      </w:r>
    </w:p>
    <w:p w:rsidR="00000000" w:rsidRDefault="002D3ED1">
      <w:pPr>
        <w:ind w:firstLine="400"/>
        <w:jc w:val="both"/>
      </w:pPr>
      <w:r>
        <w:t xml:space="preserve">1) подача сотрудником или работником дипломатической службы заявления об увольнении по собственному желанию; </w:t>
      </w:r>
    </w:p>
    <w:p w:rsidR="00000000" w:rsidRDefault="002D3ED1">
      <w:pPr>
        <w:ind w:firstLine="400"/>
        <w:jc w:val="both"/>
      </w:pPr>
      <w:r>
        <w:t>2) ис</w:t>
      </w:r>
      <w:r>
        <w:t xml:space="preserve">течение срока трудового договора либо расторжение трудового договора по основаниям, предусмотренным законодательством Республики Казахстан; </w:t>
      </w:r>
    </w:p>
    <w:p w:rsidR="00000000" w:rsidRDefault="002D3ED1">
      <w:pPr>
        <w:ind w:firstLine="400"/>
        <w:jc w:val="both"/>
      </w:pPr>
      <w:r>
        <w:t>3) представление сотрудником или работником дипломатической службы заведомо ложных сведений о его доходах и имущест</w:t>
      </w:r>
      <w:r>
        <w:t xml:space="preserve">ве; </w:t>
      </w:r>
    </w:p>
    <w:p w:rsidR="00000000" w:rsidRDefault="002D3ED1">
      <w:pPr>
        <w:ind w:firstLine="400"/>
        <w:jc w:val="both"/>
      </w:pPr>
      <w:r>
        <w:t xml:space="preserve">4) утрата гражданства Республики Казахстан; </w:t>
      </w:r>
    </w:p>
    <w:p w:rsidR="00000000" w:rsidRDefault="002D3ED1">
      <w:pPr>
        <w:ind w:firstLine="400"/>
        <w:jc w:val="both"/>
      </w:pPr>
      <w:r>
        <w:t xml:space="preserve">5) несоблюдение обязанностей и ограничений, установленных настоящим Законом и иными нормативными правовыми актами Республики Казахстан; </w:t>
      </w:r>
    </w:p>
    <w:p w:rsidR="00000000" w:rsidRDefault="002D3ED1">
      <w:pPr>
        <w:ind w:firstLine="400"/>
        <w:jc w:val="both"/>
      </w:pPr>
      <w:r>
        <w:t xml:space="preserve">6) отрицательные результаты аттестации; </w:t>
      </w:r>
    </w:p>
    <w:p w:rsidR="00000000" w:rsidRDefault="002D3ED1">
      <w:pPr>
        <w:ind w:firstLine="400"/>
        <w:jc w:val="both"/>
      </w:pPr>
      <w:r>
        <w:t>7) иные основания, предусмот</w:t>
      </w:r>
      <w:r>
        <w:t xml:space="preserve">ренные законодательством Республики Казахстан. </w:t>
      </w:r>
    </w:p>
    <w:p w:rsidR="00000000" w:rsidRDefault="002D3ED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 (</w:t>
      </w:r>
      <w:hyperlink r:id="rId97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 xml:space="preserve">2. Увольнение персонала дипломатической службы производится соответствующим должностным лицом, наделенным правом назначения на должность. </w:t>
      </w:r>
    </w:p>
    <w:p w:rsidR="00000000" w:rsidRDefault="002D3ED1">
      <w:pPr>
        <w:ind w:firstLine="400"/>
        <w:jc w:val="both"/>
      </w:pPr>
      <w:r>
        <w:t>Персонал дипломатической службы при уходе из органов дипломатичес</w:t>
      </w:r>
      <w:r>
        <w:t xml:space="preserve">кой службы по собственному желанию зачисляется в резерв Министерства иностранных дел. 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center"/>
      </w:pPr>
      <w:bookmarkStart w:id="24" w:name="SUB190000"/>
      <w:bookmarkEnd w:id="24"/>
      <w:r>
        <w:rPr>
          <w:rStyle w:val="s1"/>
        </w:rPr>
        <w:t>Глава 5. Права, обязанности и ответственность персонала</w:t>
      </w:r>
      <w:r>
        <w:t xml:space="preserve"> </w:t>
      </w:r>
    </w:p>
    <w:p w:rsidR="00000000" w:rsidRDefault="002D3ED1">
      <w:pPr>
        <w:ind w:firstLine="400"/>
        <w:jc w:val="center"/>
      </w:pPr>
      <w:r>
        <w:rPr>
          <w:rStyle w:val="s1"/>
        </w:rPr>
        <w:t>дипломатической службы</w:t>
      </w:r>
    </w:p>
    <w:p w:rsidR="00000000" w:rsidRDefault="002D3ED1">
      <w:pPr>
        <w:ind w:firstLine="400"/>
        <w:jc w:val="both"/>
      </w:pPr>
      <w:r>
        <w:rPr>
          <w:rStyle w:val="s1"/>
        </w:rPr>
        <w:t> 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 xml:space="preserve">Статья 19. Права и обязанности персонала дипломатической службы </w:t>
      </w:r>
    </w:p>
    <w:p w:rsidR="00000000" w:rsidRDefault="002D3ED1">
      <w:pPr>
        <w:ind w:firstLine="400"/>
        <w:jc w:val="both"/>
      </w:pPr>
      <w:r>
        <w:t>1. При осуществлен</w:t>
      </w:r>
      <w:r>
        <w:t xml:space="preserve">ии своих профессиональных функций персонал дипломатической службы имеет право: </w:t>
      </w:r>
    </w:p>
    <w:p w:rsidR="00000000" w:rsidRDefault="002D3ED1">
      <w:pPr>
        <w:ind w:firstLine="400"/>
        <w:jc w:val="both"/>
      </w:pPr>
      <w:r>
        <w:t xml:space="preserve">1) вносить предложения по улучшению деятельности органов дипломатической службы; </w:t>
      </w:r>
    </w:p>
    <w:p w:rsidR="00000000" w:rsidRDefault="002D3ED1">
      <w:pPr>
        <w:ind w:firstLine="400"/>
        <w:jc w:val="both"/>
      </w:pPr>
      <w:r>
        <w:t xml:space="preserve">2) пользоваться в период пребывания за границей привилегиями и иммунитетами, установленными в </w:t>
      </w:r>
      <w:r>
        <w:t xml:space="preserve">соответствии с нормами международного права; </w:t>
      </w:r>
    </w:p>
    <w:p w:rsidR="00000000" w:rsidRDefault="002D3ED1">
      <w:pPr>
        <w:ind w:firstLine="400"/>
        <w:jc w:val="both"/>
      </w:pPr>
      <w:r>
        <w:t xml:space="preserve">3) пользоваться иными правами и свободами, которые гарантируются гражданам Республики Казахстан Конституцией и законодательными актами Республики Казахстан. </w:t>
      </w:r>
    </w:p>
    <w:p w:rsidR="00000000" w:rsidRDefault="002D3ED1">
      <w:pPr>
        <w:ind w:firstLine="400"/>
        <w:jc w:val="both"/>
      </w:pPr>
      <w:r>
        <w:t>Сотрудники дипломатической службы также вправе вноси</w:t>
      </w:r>
      <w:r>
        <w:t xml:space="preserve">ть предложения по вопросам внешней политики государства, совершенствованию законодательства Республики Казахстан в области международных отношений, приведению его в соответствие с международно-правовыми обязательствами Республики Казахстан. </w:t>
      </w:r>
    </w:p>
    <w:p w:rsidR="00000000" w:rsidRDefault="002D3ED1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пунктом 1-1 в соответствии с </w:t>
      </w:r>
      <w:hyperlink r:id="rId98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27.12.10 г. № 366-IV (введен в действие с 1 января 2011 года) </w:t>
      </w:r>
    </w:p>
    <w:p w:rsidR="00000000" w:rsidRDefault="002D3ED1">
      <w:pPr>
        <w:ind w:firstLine="400"/>
        <w:jc w:val="both"/>
      </w:pPr>
      <w:r>
        <w:rPr>
          <w:rStyle w:val="s0"/>
        </w:rPr>
        <w:t>1-1. Сотрудники дипломатической службы, имеющие дипломатический ранг Чрезвычайного и Полномочного Посла, и их супруги имеют право пожизненного пользования дипломатическим паспортом Республики Казахстан.</w:t>
      </w:r>
    </w:p>
    <w:p w:rsidR="00000000" w:rsidRDefault="002D3ED1">
      <w:pPr>
        <w:ind w:firstLine="400"/>
        <w:jc w:val="both"/>
      </w:pPr>
      <w:r>
        <w:t xml:space="preserve">2. Персонал дипломатической службы обязан: </w:t>
      </w:r>
    </w:p>
    <w:p w:rsidR="00000000" w:rsidRDefault="002D3ED1">
      <w:pPr>
        <w:ind w:firstLine="400"/>
        <w:jc w:val="both"/>
      </w:pPr>
      <w:r>
        <w:t>1) доброс</w:t>
      </w:r>
      <w:r>
        <w:t xml:space="preserve">овестно выполнять обязанности, связанные с несением дипломатической службы; </w:t>
      </w:r>
    </w:p>
    <w:p w:rsidR="00000000" w:rsidRDefault="002D3ED1">
      <w:pPr>
        <w:ind w:firstLine="400"/>
        <w:jc w:val="both"/>
      </w:pPr>
      <w:r>
        <w:t xml:space="preserve">2) уважать законодательство, традиции и обычаи государства пребывания; </w:t>
      </w:r>
    </w:p>
    <w:p w:rsidR="00000000" w:rsidRDefault="002D3ED1">
      <w:pPr>
        <w:ind w:firstLine="400"/>
        <w:jc w:val="both"/>
      </w:pPr>
      <w:r>
        <w:t xml:space="preserve">3) не разглашать сведения, составляющие государственные секреты или иную охраняемую законом тайну, и после </w:t>
      </w:r>
      <w:r>
        <w:t xml:space="preserve">прекращения дипломатической службы; </w:t>
      </w:r>
    </w:p>
    <w:p w:rsidR="00000000" w:rsidRDefault="002D3ED1">
      <w:pPr>
        <w:ind w:firstLine="400"/>
        <w:jc w:val="both"/>
      </w:pPr>
      <w:r>
        <w:t xml:space="preserve">4) повышать свой профессиональный уровень, квалификацию, общеполитическую подготовку, совершенствовать знание государственного и иностранных языков; </w:t>
      </w:r>
    </w:p>
    <w:p w:rsidR="00000000" w:rsidRDefault="002D3ED1">
      <w:pPr>
        <w:ind w:firstLine="400"/>
        <w:jc w:val="both"/>
      </w:pPr>
      <w:r>
        <w:t xml:space="preserve">5) выполнять иные обязанности, установленные законодательными актами </w:t>
      </w:r>
      <w:r>
        <w:t>Республики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jc w:val="both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99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18.11.15 г. № 411-V (введен в действие с 1 января 2016 г.) (</w:t>
      </w:r>
      <w:hyperlink r:id="rId10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20. Ограничения, связанные с пребыванием на службе в органах дипломатической службы</w:t>
      </w:r>
    </w:p>
    <w:p w:rsidR="00000000" w:rsidRDefault="002D3ED1">
      <w:pPr>
        <w:ind w:firstLine="400"/>
        <w:jc w:val="both"/>
      </w:pPr>
      <w:r>
        <w:t xml:space="preserve">Для персонала дипломатической службы устанавливаются ограничения, предусмотренные </w:t>
      </w:r>
      <w:hyperlink r:id="rId101" w:history="1">
        <w:r>
          <w:rPr>
            <w:rStyle w:val="a3"/>
          </w:rPr>
          <w:t>законами</w:t>
        </w:r>
      </w:hyperlink>
      <w:r>
        <w:t xml:space="preserve"> Республики Казахстан «О противодействии коррупции» и «О государственной службе Республики Казахстан».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 xml:space="preserve">Статья 21. Поощрения персонала дипломатической службы </w:t>
      </w:r>
    </w:p>
    <w:p w:rsidR="00000000" w:rsidRDefault="002D3ED1">
      <w:pPr>
        <w:ind w:firstLine="400"/>
        <w:jc w:val="both"/>
      </w:pPr>
      <w:r>
        <w:t>1. За образцовое исполнение служебных обязанностей,</w:t>
      </w:r>
      <w:r>
        <w:t xml:space="preserve"> высокое качество выполняемых заданий, инициативу, творческую активность, продолжительную и безупречную службу, выполнение заданий особой важности и сложности и за другие достижения в работе персонал дипломатической службы может быть поощрен: </w:t>
      </w:r>
    </w:p>
    <w:p w:rsidR="00000000" w:rsidRDefault="002D3ED1">
      <w:pPr>
        <w:ind w:firstLine="400"/>
        <w:jc w:val="both"/>
      </w:pPr>
      <w:r>
        <w:t>1) досрочным</w:t>
      </w:r>
      <w:r>
        <w:t xml:space="preserve"> повышением в дипломатическом ранге; </w:t>
      </w:r>
    </w:p>
    <w:p w:rsidR="00000000" w:rsidRDefault="002D3ED1">
      <w:pPr>
        <w:ind w:firstLine="400"/>
        <w:jc w:val="both"/>
      </w:pPr>
      <w:r>
        <w:t xml:space="preserve">2) единовременным денежным вознаграждением; </w:t>
      </w:r>
    </w:p>
    <w:p w:rsidR="00000000" w:rsidRDefault="002D3ED1">
      <w:pPr>
        <w:ind w:firstLine="400"/>
        <w:jc w:val="both"/>
      </w:pPr>
      <w:r>
        <w:t xml:space="preserve">3) </w:t>
      </w:r>
      <w:hyperlink r:id="rId102" w:anchor="sub_id=2600" w:history="1">
        <w:r>
          <w:rPr>
            <w:rStyle w:val="a3"/>
          </w:rPr>
          <w:t>ведомственными наградами</w:t>
        </w:r>
      </w:hyperlink>
      <w:r>
        <w:t>, которые утверждаются Правительством Республики Казахстан по пр</w:t>
      </w:r>
      <w:r>
        <w:t xml:space="preserve">едставлению Министерства иностранных дел; </w:t>
      </w:r>
    </w:p>
    <w:p w:rsidR="00000000" w:rsidRDefault="002D3ED1">
      <w:pPr>
        <w:ind w:firstLine="400"/>
        <w:jc w:val="both"/>
      </w:pPr>
      <w:r>
        <w:t xml:space="preserve">4) иными формами поощрения, предусмотренными законодательством Республики Казахстан. </w:t>
      </w:r>
    </w:p>
    <w:p w:rsidR="00000000" w:rsidRDefault="002D3ED1">
      <w:pPr>
        <w:ind w:firstLine="400"/>
        <w:jc w:val="both"/>
      </w:pPr>
      <w:r>
        <w:t>2. За особые заслуги персонал дипломатической службы может быть представлен к награждению государственными наградами Республики</w:t>
      </w:r>
      <w:r>
        <w:t xml:space="preserve">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 xml:space="preserve">Статья 22. Ответственность персонала дипломатической службы </w:t>
      </w:r>
    </w:p>
    <w:p w:rsidR="00000000" w:rsidRDefault="002D3ED1">
      <w:pPr>
        <w:ind w:firstLine="400"/>
        <w:jc w:val="both"/>
      </w:pPr>
      <w:r>
        <w:t xml:space="preserve">1. Персонал дипломатической службы в случае нарушения возложенных на него обязанностей несет ответственность в соответствии с законодательными актами Республики Казахстан. </w:t>
      </w:r>
    </w:p>
    <w:p w:rsidR="00000000" w:rsidRDefault="002D3ED1">
      <w:pPr>
        <w:ind w:firstLine="400"/>
        <w:jc w:val="both"/>
      </w:pPr>
      <w:r>
        <w:t>2. К пер</w:t>
      </w:r>
      <w:r>
        <w:t xml:space="preserve">соналу дипломатической службы применяются следующие дисциплинарные взыскания: </w:t>
      </w:r>
    </w:p>
    <w:p w:rsidR="00000000" w:rsidRDefault="002D3ED1">
      <w:pPr>
        <w:ind w:firstLine="400"/>
        <w:jc w:val="both"/>
      </w:pPr>
      <w:r>
        <w:t xml:space="preserve">1) замечание; </w:t>
      </w:r>
    </w:p>
    <w:p w:rsidR="00000000" w:rsidRDefault="002D3ED1">
      <w:pPr>
        <w:ind w:firstLine="400"/>
        <w:jc w:val="both"/>
      </w:pPr>
      <w:r>
        <w:t xml:space="preserve">2) выговор; </w:t>
      </w:r>
    </w:p>
    <w:p w:rsidR="00000000" w:rsidRDefault="002D3ED1">
      <w:pPr>
        <w:ind w:firstLine="400"/>
        <w:jc w:val="both"/>
      </w:pPr>
      <w:r>
        <w:t xml:space="preserve">3) строгий выговор; </w:t>
      </w:r>
    </w:p>
    <w:p w:rsidR="00000000" w:rsidRDefault="002D3ED1">
      <w:pPr>
        <w:ind w:firstLine="400"/>
        <w:jc w:val="both"/>
      </w:pPr>
      <w:r>
        <w:t xml:space="preserve">4) задержка в присвоении дипломатического ранга до одного года; </w:t>
      </w:r>
    </w:p>
    <w:p w:rsidR="00000000" w:rsidRDefault="002D3ED1">
      <w:pPr>
        <w:ind w:firstLine="400"/>
        <w:jc w:val="both"/>
      </w:pPr>
      <w:r>
        <w:t xml:space="preserve">5) понижение в должности или в дипломатическом ранге; </w:t>
      </w:r>
    </w:p>
    <w:p w:rsidR="00000000" w:rsidRDefault="002D3ED1">
      <w:pPr>
        <w:ind w:firstLine="400"/>
        <w:jc w:val="both"/>
      </w:pPr>
      <w:r>
        <w:t xml:space="preserve">6) лишение дипломатического ранга; </w:t>
      </w:r>
    </w:p>
    <w:p w:rsidR="00000000" w:rsidRDefault="002D3ED1">
      <w:pPr>
        <w:ind w:firstLine="400"/>
        <w:jc w:val="both"/>
      </w:pPr>
      <w:r>
        <w:t xml:space="preserve">7) предупреждение о неполном служебном соответствии; </w:t>
      </w:r>
    </w:p>
    <w:p w:rsidR="00000000" w:rsidRDefault="002D3ED1">
      <w:pPr>
        <w:ind w:firstLine="400"/>
        <w:jc w:val="both"/>
      </w:pPr>
      <w:r>
        <w:t xml:space="preserve">8) увольнение. </w:t>
      </w:r>
    </w:p>
    <w:p w:rsidR="00000000" w:rsidRDefault="002D3ED1">
      <w:pPr>
        <w:ind w:firstLine="400"/>
        <w:jc w:val="both"/>
      </w:pPr>
      <w:r>
        <w:t xml:space="preserve">3. Наложение дисциплинарного взыскания на персонал дипломатической службы осуществляется в соответствии с </w:t>
      </w:r>
      <w:hyperlink r:id="rId10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сфере государственной службы.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 xml:space="preserve">Статья 23. Отзыв персонала дипломатической службы </w:t>
      </w:r>
    </w:p>
    <w:p w:rsidR="00000000" w:rsidRDefault="002D3ED1">
      <w:pPr>
        <w:ind w:firstLine="400"/>
        <w:jc w:val="both"/>
      </w:pPr>
      <w:r>
        <w:t>1. Персонал дипломатической службы, работающий в загранучреждениях, при совершении грубых нарушений служебных о</w:t>
      </w:r>
      <w:r>
        <w:t xml:space="preserve">бязанностей, а также деяний, влекущих ответственность, установленную законодательными актами Республики Казахстан или страны пребывания, кроме применения мер дисциплинарного воздействия, досрочно отзывается в Республику Казахстан. </w:t>
      </w:r>
    </w:p>
    <w:p w:rsidR="00000000" w:rsidRDefault="002D3ED1">
      <w:pPr>
        <w:ind w:firstLine="400"/>
        <w:jc w:val="both"/>
      </w:pPr>
      <w:r>
        <w:t>2. Основанием для досроч</w:t>
      </w:r>
      <w:r>
        <w:t>ного отзыва персонала дипломатической службы является совершение таких же деяний членами семей.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center"/>
      </w:pPr>
      <w:bookmarkStart w:id="29" w:name="SUB240000"/>
      <w:bookmarkEnd w:id="29"/>
      <w:r>
        <w:rPr>
          <w:rStyle w:val="s1"/>
        </w:rPr>
        <w:t>Глава 6. Обеспечение дипломатической службы, гарантии и</w:t>
      </w:r>
      <w:r>
        <w:t xml:space="preserve"> </w:t>
      </w:r>
    </w:p>
    <w:p w:rsidR="00000000" w:rsidRDefault="002D3ED1">
      <w:pPr>
        <w:ind w:firstLine="400"/>
        <w:jc w:val="center"/>
      </w:pPr>
      <w:r>
        <w:rPr>
          <w:rStyle w:val="s1"/>
        </w:rPr>
        <w:t>компенсации, материальное и социальное обеспечение персонала</w:t>
      </w:r>
      <w:r>
        <w:t xml:space="preserve"> </w:t>
      </w:r>
    </w:p>
    <w:p w:rsidR="00000000" w:rsidRDefault="002D3ED1">
      <w:pPr>
        <w:ind w:firstLine="400"/>
        <w:jc w:val="center"/>
      </w:pPr>
      <w:r>
        <w:rPr>
          <w:rStyle w:val="s1"/>
        </w:rPr>
        <w:t>дипломатической службы</w:t>
      </w:r>
    </w:p>
    <w:p w:rsidR="00000000" w:rsidRDefault="002D3ED1">
      <w:pPr>
        <w:ind w:firstLine="400"/>
        <w:jc w:val="center"/>
      </w:pPr>
      <w:r>
        <w:t> 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24. Ф</w:t>
      </w:r>
      <w:r>
        <w:rPr>
          <w:rStyle w:val="s1"/>
        </w:rPr>
        <w:t xml:space="preserve">инансовое и материально-хозяйственное обеспечение дипломатической службы </w:t>
      </w:r>
    </w:p>
    <w:p w:rsidR="00000000" w:rsidRDefault="002D3ED1">
      <w:pPr>
        <w:ind w:firstLine="400"/>
        <w:jc w:val="both"/>
      </w:pPr>
      <w:r>
        <w:t xml:space="preserve">1. Финансовое обеспечение дипломатической службы и ее органов осуществляется за счет бюджетных средств. </w:t>
      </w:r>
    </w:p>
    <w:p w:rsidR="00000000" w:rsidRDefault="002D3ED1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04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23.11.15 г. № 417-V </w:t>
      </w:r>
      <w:r>
        <w:rPr>
          <w:rStyle w:val="s3"/>
        </w:rPr>
        <w:t>(</w:t>
      </w:r>
      <w:hyperlink r:id="rId105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 xml:space="preserve">3. Финансирование деятельности аппарата почетного консула и мероприятий, связанных с ней, осуществляется за счет средств, выделяемых почетным консулом. </w:t>
      </w:r>
    </w:p>
    <w:p w:rsidR="00000000" w:rsidRDefault="002D3ED1">
      <w:pPr>
        <w:ind w:firstLine="400"/>
        <w:jc w:val="both"/>
      </w:pPr>
      <w:r>
        <w:t>4. Органы дипломатической службы обеспечиваются транспортом, служебными помещениями, средствами связи и</w:t>
      </w:r>
      <w:r>
        <w:t xml:space="preserve"> другим необходимым имуществом. </w:t>
      </w:r>
    </w:p>
    <w:p w:rsidR="00000000" w:rsidRDefault="002D3ED1">
      <w:pPr>
        <w:ind w:firstLine="400"/>
        <w:jc w:val="both"/>
      </w:pPr>
      <w:r>
        <w:t>5. Порядок владения, пользования и распоряжения органами дипломатической службы недвижимым и иным имуществом на территории Республики Казахстан и за рубежом устанавливается в соответствии с законодательными актами Республик</w:t>
      </w:r>
      <w:r>
        <w:t>и Казахстан.</w:t>
      </w:r>
    </w:p>
    <w:p w:rsidR="00000000" w:rsidRDefault="002D3ED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06" w:anchor="sub_id=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20.06.17 г. № 77-VI</w:t>
      </w:r>
    </w:p>
    <w:p w:rsidR="00000000" w:rsidRDefault="002D3ED1">
      <w:pPr>
        <w:ind w:firstLine="426"/>
        <w:jc w:val="both"/>
      </w:pPr>
      <w:r>
        <w:t>6. Материально-техническое обеспечение и сервисное обслуживание органов дипломатическ</w:t>
      </w:r>
      <w:r>
        <w:t>ой службы осуществляются за счет бюджетных средств.</w:t>
      </w:r>
    </w:p>
    <w:p w:rsidR="00000000" w:rsidRDefault="002D3ED1">
      <w:pPr>
        <w:ind w:firstLine="400"/>
        <w:jc w:val="both"/>
      </w:pPr>
      <w:r>
        <w:t>Материально-техническое обеспечение и сервисное обслуживание органов дипломатической службы осуществляются юридичес</w:t>
      </w:r>
      <w:r>
        <w:t>ким лицом, определяемым Правительством Республики Казахстан, на которое возложены соответствующие функции.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 xml:space="preserve">Статья 25. Гарантии и компенсации персоналу дипломатической службы </w:t>
      </w:r>
    </w:p>
    <w:p w:rsidR="00000000" w:rsidRDefault="002D3ED1">
      <w:pPr>
        <w:ind w:firstLine="400"/>
        <w:jc w:val="both"/>
      </w:pPr>
      <w:r>
        <w:t>1. Материальное и социальное обеспечение персоналу дипломатической службы и чле</w:t>
      </w:r>
      <w:r>
        <w:t xml:space="preserve">нам семей предоставляется с учетом сложности прохождения службы, связанного с ней риска, а также специфических особенностей иностранного государства. </w:t>
      </w:r>
    </w:p>
    <w:p w:rsidR="00000000" w:rsidRDefault="002D3ED1">
      <w:pPr>
        <w:ind w:firstLine="400"/>
        <w:jc w:val="both"/>
      </w:pPr>
      <w:r>
        <w:t>Пребывание за границей не должно повлечь за собой какого-либо ущерба для персонала дипломатической службы</w:t>
      </w:r>
      <w:r>
        <w:t xml:space="preserve"> и членов семей. </w:t>
      </w:r>
    </w:p>
    <w:p w:rsidR="00000000" w:rsidRDefault="002D3ED1">
      <w:pPr>
        <w:ind w:firstLine="400"/>
        <w:jc w:val="both"/>
      </w:pPr>
      <w:r>
        <w:t xml:space="preserve">Обязанности по оказанию помощи и защиты по отношению к персоналу дипломатической службы и членам семей, находящимся за рубежом, исполняет руководитель загранучреждения. </w:t>
      </w:r>
    </w:p>
    <w:p w:rsidR="00000000" w:rsidRDefault="002D3ED1">
      <w:pPr>
        <w:ind w:firstLine="400"/>
        <w:jc w:val="both"/>
      </w:pPr>
      <w:r>
        <w:t>В случае болезни, смерти сотрудника или работника дипломатической сл</w:t>
      </w:r>
      <w:r>
        <w:t xml:space="preserve">ужбы либо членов его семьи, рождения ребенка в семье во время работы за границей сотрудник или работник дипломатической службы и (или) члены его семьи имеют право на пособие в размере, определенном законодательством Республики Казахстан. </w:t>
      </w:r>
    </w:p>
    <w:p w:rsidR="00000000" w:rsidRDefault="002D3ED1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1-1 в соответствии с </w:t>
      </w:r>
      <w:hyperlink r:id="rId107" w:anchor="sub_id=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23.11.15 г. № 417-V</w:t>
      </w:r>
    </w:p>
    <w:p w:rsidR="00000000" w:rsidRDefault="002D3ED1">
      <w:pPr>
        <w:ind w:firstLine="400"/>
        <w:jc w:val="both"/>
      </w:pPr>
      <w:r>
        <w:rPr>
          <w:color w:val="auto"/>
        </w:rPr>
        <w:t>1-1. Супругу (супруге) персонала дипломатической службы, направленного на работу в загранучреждения, в случае зан</w:t>
      </w:r>
      <w:r>
        <w:rPr>
          <w:color w:val="auto"/>
        </w:rPr>
        <w:t>ятия государственной должности на государственной службе на момент принятия решения об указанном назначении предоставляется отпуск без сохранения заработной платы на период выезда за рубеж супруга (супруги) в качестве сопровождающего члена семьи в порядке,</w:t>
      </w:r>
      <w:r>
        <w:rPr>
          <w:color w:val="auto"/>
        </w:rPr>
        <w:t xml:space="preserve"> установленном законодательством Республики Казахстан.</w:t>
      </w:r>
    </w:p>
    <w:p w:rsidR="00000000" w:rsidRDefault="002D3ED1">
      <w:pPr>
        <w:jc w:val="both"/>
      </w:pPr>
      <w:r>
        <w:rPr>
          <w:rStyle w:val="s3"/>
        </w:rPr>
        <w:t xml:space="preserve">Пункт 2 изложен в редакции </w:t>
      </w:r>
      <w:hyperlink r:id="rId108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09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rPr>
          <w:color w:val="auto"/>
        </w:rPr>
        <w:t>2. Персоналу дипломатической службы и членам семей предоставляется медицинское обеспечение за счет бюджетных средств в соответствии с условиями труда персонала дипломатической службы за рубежом, утверждаемыми Правите</w:t>
      </w:r>
      <w:r>
        <w:rPr>
          <w:color w:val="auto"/>
        </w:rPr>
        <w:t>льством Республики Казахстан.</w:t>
      </w:r>
    </w:p>
    <w:p w:rsidR="00000000" w:rsidRDefault="002D3ED1">
      <w:pPr>
        <w:jc w:val="both"/>
      </w:pPr>
      <w:r>
        <w:rPr>
          <w:rStyle w:val="s3"/>
        </w:rPr>
        <w:t xml:space="preserve">Пункт 3 изложен в редакции </w:t>
      </w:r>
      <w:hyperlink r:id="rId110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11" w:anchor="sub_id=2503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rPr>
          <w:color w:val="auto"/>
        </w:rPr>
        <w:t>3. Персонал дипломатической службы, работающий в загранучреждении, и проживающие совместно члены семей имеют право на оплату в оба конца транспортных расходов, связанных с предоставлением ежегодного оплачиваемого отпуска либо со смертью одно</w:t>
      </w:r>
      <w:r>
        <w:rPr>
          <w:color w:val="auto"/>
        </w:rPr>
        <w:t xml:space="preserve">го из членов семьи, определяемых в соответствии с </w:t>
      </w:r>
      <w:hyperlink r:id="rId112" w:history="1">
        <w:r>
          <w:rPr>
            <w:rStyle w:val="a3"/>
          </w:rPr>
          <w:t>Кодексом</w:t>
        </w:r>
      </w:hyperlink>
      <w:r>
        <w:rPr>
          <w:color w:val="auto"/>
        </w:rPr>
        <w:t xml:space="preserve"> Республики Казахстан «О браке (супружестве) и семье».</w:t>
      </w:r>
    </w:p>
    <w:p w:rsidR="00000000" w:rsidRDefault="002D3ED1">
      <w:pPr>
        <w:ind w:firstLine="400"/>
        <w:jc w:val="both"/>
      </w:pPr>
      <w:r>
        <w:t xml:space="preserve">4. Персонал дипломатической службы обеспечивается за границей жильем с учетом </w:t>
      </w:r>
      <w:r>
        <w:t xml:space="preserve">числа проживающих вместе членов семей, должностного положения, местной обстановки и </w:t>
      </w:r>
      <w:hyperlink r:id="rId113" w:history="1">
        <w:r>
          <w:rPr>
            <w:rStyle w:val="a3"/>
          </w:rPr>
          <w:t>нормативов</w:t>
        </w:r>
      </w:hyperlink>
      <w:r>
        <w:t xml:space="preserve">, утверждаемых Правительством Республики Казахстан. </w:t>
      </w:r>
    </w:p>
    <w:p w:rsidR="00000000" w:rsidRDefault="002D3ED1">
      <w:pPr>
        <w:ind w:firstLine="400"/>
        <w:jc w:val="both"/>
      </w:pPr>
      <w:r>
        <w:t>В случае, если фактические расходы по содерж</w:t>
      </w:r>
      <w:r>
        <w:t xml:space="preserve">анию жилья превышают нормы, установленные Правительством Республики Казахстан, они подлежат возмещению за счет бюджетных средств. </w:t>
      </w:r>
    </w:p>
    <w:p w:rsidR="00000000" w:rsidRDefault="002D3ED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14" w:anchor="sub_id=3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15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27.12.10 г. № 366-IV (введен в действие с 1 января 2011 года) (</w:t>
      </w:r>
      <w:hyperlink r:id="rId117" w:anchor="sub_id=2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firstLine="400"/>
        <w:jc w:val="both"/>
      </w:pPr>
      <w:r>
        <w:t xml:space="preserve">5. </w:t>
      </w:r>
      <w:r>
        <w:rPr>
          <w:rStyle w:val="s0"/>
        </w:rPr>
        <w:t xml:space="preserve">Дошкольное воспитание и обучение, начальное, основное среднее и общее среднее </w:t>
      </w:r>
      <w:r>
        <w:t>образо</w:t>
      </w:r>
      <w:r>
        <w:t xml:space="preserve">вание детей персонала дипломатической службы в период работы за границей должно оплачиваться за счет бюджетных средств. </w:t>
      </w:r>
    </w:p>
    <w:p w:rsidR="00000000" w:rsidRDefault="002D3ED1">
      <w:pPr>
        <w:ind w:firstLine="400"/>
        <w:jc w:val="both"/>
      </w:pPr>
      <w:r>
        <w:t>6. При наличии в загранучреждениях административно-технических вакантных должностей членам семей персонала дипломатической службы, нахо</w:t>
      </w:r>
      <w:r>
        <w:t xml:space="preserve">дящимся за границей, может быть предоставлено право временного трудоустройства. </w:t>
      </w:r>
    </w:p>
    <w:p w:rsidR="00000000" w:rsidRDefault="002D3ED1">
      <w:pPr>
        <w:ind w:firstLine="400"/>
        <w:jc w:val="both"/>
      </w:pPr>
      <w:r>
        <w:t>7. В случае вооруженных или гражданских конфликтов либо в случаях угрозы безопасности загранучреждений и их персонала, а также в случаях чрезвычайных ситуаций в местах располо</w:t>
      </w:r>
      <w:r>
        <w:t xml:space="preserve">жения загранучреждений Министерство иностранных дел предпринимает необходимые меры для обеспечения безопасности и защиты персонала дипломатической службы и членов семей. </w:t>
      </w:r>
    </w:p>
    <w:p w:rsidR="00000000" w:rsidRDefault="002D3ED1">
      <w:pPr>
        <w:ind w:firstLine="400"/>
        <w:jc w:val="both"/>
      </w:pPr>
      <w:r>
        <w:t>Ущерб, нанесенный сотруднику или работнику дипломатической службы или членам его семь</w:t>
      </w:r>
      <w:r>
        <w:t xml:space="preserve">и во время пребывания за границей при исполнении им своих служебных обязанностей либо деятельности, связанной с ними, возмещается в </w:t>
      </w:r>
      <w:hyperlink r:id="rId118" w:history="1">
        <w:r>
          <w:rPr>
            <w:rStyle w:val="a3"/>
          </w:rPr>
          <w:t>порядке</w:t>
        </w:r>
      </w:hyperlink>
      <w:r>
        <w:t xml:space="preserve">, установленном Правительством Республики Казахстан. </w:t>
      </w:r>
    </w:p>
    <w:p w:rsidR="00000000" w:rsidRDefault="002D3ED1">
      <w:pPr>
        <w:ind w:firstLine="400"/>
        <w:jc w:val="both"/>
      </w:pPr>
      <w:r>
        <w:t>8. В случае гибели сотрудника или работника дипломатической службы при исполнении служебных обязанностей за рубежом либо в течение года после увольнения со службы вследствие травмы, полученной при исполнении служебных обязанностей за рубежом, членам семьи</w:t>
      </w:r>
      <w:r>
        <w:t xml:space="preserve"> умершего сотрудника или работника дипломатической службы выплачивается единовременная компенсация в размере его шестидесятимесячного содержания, исчисляемом из должностного оклада по последней должности, которую он занимал в Министерстве иностранных дел. </w:t>
      </w:r>
    </w:p>
    <w:p w:rsidR="00000000" w:rsidRDefault="002D3ED1">
      <w:pPr>
        <w:ind w:firstLine="400"/>
        <w:jc w:val="both"/>
      </w:pPr>
      <w:r>
        <w:t>9. В случае гибели сотрудника или работника дипломатической службы при исполнении служебных обязанностей за рубежом семья погибшего имеет право на получение жилища из государственного жилищного фонда на условиях и в порядке, установленных законодательство</w:t>
      </w:r>
      <w:r>
        <w:t xml:space="preserve">м Республики Казахстан. </w:t>
      </w:r>
    </w:p>
    <w:p w:rsidR="00000000" w:rsidRDefault="002D3ED1">
      <w:pPr>
        <w:ind w:firstLine="400"/>
        <w:jc w:val="both"/>
      </w:pPr>
      <w:r>
        <w:t>10. При установлении сотруднику или работнику дипломатической службы инвалидности, наступившей в результате травмы, ранения (контузии), увечья, заболевания, полученных при исполнении служебных обязанностей за рубежом, ему выплачива</w:t>
      </w:r>
      <w:r>
        <w:t xml:space="preserve">ется единовременная компенсация в размере, исчисляемом из должностного оклада по последней должности, которую он занимал в Министерстве иностранных дел: </w:t>
      </w:r>
    </w:p>
    <w:p w:rsidR="00000000" w:rsidRDefault="002D3ED1">
      <w:pPr>
        <w:ind w:firstLine="400"/>
        <w:jc w:val="both"/>
      </w:pPr>
      <w:r>
        <w:t xml:space="preserve">1) инвалиду I группы — тридцатимесячного содержания; </w:t>
      </w:r>
    </w:p>
    <w:p w:rsidR="00000000" w:rsidRDefault="002D3ED1">
      <w:pPr>
        <w:ind w:firstLine="400"/>
        <w:jc w:val="both"/>
      </w:pPr>
      <w:r>
        <w:t>2) инвалиду II группы — восемнадцатимесячного со</w:t>
      </w:r>
      <w:r>
        <w:t xml:space="preserve">держания; </w:t>
      </w:r>
    </w:p>
    <w:p w:rsidR="00000000" w:rsidRDefault="002D3ED1">
      <w:pPr>
        <w:ind w:firstLine="400"/>
        <w:jc w:val="both"/>
      </w:pPr>
      <w:r>
        <w:t xml:space="preserve">3) инвалиду III группы — шестимесячного содержания. </w:t>
      </w:r>
    </w:p>
    <w:p w:rsidR="00000000" w:rsidRDefault="002D3ED1">
      <w:pPr>
        <w:ind w:firstLine="400"/>
        <w:jc w:val="both"/>
      </w:pPr>
      <w:r>
        <w:t>11. В случае получения сотрудником или работником дипломатической службы при исполнении служебных обязанностей за рубежом тяжелого увечья (травмы, ранения, контузии), не повлекшего инвалидности, ему выплачивается единовременная компенсация в размере трехме</w:t>
      </w:r>
      <w:r>
        <w:t xml:space="preserve">сячного содержания, легкого увечья — в размере месячного содержания, исчисляемых из должностного оклада по последней должности, которую он занимал в Министерстве иностранных дел. </w:t>
      </w:r>
    </w:p>
    <w:p w:rsidR="00000000" w:rsidRDefault="002D3ED1">
      <w:pPr>
        <w:ind w:firstLine="400"/>
        <w:jc w:val="both"/>
      </w:pPr>
      <w:r>
        <w:t>12. Указанная сумма не выплачивается, если в установленном порядке доказано,</w:t>
      </w:r>
      <w:r>
        <w:t xml:space="preserve"> что гибель (смерть), травма, ранение (увечье), заболевание сотрудника или работника дипломатической службы наступили в связи с обстоятельствами, не связанными с исполнением служебных обязанностей.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jc w:val="both"/>
      </w:pPr>
      <w:bookmarkStart w:id="31" w:name="SUB260000"/>
      <w:bookmarkEnd w:id="31"/>
      <w:r>
        <w:rPr>
          <w:rStyle w:val="s3"/>
        </w:rPr>
        <w:t xml:space="preserve">Статья 26 изложена в редакции </w:t>
      </w:r>
      <w:hyperlink r:id="rId119" w:anchor="sub_id=1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27.12.10 г. № 366-IV (введен в действие с 1 января 2011 года) (</w:t>
      </w:r>
      <w:hyperlink r:id="rId12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26. Компенсация ра</w:t>
      </w:r>
      <w:r>
        <w:rPr>
          <w:rStyle w:val="s1"/>
        </w:rPr>
        <w:t>сходов на погребение</w:t>
      </w:r>
    </w:p>
    <w:p w:rsidR="00000000" w:rsidRDefault="002D3ED1">
      <w:pPr>
        <w:ind w:firstLine="400"/>
        <w:jc w:val="both"/>
      </w:pPr>
      <w:r>
        <w:rPr>
          <w:rStyle w:val="s0"/>
        </w:rPr>
        <w:t>1. Для погребения умершего (погибшего) за рубежом сотрудника или работника дипломатической службы члену его семьи выплачивается единовременное пособие в размере трех среднемесячных заработных плат по последней должности, которую он зан</w:t>
      </w:r>
      <w:r>
        <w:rPr>
          <w:rStyle w:val="s0"/>
        </w:rPr>
        <w:t>имал в Министерстве иностранных дел.</w:t>
      </w:r>
    </w:p>
    <w:p w:rsidR="00000000" w:rsidRDefault="002D3ED1">
      <w:pPr>
        <w:ind w:firstLine="400"/>
        <w:jc w:val="both"/>
      </w:pPr>
      <w:r>
        <w:rPr>
          <w:rStyle w:val="s0"/>
        </w:rPr>
        <w:t>Для погребения умершего (погибшего) за рубежом члена семьи сотрудника или работника дипломатической службы сотруднику или работнику дипломатической службы выплачивается единовременное пособие в размере трех среднемесячн</w:t>
      </w:r>
      <w:r>
        <w:rPr>
          <w:rStyle w:val="s0"/>
        </w:rPr>
        <w:t>ых заработных плат по последней должности, которую он занимал в Министерстве иностранных дел.</w:t>
      </w:r>
    </w:p>
    <w:p w:rsidR="00000000" w:rsidRDefault="002D3ED1">
      <w:pPr>
        <w:ind w:firstLine="400"/>
        <w:jc w:val="both"/>
      </w:pPr>
      <w:r>
        <w:rPr>
          <w:rStyle w:val="s0"/>
        </w:rPr>
        <w:t>2. Доставка тела умершего (погибшего) за рубежом сотрудника или работника дипломатической службы либо члена семьи в Республику Казахстан к месту его постоянного п</w:t>
      </w:r>
      <w:r>
        <w:rPr>
          <w:rStyle w:val="s0"/>
        </w:rPr>
        <w:t>роживания или в любое другое место по согласованию с членами семьи умершего (погибшего) сотрудника или работника дипломатической службы либо с сотрудником или работником дипломатической службы и расходы, связанные с ней, осуществляются за счет бюджетных ср</w:t>
      </w:r>
      <w:r>
        <w:rPr>
          <w:rStyle w:val="s0"/>
        </w:rPr>
        <w:t>едств.</w:t>
      </w:r>
    </w:p>
    <w:p w:rsidR="00000000" w:rsidRDefault="002D3ED1">
      <w:pPr>
        <w:ind w:firstLine="400"/>
        <w:jc w:val="both"/>
      </w:pPr>
      <w:r>
        <w:rPr>
          <w:rStyle w:val="s1"/>
        </w:rPr>
        <w:t> </w:t>
      </w:r>
    </w:p>
    <w:p w:rsidR="00000000" w:rsidRDefault="002D3ED1">
      <w:pPr>
        <w:jc w:val="both"/>
      </w:pPr>
      <w:bookmarkStart w:id="32" w:name="SUB270000"/>
      <w:bookmarkEnd w:id="32"/>
      <w:r>
        <w:rPr>
          <w:rStyle w:val="s3"/>
        </w:rPr>
        <w:t xml:space="preserve">Статья 27 изложена в редакции </w:t>
      </w:r>
      <w:hyperlink r:id="rId121" w:anchor="sub_id=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122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23" w:anchor="sub_id=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23.11.15 г. № 417-V (</w:t>
      </w:r>
      <w:hyperlink r:id="rId12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27. Регулирование трудовых отноше</w:t>
      </w:r>
      <w:r>
        <w:rPr>
          <w:rStyle w:val="s1"/>
        </w:rPr>
        <w:t>ний персонала дипломатической службы</w:t>
      </w:r>
    </w:p>
    <w:p w:rsidR="00000000" w:rsidRDefault="002D3ED1">
      <w:pPr>
        <w:ind w:firstLine="400"/>
        <w:jc w:val="both"/>
      </w:pPr>
      <w:r>
        <w:rPr>
          <w:color w:val="auto"/>
        </w:rPr>
        <w:t xml:space="preserve">Трудовые отношения персонала дипломатической службы регулируются </w:t>
      </w:r>
      <w:hyperlink r:id="rId125" w:history="1">
        <w:r>
          <w:rPr>
            <w:rStyle w:val="a3"/>
          </w:rPr>
          <w:t>трудовым законодательством</w:t>
        </w:r>
      </w:hyperlink>
      <w:r>
        <w:rPr>
          <w:color w:val="auto"/>
        </w:rPr>
        <w:t xml:space="preserve"> Республики Казахстан, </w:t>
      </w:r>
      <w:hyperlink r:id="rId126" w:history="1">
        <w:r>
          <w:rPr>
            <w:rStyle w:val="a3"/>
          </w:rPr>
          <w:t>законодательством</w:t>
        </w:r>
      </w:hyperlink>
      <w:r>
        <w:rPr>
          <w:color w:val="auto"/>
        </w:rPr>
        <w:t xml:space="preserve"> </w:t>
      </w:r>
      <w:r>
        <w:rPr>
          <w:color w:val="auto"/>
        </w:rPr>
        <w:t>Республики Казахстан в сфере государственной службы с особенностями, предусмотренными настоящим Законом, а также условиями труда персонала дипломатической службы за рубежом, утверждаемыми Правительством Республики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33" w:name="SUB280000"/>
      <w:bookmarkEnd w:id="33"/>
      <w:r>
        <w:rPr>
          <w:rStyle w:val="s1"/>
        </w:rPr>
        <w:t>Статья 28. Оплата труда персо</w:t>
      </w:r>
      <w:r>
        <w:rPr>
          <w:rStyle w:val="s1"/>
        </w:rPr>
        <w:t xml:space="preserve">нала дипломатической службы </w:t>
      </w:r>
    </w:p>
    <w:p w:rsidR="00000000" w:rsidRDefault="002D3ED1">
      <w:pPr>
        <w:ind w:firstLine="400"/>
        <w:jc w:val="both"/>
      </w:pPr>
      <w:r>
        <w:t xml:space="preserve">Оплата труда персонала дипломатической службы устанавливается на основании </w:t>
      </w:r>
      <w:hyperlink r:id="rId127" w:history="1">
        <w:r>
          <w:rPr>
            <w:rStyle w:val="a3"/>
          </w:rPr>
          <w:t>единой системы оплаты труда</w:t>
        </w:r>
      </w:hyperlink>
      <w:r>
        <w:t xml:space="preserve">, утверждаемой Президентом Республики Казахстан. </w:t>
      </w:r>
    </w:p>
    <w:p w:rsidR="00000000" w:rsidRDefault="002D3ED1">
      <w:pPr>
        <w:ind w:firstLine="400"/>
        <w:jc w:val="both"/>
      </w:pPr>
      <w:r>
        <w:t>Оплата труд</w:t>
      </w:r>
      <w:r>
        <w:t>а персонала дипломатической службы за рубежом определяется с учетом политических, социально-экономических и материально-бытовых условий в стране пребывания.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34" w:name="SUB290000"/>
      <w:bookmarkEnd w:id="34"/>
      <w:r>
        <w:rPr>
          <w:rStyle w:val="s1"/>
        </w:rPr>
        <w:t xml:space="preserve">Статья 29. Денежные выплаты сотрудникам дипломатической службы </w:t>
      </w:r>
    </w:p>
    <w:p w:rsidR="00000000" w:rsidRDefault="002D3ED1">
      <w:pPr>
        <w:ind w:firstLine="400"/>
        <w:jc w:val="both"/>
      </w:pPr>
      <w:r>
        <w:t>Сотрудники дипломатической службы</w:t>
      </w:r>
      <w:r>
        <w:t xml:space="preserve"> имеют право на получение денежных выплат за дипломатический ранг, знание иностранных языков, работу со сведениями, составляющими государственные секреты, а также ежегодной денежной компенсации стоимости представительской экипировки в </w:t>
      </w:r>
      <w:hyperlink r:id="rId128" w:history="1">
        <w:r>
          <w:rPr>
            <w:rStyle w:val="a3"/>
          </w:rPr>
          <w:t>размерах, установленных Правительством Республики Казахстан</w:t>
        </w:r>
      </w:hyperlink>
      <w:r>
        <w:t xml:space="preserve">. </w:t>
      </w:r>
    </w:p>
    <w:p w:rsidR="00000000" w:rsidRDefault="002D3ED1">
      <w:pPr>
        <w:ind w:firstLine="400"/>
        <w:jc w:val="both"/>
      </w:pPr>
      <w:hyperlink r:id="rId129" w:history="1">
        <w:r>
          <w:rPr>
            <w:rStyle w:val="a3"/>
          </w:rPr>
          <w:t>Положение о представительской экипировке сотрудников дипломатической службы</w:t>
        </w:r>
      </w:hyperlink>
      <w:r>
        <w:t xml:space="preserve"> утверждает</w:t>
      </w:r>
      <w:r>
        <w:t>ся Правительством Республики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35" w:name="SUB300000"/>
      <w:bookmarkEnd w:id="35"/>
      <w:r>
        <w:rPr>
          <w:rStyle w:val="s1"/>
        </w:rPr>
        <w:t xml:space="preserve">Статья 30. Ежегодные отпуска </w:t>
      </w:r>
    </w:p>
    <w:p w:rsidR="00000000" w:rsidRDefault="002D3ED1">
      <w:pPr>
        <w:ind w:firstLine="400"/>
        <w:jc w:val="both"/>
      </w:pPr>
      <w:r>
        <w:t xml:space="preserve">1. Персоналу дипломатической службы предоставляется ежегодный оплачиваемый трудовой отпуск продолжительностью тридцать календарных дней. </w:t>
      </w:r>
    </w:p>
    <w:p w:rsidR="00000000" w:rsidRDefault="002D3ED1">
      <w:pPr>
        <w:ind w:firstLine="400"/>
        <w:jc w:val="both"/>
      </w:pPr>
      <w:r>
        <w:t>2. Сотруднику или работнику дипломатической сл</w:t>
      </w:r>
      <w:r>
        <w:t>ужбы, работающему в загранучреждении, при уходе в очередной трудовой отпуск выплачивается пособие для оздоровления в двукратном размере от должностного оклада по последней должности, которую он занимал в Министерстве иностранных дел.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left="1200" w:hanging="800"/>
        <w:jc w:val="both"/>
      </w:pPr>
      <w:bookmarkStart w:id="36" w:name="SUB310000"/>
      <w:bookmarkEnd w:id="36"/>
      <w:r>
        <w:rPr>
          <w:rStyle w:val="s1"/>
        </w:rPr>
        <w:t xml:space="preserve">Статья 31. Пенсионное обеспечение и социальная защита персонала дипломатической службы </w:t>
      </w:r>
    </w:p>
    <w:p w:rsidR="00000000" w:rsidRDefault="002D3ED1">
      <w:pPr>
        <w:ind w:firstLine="400"/>
        <w:jc w:val="both"/>
      </w:pPr>
      <w:hyperlink r:id="rId130" w:history="1">
        <w:r>
          <w:rPr>
            <w:rStyle w:val="a3"/>
          </w:rPr>
          <w:t>Пенсионное обеспечение</w:t>
        </w:r>
      </w:hyperlink>
      <w:r>
        <w:t xml:space="preserve"> и социальная защита персонала дипломатической службы производятся в соответствии</w:t>
      </w:r>
      <w:r>
        <w:t xml:space="preserve"> с законодательством Республики Казахстан.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both"/>
      </w:pPr>
      <w:bookmarkStart w:id="37" w:name="SUB320000"/>
      <w:bookmarkEnd w:id="37"/>
      <w:r>
        <w:rPr>
          <w:rStyle w:val="s0"/>
          <w:b/>
          <w:bCs/>
        </w:rPr>
        <w:t xml:space="preserve">Статья 32. </w:t>
      </w:r>
      <w:r>
        <w:rPr>
          <w:rStyle w:val="s3"/>
        </w:rPr>
        <w:t xml:space="preserve">Исключена в соответствии с </w:t>
      </w:r>
      <w:hyperlink r:id="rId131" w:anchor="sub_id=9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2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D3ED1">
      <w:pPr>
        <w:ind w:firstLine="400"/>
        <w:jc w:val="both"/>
      </w:pPr>
      <w:r>
        <w:rPr>
          <w:rStyle w:val="s0"/>
        </w:rPr>
        <w:t> </w:t>
      </w:r>
    </w:p>
    <w:p w:rsidR="00000000" w:rsidRDefault="002D3ED1">
      <w:pPr>
        <w:jc w:val="both"/>
      </w:pPr>
      <w:bookmarkStart w:id="38" w:name="SUB32010000"/>
      <w:bookmarkEnd w:id="38"/>
      <w:r>
        <w:rPr>
          <w:rStyle w:val="s3"/>
        </w:rPr>
        <w:t xml:space="preserve">Закон дополнен статьей 32-1 в соответствии с </w:t>
      </w:r>
      <w:hyperlink r:id="rId133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27.12.10 г. № 366-IV (введен </w:t>
      </w:r>
      <w:r>
        <w:rPr>
          <w:rStyle w:val="s3"/>
        </w:rPr>
        <w:t xml:space="preserve">в действие с 1 января 2011 года); внесены изменения в соответствии с </w:t>
      </w:r>
      <w:hyperlink r:id="rId134" w:anchor="sub_id=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5" w:anchor="sub_id=1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>Статья 32-1. Обеспечение должностных лиц, направленных на работу в международные организации от Республики Казахстан, ранее занимавших должности персонала дипломатической службы</w:t>
      </w:r>
    </w:p>
    <w:p w:rsidR="00000000" w:rsidRDefault="002D3ED1">
      <w:pPr>
        <w:ind w:firstLine="400"/>
        <w:jc w:val="both"/>
      </w:pPr>
      <w:r>
        <w:rPr>
          <w:rStyle w:val="s0"/>
        </w:rPr>
        <w:t>1. Должностные лица, направленные на работу в ме</w:t>
      </w:r>
      <w:r>
        <w:rPr>
          <w:rStyle w:val="s0"/>
        </w:rPr>
        <w:t xml:space="preserve">ждународные организации от Республики Казахстан, ранее занимавшие должности персонала дипломатической службы, приравниваются в вопросах денежного содержания, социального, пенсионного и медицинского обеспечения, предусмотренных </w:t>
      </w:r>
      <w:hyperlink w:anchor="sub250000" w:history="1">
        <w:r>
          <w:rPr>
            <w:rStyle w:val="a3"/>
          </w:rPr>
          <w:t>пунктами 2, 3, 5, 7-12 статьи 25</w:t>
        </w:r>
      </w:hyperlink>
      <w:r>
        <w:rPr>
          <w:rStyle w:val="s0"/>
        </w:rPr>
        <w:t xml:space="preserve">, </w:t>
      </w:r>
      <w:hyperlink w:anchor="sub290000" w:history="1">
        <w:r>
          <w:rPr>
            <w:rStyle w:val="a3"/>
          </w:rPr>
          <w:t>статьей 29</w:t>
        </w:r>
      </w:hyperlink>
      <w:r>
        <w:rPr>
          <w:rStyle w:val="s0"/>
        </w:rPr>
        <w:t xml:space="preserve"> настоящего Закона в части ежегодной денежной компенсации стоимости представительской экипировки, к персоналу загранучреждения в соответствующем иностранном государстве.</w:t>
      </w:r>
    </w:p>
    <w:p w:rsidR="00000000" w:rsidRDefault="002D3ED1">
      <w:pPr>
        <w:ind w:firstLine="400"/>
        <w:jc w:val="both"/>
      </w:pPr>
      <w:r>
        <w:rPr>
          <w:rStyle w:val="s0"/>
        </w:rPr>
        <w:t>2. В случае, если денежное содержание, социальное, пенсионное и медицинское обеспечение должностных лиц, направленных на работу в международные организации от Республики Казахстан, ранее занимавших должности персонала дипломатической службы, в международно</w:t>
      </w:r>
      <w:r>
        <w:rPr>
          <w:rStyle w:val="s0"/>
        </w:rPr>
        <w:t xml:space="preserve">й организации меньше, чем у персонала загранучреждения в соответствующем иностранном государстве, разница возмещается по приравненной должности за счет бюджетных средств в </w:t>
      </w:r>
      <w:hyperlink r:id="rId136" w:anchor="sub_id=100" w:history="1">
        <w:r>
          <w:rPr>
            <w:rStyle w:val="a3"/>
          </w:rPr>
          <w:t>пор</w:t>
        </w:r>
        <w:r>
          <w:rPr>
            <w:rStyle w:val="a3"/>
          </w:rPr>
          <w:t>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2D3ED1">
      <w:pPr>
        <w:ind w:firstLine="400"/>
        <w:jc w:val="both"/>
      </w:pPr>
      <w:r>
        <w:rPr>
          <w:rStyle w:val="s0"/>
        </w:rPr>
        <w:t xml:space="preserve">3. Приравнивание должностных лиц, направленных на работу в международные организации от Республики Казахстан, ранее занимавших должности персонала дипломатической службы, к персоналу загранучреждения </w:t>
      </w:r>
      <w:r>
        <w:rPr>
          <w:rStyle w:val="s0"/>
        </w:rPr>
        <w:t>в соответствующем иностранном государстве осуществляется по решению Министерства иностранных дел.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both"/>
      </w:pPr>
      <w:r>
        <w:t> </w:t>
      </w:r>
    </w:p>
    <w:p w:rsidR="00000000" w:rsidRDefault="002D3ED1">
      <w:pPr>
        <w:ind w:firstLine="400"/>
        <w:jc w:val="center"/>
      </w:pPr>
      <w:bookmarkStart w:id="39" w:name="SUB330000"/>
      <w:bookmarkEnd w:id="39"/>
      <w:r>
        <w:rPr>
          <w:rStyle w:val="s1"/>
        </w:rPr>
        <w:t>Глава 7. Заключительные положения</w:t>
      </w:r>
    </w:p>
    <w:p w:rsidR="00000000" w:rsidRDefault="002D3ED1">
      <w:pPr>
        <w:ind w:firstLine="400"/>
        <w:jc w:val="both"/>
      </w:pPr>
      <w:r>
        <w:rPr>
          <w:rStyle w:val="s1"/>
        </w:rPr>
        <w:t> </w:t>
      </w:r>
    </w:p>
    <w:p w:rsidR="00000000" w:rsidRDefault="002D3ED1">
      <w:pPr>
        <w:ind w:left="1200" w:hanging="800"/>
        <w:jc w:val="both"/>
      </w:pPr>
      <w:r>
        <w:rPr>
          <w:rStyle w:val="s1"/>
        </w:rPr>
        <w:t xml:space="preserve">Статья 33. Порядок введения в действие настоящего Закона </w:t>
      </w:r>
    </w:p>
    <w:p w:rsidR="00000000" w:rsidRDefault="002D3ED1">
      <w:pPr>
        <w:ind w:firstLine="400"/>
        <w:jc w:val="both"/>
      </w:pPr>
      <w:r>
        <w:t>1. Настоящий Закон вводится в действие со дня его официально</w:t>
      </w:r>
      <w:r>
        <w:t xml:space="preserve">го </w:t>
      </w:r>
      <w:hyperlink r:id="rId137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2D3ED1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38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12 ноября 1997 г. «О дипломатической службе» (Ведом</w:t>
      </w:r>
      <w:r>
        <w:rPr>
          <w:rStyle w:val="s0"/>
        </w:rPr>
        <w:t>ости Парламента Республики Казахстан, 1997 г., № 21, ст. 275; 1999 г., № 23, ст. 916; 2001 г., № 20, ст. 257).</w:t>
      </w:r>
    </w:p>
    <w:p w:rsidR="00000000" w:rsidRDefault="002D3ED1">
      <w:pPr>
        <w:ind w:firstLine="400"/>
        <w:jc w:val="both"/>
      </w:pPr>
      <w:r>
        <w:rPr>
          <w:rStyle w:val="s0"/>
        </w:rPr>
        <w:t> </w:t>
      </w:r>
    </w:p>
    <w:p w:rsidR="00000000" w:rsidRDefault="002D3ED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2D3ED1">
            <w:pPr>
              <w:ind w:firstLine="40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2D3ED1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2D3ED1">
            <w:pPr>
              <w:ind w:firstLine="400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D3ED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</w:t>
            </w:r>
            <w:r>
              <w:rPr>
                <w:rStyle w:val="s0"/>
                <w:b/>
                <w:bCs/>
                <w:caps/>
              </w:rPr>
              <w:t>азарбаев</w:t>
            </w:r>
            <w:r>
              <w:rPr>
                <w:rStyle w:val="s0"/>
                <w:b/>
                <w:bCs/>
              </w:rPr>
              <w:t xml:space="preserve"> </w:t>
            </w:r>
          </w:p>
        </w:tc>
      </w:tr>
    </w:tbl>
    <w:p w:rsidR="00000000" w:rsidRDefault="002D3ED1">
      <w:pPr>
        <w:ind w:firstLine="400"/>
      </w:pPr>
      <w:r>
        <w:t> </w:t>
      </w:r>
    </w:p>
    <w:p w:rsidR="00000000" w:rsidRDefault="002D3ED1">
      <w:pPr>
        <w:ind w:firstLine="400"/>
      </w:pPr>
      <w:r>
        <w:t> </w:t>
      </w:r>
    </w:p>
    <w:p w:rsidR="00000000" w:rsidRDefault="002D3ED1">
      <w:r>
        <w:rPr>
          <w:rStyle w:val="s0"/>
        </w:rPr>
        <w:t xml:space="preserve">Астана, 7 марта 2002 года </w:t>
      </w:r>
    </w:p>
    <w:p w:rsidR="00000000" w:rsidRDefault="002D3ED1">
      <w:pPr>
        <w:ind w:firstLine="400"/>
      </w:pPr>
      <w:r>
        <w:rPr>
          <w:rStyle w:val="s0"/>
        </w:rPr>
        <w:t>№ 299-II</w:t>
      </w:r>
    </w:p>
    <w:sectPr w:rsidR="00000000">
      <w:headerReference w:type="even" r:id="rId139"/>
      <w:headerReference w:type="default" r:id="rId140"/>
      <w:footerReference w:type="even" r:id="rId141"/>
      <w:footerReference w:type="default" r:id="rId142"/>
      <w:headerReference w:type="first" r:id="rId143"/>
      <w:footerReference w:type="first" r:id="rId1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ED1" w:rsidRDefault="002D3ED1" w:rsidP="002D3ED1">
      <w:r>
        <w:separator/>
      </w:r>
    </w:p>
  </w:endnote>
  <w:endnote w:type="continuationSeparator" w:id="0">
    <w:p w:rsidR="002D3ED1" w:rsidRDefault="002D3ED1" w:rsidP="002D3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ED1" w:rsidRDefault="002D3E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ED1" w:rsidRDefault="002D3E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ED1" w:rsidRDefault="002D3E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ED1" w:rsidRDefault="002D3ED1" w:rsidP="002D3ED1">
      <w:r>
        <w:separator/>
      </w:r>
    </w:p>
  </w:footnote>
  <w:footnote w:type="continuationSeparator" w:id="0">
    <w:p w:rsidR="002D3ED1" w:rsidRDefault="002D3ED1" w:rsidP="002D3E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ED1" w:rsidRDefault="002D3E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ED1" w:rsidRDefault="002D3ED1" w:rsidP="002D3E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3ED1" w:rsidRPr="002D3ED1" w:rsidRDefault="002D3ED1" w:rsidP="002D3E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МАРТА 2002 ГОДА № 299...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ED1" w:rsidRDefault="002D3E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3ED1"/>
    <w:rsid w:val="002D3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3E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3E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3E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3E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3E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3E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3E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3E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39872" TargetMode="External"/><Relationship Id="rId117" Type="http://schemas.openxmlformats.org/officeDocument/2006/relationships/hyperlink" Target="http://online.zakon.kz/Document/?doc_id=30909096" TargetMode="External"/><Relationship Id="rId21" Type="http://schemas.openxmlformats.org/officeDocument/2006/relationships/hyperlink" Target="http://online.zakon.kz/Document/?doc_id=31639872" TargetMode="External"/><Relationship Id="rId42" Type="http://schemas.openxmlformats.org/officeDocument/2006/relationships/hyperlink" Target="http://online.zakon.kz/Document/?doc_id=30414381" TargetMode="External"/><Relationship Id="rId47" Type="http://schemas.openxmlformats.org/officeDocument/2006/relationships/hyperlink" Target="http://online.zakon.kz/Document/?doc_id=39006189" TargetMode="External"/><Relationship Id="rId63" Type="http://schemas.openxmlformats.org/officeDocument/2006/relationships/hyperlink" Target="http://online.zakon.kz/Document/?doc_id=36786682" TargetMode="External"/><Relationship Id="rId68" Type="http://schemas.openxmlformats.org/officeDocument/2006/relationships/hyperlink" Target="http://online.zakon.kz/Document/?doc_id=1032897" TargetMode="External"/><Relationship Id="rId84" Type="http://schemas.openxmlformats.org/officeDocument/2006/relationships/hyperlink" Target="http://online.zakon.kz/Document/?doc_id=35485718" TargetMode="External"/><Relationship Id="rId89" Type="http://schemas.openxmlformats.org/officeDocument/2006/relationships/hyperlink" Target="http://online.zakon.kz/Document/?doc_id=32519145" TargetMode="External"/><Relationship Id="rId112" Type="http://schemas.openxmlformats.org/officeDocument/2006/relationships/hyperlink" Target="http://online.zakon.kz/Document/?doc_id=31102748" TargetMode="External"/><Relationship Id="rId133" Type="http://schemas.openxmlformats.org/officeDocument/2006/relationships/hyperlink" Target="http://online.zakon.kz/Document/?doc_id=30909071" TargetMode="External"/><Relationship Id="rId138" Type="http://schemas.openxmlformats.org/officeDocument/2006/relationships/hyperlink" Target="http://online.zakon.kz/Document/?doc_id=1008403" TargetMode="External"/><Relationship Id="rId16" Type="http://schemas.openxmlformats.org/officeDocument/2006/relationships/hyperlink" Target="http://online.zakon.kz/Document/?doc_id=39499829" TargetMode="External"/><Relationship Id="rId107" Type="http://schemas.openxmlformats.org/officeDocument/2006/relationships/hyperlink" Target="http://online.zakon.kz/Document/?doc_id=32519145" TargetMode="External"/><Relationship Id="rId11" Type="http://schemas.openxmlformats.org/officeDocument/2006/relationships/hyperlink" Target="http://online.zakon.kz/Document/?doc_id=39006189" TargetMode="External"/><Relationship Id="rId32" Type="http://schemas.openxmlformats.org/officeDocument/2006/relationships/hyperlink" Target="http://online.zakon.kz/Document/?doc_id=31414182" TargetMode="External"/><Relationship Id="rId37" Type="http://schemas.openxmlformats.org/officeDocument/2006/relationships/hyperlink" Target="http://online.zakon.kz/Document/?doc_id=35485718" TargetMode="External"/><Relationship Id="rId53" Type="http://schemas.openxmlformats.org/officeDocument/2006/relationships/hyperlink" Target="http://online.zakon.kz/Document/?doc_id=32519145" TargetMode="External"/><Relationship Id="rId58" Type="http://schemas.openxmlformats.org/officeDocument/2006/relationships/hyperlink" Target="http://online.zakon.kz/Document/?doc_id=32519145" TargetMode="External"/><Relationship Id="rId74" Type="http://schemas.openxmlformats.org/officeDocument/2006/relationships/hyperlink" Target="http://online.zakon.kz/Document/?doc_id=32519145" TargetMode="External"/><Relationship Id="rId79" Type="http://schemas.openxmlformats.org/officeDocument/2006/relationships/hyperlink" Target="http://online.zakon.kz/Document/?doc_id=30057630" TargetMode="External"/><Relationship Id="rId102" Type="http://schemas.openxmlformats.org/officeDocument/2006/relationships/hyperlink" Target="http://online.zakon.kz/Document/?doc_id=31106155" TargetMode="External"/><Relationship Id="rId123" Type="http://schemas.openxmlformats.org/officeDocument/2006/relationships/hyperlink" Target="http://online.zakon.kz/Document/?doc_id=32519145" TargetMode="External"/><Relationship Id="rId128" Type="http://schemas.openxmlformats.org/officeDocument/2006/relationships/hyperlink" Target="http://online.zakon.kz/Document/?doc_id=1052535" TargetMode="External"/><Relationship Id="rId144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2519145" TargetMode="External"/><Relationship Id="rId95" Type="http://schemas.openxmlformats.org/officeDocument/2006/relationships/hyperlink" Target="http://online.zakon.kz/Document/?doc_id=39006189" TargetMode="External"/><Relationship Id="rId22" Type="http://schemas.openxmlformats.org/officeDocument/2006/relationships/hyperlink" Target="http://online.zakon.kz/Document/?doc_id=32519145" TargetMode="External"/><Relationship Id="rId27" Type="http://schemas.openxmlformats.org/officeDocument/2006/relationships/hyperlink" Target="http://online.zakon.kz/Document/?doc_id=31639769" TargetMode="External"/><Relationship Id="rId43" Type="http://schemas.openxmlformats.org/officeDocument/2006/relationships/hyperlink" Target="http://online.zakon.kz/Document/?doc_id=30414595" TargetMode="External"/><Relationship Id="rId48" Type="http://schemas.openxmlformats.org/officeDocument/2006/relationships/hyperlink" Target="http://online.zakon.kz/Document/?doc_id=35485718" TargetMode="External"/><Relationship Id="rId64" Type="http://schemas.openxmlformats.org/officeDocument/2006/relationships/hyperlink" Target="http://online.zakon.kz/Document/?doc_id=30909071" TargetMode="External"/><Relationship Id="rId69" Type="http://schemas.openxmlformats.org/officeDocument/2006/relationships/hyperlink" Target="http://online.zakon.kz/Document/?doc_id=32519145" TargetMode="External"/><Relationship Id="rId113" Type="http://schemas.openxmlformats.org/officeDocument/2006/relationships/hyperlink" Target="http://online.zakon.kz/Document/?doc_id=30048947" TargetMode="External"/><Relationship Id="rId118" Type="http://schemas.openxmlformats.org/officeDocument/2006/relationships/hyperlink" Target="http://online.zakon.kz/Document/?doc_id=1044526" TargetMode="External"/><Relationship Id="rId134" Type="http://schemas.openxmlformats.org/officeDocument/2006/relationships/hyperlink" Target="http://online.zakon.kz/Document/?doc_id=31609276" TargetMode="External"/><Relationship Id="rId139" Type="http://schemas.openxmlformats.org/officeDocument/2006/relationships/header" Target="header1.xml"/><Relationship Id="rId80" Type="http://schemas.openxmlformats.org/officeDocument/2006/relationships/hyperlink" Target="http://online.zakon.kz/Document/?doc_id=32519145" TargetMode="External"/><Relationship Id="rId85" Type="http://schemas.openxmlformats.org/officeDocument/2006/relationships/hyperlink" Target="http://online.zakon.kz/Document/?doc_id=334678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485718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31639769" TargetMode="External"/><Relationship Id="rId33" Type="http://schemas.openxmlformats.org/officeDocument/2006/relationships/hyperlink" Target="http://online.zakon.kz/Document/?doc_id=31415111" TargetMode="External"/><Relationship Id="rId38" Type="http://schemas.openxmlformats.org/officeDocument/2006/relationships/hyperlink" Target="http://online.zakon.kz/Document/?doc_id=30057625" TargetMode="External"/><Relationship Id="rId46" Type="http://schemas.openxmlformats.org/officeDocument/2006/relationships/hyperlink" Target="http://online.zakon.kz/Document/?doc_id=32519145" TargetMode="External"/><Relationship Id="rId59" Type="http://schemas.openxmlformats.org/officeDocument/2006/relationships/hyperlink" Target="http://online.zakon.kz/Document/?doc_id=39006189" TargetMode="External"/><Relationship Id="rId67" Type="http://schemas.openxmlformats.org/officeDocument/2006/relationships/hyperlink" Target="http://online.zakon.kz/Document/?doc_id=33467831" TargetMode="External"/><Relationship Id="rId103" Type="http://schemas.openxmlformats.org/officeDocument/2006/relationships/hyperlink" Target="http://online.zakon.kz/Document/?doc_id=36786682" TargetMode="External"/><Relationship Id="rId108" Type="http://schemas.openxmlformats.org/officeDocument/2006/relationships/hyperlink" Target="http://online.zakon.kz/Document/?doc_id=32519145" TargetMode="External"/><Relationship Id="rId116" Type="http://schemas.openxmlformats.org/officeDocument/2006/relationships/hyperlink" Target="http://online.zakon.kz/Document/?doc_id=30909071" TargetMode="External"/><Relationship Id="rId124" Type="http://schemas.openxmlformats.org/officeDocument/2006/relationships/hyperlink" Target="http://online.zakon.kz/Document/?doc_id=39006189" TargetMode="External"/><Relationship Id="rId129" Type="http://schemas.openxmlformats.org/officeDocument/2006/relationships/hyperlink" Target="http://online.zakon.kz/Document/?doc_id=30035313" TargetMode="External"/><Relationship Id="rId137" Type="http://schemas.openxmlformats.org/officeDocument/2006/relationships/hyperlink" Target="http://online.zakon.kz/Document/?doc_id=2029703" TargetMode="External"/><Relationship Id="rId20" Type="http://schemas.openxmlformats.org/officeDocument/2006/relationships/hyperlink" Target="http://online.zakon.kz/Document/?doc_id=31639769" TargetMode="External"/><Relationship Id="rId41" Type="http://schemas.openxmlformats.org/officeDocument/2006/relationships/hyperlink" Target="http://online.zakon.kz/Document/?doc_id=30057630" TargetMode="External"/><Relationship Id="rId54" Type="http://schemas.openxmlformats.org/officeDocument/2006/relationships/hyperlink" Target="http://online.zakon.kz/Document/?doc_id=39006189" TargetMode="External"/><Relationship Id="rId62" Type="http://schemas.openxmlformats.org/officeDocument/2006/relationships/hyperlink" Target="http://online.zakon.kz/Document/?doc_id=35858516" TargetMode="External"/><Relationship Id="rId70" Type="http://schemas.openxmlformats.org/officeDocument/2006/relationships/hyperlink" Target="http://online.zakon.kz/Document/?doc_id=39006189" TargetMode="External"/><Relationship Id="rId75" Type="http://schemas.openxmlformats.org/officeDocument/2006/relationships/hyperlink" Target="http://online.zakon.kz/Document/?doc_id=39006189" TargetMode="External"/><Relationship Id="rId83" Type="http://schemas.openxmlformats.org/officeDocument/2006/relationships/hyperlink" Target="http://online.zakon.kz/Document/?doc_id=30057630" TargetMode="External"/><Relationship Id="rId88" Type="http://schemas.openxmlformats.org/officeDocument/2006/relationships/hyperlink" Target="http://online.zakon.kz/Document/?doc_id=33467831" TargetMode="External"/><Relationship Id="rId91" Type="http://schemas.openxmlformats.org/officeDocument/2006/relationships/hyperlink" Target="http://online.zakon.kz/Document/?doc_id=32519145" TargetMode="External"/><Relationship Id="rId96" Type="http://schemas.openxmlformats.org/officeDocument/2006/relationships/hyperlink" Target="http://online.zakon.kz/Document/?doc_id=32519145" TargetMode="External"/><Relationship Id="rId111" Type="http://schemas.openxmlformats.org/officeDocument/2006/relationships/hyperlink" Target="http://online.zakon.kz/Document/?doc_id=39006189" TargetMode="External"/><Relationship Id="rId132" Type="http://schemas.openxmlformats.org/officeDocument/2006/relationships/hyperlink" Target="http://online.zakon.kz/Document/?doc_id=3029703" TargetMode="External"/><Relationship Id="rId140" Type="http://schemas.openxmlformats.org/officeDocument/2006/relationships/header" Target="header2.xml"/><Relationship Id="rId14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53877" TargetMode="External"/><Relationship Id="rId23" Type="http://schemas.openxmlformats.org/officeDocument/2006/relationships/hyperlink" Target="http://online.zakon.kz/Document/?doc_id=35485718" TargetMode="External"/><Relationship Id="rId28" Type="http://schemas.openxmlformats.org/officeDocument/2006/relationships/hyperlink" Target="http://online.zakon.kz/Document/?doc_id=31639872" TargetMode="External"/><Relationship Id="rId36" Type="http://schemas.openxmlformats.org/officeDocument/2006/relationships/hyperlink" Target="http://online.zakon.kz/Document/?doc_id=31639769" TargetMode="External"/><Relationship Id="rId49" Type="http://schemas.openxmlformats.org/officeDocument/2006/relationships/hyperlink" Target="http://online.zakon.kz/Document/?doc_id=33467831" TargetMode="External"/><Relationship Id="rId57" Type="http://schemas.openxmlformats.org/officeDocument/2006/relationships/hyperlink" Target="http://online.zakon.kz/Document/?doc_id=31642370" TargetMode="External"/><Relationship Id="rId106" Type="http://schemas.openxmlformats.org/officeDocument/2006/relationships/hyperlink" Target="http://online.zakon.kz/Document/?doc_id=35485718" TargetMode="External"/><Relationship Id="rId114" Type="http://schemas.openxmlformats.org/officeDocument/2006/relationships/hyperlink" Target="http://online.zakon.kz/Document/?doc_id=30118682" TargetMode="External"/><Relationship Id="rId119" Type="http://schemas.openxmlformats.org/officeDocument/2006/relationships/hyperlink" Target="http://online.zakon.kz/Document/?doc_id=30909071" TargetMode="External"/><Relationship Id="rId127" Type="http://schemas.openxmlformats.org/officeDocument/2006/relationships/hyperlink" Target="http://online.zakon.kz/Document/?doc_id=1046153" TargetMode="External"/><Relationship Id="rId10" Type="http://schemas.openxmlformats.org/officeDocument/2006/relationships/hyperlink" Target="http://online.zakon.kz/Document/?doc_id=32519145" TargetMode="External"/><Relationship Id="rId31" Type="http://schemas.openxmlformats.org/officeDocument/2006/relationships/hyperlink" Target="http://online.zakon.kz/Document/?doc_id=31623768" TargetMode="External"/><Relationship Id="rId44" Type="http://schemas.openxmlformats.org/officeDocument/2006/relationships/hyperlink" Target="http://online.zakon.kz/Document/?doc_id=30909071" TargetMode="External"/><Relationship Id="rId52" Type="http://schemas.openxmlformats.org/officeDocument/2006/relationships/hyperlink" Target="http://online.zakon.kz/Document/?doc_id=39006189" TargetMode="External"/><Relationship Id="rId60" Type="http://schemas.openxmlformats.org/officeDocument/2006/relationships/hyperlink" Target="http://online.zakon.kz/Document/?doc_id=36786682" TargetMode="External"/><Relationship Id="rId65" Type="http://schemas.openxmlformats.org/officeDocument/2006/relationships/hyperlink" Target="http://online.zakon.kz/Document/?doc_id=30909096" TargetMode="External"/><Relationship Id="rId73" Type="http://schemas.openxmlformats.org/officeDocument/2006/relationships/hyperlink" Target="http://online.zakon.kz/Document/?doc_id=36786682" TargetMode="External"/><Relationship Id="rId78" Type="http://schemas.openxmlformats.org/officeDocument/2006/relationships/hyperlink" Target="http://online.zakon.kz/Document/?doc_id=30057625" TargetMode="External"/><Relationship Id="rId81" Type="http://schemas.openxmlformats.org/officeDocument/2006/relationships/hyperlink" Target="http://online.zakon.kz/Document/?doc_id=39006189" TargetMode="External"/><Relationship Id="rId86" Type="http://schemas.openxmlformats.org/officeDocument/2006/relationships/hyperlink" Target="http://online.zakon.kz/Document/?doc_id=1030980" TargetMode="External"/><Relationship Id="rId94" Type="http://schemas.openxmlformats.org/officeDocument/2006/relationships/hyperlink" Target="http://online.zakon.kz/Document/?doc_id=32519145" TargetMode="External"/><Relationship Id="rId99" Type="http://schemas.openxmlformats.org/officeDocument/2006/relationships/hyperlink" Target="http://online.zakon.kz/Document/?doc_id=32928272" TargetMode="External"/><Relationship Id="rId101" Type="http://schemas.openxmlformats.org/officeDocument/2006/relationships/hyperlink" Target="http://online.zakon.kz/Document/?link_id=1004920843" TargetMode="External"/><Relationship Id="rId122" Type="http://schemas.openxmlformats.org/officeDocument/2006/relationships/hyperlink" Target="http://online.zakon.kz/Document/?doc_id=30103816" TargetMode="External"/><Relationship Id="rId130" Type="http://schemas.openxmlformats.org/officeDocument/2006/relationships/hyperlink" Target="http://online.zakon.kz/Document/?doc_id=31408637" TargetMode="External"/><Relationship Id="rId135" Type="http://schemas.openxmlformats.org/officeDocument/2006/relationships/hyperlink" Target="http://online.zakon.kz/Document/?doc_id=31610095" TargetMode="External"/><Relationship Id="rId14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9703" TargetMode="External"/><Relationship Id="rId13" Type="http://schemas.openxmlformats.org/officeDocument/2006/relationships/hyperlink" Target="http://online.zakon.kz/Document/?doc_id=33467831" TargetMode="External"/><Relationship Id="rId18" Type="http://schemas.openxmlformats.org/officeDocument/2006/relationships/hyperlink" Target="http://online.zakon.kz/Document/?doc_id=36786682" TargetMode="External"/><Relationship Id="rId39" Type="http://schemas.openxmlformats.org/officeDocument/2006/relationships/hyperlink" Target="http://online.zakon.kz/Document/?doc_id=30057630" TargetMode="External"/><Relationship Id="rId109" Type="http://schemas.openxmlformats.org/officeDocument/2006/relationships/hyperlink" Target="http://online.zakon.kz/Document/?doc_id=39006189" TargetMode="External"/><Relationship Id="rId34" Type="http://schemas.openxmlformats.org/officeDocument/2006/relationships/hyperlink" Target="http://online.zakon.kz/Document/?doc_id=30909071" TargetMode="External"/><Relationship Id="rId50" Type="http://schemas.openxmlformats.org/officeDocument/2006/relationships/hyperlink" Target="http://online.zakon.kz/Document/?doc_id=36786682" TargetMode="External"/><Relationship Id="rId55" Type="http://schemas.openxmlformats.org/officeDocument/2006/relationships/hyperlink" Target="http://online.zakon.kz/Document/?doc_id=36786682" TargetMode="External"/><Relationship Id="rId76" Type="http://schemas.openxmlformats.org/officeDocument/2006/relationships/hyperlink" Target="http://online.zakon.kz/Document/?doc_id=35485718" TargetMode="External"/><Relationship Id="rId97" Type="http://schemas.openxmlformats.org/officeDocument/2006/relationships/hyperlink" Target="http://online.zakon.kz/Document/?doc_id=39006189" TargetMode="External"/><Relationship Id="rId104" Type="http://schemas.openxmlformats.org/officeDocument/2006/relationships/hyperlink" Target="http://online.zakon.kz/Document/?doc_id=32519145" TargetMode="External"/><Relationship Id="rId120" Type="http://schemas.openxmlformats.org/officeDocument/2006/relationships/hyperlink" Target="http://online.zakon.kz/Document/?doc_id=30909096" TargetMode="External"/><Relationship Id="rId125" Type="http://schemas.openxmlformats.org/officeDocument/2006/relationships/hyperlink" Target="http://online.zakon.kz/Document/?doc_id=38910832" TargetMode="External"/><Relationship Id="rId141" Type="http://schemas.openxmlformats.org/officeDocument/2006/relationships/footer" Target="footer1.xml"/><Relationship Id="rId146" Type="http://schemas.openxmlformats.org/officeDocument/2006/relationships/theme" Target="theme/theme1.xml"/><Relationship Id="rId7" Type="http://schemas.openxmlformats.org/officeDocument/2006/relationships/hyperlink" Target="http://online.zakon.kz/Document/?doc_id=2029703" TargetMode="External"/><Relationship Id="rId71" Type="http://schemas.openxmlformats.org/officeDocument/2006/relationships/hyperlink" Target="http://online.zakon.kz/Document/?doc_id=32519145" TargetMode="External"/><Relationship Id="rId92" Type="http://schemas.openxmlformats.org/officeDocument/2006/relationships/hyperlink" Target="http://online.zakon.kz/Document/?doc_id=3900618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74263" TargetMode="External"/><Relationship Id="rId24" Type="http://schemas.openxmlformats.org/officeDocument/2006/relationships/hyperlink" Target="http://online.zakon.kz/Document/?doc_id=33467831" TargetMode="External"/><Relationship Id="rId40" Type="http://schemas.openxmlformats.org/officeDocument/2006/relationships/hyperlink" Target="http://online.zakon.kz/Document/?doc_id=30057625" TargetMode="External"/><Relationship Id="rId45" Type="http://schemas.openxmlformats.org/officeDocument/2006/relationships/hyperlink" Target="http://online.zakon.kz/Document/?doc_id=30909096" TargetMode="External"/><Relationship Id="rId66" Type="http://schemas.openxmlformats.org/officeDocument/2006/relationships/hyperlink" Target="http://online.zakon.kz/Document/?doc_id=35485718" TargetMode="External"/><Relationship Id="rId87" Type="http://schemas.openxmlformats.org/officeDocument/2006/relationships/hyperlink" Target="http://online.zakon.kz/Document/?doc_id=35485718" TargetMode="External"/><Relationship Id="rId110" Type="http://schemas.openxmlformats.org/officeDocument/2006/relationships/hyperlink" Target="http://online.zakon.kz/Document/?doc_id=32519145" TargetMode="External"/><Relationship Id="rId115" Type="http://schemas.openxmlformats.org/officeDocument/2006/relationships/hyperlink" Target="http://online.zakon.kz/Document/?doc_id=30118797" TargetMode="External"/><Relationship Id="rId131" Type="http://schemas.openxmlformats.org/officeDocument/2006/relationships/hyperlink" Target="http://online.zakon.kz/Document/?doc_id=1052440" TargetMode="External"/><Relationship Id="rId136" Type="http://schemas.openxmlformats.org/officeDocument/2006/relationships/hyperlink" Target="http://online.zakon.kz/Document/?doc_id=30983089" TargetMode="External"/><Relationship Id="rId61" Type="http://schemas.openxmlformats.org/officeDocument/2006/relationships/hyperlink" Target="http://online.zakon.kz/Document/?doc_id=32519145" TargetMode="External"/><Relationship Id="rId82" Type="http://schemas.openxmlformats.org/officeDocument/2006/relationships/hyperlink" Target="http://online.zakon.kz/Document/?doc_id=30057625" TargetMode="External"/><Relationship Id="rId19" Type="http://schemas.openxmlformats.org/officeDocument/2006/relationships/hyperlink" Target="http://online.zakon.kz/Document/?doc_id=1051272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1623458" TargetMode="External"/><Relationship Id="rId35" Type="http://schemas.openxmlformats.org/officeDocument/2006/relationships/hyperlink" Target="http://online.zakon.kz/Document/?doc_id=31495878" TargetMode="External"/><Relationship Id="rId56" Type="http://schemas.openxmlformats.org/officeDocument/2006/relationships/hyperlink" Target="http://online.zakon.kz/Document/?doc_id=31576217" TargetMode="External"/><Relationship Id="rId77" Type="http://schemas.openxmlformats.org/officeDocument/2006/relationships/hyperlink" Target="http://online.zakon.kz/Document/?doc_id=33467831" TargetMode="External"/><Relationship Id="rId100" Type="http://schemas.openxmlformats.org/officeDocument/2006/relationships/hyperlink" Target="http://online.zakon.kz/Document/?doc_id=33467831" TargetMode="External"/><Relationship Id="rId105" Type="http://schemas.openxmlformats.org/officeDocument/2006/relationships/hyperlink" Target="http://online.zakon.kz/Document/?doc_id=39006189" TargetMode="External"/><Relationship Id="rId126" Type="http://schemas.openxmlformats.org/officeDocument/2006/relationships/hyperlink" Target="http://online.zakon.kz/Document/?doc_id=36786682" TargetMode="Externa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2519145" TargetMode="External"/><Relationship Id="rId72" Type="http://schemas.openxmlformats.org/officeDocument/2006/relationships/hyperlink" Target="http://online.zakon.kz/Document/?doc_id=39006189" TargetMode="External"/><Relationship Id="rId93" Type="http://schemas.openxmlformats.org/officeDocument/2006/relationships/hyperlink" Target="http://online.zakon.kz/Document/?doc_id=36786682" TargetMode="External"/><Relationship Id="rId98" Type="http://schemas.openxmlformats.org/officeDocument/2006/relationships/hyperlink" Target="http://online.zakon.kz/Document/?doc_id=30909071" TargetMode="External"/><Relationship Id="rId121" Type="http://schemas.openxmlformats.org/officeDocument/2006/relationships/hyperlink" Target="http://online.zakon.kz/Document/?doc_id=30103619" TargetMode="External"/><Relationship Id="rId14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6576</Words>
  <Characters>60354</Characters>
  <Application>Microsoft Office Word</Application>
  <DocSecurity>0</DocSecurity>
  <Lines>502</Lines>
  <Paragraphs>133</Paragraphs>
  <ScaleCrop>false</ScaleCrop>
  <Company>SPecialiST RePack</Company>
  <LinksUpToDate>false</LinksUpToDate>
  <CharactersWithSpaces>66797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МАРТА 2002 ГОДА № 299...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2024-04-15T07:37:00Z</dcterms:created>
  <dcterms:modified xsi:type="dcterms:W3CDTF">2024-04-15T07:37:00Z</dcterms:modified>
</cp:coreProperties>
</file>