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66E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9 июня 2021 года № 547 «О внесении изменений в приказ Министра финансов Республики Казахстан от 19 марта 2009 года № 115 «Об утверждении Правил формирования и осуществления деятельности Квалификационных коми</w:t>
      </w:r>
      <w:r>
        <w:rPr>
          <w:rStyle w:val="s0"/>
          <w:b/>
          <w:bCs/>
        </w:rPr>
        <w:t>ссий по аттестации кандидатов в аудиторы Республики Казахстан»</w:t>
      </w:r>
    </w:p>
    <w:p w:rsidR="00000000" w:rsidRDefault="000F66E7">
      <w:pPr>
        <w:pStyle w:val="pj"/>
      </w:pPr>
      <w:r>
        <w:rPr>
          <w:color w:val="auto"/>
          <w:bdr w:val="none" w:sz="0" w:space="0" w:color="auto" w:frame="1"/>
        </w:rPr>
        <w:t> </w:t>
      </w:r>
    </w:p>
    <w:p w:rsidR="00000000" w:rsidRDefault="000F66E7">
      <w:pPr>
        <w:pStyle w:val="pj"/>
      </w:pPr>
      <w:r>
        <w:rPr>
          <w:color w:val="auto"/>
          <w:bdr w:val="none" w:sz="0" w:space="0" w:color="auto" w:frame="1"/>
        </w:rPr>
        <w:t>Зарегистрирован в Реестре государственной регистрации нормативных правовых актов Республики Казахстан 14 июня 2021 года под № 23024</w:t>
      </w:r>
    </w:p>
    <w:p w:rsidR="00000000" w:rsidRDefault="000F66E7">
      <w:pPr>
        <w:pStyle w:val="pj"/>
      </w:pPr>
      <w:r>
        <w:rPr>
          <w:color w:val="auto"/>
          <w:bdr w:val="none" w:sz="0" w:space="0" w:color="auto" w:frame="1"/>
        </w:rPr>
        <w:t> </w:t>
      </w:r>
    </w:p>
    <w:p w:rsidR="00000000" w:rsidRDefault="000F66E7">
      <w:pPr>
        <w:pStyle w:val="pj"/>
      </w:pPr>
      <w:r>
        <w:rPr>
          <w:color w:val="auto"/>
          <w:bdr w:val="none" w:sz="0" w:space="0" w:color="auto" w:frame="1"/>
        </w:rPr>
        <w:t xml:space="preserve">Опубликован: </w:t>
      </w:r>
      <w:hyperlink r:id="rId7" w:anchor="!/doc/156420/rus" w:tgtFrame="_blank" w:history="1">
        <w:r>
          <w:rPr>
            <w:rStyle w:val="a4"/>
          </w:rPr>
          <w:t>ИС «Эталонный контрольный банк НПА РК в электронном виде» 16 июня 2021</w:t>
        </w:r>
      </w:hyperlink>
      <w:r>
        <w:rPr>
          <w:color w:val="auto"/>
          <w:bdr w:val="none" w:sz="0" w:space="0" w:color="auto" w:frame="1"/>
        </w:rPr>
        <w:t xml:space="preserve"> г.</w:t>
      </w:r>
    </w:p>
    <w:p w:rsidR="00000000" w:rsidRDefault="000F66E7">
      <w:pPr>
        <w:pStyle w:val="pj"/>
      </w:pPr>
      <w:r>
        <w:rPr>
          <w:color w:val="auto"/>
          <w:bdr w:val="none" w:sz="0" w:space="0" w:color="auto" w:frame="1"/>
        </w:rPr>
        <w:t> </w:t>
      </w:r>
    </w:p>
    <w:p w:rsidR="00000000" w:rsidRDefault="000F66E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6E7" w:rsidRDefault="000F66E7" w:rsidP="000F66E7">
      <w:r>
        <w:separator/>
      </w:r>
    </w:p>
  </w:endnote>
  <w:endnote w:type="continuationSeparator" w:id="0">
    <w:p w:rsidR="000F66E7" w:rsidRDefault="000F66E7" w:rsidP="000F66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E7" w:rsidRDefault="000F66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E7" w:rsidRDefault="000F66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E7" w:rsidRDefault="000F66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6E7" w:rsidRDefault="000F66E7" w:rsidP="000F66E7">
      <w:r>
        <w:separator/>
      </w:r>
    </w:p>
  </w:footnote>
  <w:footnote w:type="continuationSeparator" w:id="0">
    <w:p w:rsidR="000F66E7" w:rsidRDefault="000F66E7" w:rsidP="000F66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E7" w:rsidRDefault="000F66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E7" w:rsidRDefault="000F66E7" w:rsidP="000F66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66E7" w:rsidRPr="000F66E7" w:rsidRDefault="000F66E7" w:rsidP="000F66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9 июня 2021 года № 547 «О внесении изменений в приказ Министра финансов Республики Казахстан от 19 марта 2009 года № 115 «Об утверждении Правил формирования и осуществления деятельности Квалификационных комиссий по аттестации кандидатов в аудиторы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E7" w:rsidRDefault="000F66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66E7"/>
    <w:rsid w:val="000F6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66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66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66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66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66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66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66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66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547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2025-06-17T05:01:00Z</dcterms:created>
  <dcterms:modified xsi:type="dcterms:W3CDTF">2025-06-17T05:01:00Z</dcterms:modified>
</cp:coreProperties>
</file>