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66030">
      <w:pPr>
        <w:rPr>
          <w:rFonts w:eastAsia="Times New Roman"/>
        </w:rPr>
      </w:pPr>
      <w:bookmarkStart w:id="0" w:name="_GoBack"/>
      <w:bookmarkEnd w:id="0"/>
      <w:r>
        <w:rPr>
          <w:rStyle w:val="s0"/>
          <w:rFonts w:eastAsia="Times New Roman"/>
          <w:b/>
          <w:bCs/>
        </w:rPr>
        <w:t>Приказ Первого заместителя Премьер-Министра Республики Казахстан - Министра финансов Республики Казахстан от 2 августа 2019 года № 812 «О внесении дополнения в приказ Министра финансов Республики Казахстан от 4 декабря 2014 года № 540 «Об утверждении Прави</w:t>
      </w:r>
      <w:r>
        <w:rPr>
          <w:rStyle w:val="s0"/>
          <w:rFonts w:eastAsia="Times New Roman"/>
          <w:b/>
          <w:bCs/>
        </w:rPr>
        <w:t>л исполнения бюджета и его кассового обслуживания» (утратил силу</w:t>
      </w:r>
      <w:r>
        <w:rPr>
          <w:rStyle w:val="s0"/>
          <w:rFonts w:eastAsia="Times New Roman"/>
          <w:b/>
          <w:bCs/>
        </w:rPr>
        <w:t>)</w:t>
      </w:r>
    </w:p>
    <w:p w:rsidR="00000000" w:rsidRDefault="00866030">
      <w:pPr>
        <w:pStyle w:val="p"/>
      </w:pPr>
      <w:r>
        <w:rPr>
          <w:rStyle w:val="s0"/>
          <w:b/>
          <w:bCs/>
        </w:rPr>
        <w:t>Приказ Первого заместителя Премьер-Министра Республики Казахстан - Министра финансов Республики Казахстан от 2 августа 2019 года № 812 «О внесении дополнения в приказ Министра финансов Республики Казахстан от 4 декабря 2014 года № 540 «Об утверждении Прави</w:t>
      </w:r>
      <w:r>
        <w:rPr>
          <w:rStyle w:val="s0"/>
          <w:b/>
          <w:bCs/>
        </w:rPr>
        <w:t>л исполнения бюджета и его кассового обслуживания»</w:t>
      </w:r>
      <w:r>
        <w:t xml:space="preserve"> </w:t>
      </w:r>
    </w:p>
    <w:p w:rsidR="00000000" w:rsidRDefault="00866030">
      <w:pPr>
        <w:pStyle w:val="pj"/>
      </w:pPr>
      <w:r>
        <w:rPr>
          <w:rStyle w:val="s0"/>
          <w:b/>
          <w:bCs/>
        </w:rPr>
        <w:t> </w:t>
      </w:r>
    </w:p>
    <w:p w:rsidR="00000000" w:rsidRDefault="00866030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5 августа 2019 года под № 19191</w:t>
      </w:r>
    </w:p>
    <w:p w:rsidR="00000000" w:rsidRDefault="00866030">
      <w:pPr>
        <w:pStyle w:val="pj"/>
      </w:pPr>
      <w:r>
        <w:rPr>
          <w:rStyle w:val="s0"/>
        </w:rPr>
        <w:t> </w:t>
      </w:r>
    </w:p>
    <w:p w:rsidR="00000000" w:rsidRDefault="00866030">
      <w:pPr>
        <w:pStyle w:val="pj"/>
      </w:pPr>
      <w:r>
        <w:rPr>
          <w:rStyle w:val="s0"/>
        </w:rPr>
        <w:t xml:space="preserve">Опубликован: </w:t>
      </w:r>
      <w:hyperlink r:id="rId7" w:anchor="!/doc/134037/rus" w:tgtFrame="_blank" w:history="1">
        <w:r>
          <w:rPr>
            <w:rStyle w:val="a4"/>
          </w:rPr>
          <w:t>ИС «Эталонный контрольный банк НПА РК в электронном виде» 15 августа 2019 г.</w:t>
        </w:r>
      </w:hyperlink>
    </w:p>
    <w:p w:rsidR="00000000" w:rsidRDefault="00866030">
      <w:pPr>
        <w:pStyle w:val="pj"/>
      </w:pPr>
      <w:r>
        <w:rPr>
          <w:rStyle w:val="s0"/>
        </w:rPr>
        <w:t> </w:t>
      </w:r>
    </w:p>
    <w:p w:rsidR="00000000" w:rsidRDefault="00866030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2 июля 2025 года № 339</w:t>
      </w:r>
    </w:p>
    <w:p w:rsidR="00000000" w:rsidRDefault="00866030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66030" w:rsidRDefault="00866030" w:rsidP="00866030">
      <w:r>
        <w:separator/>
      </w:r>
    </w:p>
  </w:endnote>
  <w:endnote w:type="continuationSeparator" w:id="0">
    <w:p w:rsidR="00866030" w:rsidRDefault="00866030" w:rsidP="008660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6030" w:rsidRDefault="0086603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6030" w:rsidRDefault="0086603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6030" w:rsidRDefault="0086603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66030" w:rsidRDefault="00866030" w:rsidP="00866030">
      <w:r>
        <w:separator/>
      </w:r>
    </w:p>
  </w:footnote>
  <w:footnote w:type="continuationSeparator" w:id="0">
    <w:p w:rsidR="00866030" w:rsidRDefault="00866030" w:rsidP="0086603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6030" w:rsidRDefault="0086603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6030" w:rsidRDefault="00866030" w:rsidP="0086603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66030" w:rsidRPr="00866030" w:rsidRDefault="00866030" w:rsidP="0086603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Первого заместителя Премьер-Министра Республики Казахстан - Министра финансов Республики Казахстан от 2 августа 2019 года № 812 «О внесении дополнения в приказ Министра финансов Республики Казахстан от 4 декабря 2014 года № 540 «Об утверждении Правил исполнения бюджета и его кассового обслуживания»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6030" w:rsidRDefault="0086603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66030"/>
    <w:rsid w:val="008660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6603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6603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6603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6603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6603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6603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6603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6603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961871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135</Words>
  <Characters>954</Characters>
  <Application>Microsoft Office Word</Application>
  <DocSecurity>0</DocSecurity>
  <Lines>7</Lines>
  <Paragraphs>2</Paragraphs>
  <ScaleCrop>false</ScaleCrop>
  <Company/>
  <LinksUpToDate>false</LinksUpToDate>
  <CharactersWithSpaces>1087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2025-07-20T14:51:00Z</dcterms:created>
  <dcterms:modified xsi:type="dcterms:W3CDTF">2025-07-20T14:51:00Z</dcterms:modified>
</cp:coreProperties>
</file>