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2398">
      <w:pPr>
        <w:pStyle w:val="pc"/>
      </w:pPr>
      <w:bookmarkStart w:id="0" w:name="_GoBack"/>
      <w:bookmarkEnd w:id="0"/>
      <w:r>
        <w:rPr>
          <w:rStyle w:val="s1"/>
        </w:rPr>
        <w:t>ҚАЗАҚСТАН</w:t>
      </w:r>
      <w:r>
        <w:rPr>
          <w:rStyle w:val="s1"/>
        </w:rPr>
        <w:t xml:space="preserve"> РЕСПУБЛИКАСЫНЫҢ </w:t>
      </w:r>
    </w:p>
    <w:p w:rsidR="00000000" w:rsidRDefault="003D2398">
      <w:pPr>
        <w:pStyle w:val="pc"/>
      </w:pPr>
      <w:r>
        <w:rPr>
          <w:rStyle w:val="s1"/>
        </w:rPr>
        <w:t>ЗАҢЫ</w:t>
      </w:r>
    </w:p>
    <w:p w:rsidR="00000000" w:rsidRDefault="003D2398">
      <w:pPr>
        <w:pStyle w:val="pc"/>
      </w:pPr>
      <w:r>
        <w:rPr>
          <w:rStyle w:val="s1"/>
        </w:rPr>
        <w:t> </w:t>
      </w:r>
    </w:p>
    <w:p w:rsidR="00000000" w:rsidRDefault="003D2398">
      <w:pPr>
        <w:pStyle w:val="pc"/>
      </w:pPr>
      <w:r>
        <w:rPr>
          <w:rStyle w:val="s1"/>
        </w:rPr>
        <w:t>Қазақстан</w:t>
      </w:r>
      <w:r>
        <w:rPr>
          <w:rStyle w:val="s1"/>
        </w:rPr>
        <w:t xml:space="preserve"> Республикасының кейбір заңнамалық актілеріне </w:t>
      </w:r>
    </w:p>
    <w:p w:rsidR="00000000" w:rsidRDefault="003D2398">
      <w:pPr>
        <w:pStyle w:val="pc"/>
      </w:pPr>
      <w:r>
        <w:rPr>
          <w:rStyle w:val="s1"/>
        </w:rPr>
        <w:t xml:space="preserve">стрестік активтер нарығын дамыту мәселелері бойынша </w:t>
      </w:r>
    </w:p>
    <w:p w:rsidR="00000000" w:rsidRDefault="003D2398">
      <w:pPr>
        <w:pStyle w:val="pc"/>
      </w:pPr>
      <w:r>
        <w:rPr>
          <w:rStyle w:val="s1"/>
        </w:rPr>
        <w:t>өзгерістер</w:t>
      </w:r>
      <w:r>
        <w:rPr>
          <w:rStyle w:val="s1"/>
        </w:rPr>
        <w:t xml:space="preserve"> мен толықтырулар енгізу туралы</w:t>
      </w:r>
    </w:p>
    <w:p w:rsidR="00000000" w:rsidRDefault="003D2398">
      <w:pPr>
        <w:pStyle w:val="pc"/>
      </w:pPr>
      <w:r>
        <w:rPr>
          <w:rStyle w:val="s1"/>
        </w:rPr>
        <w:t> </w:t>
      </w:r>
    </w:p>
    <w:p w:rsidR="00000000" w:rsidRDefault="003D2398">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D2398">
      <w:pPr>
        <w:pStyle w:val="pj"/>
      </w:pPr>
      <w:r>
        <w:rPr>
          <w:rStyle w:val="s0"/>
        </w:rPr>
        <w:t xml:space="preserve">1. «Қазақстан Республикасындағы банктер және банк қызметі туралы» 1995 жылғы 31 тамыздағы Қазақстан Республикасының </w:t>
      </w:r>
      <w:hyperlink r:id="rId7" w:history="1">
        <w:r>
          <w:rPr>
            <w:rStyle w:val="a4"/>
          </w:rPr>
          <w:t>Заңына</w:t>
        </w:r>
      </w:hyperlink>
      <w:r>
        <w:rPr>
          <w:rStyle w:val="s0"/>
        </w:rPr>
        <w:t>:</w:t>
      </w:r>
    </w:p>
    <w:p w:rsidR="00000000" w:rsidRDefault="003D2398">
      <w:pPr>
        <w:pStyle w:val="pj"/>
      </w:pPr>
      <w:r>
        <w:rPr>
          <w:rStyle w:val="s0"/>
        </w:rPr>
        <w:t xml:space="preserve">1) </w:t>
      </w:r>
      <w:hyperlink r:id="rId8" w:anchor="sub_id=20000" w:history="1">
        <w:r>
          <w:rPr>
            <w:rStyle w:val="a4"/>
          </w:rPr>
          <w:t>2-бапта</w:t>
        </w:r>
      </w:hyperlink>
      <w:r>
        <w:rPr>
          <w:rStyle w:val="s0"/>
        </w:rPr>
        <w:t>:</w:t>
      </w:r>
    </w:p>
    <w:p w:rsidR="00000000" w:rsidRDefault="003D2398">
      <w:pPr>
        <w:pStyle w:val="pj"/>
      </w:pPr>
      <w:r>
        <w:rPr>
          <w:rStyle w:val="s0"/>
        </w:rPr>
        <w:t>13-1) тармақша мынадай редакцияда жазылсын:</w:t>
      </w:r>
    </w:p>
    <w:p w:rsidR="00000000" w:rsidRDefault="003D2398">
      <w:pPr>
        <w:pStyle w:val="pj"/>
      </w:pPr>
      <w:r>
        <w:rPr>
          <w:rStyle w:val="s0"/>
        </w:rPr>
        <w:t>«13-1) сервистік компания – осы Заңның 36-1-бабы 4-тармағының бірінші бөлігінде және (немес</w:t>
      </w:r>
      <w:r>
        <w:rPr>
          <w:rStyle w:val="s0"/>
        </w:rPr>
        <w:t>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w:t>
      </w:r>
      <w:r>
        <w:rPr>
          <w:rStyle w:val="s0"/>
        </w:rPr>
        <w:t xml:space="preserve">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w:t>
      </w:r>
      <w:r>
        <w:rPr>
          <w:rStyle w:val="s0"/>
        </w:rPr>
        <w:t>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w:t>
      </w:r>
      <w:r>
        <w:rPr>
          <w:rStyle w:val="s0"/>
        </w:rPr>
        <w:t>ңда</w:t>
      </w:r>
      <w:r>
        <w:rPr>
          <w:rStyle w:val="s0"/>
        </w:rPr>
        <w:t>,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3D2398">
      <w:pPr>
        <w:pStyle w:val="pj"/>
      </w:pPr>
      <w:r>
        <w:rPr>
          <w:rStyle w:val="s0"/>
        </w:rPr>
        <w:t>мынадай мазмұндағы 13-2) тармақшамен толықтырылсын:</w:t>
      </w:r>
    </w:p>
    <w:p w:rsidR="00000000" w:rsidRDefault="003D2398">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3D2398">
      <w:pPr>
        <w:pStyle w:val="pj"/>
      </w:pPr>
      <w:r>
        <w:rPr>
          <w:rStyle w:val="s0"/>
        </w:rPr>
        <w:t xml:space="preserve">2) </w:t>
      </w:r>
      <w:hyperlink r:id="rId9" w:anchor="sub_id=5010000" w:history="1">
        <w:r>
          <w:rPr>
            <w:rStyle w:val="a4"/>
          </w:rPr>
          <w:t>5-1-баптың</w:t>
        </w:r>
      </w:hyperlink>
      <w:r>
        <w:rPr>
          <w:rStyle w:val="s0"/>
        </w:rPr>
        <w:t xml:space="preserve"> 2-тармағы бірінші бөлігінің 15-1) тармақшасы мынадай редакцияда жазылсын:</w:t>
      </w:r>
    </w:p>
    <w:p w:rsidR="00000000" w:rsidRDefault="003D2398">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w:t>
      </w:r>
      <w:r>
        <w:rPr>
          <w:rStyle w:val="s0"/>
        </w:rPr>
        <w:t>тұрақсыздық айыбын (айыппұлдарды, өсімпұлдарды), өзге де берешекті толық немесе ішінара есептен шығаруға 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3D2398">
      <w:pPr>
        <w:pStyle w:val="pj"/>
      </w:pPr>
      <w:r>
        <w:rPr>
          <w:rStyle w:val="s0"/>
        </w:rPr>
        <w:t xml:space="preserve">3) </w:t>
      </w:r>
      <w:hyperlink r:id="rId10" w:anchor="sub_id=80000" w:history="1">
        <w:r>
          <w:rPr>
            <w:rStyle w:val="a4"/>
          </w:rPr>
          <w:t>8-бап</w:t>
        </w:r>
      </w:hyperlink>
      <w:r>
        <w:rPr>
          <w:rStyle w:val="s0"/>
        </w:rPr>
        <w:t xml:space="preserve"> мынадай мазмұндағы 7-1-тармақпен толықтырылсын:</w:t>
      </w:r>
    </w:p>
    <w:p w:rsidR="00000000" w:rsidRDefault="003D2398">
      <w:pPr>
        <w:pStyle w:val="pj"/>
      </w:pPr>
      <w:r>
        <w:rPr>
          <w:rStyle w:val="s0"/>
        </w:rPr>
        <w:t>«7-1. Банктік қарыз шарты бойынша міндеттемелерді орындауды қамтамасыз ету болып табылған кепіл мүлік оған өндіріп а</w:t>
      </w:r>
      <w:r>
        <w:rPr>
          <w:rStyle w:val="s0"/>
        </w:rPr>
        <w:t>луды қолдану нәтижесінде банктің меншігіне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w:t>
      </w:r>
      <w:r>
        <w:rPr>
          <w:rStyle w:val="s0"/>
        </w:rPr>
        <w:t>ның Жер кодексінде көзделген ерекшеліктер ескеріле отырып айқындалады.</w:t>
      </w:r>
    </w:p>
    <w:p w:rsidR="00000000" w:rsidRDefault="003D2398">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w:t>
      </w:r>
      <w:r>
        <w:rPr>
          <w:rStyle w:val="s0"/>
        </w:rPr>
        <w:t>, банктік қарыз шарты бойынша міндеттемелерді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3D2398">
      <w:pPr>
        <w:pStyle w:val="pj"/>
      </w:pPr>
      <w:r>
        <w:rPr>
          <w:rStyle w:val="s0"/>
        </w:rPr>
        <w:t>Осы тармақтың бірінші және екінші бөліктерінде белгіленген талап</w:t>
      </w:r>
      <w:r>
        <w:rPr>
          <w:rStyle w:val="s0"/>
        </w:rPr>
        <w:t>тар банк операцияларының жекелеген түрлерін жүзеге асыратын ұйымдарға қолданылады.</w:t>
      </w:r>
    </w:p>
    <w:p w:rsidR="00000000" w:rsidRDefault="003D2398">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w:t>
      </w:r>
      <w:r>
        <w:rPr>
          <w:rStyle w:val="s0"/>
        </w:rPr>
        <w:t>нылмайды.»;</w:t>
      </w:r>
    </w:p>
    <w:p w:rsidR="00000000" w:rsidRDefault="003D2398">
      <w:pPr>
        <w:pStyle w:val="pj"/>
      </w:pPr>
      <w:r>
        <w:rPr>
          <w:rStyle w:val="s0"/>
        </w:rPr>
        <w:t xml:space="preserve">4) </w:t>
      </w:r>
      <w:hyperlink r:id="rId11" w:anchor="sub_id=11020000" w:history="1">
        <w:r>
          <w:rPr>
            <w:rStyle w:val="a4"/>
          </w:rPr>
          <w:t>11-2-бап</w:t>
        </w:r>
      </w:hyperlink>
      <w:r>
        <w:rPr>
          <w:rStyle w:val="s0"/>
        </w:rPr>
        <w:t xml:space="preserve"> мынадай мазмұндағы 4-1 және 4-2-тармақтармен толықтырылсын:</w:t>
      </w:r>
    </w:p>
    <w:p w:rsidR="00000000" w:rsidRDefault="003D2398">
      <w:pPr>
        <w:pStyle w:val="pj"/>
      </w:pPr>
      <w:r>
        <w:rPr>
          <w:rStyle w:val="s0"/>
        </w:rPr>
        <w:t>«4-1. Бас банктің күмәнді және үмітсіз активтеріне ие болатын банктің еншілес ұйымы құ</w:t>
      </w:r>
      <w:r>
        <w:rPr>
          <w:rStyle w:val="s0"/>
        </w:rPr>
        <w:t>қықтарды</w:t>
      </w:r>
      <w:r>
        <w:rPr>
          <w:rStyle w:val="s0"/>
        </w:rPr>
        <w:t xml:space="preserve"> (талаптарды) сенімгерлік басқару шарты шеңберінде сервистік компания ретінде әрекет етуге құқылы.</w:t>
      </w:r>
    </w:p>
    <w:p w:rsidR="00000000" w:rsidRDefault="003D2398">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w:t>
      </w:r>
      <w:r>
        <w:rPr>
          <w:rStyle w:val="s0"/>
        </w:rPr>
        <w:t>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3D2398">
      <w:pPr>
        <w:pStyle w:val="pj"/>
      </w:pPr>
      <w:r>
        <w:rPr>
          <w:rStyle w:val="s0"/>
        </w:rPr>
        <w:t xml:space="preserve">Бас банктің күмәнді және үмітсіз активтеріне ие болатын банктің еншілес ұйымы құқықтарды </w:t>
      </w:r>
      <w:r>
        <w:rPr>
          <w:rStyle w:val="s0"/>
        </w:rPr>
        <w:t>(талаптарды) сенімгерлік басқару шарты шеңберінде:</w:t>
      </w:r>
    </w:p>
    <w:p w:rsidR="00000000" w:rsidRDefault="003D2398">
      <w:pPr>
        <w:pStyle w:val="pj"/>
      </w:pPr>
      <w:r>
        <w:rPr>
          <w:rStyle w:val="s0"/>
        </w:rPr>
        <w:t xml:space="preserve">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w:t>
      </w:r>
      <w:r>
        <w:rPr>
          <w:rStyle w:val="s0"/>
        </w:rPr>
        <w:t>өзгертуге</w:t>
      </w:r>
      <w:r>
        <w:rPr>
          <w:rStyle w:val="s0"/>
        </w:rPr>
        <w:t xml:space="preserve">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w:t>
      </w:r>
      <w:r>
        <w:rPr>
          <w:rStyle w:val="s0"/>
        </w:rPr>
        <w:t>рыз алушы үшін жақсартылған жағдайларда, оларды біржақты тәртіппен өзгертуге жол беріледі;</w:t>
      </w:r>
    </w:p>
    <w:p w:rsidR="00000000" w:rsidRDefault="003D2398">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w:t>
      </w:r>
      <w:r>
        <w:rPr>
          <w:rStyle w:val="s0"/>
        </w:rPr>
        <w:t>ды қолдану процесінде, білдіруге;</w:t>
      </w:r>
    </w:p>
    <w:p w:rsidR="00000000" w:rsidRDefault="003D2398">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w:t>
      </w:r>
      <w:r>
        <w:rPr>
          <w:rStyle w:val="s0"/>
        </w:rPr>
        <w:t>) осындай мүлікті оның пайдасына беретін болып, қабылдауға;</w:t>
      </w:r>
    </w:p>
    <w:p w:rsidR="00000000" w:rsidRDefault="003D2398">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3D2398">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3D2398">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сенімгерл</w:t>
      </w:r>
      <w:r>
        <w:rPr>
          <w:rStyle w:val="s0"/>
        </w:rPr>
        <w:t>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3D2398">
      <w:pPr>
        <w:pStyle w:val="pj"/>
      </w:pPr>
      <w:r>
        <w:rPr>
          <w:rStyle w:val="s0"/>
        </w:rPr>
        <w:t>Қарыз</w:t>
      </w:r>
      <w:r>
        <w:rPr>
          <w:rStyle w:val="s0"/>
        </w:rPr>
        <w:t xml:space="preserve"> алушы ж</w:t>
      </w:r>
      <w:r>
        <w:rPr>
          <w:rStyle w:val="s0"/>
        </w:rPr>
        <w:t>әне</w:t>
      </w:r>
      <w:r>
        <w:rPr>
          <w:rStyle w:val="s0"/>
        </w:rPr>
        <w:t xml:space="preserve"> (немесе) оның өкілі:</w:t>
      </w:r>
    </w:p>
    <w:p w:rsidR="00000000" w:rsidRDefault="003D2398">
      <w:pPr>
        <w:pStyle w:val="pj"/>
      </w:pPr>
      <w:r>
        <w:rPr>
          <w:rStyle w:val="s0"/>
        </w:rPr>
        <w:t>1) құқықтарды (талаптарды) сенімгерлік басқару шартын жасасқан тұлғадан бас банктің күмәнді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w:t>
      </w:r>
      <w:r>
        <w:rPr>
          <w:rStyle w:val="s0"/>
        </w:rPr>
        <w:t>лы мәліметтерді алуға;</w:t>
      </w:r>
    </w:p>
    <w:p w:rsidR="00000000" w:rsidRDefault="003D2398">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w:t>
      </w:r>
      <w:r>
        <w:rPr>
          <w:rStyle w:val="s0"/>
        </w:rPr>
        <w:t>ты және (немесе) микрокредит беру туралы шарт бойынша міндеттемелерді орындаумен байланысты көрсетілген шарттың талаптарын өзгерту туралы өтінішпен жүгінуге құқылы.</w:t>
      </w:r>
    </w:p>
    <w:p w:rsidR="00000000" w:rsidRDefault="003D2398">
      <w:pPr>
        <w:pStyle w:val="pj"/>
      </w:pPr>
      <w:r>
        <w:rPr>
          <w:rStyle w:val="s0"/>
        </w:rPr>
        <w:t>4-2. Бас банктің күмәнді және үмітсіз активтеріне ие болатын банктің еншілес ұйымы «Коллект</w:t>
      </w:r>
      <w:r>
        <w:rPr>
          <w:rStyle w:val="s0"/>
        </w:rPr>
        <w:t xml:space="preserve">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отырып, құқықтарды (талаптарды) сенімгерлік басқару шарты шеңберінде </w:t>
      </w:r>
      <w:r>
        <w:rPr>
          <w:rStyle w:val="s0"/>
        </w:rPr>
        <w:t>қарыз</w:t>
      </w:r>
      <w:r>
        <w:rPr>
          <w:rStyle w:val="s0"/>
        </w:rPr>
        <w:t xml:space="preserve">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w:t>
      </w:r>
      <w:r>
        <w:rPr>
          <w:rStyle w:val="s0"/>
        </w:rPr>
        <w:t>өзара</w:t>
      </w:r>
      <w:r>
        <w:rPr>
          <w:rStyle w:val="s0"/>
        </w:rPr>
        <w:t xml:space="preserve"> қатынастарына қойылатын талаптар мен шектеулерді сақтауға міндетті.</w:t>
      </w:r>
    </w:p>
    <w:p w:rsidR="00000000" w:rsidRDefault="003D2398">
      <w:pPr>
        <w:pStyle w:val="pj"/>
      </w:pPr>
      <w:r>
        <w:rPr>
          <w:rStyle w:val="s0"/>
        </w:rPr>
        <w:t>Бас банктің 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w:t>
      </w:r>
      <w:r>
        <w:rPr>
          <w:rStyle w:val="s0"/>
        </w:rPr>
        <w:t>ивтеріне ие болатын банктің еншілес ұйымының қызметін тоқтату туралы шешім қабылдаған жағдайда:</w:t>
      </w:r>
    </w:p>
    <w:p w:rsidR="00000000" w:rsidRDefault="003D2398">
      <w:pPr>
        <w:pStyle w:val="pj"/>
      </w:pPr>
      <w:r>
        <w:rPr>
          <w:rStyle w:val="s0"/>
        </w:rPr>
        <w:t>1) жоғарыда көрсетілген шешім қабылданғаннан кейін күнтізбелік отыз күн ішінде:</w:t>
      </w:r>
    </w:p>
    <w:p w:rsidR="00000000" w:rsidRDefault="003D2398">
      <w:pPr>
        <w:pStyle w:val="pj"/>
      </w:pPr>
      <w:r>
        <w:rPr>
          <w:rStyle w:val="s0"/>
        </w:rPr>
        <w:t>өзіне</w:t>
      </w:r>
      <w:r>
        <w:rPr>
          <w:rStyle w:val="s0"/>
        </w:rPr>
        <w:t xml:space="preserve"> банктік қарыз шарты және (немесе) микрокредит беру туралы шарт бойынша құқ</w:t>
      </w:r>
      <w:r>
        <w:rPr>
          <w:rStyle w:val="s0"/>
        </w:rPr>
        <w:t>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(талаптарды) сенімгерлік басқару шарты негізінде, өз қызметін ерікті түрде тоқтату ту</w:t>
      </w:r>
      <w:r>
        <w:rPr>
          <w:rStyle w:val="s0"/>
        </w:rPr>
        <w:t>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банктік қарыз шарттары және (немесе) микрокредит беру туралы шарттар бойынша құқықта</w:t>
      </w:r>
      <w:r>
        <w:rPr>
          <w:rStyle w:val="s0"/>
        </w:rPr>
        <w:t>р (талаптар) бойынша барлық мәліметтер мен құжаттарды беруге;</w:t>
      </w:r>
    </w:p>
    <w:p w:rsidR="00000000" w:rsidRDefault="003D2398">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3D2398">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w:t>
      </w:r>
      <w:r>
        <w:rPr>
          <w:rStyle w:val="s0"/>
        </w:rPr>
        <w:t>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көзделген жағдайда, мәліметтер мен құжаттардың қабылдануын қамтамасыз етуге міндетт</w:t>
      </w:r>
      <w:r>
        <w:rPr>
          <w:rStyle w:val="s0"/>
        </w:rPr>
        <w:t>і;</w:t>
      </w:r>
    </w:p>
    <w:p w:rsidR="00000000" w:rsidRDefault="003D2398">
      <w:pPr>
        <w:pStyle w:val="pj"/>
      </w:pPr>
      <w:r>
        <w:rPr>
          <w:rStyle w:val="s0"/>
        </w:rPr>
        <w:t>2) жоғарыда көрсетілген шешім қабылданған күннен бастап күнтізбелік бес күн ішінде бұл туралы:</w:t>
      </w:r>
    </w:p>
    <w:p w:rsidR="00000000" w:rsidRDefault="003D2398">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3D2398">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борышкерлерді мына тәсілдердің бірімен:</w:t>
      </w:r>
    </w:p>
    <w:p w:rsidR="00000000" w:rsidRDefault="003D2398">
      <w:pPr>
        <w:pStyle w:val="pj"/>
      </w:pPr>
      <w:r>
        <w:rPr>
          <w:rStyle w:val="s0"/>
        </w:rPr>
        <w:t>бас банктің күмәнді және үмітсіз активтеріне</w:t>
      </w:r>
      <w:r>
        <w:rPr>
          <w:rStyle w:val="s0"/>
        </w:rPr>
        <w:t xml:space="preserve"> ие болатын банктің еншілес ұйымының борышкерлермен байланыстарға арналған телефон нөмірлерінен телефонмен сөйлесу арқылы;</w:t>
      </w:r>
    </w:p>
    <w:p w:rsidR="00000000" w:rsidRDefault="003D2398">
      <w:pPr>
        <w:pStyle w:val="pj"/>
      </w:pPr>
      <w:r>
        <w:rPr>
          <w:rStyle w:val="s0"/>
        </w:rPr>
        <w:t>жеке кездесулер арқылы;</w:t>
      </w:r>
    </w:p>
    <w:p w:rsidR="00000000" w:rsidRDefault="003D2398">
      <w:pPr>
        <w:pStyle w:val="pj"/>
      </w:pPr>
      <w:r>
        <w:rPr>
          <w:rStyle w:val="s0"/>
        </w:rPr>
        <w:t>борышкер – жеке тұлғаға тұрғылықты жері (заңды мекенжайы) бойынша, борышкер – заңды тұлғаға орналасқан жері (</w:t>
      </w:r>
      <w:r>
        <w:rPr>
          <w:rStyle w:val="s0"/>
        </w:rPr>
        <w:t>нақты мекенжайы) бойынша жіберілетін жазбаша (пошталық) хабарламалар арқылы;</w:t>
      </w:r>
    </w:p>
    <w:p w:rsidR="00000000" w:rsidRDefault="003D2398">
      <w:pPr>
        <w:pStyle w:val="pj"/>
      </w:pPr>
      <w:r>
        <w:rPr>
          <w:rStyle w:val="s0"/>
        </w:rPr>
        <w:t>ұялы</w:t>
      </w:r>
      <w:r>
        <w:rPr>
          <w:rStyle w:val="s0"/>
        </w:rPr>
        <w:t xml:space="preserve"> байланыс бойынша мәтіндік, дауыстық және өзге де хабарлар арқылы;</w:t>
      </w:r>
    </w:p>
    <w:p w:rsidR="00000000" w:rsidRDefault="003D2398">
      <w:pPr>
        <w:pStyle w:val="pj"/>
      </w:pPr>
      <w:r>
        <w:rPr>
          <w:rStyle w:val="s0"/>
        </w:rPr>
        <w:t>Интернет желісі арқылы хабардар етуге міндетті.»;</w:t>
      </w:r>
    </w:p>
    <w:p w:rsidR="00000000" w:rsidRDefault="003D2398">
      <w:pPr>
        <w:pStyle w:val="pj"/>
      </w:pPr>
      <w:r>
        <w:rPr>
          <w:rStyle w:val="s0"/>
        </w:rPr>
        <w:t xml:space="preserve">5) </w:t>
      </w:r>
      <w:hyperlink r:id="rId12" w:anchor="sub_id=340000" w:history="1">
        <w:r>
          <w:rPr>
            <w:rStyle w:val="a4"/>
          </w:rPr>
          <w:t>34-баптың</w:t>
        </w:r>
      </w:hyperlink>
      <w:r>
        <w:rPr>
          <w:rStyle w:val="s0"/>
        </w:rPr>
        <w:t xml:space="preserve"> 14-тармағы мынадай редакцияда жазылсын:</w:t>
      </w:r>
    </w:p>
    <w:p w:rsidR="00000000" w:rsidRDefault="003D2398">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w:t>
      </w:r>
      <w:r>
        <w:rPr>
          <w:rStyle w:val="s0"/>
        </w:rPr>
        <w:t>дегі өзара қатынастарына қойылатын талаптар мен шектеулердің күші қарыз алушының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w:t>
      </w:r>
      <w:r>
        <w:rPr>
          <w:rStyle w:val="s0"/>
        </w:rPr>
        <w:t xml:space="preserve"> компанияның сенімгерлік басқаруына берілген жағдайда,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w:t>
      </w:r>
      <w:r>
        <w:rPr>
          <w:rStyle w:val="s0"/>
        </w:rPr>
        <w:t>қтық</w:t>
      </w:r>
      <w:r>
        <w:rPr>
          <w:rStyle w:val="s0"/>
        </w:rPr>
        <w:t xml:space="preserve"> қатынастарына қолданылады.</w:t>
      </w:r>
    </w:p>
    <w:p w:rsidR="00000000" w:rsidRDefault="003D2398">
      <w:pPr>
        <w:pStyle w:val="pj"/>
      </w:pPr>
      <w:r>
        <w:rPr>
          <w:rStyle w:val="s0"/>
        </w:rPr>
        <w:t>Өзіне</w:t>
      </w:r>
      <w:r>
        <w:rPr>
          <w:rStyle w:val="s0"/>
        </w:rPr>
        <w:t xml:space="preserve"> банктік қарыз шарты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w:t>
      </w:r>
      <w:r>
        <w:rPr>
          <w:rStyle w:val="s0"/>
        </w:rPr>
        <w:t>тарына қойылатын талаптар мен шектеулерді бұзуы Қазақстан Республикасының заңдарында белгіленген жауаптылыққа алып келеді.»;</w:t>
      </w:r>
    </w:p>
    <w:p w:rsidR="00000000" w:rsidRDefault="003D2398">
      <w:pPr>
        <w:pStyle w:val="pj"/>
      </w:pPr>
      <w:r>
        <w:rPr>
          <w:rStyle w:val="s0"/>
        </w:rPr>
        <w:t xml:space="preserve">6) </w:t>
      </w:r>
      <w:hyperlink r:id="rId13" w:anchor="sub_id=360000" w:history="1">
        <w:r>
          <w:rPr>
            <w:rStyle w:val="a4"/>
          </w:rPr>
          <w:t>36-баптың</w:t>
        </w:r>
      </w:hyperlink>
      <w:r>
        <w:rPr>
          <w:rStyle w:val="s0"/>
        </w:rPr>
        <w:t xml:space="preserve"> 2-1-тармағының 3) тармақшасы «қары</w:t>
      </w:r>
      <w:r>
        <w:rPr>
          <w:rStyle w:val="s0"/>
        </w:rPr>
        <w:t>з алушыда» деген сөздерден кейін «жеке тұлғаның кәсіпкерлік қызметпен байланысты емес» деген сөздермен толықтырылсын;</w:t>
      </w:r>
    </w:p>
    <w:p w:rsidR="00000000" w:rsidRDefault="003D2398">
      <w:pPr>
        <w:pStyle w:val="pj"/>
      </w:pPr>
      <w:r>
        <w:rPr>
          <w:rStyle w:val="s0"/>
        </w:rPr>
        <w:t xml:space="preserve">7) </w:t>
      </w:r>
      <w:hyperlink r:id="rId14" w:anchor="sub_id=36010000" w:history="1">
        <w:r>
          <w:rPr>
            <w:rStyle w:val="a4"/>
          </w:rPr>
          <w:t>36-1-бапта</w:t>
        </w:r>
      </w:hyperlink>
      <w:r>
        <w:rPr>
          <w:rStyle w:val="s0"/>
        </w:rPr>
        <w:t>:</w:t>
      </w:r>
    </w:p>
    <w:p w:rsidR="00000000" w:rsidRDefault="003D2398">
      <w:pPr>
        <w:pStyle w:val="pj"/>
      </w:pPr>
      <w:r>
        <w:rPr>
          <w:rStyle w:val="s0"/>
        </w:rPr>
        <w:t>4-тармақ мынадай редакцияда жазылсын:</w:t>
      </w:r>
    </w:p>
    <w:p w:rsidR="00000000" w:rsidRDefault="003D2398">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3D2398">
      <w:pPr>
        <w:pStyle w:val="pj"/>
      </w:pPr>
      <w:r>
        <w:rPr>
          <w:rStyle w:val="s0"/>
        </w:rPr>
        <w:t>коллекторлық агенттікке;</w:t>
      </w:r>
    </w:p>
    <w:p w:rsidR="00000000" w:rsidRDefault="003D2398">
      <w:pPr>
        <w:pStyle w:val="pj"/>
      </w:pPr>
      <w:r>
        <w:rPr>
          <w:rStyle w:val="s0"/>
        </w:rPr>
        <w:t>банкке;</w:t>
      </w:r>
    </w:p>
    <w:p w:rsidR="00000000" w:rsidRDefault="003D2398">
      <w:pPr>
        <w:pStyle w:val="pj"/>
      </w:pPr>
      <w:r>
        <w:rPr>
          <w:rStyle w:val="s0"/>
        </w:rPr>
        <w:t>банк операцияларының жекелеген түрлерін жүзеге асыратын ұйымға;</w:t>
      </w:r>
    </w:p>
    <w:p w:rsidR="00000000" w:rsidRDefault="003D2398">
      <w:pPr>
        <w:pStyle w:val="pj"/>
      </w:pPr>
      <w:r>
        <w:rPr>
          <w:rStyle w:val="s0"/>
        </w:rPr>
        <w:t>бас банктің күмәнді және үмітсіз активтеріне ие болатын банктің еншілес ұйымына;</w:t>
      </w:r>
    </w:p>
    <w:p w:rsidR="00000000" w:rsidRDefault="003D2398">
      <w:pPr>
        <w:pStyle w:val="pj"/>
      </w:pPr>
      <w:r>
        <w:rPr>
          <w:rStyle w:val="s0"/>
        </w:rPr>
        <w:t>екінші деңгейдегі банктердің кредиттік портфельдерінің сапасын жақсартуға маманданатын ұйымға;</w:t>
      </w:r>
    </w:p>
    <w:p w:rsidR="00000000" w:rsidRDefault="003D2398">
      <w:pPr>
        <w:pStyle w:val="pj"/>
      </w:pPr>
      <w:r>
        <w:rPr>
          <w:rStyle w:val="s0"/>
        </w:rPr>
        <w:t>секьюритилендіру мәмілесі кезінде Қазақстан Республикасының жобалық қаржыландыру</w:t>
      </w:r>
      <w:r>
        <w:rPr>
          <w:rStyle w:val="s0"/>
        </w:rPr>
        <w:t xml:space="preserve"> және секьюритилендіру туралы заңнамасына сәйкес құрылған арнайы қаржы компаниясына;</w:t>
      </w:r>
    </w:p>
    <w:p w:rsidR="00000000" w:rsidRDefault="003D2398">
      <w:pPr>
        <w:pStyle w:val="pj"/>
      </w:pPr>
      <w:r>
        <w:rPr>
          <w:rStyle w:val="s0"/>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w:t>
      </w:r>
      <w:r>
        <w:rPr>
          <w:rStyle w:val="s0"/>
        </w:rPr>
        <w:t>сыратын тұлғаға;</w:t>
      </w:r>
    </w:p>
    <w:p w:rsidR="00000000" w:rsidRDefault="003D2398">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қаржыландыру жөніндегі мәміле шеңберінде жасалған банктік қарыз шарты бойынша – жеке </w:t>
      </w:r>
      <w:r>
        <w:rPr>
          <w:rStyle w:val="s0"/>
        </w:rPr>
        <w:t>кәсіпкерлікті дамытудың арнайы қорына;</w:t>
      </w:r>
    </w:p>
    <w:p w:rsidR="00000000" w:rsidRDefault="003D2398">
      <w:pPr>
        <w:pStyle w:val="pj"/>
      </w:pPr>
      <w:r>
        <w:rPr>
          <w:rStyle w:val="s0"/>
        </w:rPr>
        <w:t>жеке тұлғаның кәсіпкерлік қызметті жүзеге асырумен байланысты банктік қарыз шарты бойынша немесе заңды тұлғаның халықаралық қаржылық есептілік стандарттарына сәйкес құнсыздану белгілері, оның ішінде банктік қарыз шарт</w:t>
      </w:r>
      <w:r>
        <w:rPr>
          <w:rStyle w:val="s0"/>
        </w:rPr>
        <w:t>ы бойынша құқыққа (талапқа) ие болған немесе ол туындаған (жасалған) кезде анықталған банктік қарыз шарты бойынша құқыққа (талапқа) қатысты өзге тұлғаға беруін қоспағанда, банктік қарыз шарты бойынша құқықтарды (талаптарды) үшінші тұлғаға беруді жүргізуіне</w:t>
      </w:r>
      <w:r>
        <w:rPr>
          <w:rStyle w:val="s0"/>
        </w:rPr>
        <w:t xml:space="preserve"> тыйым салынады.</w:t>
      </w:r>
    </w:p>
    <w:p w:rsidR="00000000" w:rsidRDefault="003D2398">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3D2398">
      <w:pPr>
        <w:pStyle w:val="pj"/>
      </w:pPr>
      <w:r>
        <w:rPr>
          <w:rStyle w:val="s0"/>
        </w:rPr>
        <w:t>құқықтар</w:t>
      </w:r>
      <w:r>
        <w:rPr>
          <w:rStyle w:val="s0"/>
        </w:rPr>
        <w:t xml:space="preserve"> (талаптар) жеке тұлғаның кәсіпкерлік қызметті жүзеге асырумен байланысты банк</w:t>
      </w:r>
      <w:r>
        <w:rPr>
          <w:rStyle w:val="s0"/>
        </w:rPr>
        <w:t>тік қарыз шарты бойынша алынғанда;</w:t>
      </w:r>
    </w:p>
    <w:p w:rsidR="00000000" w:rsidRDefault="003D2398">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айлық есептік көрсеткіштің 16 500 еселенген мөлшерінен аспайтын заңды тұлғаның банктік қарыз шарты бойынша алынғанд</w:t>
      </w:r>
      <w:r>
        <w:rPr>
          <w:rStyle w:val="s0"/>
        </w:rPr>
        <w:t>а;</w:t>
      </w:r>
    </w:p>
    <w:p w:rsidR="00000000" w:rsidRDefault="003D2398">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3D2398">
      <w:pPr>
        <w:pStyle w:val="pj"/>
      </w:pPr>
      <w:r>
        <w:rPr>
          <w:rStyle w:val="s0"/>
        </w:rPr>
        <w:t>Банктік қарыз шарттары бойынша құқықтар (талаптар) мынадай шарттар бір м</w:t>
      </w:r>
      <w:r>
        <w:rPr>
          <w:rStyle w:val="s0"/>
        </w:rPr>
        <w:t>езгілде орындалған кезде:</w:t>
      </w:r>
    </w:p>
    <w:p w:rsidR="00000000" w:rsidRDefault="003D2398">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w:t>
      </w:r>
      <w:r>
        <w:rPr>
          <w:rStyle w:val="s0"/>
        </w:rPr>
        <w:t xml:space="preserve"> аз мәннен төмен емес мәнді құрағанда;</w:t>
      </w:r>
    </w:p>
    <w:p w:rsidR="00000000" w:rsidRDefault="003D2398">
      <w:pPr>
        <w:pStyle w:val="pj"/>
      </w:pPr>
      <w:r>
        <w:rPr>
          <w:rStyle w:val="s0"/>
        </w:rPr>
        <w:t>2) қызметті:</w:t>
      </w:r>
    </w:p>
    <w:p w:rsidR="00000000" w:rsidRDefault="003D2398">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3D2398">
      <w:pPr>
        <w:pStyle w:val="pj"/>
      </w:pPr>
      <w:r>
        <w:rPr>
          <w:rStyle w:val="s0"/>
        </w:rPr>
        <w:t>коллекторлық агенттік коллекторлық агенттіктер тізіліміне енгізілген кез</w:t>
      </w:r>
      <w:r>
        <w:rPr>
          <w:rStyle w:val="s0"/>
        </w:rPr>
        <w:t>ден бастап үш жыл бойы жүзеге асырғанда;</w:t>
      </w:r>
    </w:p>
    <w:p w:rsidR="00000000" w:rsidRDefault="003D2398">
      <w:pPr>
        <w:pStyle w:val="pj"/>
      </w:pPr>
      <w:r>
        <w:rPr>
          <w:rStyle w:val="s0"/>
        </w:rPr>
        <w:t>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211-</w:t>
      </w:r>
      <w:r>
        <w:rPr>
          <w:rStyle w:val="s0"/>
        </w:rPr>
        <w:t>1-бабында және 227-бабының бірінші бөлігінде көзделген әкімшілік құқық бұзушылықтар үшін әкімшілік жазалар болмағанда;</w:t>
      </w:r>
    </w:p>
    <w:p w:rsidR="00000000" w:rsidRDefault="003D2398">
      <w:pPr>
        <w:pStyle w:val="pj"/>
      </w:pPr>
      <w:r>
        <w:rPr>
          <w:rStyle w:val="s0"/>
        </w:rPr>
        <w:t>4) сервистік компанияның бірінші басшысында алынбаған немесе жойылмаған сотталғандығы болмағанда;</w:t>
      </w:r>
    </w:p>
    <w:p w:rsidR="00000000" w:rsidRDefault="003D2398">
      <w:pPr>
        <w:pStyle w:val="pj"/>
      </w:pPr>
      <w:r>
        <w:rPr>
          <w:rStyle w:val="s0"/>
        </w:rPr>
        <w:t>5) сервистік компания уәкілетті орган б</w:t>
      </w:r>
      <w:r>
        <w:rPr>
          <w:rStyle w:val="s0"/>
        </w:rPr>
        <w:t>елгілеген талаптарға сәйкес келгенде, сервистік компанияға берілуі мүмкін.</w:t>
      </w:r>
    </w:p>
    <w:p w:rsidR="00000000" w:rsidRDefault="003D2398">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w:t>
      </w:r>
      <w:r>
        <w:rPr>
          <w:rStyle w:val="s0"/>
        </w:rPr>
        <w:t>стік компаниялар ретінде әрекет ететін коллекторлық агенттіктерге қойылатын талаптар уәкілетті органның нормативтік құқықтық актісінде белгіленеді.</w:t>
      </w:r>
    </w:p>
    <w:p w:rsidR="00000000" w:rsidRDefault="003D2398">
      <w:pPr>
        <w:pStyle w:val="pj"/>
      </w:pPr>
      <w:r>
        <w:rPr>
          <w:rStyle w:val="s0"/>
        </w:rPr>
        <w:t>Уәкілетті орган Қазақстан Республикасы заңнамасының талаптарына сәйкес келетін сервистік компаниялардың тізі</w:t>
      </w:r>
      <w:r>
        <w:rPr>
          <w:rStyle w:val="s0"/>
        </w:rPr>
        <w:t>лімін жүргізеді және оны өзінің интернет-ресурсында орналастырады.</w:t>
      </w:r>
    </w:p>
    <w:p w:rsidR="00000000" w:rsidRDefault="003D2398">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3D2398">
      <w:pPr>
        <w:pStyle w:val="pj"/>
      </w:pPr>
      <w:r>
        <w:rPr>
          <w:rStyle w:val="s0"/>
        </w:rPr>
        <w:t>Банктік қарыз шарты бойынша құқықтар (талапт</w:t>
      </w:r>
      <w:r>
        <w:rPr>
          <w:rStyle w:val="s0"/>
        </w:rPr>
        <w:t>ар) сервистік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компаниямен жасалған құ</w:t>
      </w:r>
      <w:r>
        <w:rPr>
          <w:rStyle w:val="s0"/>
        </w:rPr>
        <w:t>қықтарды</w:t>
      </w:r>
      <w:r>
        <w:rPr>
          <w:rStyle w:val="s0"/>
        </w:rPr>
        <w:t xml:space="preserve">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3D2398">
      <w:pPr>
        <w:pStyle w:val="pj"/>
      </w:pPr>
      <w:r>
        <w:rPr>
          <w:rStyle w:val="s0"/>
        </w:rPr>
        <w:t>Сервистік компаниямен құқықтарды (талаптарды) сенімгерлік басқару шарты бұзылған жағдайда, осы тармақтың бі</w:t>
      </w:r>
      <w:r>
        <w:rPr>
          <w:rStyle w:val="s0"/>
        </w:rPr>
        <w:t>рінші бөлігінің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3D2398">
      <w:pPr>
        <w:pStyle w:val="pj"/>
      </w:pPr>
      <w:r>
        <w:rPr>
          <w:rStyle w:val="s0"/>
        </w:rPr>
        <w:t>Осы тармақтың талапт</w:t>
      </w:r>
      <w:r>
        <w:rPr>
          <w:rStyle w:val="s0"/>
        </w:rPr>
        <w:t>ары банктің құқықты (талапты) соңғы сатыдағы қарыз бойынша міндеттемелерді орындау мақсатында Қазақстан Республикасының Ұлттық Банкіне беру жағдайларына қолданылмайды.»;</w:t>
      </w:r>
    </w:p>
    <w:p w:rsidR="00000000" w:rsidRDefault="003D2398">
      <w:pPr>
        <w:pStyle w:val="pj"/>
      </w:pPr>
      <w:r>
        <w:rPr>
          <w:rStyle w:val="s0"/>
        </w:rPr>
        <w:t>мынадай мазмұндағы 5-1-тармақпен толықтырылсын:</w:t>
      </w:r>
    </w:p>
    <w:p w:rsidR="00000000" w:rsidRDefault="003D2398">
      <w:pPr>
        <w:pStyle w:val="pj"/>
      </w:pPr>
      <w:r>
        <w:rPr>
          <w:rStyle w:val="s0"/>
        </w:rPr>
        <w:t>«5-1. Банк, банк операцияларының жекел</w:t>
      </w:r>
      <w:r>
        <w:rPr>
          <w:rStyle w:val="s0"/>
        </w:rPr>
        <w:t>еген түрлерін жүзеге асыратын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Республикасындағ</w:t>
      </w:r>
      <w:r>
        <w:rPr>
          <w:rStyle w:val="s0"/>
        </w:rPr>
        <w:t>ы бағалау қызметі туралы» Қазақстан Республикасының Заңына сәйкес бағалаушы жүргізген мүлік құнын бағалаусыз беруге құқылы емес.»;</w:t>
      </w:r>
    </w:p>
    <w:p w:rsidR="00000000" w:rsidRDefault="003D2398">
      <w:pPr>
        <w:pStyle w:val="pj"/>
      </w:pPr>
      <w:r>
        <w:rPr>
          <w:rStyle w:val="s0"/>
        </w:rPr>
        <w:t>6, 7 және 8-тармақтар мынадай редакцияда жазылсын:</w:t>
      </w:r>
    </w:p>
    <w:p w:rsidR="00000000" w:rsidRDefault="003D2398">
      <w:pPr>
        <w:pStyle w:val="pj"/>
      </w:pPr>
      <w:r>
        <w:rPr>
          <w:rStyle w:val="s0"/>
        </w:rPr>
        <w:t>«6. Бір қарыз алушыға қатысты банктік қарыз шарты бойынша құқықтарды (тала</w:t>
      </w:r>
      <w:r>
        <w:rPr>
          <w:rStyle w:val="s0"/>
        </w:rPr>
        <w:t>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3D2398">
      <w:pPr>
        <w:pStyle w:val="pj"/>
      </w:pPr>
      <w:r>
        <w:rPr>
          <w:rStyle w:val="s0"/>
        </w:rPr>
        <w:t>7. Банктік қарыз шарты бойынша құқықтарды (талаптарды) басқаға беру шарты (бұдан әрі – басқаға беру шарты)</w:t>
      </w:r>
      <w:r>
        <w:rPr>
          <w:rStyle w:val="s0"/>
        </w:rPr>
        <w:t xml:space="preserve"> жасалған кезде, банк, банк операцияларының жекелеген түрлерін жүзеге асыратын ұйым:</w:t>
      </w:r>
    </w:p>
    <w:p w:rsidR="00000000" w:rsidRDefault="003D2398">
      <w:pPr>
        <w:pStyle w:val="pj"/>
      </w:pPr>
      <w:r>
        <w:rPr>
          <w:rStyle w:val="s0"/>
        </w:rPr>
        <w:t>1) басқаға беру шарты жасалғанға дейін қарыз алушыны (немесе оның уәкілетті өкілін) банктік қарыз шартында көзделген не Қазақстан Республикасының заңнамасына қайшы келмейтін тәсілмен, банктік қарыз шарты бойынша құқықтардың (талаптардың) үшінші тұлғаға өту</w:t>
      </w:r>
      <w:r>
        <w:rPr>
          <w:rStyle w:val="s0"/>
        </w:rPr>
        <w:t xml:space="preserve"> мүмкіндігі туралы, сондай-ақ осындай басқаға берумен байланысты қарыз алушының дербес деректерінің өңделетіні туралы хабардар етуге;</w:t>
      </w:r>
    </w:p>
    <w:p w:rsidR="00000000" w:rsidRDefault="003D2398">
      <w:pPr>
        <w:pStyle w:val="pj"/>
      </w:pPr>
      <w:r>
        <w:rPr>
          <w:rStyle w:val="s0"/>
        </w:rPr>
        <w:t xml:space="preserve">2) қарыз алушыны (немесе оның уәкілетті өкілін) банктік қарыз шартында көзделген не Қазақстан Республикасының заңнамасына </w:t>
      </w:r>
      <w:r>
        <w:rPr>
          <w:rStyle w:val="s0"/>
        </w:rPr>
        <w:t>қайшы</w:t>
      </w:r>
      <w:r>
        <w:rPr>
          <w:rStyle w:val="s0"/>
        </w:rPr>
        <w:t xml:space="preserve"> келмейтін тәсілмен,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 одан әрі төлемдерді үшінші тұлғаға (өзіне</w:t>
      </w:r>
      <w:r>
        <w:rPr>
          <w:rStyle w:val="s0"/>
        </w:rPr>
        <w:t xml:space="preserve">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w:t>
      </w:r>
      <w:r>
        <w:rPr>
          <w:rStyle w:val="s0"/>
        </w:rPr>
        <w:t xml:space="preserve">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w:t>
      </w:r>
      <w:r>
        <w:rPr>
          <w:rStyle w:val="s0"/>
        </w:rPr>
        <w:t>сомаларды көрсете отырып, хабардар етуге;</w:t>
      </w:r>
    </w:p>
    <w:p w:rsidR="00000000" w:rsidRDefault="003D2398">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w:t>
      </w:r>
      <w:r>
        <w:rPr>
          <w:rStyle w:val="s0"/>
        </w:rPr>
        <w:t>адай құжаттарды:</w:t>
      </w:r>
    </w:p>
    <w:p w:rsidR="00000000" w:rsidRDefault="003D2398">
      <w:pPr>
        <w:pStyle w:val="pj"/>
      </w:pPr>
      <w:r>
        <w:rPr>
          <w:rStyle w:val="s0"/>
        </w:rPr>
        <w:t>банктік қарыз шартын;</w:t>
      </w:r>
    </w:p>
    <w:p w:rsidR="00000000" w:rsidRDefault="003D2398">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3D2398">
      <w:pPr>
        <w:pStyle w:val="pj"/>
      </w:pPr>
      <w:r>
        <w:rPr>
          <w:rStyle w:val="s0"/>
        </w:rPr>
        <w:t>кепілгерлік немесе кепілдік шартын (банктік қарыз шарты бойынша м</w:t>
      </w:r>
      <w:r>
        <w:rPr>
          <w:rStyle w:val="s0"/>
        </w:rPr>
        <w:t>індеттемелерді орындау кепілгерлікпен немесе кепілдікпен қамтамасыз етілген жағдайда);</w:t>
      </w:r>
    </w:p>
    <w:p w:rsidR="00000000" w:rsidRDefault="003D2398">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3D2398">
      <w:pPr>
        <w:pStyle w:val="pj"/>
      </w:pPr>
      <w:r>
        <w:rPr>
          <w:rStyle w:val="s0"/>
        </w:rPr>
        <w:t>қарыз</w:t>
      </w:r>
      <w:r>
        <w:rPr>
          <w:rStyle w:val="s0"/>
        </w:rPr>
        <w:t xml:space="preserve"> алушымен наразылық хат алмасуды (бар болса);</w:t>
      </w:r>
    </w:p>
    <w:p w:rsidR="00000000" w:rsidRDefault="003D2398">
      <w:pPr>
        <w:pStyle w:val="pj"/>
      </w:pPr>
      <w:r>
        <w:rPr>
          <w:rStyle w:val="s0"/>
        </w:rPr>
        <w:t>қарыз</w:t>
      </w:r>
      <w:r>
        <w:rPr>
          <w:rStyle w:val="s0"/>
        </w:rPr>
        <w:t xml:space="preserve"> алушы – заңды тұлғаның құрылта</w:t>
      </w:r>
      <w:r>
        <w:rPr>
          <w:rStyle w:val="s0"/>
        </w:rPr>
        <w:t>й құжаттарын, қарыз алушы – жеке тұлғаның жеке басын куәландыратын құжатты;</w:t>
      </w:r>
    </w:p>
    <w:p w:rsidR="00000000" w:rsidRDefault="003D2398">
      <w:pPr>
        <w:pStyle w:val="pj"/>
      </w:pPr>
      <w:r>
        <w:rPr>
          <w:rStyle w:val="s0"/>
        </w:rPr>
        <w:t>қарыз</w:t>
      </w:r>
      <w:r>
        <w:rPr>
          <w:rStyle w:val="s0"/>
        </w:rPr>
        <w:t xml:space="preserve"> алушының берешекті өтегенін растайтын құжаттарды;</w:t>
      </w:r>
    </w:p>
    <w:p w:rsidR="00000000" w:rsidRDefault="003D2398">
      <w:pPr>
        <w:pStyle w:val="pj"/>
      </w:pPr>
      <w:r>
        <w:rPr>
          <w:rStyle w:val="s0"/>
        </w:rPr>
        <w:t>кепілге салынған мүлікті өткізу жөніндегі құжаттарды (бар болса);</w:t>
      </w:r>
    </w:p>
    <w:p w:rsidR="00000000" w:rsidRDefault="003D2398">
      <w:pPr>
        <w:pStyle w:val="pj"/>
      </w:pPr>
      <w:r>
        <w:rPr>
          <w:rStyle w:val="s0"/>
        </w:rPr>
        <w:t>басқаға беру шартына сәйкес өзге де құжаттарды беруге мінд</w:t>
      </w:r>
      <w:r>
        <w:rPr>
          <w:rStyle w:val="s0"/>
        </w:rPr>
        <w:t>етті.</w:t>
      </w:r>
    </w:p>
    <w:p w:rsidR="00000000" w:rsidRDefault="003D2398">
      <w:pPr>
        <w:pStyle w:val="pj"/>
      </w:pPr>
      <w:r>
        <w:rPr>
          <w:rStyle w:val="s0"/>
        </w:rPr>
        <w:t xml:space="preserve">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w:t>
      </w:r>
      <w:r>
        <w:rPr>
          <w:rStyle w:val="s0"/>
        </w:rPr>
        <w:t>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3D2398">
      <w:pPr>
        <w:pStyle w:val="pj"/>
      </w:pPr>
      <w:r>
        <w:rPr>
          <w:rStyle w:val="s0"/>
        </w:rPr>
        <w:t>Банк (банк операцияларының жекелеген түрлерін жүзеге асыратын ұйым), өзіне б</w:t>
      </w:r>
      <w:r>
        <w:rPr>
          <w:rStyle w:val="s0"/>
        </w:rPr>
        <w:t>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w:t>
      </w:r>
      <w:r>
        <w:rPr>
          <w:rStyle w:val="s0"/>
        </w:rPr>
        <w:t>ының заңдарында белгіленген жауаптылықта болады.</w:t>
      </w:r>
    </w:p>
    <w:p w:rsidR="00000000" w:rsidRDefault="003D2398">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w:t>
      </w:r>
      <w:r>
        <w:rPr>
          <w:rStyle w:val="s0"/>
        </w:rPr>
        <w:t>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w:t>
      </w:r>
      <w:r>
        <w:rPr>
          <w:rStyle w:val="s0"/>
        </w:rPr>
        <w:t>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3D2398">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w:t>
      </w:r>
      <w:r>
        <w:rPr>
          <w:rStyle w:val="s0"/>
        </w:rPr>
        <w:t>рты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3D2398">
      <w:pPr>
        <w:pStyle w:val="pj"/>
      </w:pPr>
      <w:r>
        <w:rPr>
          <w:rStyle w:val="s0"/>
        </w:rPr>
        <w:t>8. Өзіне банктік қарыз шарты бойынша банктің, банк операцияларының жекелеген түрлерін жүзеге асыратын ұй</w:t>
      </w:r>
      <w:r>
        <w:rPr>
          <w:rStyle w:val="s0"/>
        </w:rPr>
        <w:t>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3D2398">
      <w:pPr>
        <w:pStyle w:val="pj"/>
      </w:pPr>
      <w:r>
        <w:rPr>
          <w:rStyle w:val="s0"/>
        </w:rPr>
        <w:t xml:space="preserve">8) </w:t>
      </w:r>
      <w:hyperlink r:id="rId15" w:anchor="sub_id=500000" w:history="1">
        <w:r>
          <w:rPr>
            <w:rStyle w:val="a4"/>
          </w:rPr>
          <w:t>50-баптың</w:t>
        </w:r>
      </w:hyperlink>
      <w:r>
        <w:rPr>
          <w:rStyle w:val="s0"/>
        </w:rPr>
        <w:t xml:space="preserve"> 4-тармағының екінші б</w:t>
      </w:r>
      <w:r>
        <w:rPr>
          <w:rStyle w:val="s0"/>
        </w:rPr>
        <w:t>өлігінде</w:t>
      </w:r>
      <w:r>
        <w:rPr>
          <w:rStyle w:val="s0"/>
        </w:rPr>
        <w:t>:</w:t>
      </w:r>
    </w:p>
    <w:p w:rsidR="00000000" w:rsidRDefault="003D2398">
      <w:pPr>
        <w:pStyle w:val="pj"/>
      </w:pPr>
      <w:r>
        <w:rPr>
          <w:rStyle w:val="s0"/>
        </w:rPr>
        <w:t>1-3) тармақшадағы «талап ету құқығын» деген сөздер алып тасталсын;</w:t>
      </w:r>
    </w:p>
    <w:p w:rsidR="00000000" w:rsidRDefault="003D2398">
      <w:pPr>
        <w:pStyle w:val="pj"/>
      </w:pPr>
      <w:r>
        <w:rPr>
          <w:rStyle w:val="s0"/>
        </w:rPr>
        <w:t>2), 8) және 8-2) тармақшалар мынадай редакцияда жазылсын:</w:t>
      </w:r>
    </w:p>
    <w:p w:rsidR="00000000" w:rsidRDefault="003D2398">
      <w:pPr>
        <w:pStyle w:val="pj"/>
      </w:pPr>
      <w:r>
        <w:rPr>
          <w:rStyle w:val="s0"/>
        </w:rPr>
        <w:t>«2) ол бойынша құқықтар (талаптар) бағалы қағаздар бойынша қамтамасыз ету ретінде берілетін банктік қарыз шарты (берілген</w:t>
      </w:r>
      <w:r>
        <w:rPr>
          <w:rStyle w:val="s0"/>
        </w:rPr>
        <w:t xml:space="preserve">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3D2398">
      <w:pPr>
        <w:pStyle w:val="pj"/>
      </w:pPr>
      <w:r>
        <w:rPr>
          <w:rStyle w:val="s0"/>
        </w:rPr>
        <w:t>«8) банктік қарыз шарты бойынша құқықтар (талаптар) басқаға берілген (қайта беріл</w:t>
      </w:r>
      <w:r>
        <w:rPr>
          <w:rStyle w:val="s0"/>
        </w:rPr>
        <w:t>ген) кезде осы Заңның 36-1-бабы 4-тармағының бірінші бөлігінде аталған тұлғалардың осы Заңның 36-1-бабы 4-тармағының бірінші бөлігінде аталған тұлғаларға банктік қарыз шарты (берілген кредит) бойынша ақпарат беруі;»;</w:t>
      </w:r>
    </w:p>
    <w:p w:rsidR="00000000" w:rsidRDefault="003D2398">
      <w:pPr>
        <w:pStyle w:val="pj"/>
      </w:pPr>
      <w:r>
        <w:rPr>
          <w:rStyle w:val="s0"/>
        </w:rPr>
        <w:t>«8-2) осы Заңның 36-1-бабына сәйкес құқ</w:t>
      </w:r>
      <w:r>
        <w:rPr>
          <w:rStyle w:val="s0"/>
        </w:rPr>
        <w:t>ықтарды (талаптарды) сенімгерлік басқару шарты шеңберінде осы Заңның 36-1-бабы 4-тармағының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сервистік ко</w:t>
      </w:r>
      <w:r>
        <w:rPr>
          <w:rStyle w:val="s0"/>
        </w:rPr>
        <w:t>мпанияға кредит (қарыз) бойынша ақпарат беруі;».</w:t>
      </w:r>
    </w:p>
    <w:p w:rsidR="00000000" w:rsidRDefault="003D2398">
      <w:pPr>
        <w:pStyle w:val="pj"/>
      </w:pPr>
      <w:r>
        <w:rPr>
          <w:rStyle w:val="s0"/>
        </w:rPr>
        <w:t xml:space="preserve">2.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16" w:history="1">
        <w:r>
          <w:rPr>
            <w:rStyle w:val="a4"/>
          </w:rPr>
          <w:t>Заңына</w:t>
        </w:r>
      </w:hyperlink>
      <w:r>
        <w:rPr>
          <w:rStyle w:val="s0"/>
        </w:rPr>
        <w:t>:</w:t>
      </w:r>
    </w:p>
    <w:p w:rsidR="00000000" w:rsidRDefault="003D2398">
      <w:pPr>
        <w:pStyle w:val="pj"/>
      </w:pPr>
      <w:r>
        <w:rPr>
          <w:rStyle w:val="s0"/>
        </w:rPr>
        <w:t xml:space="preserve">1) </w:t>
      </w:r>
      <w:hyperlink r:id="rId17" w:anchor="sub_id=180000" w:history="1">
        <w:r>
          <w:rPr>
            <w:rStyle w:val="a4"/>
          </w:rPr>
          <w:t>18-баптың</w:t>
        </w:r>
      </w:hyperlink>
      <w:r>
        <w:rPr>
          <w:rStyle w:val="s0"/>
        </w:rPr>
        <w:t xml:space="preserve"> </w:t>
      </w:r>
      <w:r>
        <w:rPr>
          <w:rStyle w:val="s0"/>
        </w:rPr>
        <w:t>1-тармағының 1) тармақшасы «, «Қазақстан Республикасындағы банктер және банк қызметі туралы» Қазақстан Республикасы Заңының 36-1-бабы 4-тармағының бірінші бөлігінде және (немесе) «Микроқаржылық қызмет туралы» Қазақстан Республикасы Заңының 9-1-бабы 5-тарма</w:t>
      </w:r>
      <w:r>
        <w:rPr>
          <w:rStyle w:val="s0"/>
        </w:rPr>
        <w:t>ғының</w:t>
      </w:r>
      <w:r>
        <w:rPr>
          <w:rStyle w:val="s0"/>
        </w:rPr>
        <w:t xml:space="preserve">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шеңберінде банктік қарыз шарттары және (немесе) микрокредит беру туралы шарттар</w:t>
      </w:r>
      <w:r>
        <w:rPr>
          <w:rStyle w:val="s0"/>
        </w:rPr>
        <w:t xml:space="preserve"> бойынша құқықтарды (талаптарды) сенімгерлік басқаруды жүзеге асыратын сервистік компаниялар (бұдан әрі – сервистік компаниялар), «Қазақстан Республикасындағы банктер және банк қызметі туралы» Қазақстан Республикасы Заңының 36-1-бабының 4-тармағы бірінші б</w:t>
      </w:r>
      <w:r>
        <w:rPr>
          <w:rStyle w:val="s0"/>
        </w:rPr>
        <w:t>өлігінің</w:t>
      </w:r>
      <w:r>
        <w:rPr>
          <w:rStyle w:val="s0"/>
        </w:rPr>
        <w:t xml:space="preserve"> оныншы абзацында және «Микроқаржылық қызмет туралы» Қазақстан Республикасы Заңының 9-1-бабының 5-тармағы бірінші бөлігінің сегізінші абзацында аталған тұлғалар, егер банктік қарыз шарты бойынша және (немесе) микрокредит беру туралы шарт бойынша ал</w:t>
      </w:r>
      <w:r>
        <w:rPr>
          <w:rStyle w:val="s0"/>
        </w:rPr>
        <w:t>ынған құқықтарды (талаптарды) осы тұлғалар сервистік компанияның сенімгерлік басқаруына бермесе;» деген сөздермен толықтырылсын;</w:t>
      </w:r>
    </w:p>
    <w:p w:rsidR="00000000" w:rsidRDefault="003D2398">
      <w:pPr>
        <w:pStyle w:val="pj"/>
      </w:pPr>
      <w:r>
        <w:rPr>
          <w:rStyle w:val="s0"/>
        </w:rPr>
        <w:t xml:space="preserve">2) </w:t>
      </w:r>
      <w:hyperlink r:id="rId18" w:anchor="sub_id=200000" w:history="1">
        <w:r>
          <w:rPr>
            <w:rStyle w:val="a4"/>
          </w:rPr>
          <w:t>20-баптың</w:t>
        </w:r>
      </w:hyperlink>
      <w:r>
        <w:rPr>
          <w:rStyle w:val="s0"/>
        </w:rPr>
        <w:t xml:space="preserve"> 1-тармағының 1) тармақшасы «, </w:t>
      </w:r>
      <w:r>
        <w:rPr>
          <w:rStyle w:val="s0"/>
        </w:rPr>
        <w:t>сервистік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9-1-бабының 5-т</w:t>
      </w:r>
      <w:r>
        <w:rPr>
          <w:rStyle w:val="s0"/>
        </w:rPr>
        <w:t>армағы бірінші бөлігінің сегізінші абзацында аталған тұлғалар,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 деген сөз</w:t>
      </w:r>
      <w:r>
        <w:rPr>
          <w:rStyle w:val="s0"/>
        </w:rPr>
        <w:t>дермен толықтырылсын;</w:t>
      </w:r>
    </w:p>
    <w:p w:rsidR="00000000" w:rsidRDefault="003D2398">
      <w:pPr>
        <w:pStyle w:val="pj"/>
      </w:pPr>
      <w:r>
        <w:rPr>
          <w:rStyle w:val="s0"/>
        </w:rPr>
        <w:t xml:space="preserve">3) </w:t>
      </w:r>
      <w:hyperlink r:id="rId19" w:anchor="sub_id=240000" w:history="1">
        <w:r>
          <w:rPr>
            <w:rStyle w:val="a4"/>
          </w:rPr>
          <w:t>24-баптың</w:t>
        </w:r>
      </w:hyperlink>
      <w:r>
        <w:rPr>
          <w:rStyle w:val="s0"/>
        </w:rPr>
        <w:t xml:space="preserve"> 1-1-тармағының бірінші абзацы мынадай редакцияда жазылсын:</w:t>
      </w:r>
    </w:p>
    <w:p w:rsidR="00000000" w:rsidRDefault="003D2398">
      <w:pPr>
        <w:pStyle w:val="pj"/>
      </w:pPr>
      <w:r>
        <w:rPr>
          <w:rStyle w:val="s0"/>
        </w:rPr>
        <w:t>«1-1. Коллекторлық агенттіктер банктерден, банк операцияларының жекелеген түрл</w:t>
      </w:r>
      <w:r>
        <w:rPr>
          <w:rStyle w:val="s0"/>
        </w:rPr>
        <w:t>ерін жүзеге асыратын ұйымдардан, микроқаржылық қызметті жүзеге асыратын ұйымдардан ие болған банктік қарыз шарттары, микрокредит беру туралы шарттар бойынша құқықтар (талаптар) жөнінде және сервистік компаниялар, «Қазақстан Республикасындағы банктер және б</w:t>
      </w:r>
      <w:r>
        <w:rPr>
          <w:rStyle w:val="s0"/>
        </w:rPr>
        <w:t>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9-1-бабының 5-тармағы бірінші бөлігінің сегізінші абзацында аталған тұлғалар кред</w:t>
      </w:r>
      <w:r>
        <w:rPr>
          <w:rStyle w:val="s0"/>
        </w:rPr>
        <w:t>иттік бюроларға беретін ақпаратта,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3D2398">
      <w:pPr>
        <w:pStyle w:val="pj"/>
      </w:pPr>
      <w:r>
        <w:rPr>
          <w:rStyle w:val="s0"/>
        </w:rPr>
        <w:t>3. «Микроқаржылық қызмет туралы» 201</w:t>
      </w:r>
      <w:r>
        <w:rPr>
          <w:rStyle w:val="s0"/>
        </w:rPr>
        <w:t xml:space="preserve">2 жылғы 26 қарашадағы Қазақстан Республикасының </w:t>
      </w:r>
      <w:hyperlink r:id="rId20" w:history="1">
        <w:r>
          <w:rPr>
            <w:rStyle w:val="a4"/>
          </w:rPr>
          <w:t>Заңына</w:t>
        </w:r>
      </w:hyperlink>
      <w:r>
        <w:rPr>
          <w:rStyle w:val="s0"/>
        </w:rPr>
        <w:t>:</w:t>
      </w:r>
    </w:p>
    <w:p w:rsidR="00000000" w:rsidRDefault="003D2398">
      <w:pPr>
        <w:pStyle w:val="pj"/>
      </w:pPr>
      <w:r>
        <w:rPr>
          <w:rStyle w:val="s0"/>
        </w:rPr>
        <w:t xml:space="preserve">1) </w:t>
      </w:r>
      <w:hyperlink r:id="rId21" w:anchor="sub_id=10000" w:history="1">
        <w:r>
          <w:rPr>
            <w:rStyle w:val="a4"/>
          </w:rPr>
          <w:t>1-бап</w:t>
        </w:r>
      </w:hyperlink>
      <w:r>
        <w:rPr>
          <w:rStyle w:val="s0"/>
        </w:rPr>
        <w:t xml:space="preserve"> </w:t>
      </w:r>
      <w:r>
        <w:rPr>
          <w:rStyle w:val="s0"/>
        </w:rPr>
        <w:t>мынадай мазмұндағы 7-1) тармақшамен толықтырылсын:</w:t>
      </w:r>
    </w:p>
    <w:p w:rsidR="00000000" w:rsidRDefault="003D2398">
      <w:pPr>
        <w:pStyle w:val="pj"/>
      </w:pPr>
      <w:r>
        <w:rPr>
          <w:rStyle w:val="s0"/>
        </w:rPr>
        <w:t>«7-1) сервистік компания – «Қазақстан Республикасындағы банктер және банк қызметі туралы» Қазақстан Республикасы Заңының 36-1-бабы 4-тармағының бірінші бөлігінде және (немесе) осы Заңның 9-1-бабы 5-тармағы</w:t>
      </w:r>
      <w:r>
        <w:rPr>
          <w:rStyle w:val="s0"/>
        </w:rPr>
        <w:t>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сенімгерлік басқару шарты) шеңберінде банктік қарыз шарттары және (н</w:t>
      </w:r>
      <w:r>
        <w:rPr>
          <w:rStyle w:val="s0"/>
        </w:rPr>
        <w:t>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сенімгерлік басқару шарты жасалған тұлға</w:t>
      </w:r>
      <w:r>
        <w:rPr>
          <w:rStyle w:val="s0"/>
        </w:rPr>
        <w:t>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сенімгерлік басқару шартында көзделген өзге де өкілеттіктерге ие болған, ба</w:t>
      </w:r>
      <w:r>
        <w:rPr>
          <w:rStyle w:val="s0"/>
        </w:rPr>
        <w:t>с банктің күмәнді және үмітсіз активтеріне ие болатын банктің еншілес ұйымы, коллекторлық агенттік;»;</w:t>
      </w:r>
    </w:p>
    <w:p w:rsidR="00000000" w:rsidRDefault="003D2398">
      <w:pPr>
        <w:pStyle w:val="pj"/>
      </w:pPr>
      <w:r>
        <w:rPr>
          <w:rStyle w:val="s0"/>
        </w:rPr>
        <w:t xml:space="preserve">2) </w:t>
      </w:r>
      <w:hyperlink r:id="rId22" w:anchor="sub_id=30000" w:history="1">
        <w:r>
          <w:rPr>
            <w:rStyle w:val="a4"/>
          </w:rPr>
          <w:t>3-бап</w:t>
        </w:r>
      </w:hyperlink>
      <w:r>
        <w:rPr>
          <w:rStyle w:val="s0"/>
        </w:rPr>
        <w:t xml:space="preserve"> мынадай мазмұндағы 7-тармақпен толықтырылсын:</w:t>
      </w:r>
    </w:p>
    <w:p w:rsidR="00000000" w:rsidRDefault="003D2398">
      <w:pPr>
        <w:pStyle w:val="pj"/>
      </w:pPr>
      <w:r>
        <w:rPr>
          <w:rStyle w:val="s0"/>
        </w:rPr>
        <w:t xml:space="preserve">«7. Микрокредит </w:t>
      </w:r>
      <w:r>
        <w:rPr>
          <w:rStyle w:val="s0"/>
        </w:rPr>
        <w:t xml:space="preserve">беру туралы шарт бойынша міндеттемелерді орындауды қамтамасыз ету болып табылған кепіл мүлкі оған өндіріп алуды қолдану нәтижесінде микроқаржы ұйымының меншігіне өткен жағдайда, микроқаржы ұйымы көрсетілген мүлік микроқаржы ұйымының меншігіне өткен күннен </w:t>
      </w:r>
      <w:r>
        <w:rPr>
          <w:rStyle w:val="s0"/>
        </w:rPr>
        <w:t>бастап үш жыл ішінде сауда-саттық (аукцион) өткізу арқылы осындай мүлікті өткізуге міндетті. Жер учаскесін өткізу мерзімі Қазақстан Республикасының Жер кодексінде көзделген ерекшеліктер ескеріле отырып айқындалады.</w:t>
      </w:r>
    </w:p>
    <w:p w:rsidR="00000000" w:rsidRDefault="003D2398">
      <w:pPr>
        <w:pStyle w:val="pj"/>
      </w:pPr>
      <w:r>
        <w:rPr>
          <w:rStyle w:val="s0"/>
        </w:rPr>
        <w:t>Осы тармақта белгіленген талап ломбардтар</w:t>
      </w:r>
      <w:r>
        <w:rPr>
          <w:rStyle w:val="s0"/>
        </w:rPr>
        <w:t>ға</w:t>
      </w:r>
      <w:r>
        <w:rPr>
          <w:rStyle w:val="s0"/>
        </w:rPr>
        <w:t xml:space="preserve"> қолданылмайды.»;</w:t>
      </w:r>
    </w:p>
    <w:p w:rsidR="00000000" w:rsidRDefault="003D2398">
      <w:pPr>
        <w:pStyle w:val="pj"/>
      </w:pPr>
      <w:r>
        <w:rPr>
          <w:rStyle w:val="s0"/>
        </w:rPr>
        <w:t xml:space="preserve">3) </w:t>
      </w:r>
      <w:hyperlink r:id="rId23" w:anchor="sub_id=40000" w:history="1">
        <w:r>
          <w:rPr>
            <w:rStyle w:val="a4"/>
          </w:rPr>
          <w:t>4-баптың</w:t>
        </w:r>
      </w:hyperlink>
      <w:r>
        <w:rPr>
          <w:rStyle w:val="s0"/>
        </w:rPr>
        <w:t xml:space="preserve"> 4-1-тармағы мынадай редакцияда жазылсын:</w:t>
      </w:r>
    </w:p>
    <w:p w:rsidR="00000000" w:rsidRDefault="003D2398">
      <w:pPr>
        <w:pStyle w:val="pj"/>
      </w:pPr>
      <w:r>
        <w:rPr>
          <w:rStyle w:val="s0"/>
        </w:rPr>
        <w:t>«4-1. Микрокредит беру туралы шарт бойынша құқықтар (талаптар) үшінші тұлғаға берілген кезде Қазақст</w:t>
      </w:r>
      <w:r>
        <w:rPr>
          <w:rStyle w:val="s0"/>
        </w:rPr>
        <w:t xml:space="preserve">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шектеулердің күші қарыз алушының өзіне микрокредит беру туралы шарт бойынша құқықтар (талаптар) берілген үшінші </w:t>
      </w:r>
      <w:r>
        <w:rPr>
          <w:rStyle w:val="s0"/>
        </w:rPr>
        <w:t>тұлғамен құқықтық қатынастарына қолданылады, ал микрокредит беру туралы шарт бойынша құқықтар (талаптар) сервистік компанияның сенімгерлік басқаруына берілген жағдайда, Қазақстан Республикасының заңнамасымен кредитордың қарыз алушымен микрокредит беру тура</w:t>
      </w:r>
      <w:r>
        <w:rPr>
          <w:rStyle w:val="s0"/>
        </w:rPr>
        <w:t>лы шарт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3D2398">
      <w:pPr>
        <w:pStyle w:val="pj"/>
      </w:pPr>
      <w:r>
        <w:rPr>
          <w:rStyle w:val="s0"/>
        </w:rPr>
        <w:t>Өзіне</w:t>
      </w:r>
      <w:r>
        <w:rPr>
          <w:rStyle w:val="s0"/>
        </w:rPr>
        <w:t xml:space="preserve"> микрокредит беру туралы шарт бойынша құқықтар (талаптар) берілген үшінші тұлғаның, сондай-ақ се</w:t>
      </w:r>
      <w:r>
        <w:rPr>
          <w:rStyle w:val="s0"/>
        </w:rPr>
        <w:t xml:space="preserve">рвистік компанияның Қазақстан Республикасының заңнамасымен кредитордың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заңдарында белгіленген жауаптылыққа алып </w:t>
      </w:r>
      <w:r>
        <w:rPr>
          <w:rStyle w:val="s0"/>
        </w:rPr>
        <w:t>келеді.»;</w:t>
      </w:r>
    </w:p>
    <w:p w:rsidR="00000000" w:rsidRDefault="003D2398">
      <w:pPr>
        <w:pStyle w:val="pj"/>
      </w:pPr>
      <w:r>
        <w:rPr>
          <w:rStyle w:val="s0"/>
        </w:rPr>
        <w:t xml:space="preserve">4) </w:t>
      </w:r>
      <w:hyperlink r:id="rId24" w:anchor="sub_id=9010000" w:history="1">
        <w:r>
          <w:rPr>
            <w:rStyle w:val="a4"/>
          </w:rPr>
          <w:t>9-1-бапта</w:t>
        </w:r>
      </w:hyperlink>
      <w:r>
        <w:rPr>
          <w:rStyle w:val="s0"/>
        </w:rPr>
        <w:t>:</w:t>
      </w:r>
    </w:p>
    <w:p w:rsidR="00000000" w:rsidRDefault="003D2398">
      <w:pPr>
        <w:pStyle w:val="pj"/>
      </w:pPr>
      <w:r>
        <w:rPr>
          <w:rStyle w:val="s0"/>
        </w:rPr>
        <w:t>5-тармақ мынадай редакцияда жазылсын:</w:t>
      </w:r>
    </w:p>
    <w:p w:rsidR="00000000" w:rsidRDefault="003D2398">
      <w:pPr>
        <w:pStyle w:val="pj"/>
      </w:pPr>
      <w:r>
        <w:rPr>
          <w:rStyle w:val="s0"/>
        </w:rPr>
        <w:t>«5. Микроқаржы ұйымының құқықтарды (талаптарды) мынадай тұлғаларға:</w:t>
      </w:r>
    </w:p>
    <w:p w:rsidR="00000000" w:rsidRDefault="003D2398">
      <w:pPr>
        <w:pStyle w:val="pj"/>
      </w:pPr>
      <w:r>
        <w:rPr>
          <w:rStyle w:val="s0"/>
        </w:rPr>
        <w:t>екінші деңгейдегі банкке;</w:t>
      </w:r>
    </w:p>
    <w:p w:rsidR="00000000" w:rsidRDefault="003D2398">
      <w:pPr>
        <w:pStyle w:val="pj"/>
      </w:pPr>
      <w:r>
        <w:rPr>
          <w:rStyle w:val="s0"/>
        </w:rPr>
        <w:t>коллекторлық аг</w:t>
      </w:r>
      <w:r>
        <w:rPr>
          <w:rStyle w:val="s0"/>
        </w:rPr>
        <w:t>енттікке;</w:t>
      </w:r>
    </w:p>
    <w:p w:rsidR="00000000" w:rsidRDefault="003D2398">
      <w:pPr>
        <w:pStyle w:val="pj"/>
      </w:pPr>
      <w:r>
        <w:rPr>
          <w:rStyle w:val="s0"/>
        </w:rPr>
        <w:t>микроқаржы ұйымына;</w:t>
      </w:r>
    </w:p>
    <w:p w:rsidR="00000000" w:rsidRDefault="003D2398">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3D2398">
      <w:pPr>
        <w:pStyle w:val="pj"/>
      </w:pPr>
      <w:r>
        <w:rPr>
          <w:rStyle w:val="s0"/>
        </w:rPr>
        <w:t>микроқаржы ұйымы қамтамасыз етілген облигацияларды шығарған н</w:t>
      </w:r>
      <w:r>
        <w:rPr>
          <w:rStyle w:val="s0"/>
        </w:rPr>
        <w:t>емесе қарыз алған кезде микрокредит беру туралы шарт бойынша талап ету құқықтарын кепіл ұстаушы – заңды тұлғаға;</w:t>
      </w:r>
    </w:p>
    <w:p w:rsidR="00000000" w:rsidRDefault="003D2398">
      <w:pPr>
        <w:pStyle w:val="pj"/>
      </w:pPr>
      <w:r>
        <w:rPr>
          <w:rStyle w:val="s0"/>
        </w:rPr>
        <w:t>қаражатты</w:t>
      </w:r>
      <w:r>
        <w:rPr>
          <w:rStyle w:val="s0"/>
        </w:rPr>
        <w:t xml:space="preserve"> микроқаржы ұйымдарында шартты түрде орналастыру арқылы жеке кәсіпкерлік субъектілерін қаржыландыру жөніндегі мәміле шеңберінде жасалғ</w:t>
      </w:r>
      <w:r>
        <w:rPr>
          <w:rStyle w:val="s0"/>
        </w:rPr>
        <w:t>ан микрокредит беру туралы шарт бойынша – жеке кәсіпкерлікті дамытудың арнайы қорына;</w:t>
      </w:r>
    </w:p>
    <w:p w:rsidR="00000000" w:rsidRDefault="003D2398">
      <w:pPr>
        <w:pStyle w:val="pj"/>
      </w:pPr>
      <w:r>
        <w:rPr>
          <w:rStyle w:val="s0"/>
        </w:rPr>
        <w:t>жеке тұлғаның кәсіпкерлік қызметті жүзеге асырумен байланысты микрокредит беру туралы шарты бойынша немесе заңды тұлғаның халықаралық қаржылық есептілік стандарттарына сә</w:t>
      </w:r>
      <w:r>
        <w:rPr>
          <w:rStyle w:val="s0"/>
        </w:rPr>
        <w:t>йкес құнсыздану белгілері, оның ішінде микрокредит беру туралы шарт бойынша құқыққа (талапқа) ие болған немесе олар туындаған (жасалған) кезде анықталған микрокредит беру туралы шарты бойынша құқыққа (талапқа) қатысты өзге тұлғаға берілуін қоспағанда, микр</w:t>
      </w:r>
      <w:r>
        <w:rPr>
          <w:rStyle w:val="s0"/>
        </w:rPr>
        <w:t>окредит беру туралы шарт бойынша құқықтарды (талаптарды) үшінші тұлғаға беруді жүргізуіне тыйым салынады.</w:t>
      </w:r>
    </w:p>
    <w:p w:rsidR="00000000" w:rsidRDefault="003D2398">
      <w:pPr>
        <w:pStyle w:val="pj"/>
      </w:pPr>
      <w:r>
        <w:rPr>
          <w:rStyle w:val="s0"/>
        </w:rPr>
        <w:t>Осы тармақтың бірінші бөлігінің сегізінші абзацында аталған тұлға микрокредит беру туралы шарт бойынша алынған құқықтарды (талаптарды) мынадай жағдайл</w:t>
      </w:r>
      <w:r>
        <w:rPr>
          <w:rStyle w:val="s0"/>
        </w:rPr>
        <w:t>ардың бірінде:</w:t>
      </w:r>
    </w:p>
    <w:p w:rsidR="00000000" w:rsidRDefault="003D2398">
      <w:pPr>
        <w:pStyle w:val="pj"/>
      </w:pPr>
      <w:r>
        <w:rPr>
          <w:rStyle w:val="s0"/>
        </w:rPr>
        <w:t>құқықтар</w:t>
      </w:r>
      <w:r>
        <w:rPr>
          <w:rStyle w:val="s0"/>
        </w:rPr>
        <w:t xml:space="preserve"> (талаптар) жеке тұлғаның кәсіпкерлік қызметті жүзеге асырумен байланысты микрокредит беру туралы шарты бойынша алынғанда;</w:t>
      </w:r>
    </w:p>
    <w:p w:rsidR="00000000" w:rsidRDefault="003D2398">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айлы</w:t>
      </w:r>
      <w:r>
        <w:rPr>
          <w:rStyle w:val="s0"/>
        </w:rPr>
        <w:t>қ</w:t>
      </w:r>
      <w:r>
        <w:rPr>
          <w:rStyle w:val="s0"/>
        </w:rPr>
        <w:t xml:space="preserve"> есептік көрсеткіштің 16 500 еселенген мөлшерінен аспайтын заңды тұлғаның микрокредит беру туралы шарты бойынша алынғанда;</w:t>
      </w:r>
    </w:p>
    <w:p w:rsidR="00000000" w:rsidRDefault="003D2398">
      <w:pPr>
        <w:pStyle w:val="pj"/>
      </w:pPr>
      <w:r>
        <w:rPr>
          <w:rStyle w:val="s0"/>
        </w:rPr>
        <w:t>егер өзіне микрокредит беру туралы шарт бойынша құқықтар (талаптар) берілген тұлға Қазақстан Республикасының бейрезиденті болып табы</w:t>
      </w:r>
      <w:r>
        <w:rPr>
          <w:rStyle w:val="s0"/>
        </w:rPr>
        <w:t>лса, сервистік компанияның сенімгерлік басқаруына береді.</w:t>
      </w:r>
    </w:p>
    <w:p w:rsidR="00000000" w:rsidRDefault="003D2398">
      <w:pPr>
        <w:pStyle w:val="pj"/>
      </w:pPr>
      <w:r>
        <w:rPr>
          <w:rStyle w:val="s0"/>
        </w:rPr>
        <w:t>Микрокредит беру туралы шарттар бойынша құқықтар (талаптар) мынадай шарттар бір мезгілде орындалған кезде:</w:t>
      </w:r>
    </w:p>
    <w:p w:rsidR="00000000" w:rsidRDefault="003D2398">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ұйымының меншік капиталының мөлшері уәкілетті органның нормативтік құқықтық актісінде белгіленген ең аз мәннен төмен емес мәнді</w:t>
      </w:r>
      <w:r>
        <w:rPr>
          <w:rStyle w:val="s0"/>
        </w:rPr>
        <w:t xml:space="preserve"> құрағанда;</w:t>
      </w:r>
    </w:p>
    <w:p w:rsidR="00000000" w:rsidRDefault="003D2398">
      <w:pPr>
        <w:pStyle w:val="pj"/>
      </w:pPr>
      <w:r>
        <w:rPr>
          <w:rStyle w:val="s0"/>
        </w:rPr>
        <w:t>2) қызметті:</w:t>
      </w:r>
    </w:p>
    <w:p w:rsidR="00000000" w:rsidRDefault="003D2398">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3D2398">
      <w:pPr>
        <w:pStyle w:val="pj"/>
      </w:pPr>
      <w:r>
        <w:rPr>
          <w:rStyle w:val="s0"/>
        </w:rPr>
        <w:t>коллекторлық агенттік коллекторлық агенттіктер тізіліміне енгізілген кезден бастап үш жыл бойы жүзе</w:t>
      </w:r>
      <w:r>
        <w:rPr>
          <w:rStyle w:val="s0"/>
        </w:rPr>
        <w:t>ге асырғанда;</w:t>
      </w:r>
    </w:p>
    <w:p w:rsidR="00000000" w:rsidRDefault="003D2398">
      <w:pPr>
        <w:pStyle w:val="pj"/>
      </w:pPr>
      <w:r>
        <w:rPr>
          <w:rStyle w:val="s0"/>
        </w:rPr>
        <w:t>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w:t>
      </w:r>
      <w:r>
        <w:rPr>
          <w:rStyle w:val="s0"/>
        </w:rPr>
        <w:t>одексінің 211-1-бабында және 227-бабының бірінші бөлігінде көзделген әкімшілік құқық бұзушылықтар үшін әкімшілік жазалар болмағанда;</w:t>
      </w:r>
    </w:p>
    <w:p w:rsidR="00000000" w:rsidRDefault="003D2398">
      <w:pPr>
        <w:pStyle w:val="pj"/>
      </w:pPr>
      <w:r>
        <w:rPr>
          <w:rStyle w:val="s0"/>
        </w:rPr>
        <w:t>4) сервистік компанияның бірінші басшысында алынбаған немесе жойылмаған сотталғандығы болмағанда;</w:t>
      </w:r>
    </w:p>
    <w:p w:rsidR="00000000" w:rsidRDefault="003D2398">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3D2398">
      <w:pPr>
        <w:pStyle w:val="pj"/>
      </w:pPr>
      <w:r>
        <w:rPr>
          <w:rStyle w:val="s0"/>
        </w:rPr>
        <w:t>Бас банктің күмәнді және үмітсіз активтеріне ие болатын банктің еншілес ұйымдарына және микрокредит беру туралы шарттар бойынша құқықтар (талап</w:t>
      </w:r>
      <w:r>
        <w:rPr>
          <w:rStyle w:val="s0"/>
        </w:rPr>
        <w:t>тар) сенімгерлік басқаруға берілуі мүмкін сервистік компаниялар ретінде әрекет ететін коллекторлық агенттіктерге қойылатын талаптар уәкілетті органның нормативтік құқықтық актісінде белгіленеді.</w:t>
      </w:r>
    </w:p>
    <w:p w:rsidR="00000000" w:rsidRDefault="003D2398">
      <w:pPr>
        <w:pStyle w:val="pj"/>
      </w:pPr>
      <w:r>
        <w:rPr>
          <w:rStyle w:val="s0"/>
        </w:rPr>
        <w:t>Уәкілетті орган Қазақстан Республикасы заңнамасының талаптары</w:t>
      </w:r>
      <w:r>
        <w:rPr>
          <w:rStyle w:val="s0"/>
        </w:rPr>
        <w:t>на сәйкес келетін сервистік компаниялардың тізілімін жүргізеді және оны өзінің интернет-ресурсында орналастырады.</w:t>
      </w:r>
    </w:p>
    <w:p w:rsidR="00000000" w:rsidRDefault="003D2398">
      <w:pPr>
        <w:pStyle w:val="pj"/>
      </w:pPr>
      <w:r>
        <w:rPr>
          <w:rStyle w:val="s0"/>
        </w:rPr>
        <w:t>Сервистік компанияны сервистік компаниялар тізілімінен шығару сенімгерлік басқару шартын бұзу үшін негіз болып табылады.</w:t>
      </w:r>
    </w:p>
    <w:p w:rsidR="00000000" w:rsidRDefault="003D2398">
      <w:pPr>
        <w:pStyle w:val="pj"/>
      </w:pPr>
      <w:r>
        <w:rPr>
          <w:rStyle w:val="s0"/>
        </w:rPr>
        <w:t>Микрокредит беру тура</w:t>
      </w:r>
      <w:r>
        <w:rPr>
          <w:rStyle w:val="s0"/>
        </w:rPr>
        <w:t xml:space="preserve">лы шарт бойынша құқықтар (талаптар) сервистік компанияның сенімгерлік басқаруына берілген жағдайда, осы тармақтың бірінші бөлігінің сегізінші абзацында аталған тұлға микрокредит беру туралы шарт бойынша өзіне берілген құқыққа (талапқа) қатысты кредитордың </w:t>
      </w:r>
      <w:r>
        <w:rPr>
          <w:rStyle w:val="s0"/>
        </w:rPr>
        <w:t>құқықтарын</w:t>
      </w:r>
      <w:r>
        <w:rPr>
          <w:rStyle w:val="s0"/>
        </w:rPr>
        <w:t xml:space="preserve"> сервистік компаниямен жасалған сенімгерлік басқару шарты шеңберінде не осы тармақтың бірінші бөлігінде аталған тұлғаларға қайта беру арқылы іске асырады.</w:t>
      </w:r>
    </w:p>
    <w:p w:rsidR="00000000" w:rsidRDefault="003D2398">
      <w:pPr>
        <w:pStyle w:val="pj"/>
      </w:pPr>
      <w:r>
        <w:rPr>
          <w:rStyle w:val="s0"/>
        </w:rPr>
        <w:t>Сервистік компаниямен сенімгерлік басқару шарты бұзылған жағдайда, осы тармақтың бірінші бө</w:t>
      </w:r>
      <w:r>
        <w:rPr>
          <w:rStyle w:val="s0"/>
        </w:rPr>
        <w:t>лігінің сегізінші абзацында аталған тұлға басқа сервистік компаниямен жаңа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3D2398">
      <w:pPr>
        <w:pStyle w:val="pj"/>
      </w:pPr>
      <w:r>
        <w:rPr>
          <w:rStyle w:val="s0"/>
        </w:rPr>
        <w:t>Осы тармақтың талаптары осы баптың 4-тармағы</w:t>
      </w:r>
      <w:r>
        <w:rPr>
          <w:rStyle w:val="s0"/>
        </w:rPr>
        <w:t>нда көзделген жағдайларға қолданылмайды.»;</w:t>
      </w:r>
    </w:p>
    <w:p w:rsidR="00000000" w:rsidRDefault="003D2398">
      <w:pPr>
        <w:pStyle w:val="pj"/>
      </w:pPr>
      <w:r>
        <w:rPr>
          <w:rStyle w:val="s0"/>
        </w:rPr>
        <w:t>мынадай мазмұндағы 6-1-тармақпен толықтырылсын:</w:t>
      </w:r>
    </w:p>
    <w:p w:rsidR="00000000" w:rsidRDefault="003D2398">
      <w:pPr>
        <w:pStyle w:val="pj"/>
      </w:pPr>
      <w:r>
        <w:rPr>
          <w:rStyle w:val="s0"/>
        </w:rPr>
        <w:t>«6-1. Микроқаржы ұйымы мүлік кепілімен қамтамасыз етілген микрокредит беру туралы шарт бойынша құқықты (талапты) осы баптың 5-тармағының бірінші бөлігінде аталған тұ</w:t>
      </w:r>
      <w:r>
        <w:rPr>
          <w:rStyle w:val="s0"/>
        </w:rPr>
        <w:t>лғаларға құқық (талап) басқаға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3D2398">
      <w:pPr>
        <w:pStyle w:val="pj"/>
      </w:pPr>
      <w:r>
        <w:rPr>
          <w:rStyle w:val="s0"/>
        </w:rPr>
        <w:t>7-тармақ мынадай редакцияда ж</w:t>
      </w:r>
      <w:r>
        <w:rPr>
          <w:rStyle w:val="s0"/>
        </w:rPr>
        <w:t>азылсын:</w:t>
      </w:r>
    </w:p>
    <w:p w:rsidR="00000000" w:rsidRDefault="003D2398">
      <w:pPr>
        <w:pStyle w:val="pj"/>
      </w:pPr>
      <w:r>
        <w:rPr>
          <w:rStyle w:val="s0"/>
        </w:rPr>
        <w:t>«7. Бір қарыз алушыға қатысты микрокредит беру туралы шарт бойынша құқықтарды (талаптарды), бұл құқықтар (талаптар) секьюритилендіру мәмілесінің нысанасы болып табылатын жағдайларды қоспағанда, бірнеше тұлғаға беруге жол берілмейді.»;</w:t>
      </w:r>
    </w:p>
    <w:p w:rsidR="00000000" w:rsidRDefault="003D2398">
      <w:pPr>
        <w:pStyle w:val="pj"/>
      </w:pPr>
      <w:r>
        <w:rPr>
          <w:rStyle w:val="s0"/>
        </w:rPr>
        <w:t>8-тармақта:</w:t>
      </w:r>
    </w:p>
    <w:p w:rsidR="00000000" w:rsidRDefault="003D2398">
      <w:pPr>
        <w:pStyle w:val="pj"/>
      </w:pPr>
      <w:r>
        <w:rPr>
          <w:rStyle w:val="s0"/>
        </w:rPr>
        <w:t>бірінші абзацтағы «Микроқаржы ұйымының микрокредит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деген сөздер «Микрокредит беру туралы шарт бой</w:t>
      </w:r>
      <w:r>
        <w:rPr>
          <w:rStyle w:val="s0"/>
        </w:rPr>
        <w:t>ынша құқықтарды (талаптарды) басқаға беру туралы шарт (бұдан әрі – басқаға беру шарты) жасалған» деген сөздермен ауыстырылсын;</w:t>
      </w:r>
    </w:p>
    <w:p w:rsidR="00000000" w:rsidRDefault="003D2398">
      <w:pPr>
        <w:pStyle w:val="pj"/>
      </w:pPr>
      <w:r>
        <w:rPr>
          <w:rStyle w:val="s0"/>
        </w:rPr>
        <w:t>1) тармақшада:</w:t>
      </w:r>
    </w:p>
    <w:p w:rsidR="00000000" w:rsidRDefault="003D2398">
      <w:pPr>
        <w:pStyle w:val="pj"/>
      </w:pPr>
      <w:r>
        <w:rPr>
          <w:rStyle w:val="s0"/>
        </w:rPr>
        <w:t>«талап ету құқығын» деген сөздер алып тасталсын;</w:t>
      </w:r>
    </w:p>
    <w:p w:rsidR="00000000" w:rsidRDefault="003D2398">
      <w:pPr>
        <w:pStyle w:val="pj"/>
      </w:pPr>
      <w:r>
        <w:rPr>
          <w:rStyle w:val="s0"/>
        </w:rPr>
        <w:t>«құқықтардың (талап етулердің)» деген сөздер «микрокредит беру ту</w:t>
      </w:r>
      <w:r>
        <w:rPr>
          <w:rStyle w:val="s0"/>
        </w:rPr>
        <w:t>ралы шарт бойынша құқықтардың (талаптардың)» деген сөздермен ауыстырылсын;</w:t>
      </w:r>
    </w:p>
    <w:p w:rsidR="00000000" w:rsidRDefault="003D2398">
      <w:pPr>
        <w:pStyle w:val="pj"/>
      </w:pPr>
      <w:r>
        <w:rPr>
          <w:rStyle w:val="s0"/>
        </w:rPr>
        <w:t>2) тармақша мынадай редакцияда жазылсын:</w:t>
      </w:r>
    </w:p>
    <w:p w:rsidR="00000000" w:rsidRDefault="003D2398">
      <w:pPr>
        <w:pStyle w:val="pj"/>
      </w:pPr>
      <w:r>
        <w:rPr>
          <w:rStyle w:val="s0"/>
        </w:rPr>
        <w:t>«2) қарыз алушыны (немесе оның уәкілетті өкілін) микрокредит беру туралы шартта көзделген не Қазақстан Республикасының заңнамасына қайшы кел</w:t>
      </w:r>
      <w:r>
        <w:rPr>
          <w:rStyle w:val="s0"/>
        </w:rPr>
        <w:t>мейтін тәсілмен, микрокредит беру туралы шарт бойынша құқықтардың (талаптардың) үшінші тұлғаға өтіп кеткені туралы, басқаға беру шарты жасалған күннен бастап күнтізбелік отыз күн ішінде, микрокредит беру туралы шарт бойынша одан әрі төлемдерді үшінші тұлға</w:t>
      </w:r>
      <w:r>
        <w:rPr>
          <w:rStyle w:val="s0"/>
        </w:rPr>
        <w:t>ға</w:t>
      </w:r>
      <w:r>
        <w:rPr>
          <w:rStyle w:val="s0"/>
        </w:rPr>
        <w:t xml:space="preserve"> (өзіне микрокредит беру туралы шарт бойынша құқықтар (талаптар) берілген тұлғаның не микрокредит беру туралы шарт бойынша құқықтар (талаптар) сенімгерлік басқаруға берілген жағдайда – сервистік компанияның атауын, орналасқан жерін және банктік деректеме</w:t>
      </w:r>
      <w:r>
        <w:rPr>
          <w:rStyle w:val="s0"/>
        </w:rPr>
        <w:t>лерін) жүзеге асыру қажеттілігін, микрокредит беру туралы шарт бойынша берілген құқықтардың (талаптардың) көлемін, микрокредит беру туралы шарт бойынша берешектің мөлшері мен құрылымын (негізгі борышты, сыйақыны, комиссияларды, тұрақсыздық айыбын (айыппұлд</w:t>
      </w:r>
      <w:r>
        <w:rPr>
          <w:rStyle w:val="s0"/>
        </w:rPr>
        <w:t>ы, өсімпұлды) және төленуге жататын басқа да сомаларды көрсете отырып, хабардар етуге;»;</w:t>
      </w:r>
    </w:p>
    <w:p w:rsidR="00000000" w:rsidRDefault="003D2398">
      <w:pPr>
        <w:pStyle w:val="pj"/>
      </w:pPr>
      <w:r>
        <w:rPr>
          <w:rStyle w:val="s0"/>
        </w:rPr>
        <w:t>3) тармақшада:</w:t>
      </w:r>
    </w:p>
    <w:p w:rsidR="00000000" w:rsidRDefault="003D2398">
      <w:pPr>
        <w:pStyle w:val="pj"/>
      </w:pPr>
      <w:r>
        <w:rPr>
          <w:rStyle w:val="s0"/>
        </w:rPr>
        <w:t>бірінші және екінші бөліктер мынадай редакцияда жазылсын:</w:t>
      </w:r>
    </w:p>
    <w:p w:rsidR="00000000" w:rsidRDefault="003D2398">
      <w:pPr>
        <w:pStyle w:val="pj"/>
      </w:pPr>
      <w:r>
        <w:rPr>
          <w:rStyle w:val="s0"/>
        </w:rPr>
        <w:t>«3) өзіне микрокредит беру туралы шарт бойынша құқықтар (талаптар) берілген тұлғаға не сервист</w:t>
      </w:r>
      <w:r>
        <w:rPr>
          <w:rStyle w:val="s0"/>
        </w:rPr>
        <w:t>ік компанияға (микрокредит беру туралы шарт бойынша құқықтар (талаптар) сервистік компанияның сенімгерлік басқаруына берілген жағдайда) мынадай құжаттарды:</w:t>
      </w:r>
    </w:p>
    <w:p w:rsidR="00000000" w:rsidRDefault="003D2398">
      <w:pPr>
        <w:pStyle w:val="pj"/>
      </w:pPr>
      <w:r>
        <w:rPr>
          <w:rStyle w:val="s0"/>
        </w:rPr>
        <w:t>микрокредит беру туралы шартты;</w:t>
      </w:r>
    </w:p>
    <w:p w:rsidR="00000000" w:rsidRDefault="003D2398">
      <w:pPr>
        <w:pStyle w:val="pj"/>
      </w:pPr>
      <w:r>
        <w:rPr>
          <w:rStyle w:val="s0"/>
        </w:rPr>
        <w:t>кепіл шартын және кепіл затына құқық белгілейтін құжаттарды (микрокр</w:t>
      </w:r>
      <w:r>
        <w:rPr>
          <w:rStyle w:val="s0"/>
        </w:rPr>
        <w:t>едит беру туралы шарт бойынша міндеттемелерді орындау кепілмен қамтамасыз етілген жағдайда);</w:t>
      </w:r>
    </w:p>
    <w:p w:rsidR="00000000" w:rsidRDefault="003D2398">
      <w:pPr>
        <w:pStyle w:val="pj"/>
      </w:pPr>
      <w:r>
        <w:rPr>
          <w:rStyle w:val="s0"/>
        </w:rPr>
        <w:t>кепілгерлік немесе кепілдік шартын (микрокредит беру туралы шарт бойынша міндеттемелерді орындау кепілгерлікпен немесе кепілдікпен қамтамасыз етілген жағдайда);</w:t>
      </w:r>
    </w:p>
    <w:p w:rsidR="00000000" w:rsidRDefault="003D2398">
      <w:pPr>
        <w:pStyle w:val="pj"/>
      </w:pPr>
      <w:r>
        <w:rPr>
          <w:rStyle w:val="s0"/>
        </w:rPr>
        <w:t>құ</w:t>
      </w:r>
      <w:r>
        <w:rPr>
          <w:rStyle w:val="s0"/>
        </w:rPr>
        <w:t>қықтарды</w:t>
      </w:r>
      <w:r>
        <w:rPr>
          <w:rStyle w:val="s0"/>
        </w:rPr>
        <w:t xml:space="preserve"> (талаптарды) басқаға беру күніне қарыз алушы берешегінің есеп-қисабын;</w:t>
      </w:r>
    </w:p>
    <w:p w:rsidR="00000000" w:rsidRDefault="003D2398">
      <w:pPr>
        <w:pStyle w:val="pj"/>
      </w:pPr>
      <w:r>
        <w:rPr>
          <w:rStyle w:val="s0"/>
        </w:rPr>
        <w:t>қарыз</w:t>
      </w:r>
      <w:r>
        <w:rPr>
          <w:rStyle w:val="s0"/>
        </w:rPr>
        <w:t xml:space="preserve"> алушымен наразылық хат алмасуды (бар болса);</w:t>
      </w:r>
    </w:p>
    <w:p w:rsidR="00000000" w:rsidRDefault="003D2398">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3D2398">
      <w:pPr>
        <w:pStyle w:val="pj"/>
      </w:pPr>
      <w:r>
        <w:rPr>
          <w:rStyle w:val="s0"/>
        </w:rPr>
        <w:t>қарыз</w:t>
      </w:r>
      <w:r>
        <w:rPr>
          <w:rStyle w:val="s0"/>
        </w:rPr>
        <w:t xml:space="preserve"> алушыны</w:t>
      </w:r>
      <w:r>
        <w:rPr>
          <w:rStyle w:val="s0"/>
        </w:rPr>
        <w:t>ң</w:t>
      </w:r>
      <w:r>
        <w:rPr>
          <w:rStyle w:val="s0"/>
        </w:rPr>
        <w:t xml:space="preserve"> берешекті өтегенін растайтын құжаттарды;</w:t>
      </w:r>
    </w:p>
    <w:p w:rsidR="00000000" w:rsidRDefault="003D2398">
      <w:pPr>
        <w:pStyle w:val="pj"/>
      </w:pPr>
      <w:r>
        <w:rPr>
          <w:rStyle w:val="s0"/>
        </w:rPr>
        <w:t>кепілге салынған мүлікті өткізу жөніндегі құжаттарды (бар болса);</w:t>
      </w:r>
    </w:p>
    <w:p w:rsidR="00000000" w:rsidRDefault="003D2398">
      <w:pPr>
        <w:pStyle w:val="pj"/>
      </w:pPr>
      <w:r>
        <w:rPr>
          <w:rStyle w:val="s0"/>
        </w:rPr>
        <w:t>басқаға беру шартына сәйкес өзге де құжаттарды беруге міндетті.</w:t>
      </w:r>
    </w:p>
    <w:p w:rsidR="00000000" w:rsidRDefault="003D2398">
      <w:pPr>
        <w:pStyle w:val="pj"/>
      </w:pPr>
      <w:r>
        <w:rPr>
          <w:rStyle w:val="s0"/>
        </w:rPr>
        <w:t>Барлық құқықтар (талаптар) қарыз алушыға берілген жағдайда, микроқаржы ұйымы өзіне микрокредит беру туралы шарт бойынша құқық (талап) берілген тұлғаға өзінде бар барлық құжаттардың түпнұсқаларын береді, ал микрокредит беру туралы шарт бойынша құқықтар (тал</w:t>
      </w:r>
      <w:r>
        <w:rPr>
          <w:rStyle w:val="s0"/>
        </w:rPr>
        <w:t>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3D2398">
      <w:pPr>
        <w:pStyle w:val="pj"/>
      </w:pPr>
      <w:r>
        <w:rPr>
          <w:rStyle w:val="s0"/>
        </w:rPr>
        <w:t>үшінші</w:t>
      </w:r>
      <w:r>
        <w:rPr>
          <w:rStyle w:val="s0"/>
        </w:rPr>
        <w:t xml:space="preserve"> бөлік «, ал микрокредит беру туралы шарт бойынша құқықтардың (талаптардың) бір бөлігі сервистік компанияның </w:t>
      </w:r>
      <w:r>
        <w:rPr>
          <w:rStyle w:val="s0"/>
        </w:rPr>
        <w:t>сенімгерлік басқаруына берілген жағдайда, көрсетілген құжаттардың нотариат куәландырған көшірмелері сервистік компанияға беріледі» деген сөздермен толықтырылсын;</w:t>
      </w:r>
    </w:p>
    <w:p w:rsidR="00000000" w:rsidRDefault="003D2398">
      <w:pPr>
        <w:pStyle w:val="pj"/>
      </w:pPr>
      <w:r>
        <w:rPr>
          <w:rStyle w:val="s0"/>
        </w:rPr>
        <w:t>төртінші бөлік мынадай редакцияда жазылсын:</w:t>
      </w:r>
    </w:p>
    <w:p w:rsidR="00000000" w:rsidRDefault="003D2398">
      <w:pPr>
        <w:pStyle w:val="pj"/>
      </w:pPr>
      <w:r>
        <w:rPr>
          <w:rStyle w:val="s0"/>
        </w:rPr>
        <w:t>«Микроқаржы ұйымы, өзіне микрокредит беру туралы ш</w:t>
      </w:r>
      <w:r>
        <w:rPr>
          <w:rStyle w:val="s0"/>
        </w:rPr>
        <w:t>арт бойынша құқықтар (талаптар) берілген тұлға, сервистік компания микрокредит беру туралы шарт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Республикасының з</w:t>
      </w:r>
      <w:r>
        <w:rPr>
          <w:rStyle w:val="s0"/>
        </w:rPr>
        <w:t>аңдарында белгіленген жауаптылықта болады;»;</w:t>
      </w:r>
    </w:p>
    <w:p w:rsidR="00000000" w:rsidRDefault="003D2398">
      <w:pPr>
        <w:pStyle w:val="pj"/>
      </w:pPr>
      <w:r>
        <w:rPr>
          <w:rStyle w:val="s0"/>
        </w:rPr>
        <w:t>4) тармақша мынадай редакцияда жазылсын:</w:t>
      </w:r>
    </w:p>
    <w:p w:rsidR="00000000" w:rsidRDefault="003D2398">
      <w:pPr>
        <w:pStyle w:val="pj"/>
      </w:pPr>
      <w:r>
        <w:rPr>
          <w:rStyle w:val="s0"/>
        </w:rPr>
        <w:t>«4) басқаға беру шарты жасалғаннан кейін микрокредит беру туралы шарт бойынша берешекті өтеу есебіне алынған ақшаны өзіне микрокредит беру туралы шарт бойынша құқықтар (т</w:t>
      </w:r>
      <w:r>
        <w:rPr>
          <w:rStyle w:val="s0"/>
        </w:rPr>
        <w:t>алаптар) берілген тұлғаның банктік шотына әрбір қарыз алушы бойынша төлемдердің таратып жазылуын бере отырып, аударуға міндетті.»;</w:t>
      </w:r>
    </w:p>
    <w:p w:rsidR="00000000" w:rsidRDefault="003D2398">
      <w:pPr>
        <w:pStyle w:val="pj"/>
      </w:pPr>
      <w:r>
        <w:rPr>
          <w:rStyle w:val="s0"/>
        </w:rPr>
        <w:t>9-тармақ мынадай редакцияда жазылсын:</w:t>
      </w:r>
    </w:p>
    <w:p w:rsidR="00000000" w:rsidRDefault="003D2398">
      <w:pPr>
        <w:pStyle w:val="pj"/>
      </w:pPr>
      <w:r>
        <w:rPr>
          <w:rStyle w:val="s0"/>
        </w:rPr>
        <w:t>«9. Өзіне микрокредит беру туралы шарт бойынша микроқаржы ұйымының құқығы (талабы) бері</w:t>
      </w:r>
      <w:r>
        <w:rPr>
          <w:rStyle w:val="s0"/>
        </w:rPr>
        <w:t>лген тұлғаның осындай құқықты (талапты) осы бапта көзделген шарттарды сақтамай, басқаға беруіне тыйым салынады.»;</w:t>
      </w:r>
    </w:p>
    <w:p w:rsidR="00000000" w:rsidRDefault="003D2398">
      <w:pPr>
        <w:pStyle w:val="pj"/>
      </w:pPr>
      <w:r>
        <w:rPr>
          <w:rStyle w:val="s0"/>
        </w:rPr>
        <w:t xml:space="preserve">5) </w:t>
      </w:r>
      <w:hyperlink r:id="rId25" w:anchor="sub_id=210000" w:history="1">
        <w:r>
          <w:rPr>
            <w:rStyle w:val="a4"/>
          </w:rPr>
          <w:t>21-бапта</w:t>
        </w:r>
      </w:hyperlink>
      <w:r>
        <w:rPr>
          <w:rStyle w:val="s0"/>
        </w:rPr>
        <w:t>:</w:t>
      </w:r>
    </w:p>
    <w:p w:rsidR="00000000" w:rsidRDefault="003D2398">
      <w:pPr>
        <w:pStyle w:val="pj"/>
      </w:pPr>
      <w:r>
        <w:rPr>
          <w:rStyle w:val="s0"/>
        </w:rPr>
        <w:t>5-1-тармақ мынадай редакцияда жазылсын:</w:t>
      </w:r>
    </w:p>
    <w:p w:rsidR="00000000" w:rsidRDefault="003D2398">
      <w:pPr>
        <w:pStyle w:val="pj"/>
      </w:pPr>
      <w:r>
        <w:rPr>
          <w:rStyle w:val="s0"/>
        </w:rPr>
        <w:t>«5-1. Микрокредит беру құпиясы банк омбудсманына өзінің қарауында жатқан, қарыз алушы – жеке тұлғалардың микрокредит беру туралы шарт бойынша құқықтар (талаптар) осы Заңның 9-1-бабының 4-тармағында және 5-тармағының бірінші бөлігінде аталған тұлғаға берілг</w:t>
      </w:r>
      <w:r>
        <w:rPr>
          <w:rStyle w:val="s0"/>
        </w:rPr>
        <w:t>ен осы шарттан туындайтын келіспеушіліктерді реттеу жөніндегі өтініштері бойынша ашылуы мүмкін.»;</w:t>
      </w:r>
    </w:p>
    <w:p w:rsidR="00000000" w:rsidRDefault="003D2398">
      <w:pPr>
        <w:pStyle w:val="pj"/>
      </w:pPr>
      <w:r>
        <w:rPr>
          <w:rStyle w:val="s0"/>
        </w:rPr>
        <w:t>6-тармақтың 2) және 3) тармақшалары мынадай редакцияда жазылсын:</w:t>
      </w:r>
    </w:p>
    <w:p w:rsidR="00000000" w:rsidRDefault="003D2398">
      <w:pPr>
        <w:pStyle w:val="pj"/>
      </w:pPr>
      <w:r>
        <w:rPr>
          <w:rStyle w:val="s0"/>
        </w:rPr>
        <w:t>«2) микрокредит беру туралы шарт бойынша құқықтар (талаптар) басқаға берілген (қайта берілген</w:t>
      </w:r>
      <w:r>
        <w:rPr>
          <w:rStyle w:val="s0"/>
        </w:rPr>
        <w:t>) кезде осы Заңның 9-1-бабы 5-тармағының бірінші бөлігінде аталған тұлғалардың микрокредит беру туралы шарт (берілген микрокредит) бойынша ақпаратты осы Заңның 9-1-бабының 4-тармағында және 5-тармағының бірінші бөлігінде аталған тұлғаларға беруі;</w:t>
      </w:r>
    </w:p>
    <w:p w:rsidR="00000000" w:rsidRDefault="003D2398">
      <w:pPr>
        <w:pStyle w:val="pj"/>
      </w:pPr>
      <w:r>
        <w:rPr>
          <w:rStyle w:val="s0"/>
        </w:rPr>
        <w:t>3) осы За</w:t>
      </w:r>
      <w:r>
        <w:rPr>
          <w:rStyle w:val="s0"/>
        </w:rPr>
        <w:t>ңның</w:t>
      </w:r>
      <w:r>
        <w:rPr>
          <w:rStyle w:val="s0"/>
        </w:rPr>
        <w:t xml:space="preserve"> 9-1-бабы 5-тармағының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осы Заңның 9-1-бабына сәйкес сенімгерлік басқару шарты шеңберінде сервистік к</w:t>
      </w:r>
      <w:r>
        <w:rPr>
          <w:rStyle w:val="s0"/>
        </w:rPr>
        <w:t>омпанияға микрокредит жөнінде ақпарат беруі;».</w:t>
      </w:r>
    </w:p>
    <w:p w:rsidR="00000000" w:rsidRDefault="003D2398">
      <w:pPr>
        <w:pStyle w:val="pj"/>
      </w:pPr>
      <w:r>
        <w:rPr>
          <w:rStyle w:val="s0"/>
        </w:rPr>
        <w:t xml:space="preserve">4. «Коллекторлық қызмет туралы» 2017 жылғы 6 мамырдағы Қазақстан Республикасының </w:t>
      </w:r>
      <w:hyperlink r:id="rId26" w:history="1">
        <w:r>
          <w:rPr>
            <w:rStyle w:val="a4"/>
          </w:rPr>
          <w:t>Заңына</w:t>
        </w:r>
      </w:hyperlink>
      <w:r>
        <w:rPr>
          <w:rStyle w:val="s0"/>
        </w:rPr>
        <w:t>:</w:t>
      </w:r>
    </w:p>
    <w:p w:rsidR="00000000" w:rsidRDefault="003D2398">
      <w:pPr>
        <w:pStyle w:val="pj"/>
      </w:pPr>
      <w:r>
        <w:rPr>
          <w:rStyle w:val="s0"/>
        </w:rPr>
        <w:t xml:space="preserve">1) </w:t>
      </w:r>
      <w:hyperlink r:id="rId27" w:anchor="sub_id=10000" w:history="1">
        <w:r>
          <w:rPr>
            <w:rStyle w:val="a4"/>
          </w:rPr>
          <w:t>1-бап</w:t>
        </w:r>
      </w:hyperlink>
      <w:r>
        <w:rPr>
          <w:rStyle w:val="s0"/>
        </w:rPr>
        <w:t xml:space="preserve"> мынадай мазмұндағы 9) тармақшамен толықтырылсын:</w:t>
      </w:r>
    </w:p>
    <w:p w:rsidR="00000000" w:rsidRDefault="003D2398">
      <w:pPr>
        <w:pStyle w:val="pj"/>
      </w:pPr>
      <w:r>
        <w:rPr>
          <w:rStyle w:val="s0"/>
        </w:rPr>
        <w:t>«9) сервистік компания – «Қазақстан Республикасындағы банктер және банк қызметі туралы» Қазақстан Республикасы Заңының 36-1-бабы 4-тармағының бірінші бөлігінде және (неме</w:t>
      </w:r>
      <w:r>
        <w:rPr>
          <w:rStyle w:val="s0"/>
        </w:rPr>
        <w:t>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w:t>
      </w:r>
      <w:r>
        <w:rPr>
          <w:rStyle w:val="s0"/>
        </w:rPr>
        <w:t xml:space="preserve">ы (бұдан әрі –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w:t>
      </w:r>
      <w:r>
        <w:rPr>
          <w:rStyle w:val="s0"/>
        </w:rPr>
        <w:t>шарттың талаптарын өзгерту бойынша, өзімен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w:t>
      </w:r>
      <w:r>
        <w:rPr>
          <w:rStyle w:val="s0"/>
        </w:rPr>
        <w:t>да және сенімгерлік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3D2398">
      <w:pPr>
        <w:pStyle w:val="pj"/>
      </w:pPr>
      <w:r>
        <w:rPr>
          <w:rStyle w:val="s0"/>
        </w:rPr>
        <w:t xml:space="preserve">2) </w:t>
      </w:r>
      <w:hyperlink r:id="rId28" w:anchor="sub_id=50000" w:history="1">
        <w:r>
          <w:rPr>
            <w:rStyle w:val="a4"/>
          </w:rPr>
          <w:t>5-бап</w:t>
        </w:r>
      </w:hyperlink>
      <w:r>
        <w:rPr>
          <w:rStyle w:val="s0"/>
        </w:rPr>
        <w:t xml:space="preserve"> мынадай мазмұндағы 8-тармақпен толықтырылсын:</w:t>
      </w:r>
    </w:p>
    <w:p w:rsidR="00000000" w:rsidRDefault="003D2398">
      <w:pPr>
        <w:pStyle w:val="pj"/>
      </w:pPr>
      <w:r>
        <w:rPr>
          <w:rStyle w:val="s0"/>
        </w:rPr>
        <w:t>«8. Осы баптың 1, 2, 4-тармақтарының, 5-тармағы 1), 3), 4), 5), 6) және 9) тармақшаларының және 6-тармағының талаптары сервистік компанияларға қолданылады.»;</w:t>
      </w:r>
    </w:p>
    <w:p w:rsidR="00000000" w:rsidRDefault="003D2398">
      <w:pPr>
        <w:pStyle w:val="pj"/>
      </w:pPr>
      <w:r>
        <w:rPr>
          <w:rStyle w:val="s0"/>
        </w:rPr>
        <w:t xml:space="preserve">3) </w:t>
      </w:r>
      <w:hyperlink r:id="rId29" w:anchor="sub_id=90000" w:history="1">
        <w:r>
          <w:rPr>
            <w:rStyle w:val="a4"/>
          </w:rPr>
          <w:t>9-бапта</w:t>
        </w:r>
      </w:hyperlink>
      <w:r>
        <w:rPr>
          <w:rStyle w:val="s0"/>
        </w:rPr>
        <w:t>:</w:t>
      </w:r>
    </w:p>
    <w:p w:rsidR="00000000" w:rsidRDefault="003D2398">
      <w:pPr>
        <w:pStyle w:val="pj"/>
      </w:pPr>
      <w:r>
        <w:rPr>
          <w:rStyle w:val="s0"/>
        </w:rPr>
        <w:t>5-тармақта:</w:t>
      </w:r>
    </w:p>
    <w:p w:rsidR="00000000" w:rsidRDefault="003D2398">
      <w:pPr>
        <w:pStyle w:val="pj"/>
      </w:pPr>
      <w:r>
        <w:rPr>
          <w:rStyle w:val="s0"/>
        </w:rPr>
        <w:t>бірінші бөлікте:</w:t>
      </w:r>
    </w:p>
    <w:p w:rsidR="00000000" w:rsidRDefault="003D2398">
      <w:pPr>
        <w:pStyle w:val="pj"/>
      </w:pPr>
      <w:r>
        <w:rPr>
          <w:rStyle w:val="s0"/>
        </w:rPr>
        <w:t>мынадай мазмұндағы төртінші абзацпен толықтырылсын:</w:t>
      </w:r>
    </w:p>
    <w:p w:rsidR="00000000" w:rsidRDefault="003D2398">
      <w:pPr>
        <w:pStyle w:val="pj"/>
      </w:pPr>
      <w:r>
        <w:rPr>
          <w:rStyle w:val="s0"/>
        </w:rPr>
        <w:t>«өзіне банктік қарыз шарты және (немесе) микрокредит беру туралы шарт бойынша құқықтар (талаптар) берілген тұлғ</w:t>
      </w:r>
      <w:r>
        <w:rPr>
          <w:rStyle w:val="s0"/>
        </w:rPr>
        <w:t>аға не оның нұсқауы бойынша мұндай тұлға сенімгерлік басқарудың жаңа шартын жасасқан сервистік компанияға уәкілетті органның оны коллекторлық агенттіктердің тізілімінен шығарылғаны туралы хабарламасын алған не коллекторлық агенттік коллекторлық қызметті жү</w:t>
      </w:r>
      <w:r>
        <w:rPr>
          <w:rStyle w:val="s0"/>
        </w:rPr>
        <w:t>зеге асыруды ерікті түрде тоқтату туралы шешім қабылдаған күнге, сенімгерлік басқару шарты негізінде коллекторлық агенттікке берілген, банктік қарыз шарттары және (немесе) микрокредит беру туралы шарттар бойынша құқықтар (талаптар) бойынша барлық мәліметте</w:t>
      </w:r>
      <w:r>
        <w:rPr>
          <w:rStyle w:val="s0"/>
        </w:rPr>
        <w:t>р мен құжаттарды беруге;»;</w:t>
      </w:r>
    </w:p>
    <w:p w:rsidR="00000000" w:rsidRDefault="003D2398">
      <w:pPr>
        <w:pStyle w:val="pj"/>
      </w:pPr>
      <w:r>
        <w:rPr>
          <w:rStyle w:val="s0"/>
        </w:rPr>
        <w:t>төртінші абзац «шарттарды» деген сөзден кейін «және (немесе) сенімгерлік басқару шарттарын» деген сөздермен толықтырылсын;</w:t>
      </w:r>
    </w:p>
    <w:p w:rsidR="00000000" w:rsidRDefault="003D2398">
      <w:pPr>
        <w:pStyle w:val="pj"/>
      </w:pPr>
      <w:r>
        <w:rPr>
          <w:rStyle w:val="s0"/>
        </w:rPr>
        <w:t>мынадай мазмұндағы үшінші бөлікпен толықтырылсын:</w:t>
      </w:r>
    </w:p>
    <w:p w:rsidR="00000000" w:rsidRDefault="003D2398">
      <w:pPr>
        <w:pStyle w:val="pj"/>
      </w:pPr>
      <w:r>
        <w:rPr>
          <w:rStyle w:val="s0"/>
        </w:rPr>
        <w:t>«Өзіне банктік қарыз шарты және (немесе) микрокредит бер</w:t>
      </w:r>
      <w:r>
        <w:rPr>
          <w:rStyle w:val="s0"/>
        </w:rPr>
        <w:t>у туралы шарт бойынша құқықтар (талаптар) берілген тұлға не мұндай тұлға сенімгерлік басқарудың жаңа шартын жасасқан сервистік компания осы тармақтың бірінші бөлігінің төртінші абзацында көзделген жағдайда, мәліметтер мен құжаттардың қабылдануын қамтамасыз</w:t>
      </w:r>
      <w:r>
        <w:rPr>
          <w:rStyle w:val="s0"/>
        </w:rPr>
        <w:t xml:space="preserve"> етуге міндетті.»;</w:t>
      </w:r>
    </w:p>
    <w:p w:rsidR="00000000" w:rsidRDefault="003D2398">
      <w:pPr>
        <w:pStyle w:val="pj"/>
      </w:pPr>
      <w:r>
        <w:rPr>
          <w:rStyle w:val="s0"/>
        </w:rPr>
        <w:t>6-тармақ мынадай мазмұндағы үшінші абзацпен және төртінші абзацындағы «тәсілдермен хабардар етуге міндетті.» деген сөздер «тәсілдермен;» деген сөзбен ауыстырылып, бесінші абзацпен толықтырылсын:</w:t>
      </w:r>
    </w:p>
    <w:p w:rsidR="00000000" w:rsidRDefault="003D2398">
      <w:pPr>
        <w:pStyle w:val="pj"/>
      </w:pPr>
      <w:r>
        <w:rPr>
          <w:rStyle w:val="s0"/>
        </w:rPr>
        <w:t>«сенімгерлік басқару шартында көзделген тәсілдермен өздерімен сенімгерлік басқару шарттары жасалған тұлғаларды;»;</w:t>
      </w:r>
    </w:p>
    <w:p w:rsidR="00000000" w:rsidRDefault="003D2398">
      <w:pPr>
        <w:pStyle w:val="pj"/>
      </w:pPr>
      <w:r>
        <w:rPr>
          <w:rStyle w:val="s0"/>
        </w:rPr>
        <w:t>«өздеріне банктік қарыз шарттары немесе микрокредит беру туралы шарттар бойынша құқықтар (талаптар) сенімгерлік басқару шарттары негізінде бер</w:t>
      </w:r>
      <w:r>
        <w:rPr>
          <w:rStyle w:val="s0"/>
        </w:rPr>
        <w:t>ілген борышкерлерді осы Заңның 5-бабының 1-тармағында көзделген тәсілдермен хабардар етуге міндетті.»;</w:t>
      </w:r>
    </w:p>
    <w:p w:rsidR="00000000" w:rsidRDefault="003D2398">
      <w:pPr>
        <w:pStyle w:val="pj"/>
      </w:pPr>
      <w:r>
        <w:rPr>
          <w:rStyle w:val="s0"/>
        </w:rPr>
        <w:t xml:space="preserve">4) </w:t>
      </w:r>
      <w:hyperlink r:id="rId30" w:anchor="sub_id=100000" w:history="1">
        <w:r>
          <w:rPr>
            <w:rStyle w:val="a4"/>
          </w:rPr>
          <w:t>10-баптың</w:t>
        </w:r>
      </w:hyperlink>
      <w:r>
        <w:rPr>
          <w:rStyle w:val="s0"/>
        </w:rPr>
        <w:t xml:space="preserve"> 1-тармағында:</w:t>
      </w:r>
    </w:p>
    <w:p w:rsidR="00000000" w:rsidRDefault="003D2398">
      <w:pPr>
        <w:pStyle w:val="pj"/>
      </w:pPr>
      <w:r>
        <w:rPr>
          <w:rStyle w:val="s0"/>
        </w:rPr>
        <w:t>бірінші абзац мынадай редакцияда жазылсын:</w:t>
      </w:r>
    </w:p>
    <w:p w:rsidR="00000000" w:rsidRDefault="003D2398">
      <w:pPr>
        <w:pStyle w:val="pj"/>
      </w:pPr>
      <w:r>
        <w:rPr>
          <w:rStyle w:val="s0"/>
        </w:rPr>
        <w:t>«1. Коллекторлық агенттік шарттарды тіркеу журналында берешекті өндіріп алу туралы барлық шарттарды, құқықты (талапты) басқаға беру шарттарын, сенімгерлік басқару шарттарын тіркейді және кредиторлардан қабылданатын құжаттарды:»;</w:t>
      </w:r>
    </w:p>
    <w:p w:rsidR="00000000" w:rsidRDefault="003D2398">
      <w:pPr>
        <w:pStyle w:val="pj"/>
      </w:pPr>
      <w:r>
        <w:rPr>
          <w:rStyle w:val="s0"/>
        </w:rPr>
        <w:t>мынадай мазмұндағы 2-1) та</w:t>
      </w:r>
      <w:r>
        <w:rPr>
          <w:rStyle w:val="s0"/>
        </w:rPr>
        <w:t>рмақшамен толықтырылсын:</w:t>
      </w:r>
    </w:p>
    <w:p w:rsidR="00000000" w:rsidRDefault="003D2398">
      <w:pPr>
        <w:pStyle w:val="pj"/>
      </w:pPr>
      <w:r>
        <w:rPr>
          <w:rStyle w:val="s0"/>
        </w:rPr>
        <w:t>«2-1) сенімгерлік басқару шарттарын;»;</w:t>
      </w:r>
    </w:p>
    <w:p w:rsidR="00000000" w:rsidRDefault="003D2398">
      <w:pPr>
        <w:pStyle w:val="pj"/>
      </w:pPr>
      <w:r>
        <w:rPr>
          <w:rStyle w:val="s0"/>
        </w:rPr>
        <w:t>11) тармақша мынадай редакцияда жазылсын:</w:t>
      </w:r>
    </w:p>
    <w:p w:rsidR="00000000" w:rsidRDefault="003D2398">
      <w:pPr>
        <w:pStyle w:val="pj"/>
      </w:pPr>
      <w:r>
        <w:rPr>
          <w:rStyle w:val="s0"/>
        </w:rPr>
        <w:t>«11) берешекті өндіріп алу туралы шартта, құқықты (талапты) басқаға беру шартында, сенімгерлік басқару шартында берілуі көзделген өзге де құжаттарды е</w:t>
      </w:r>
      <w:r>
        <w:rPr>
          <w:rStyle w:val="s0"/>
        </w:rPr>
        <w:t>сепке алуды жүргізеді.»;</w:t>
      </w:r>
    </w:p>
    <w:p w:rsidR="00000000" w:rsidRDefault="003D2398">
      <w:pPr>
        <w:pStyle w:val="pj"/>
      </w:pPr>
      <w:r>
        <w:rPr>
          <w:rStyle w:val="s0"/>
        </w:rPr>
        <w:t xml:space="preserve">5) </w:t>
      </w:r>
      <w:hyperlink r:id="rId31" w:anchor="sub_id=140000" w:history="1">
        <w:r>
          <w:rPr>
            <w:rStyle w:val="a4"/>
          </w:rPr>
          <w:t>14-бапта</w:t>
        </w:r>
      </w:hyperlink>
      <w:r>
        <w:rPr>
          <w:rStyle w:val="s0"/>
        </w:rPr>
        <w:t>:</w:t>
      </w:r>
    </w:p>
    <w:p w:rsidR="00000000" w:rsidRDefault="003D2398">
      <w:pPr>
        <w:pStyle w:val="pj"/>
      </w:pPr>
      <w:r>
        <w:rPr>
          <w:rStyle w:val="s0"/>
        </w:rPr>
        <w:t>мынадай мазмұндағы 7-1) тармақшамен толықтырылсын:</w:t>
      </w:r>
    </w:p>
    <w:p w:rsidR="00000000" w:rsidRDefault="003D2398">
      <w:pPr>
        <w:pStyle w:val="pj"/>
      </w:pPr>
      <w:r>
        <w:rPr>
          <w:rStyle w:val="s0"/>
        </w:rPr>
        <w:t xml:space="preserve">«7-1) сенімгерлік басқару шарты шеңберінде сервистік компания ретінде әрекет етуге </w:t>
      </w:r>
      <w:r>
        <w:rPr>
          <w:rStyle w:val="s0"/>
        </w:rPr>
        <w:t>құқылы</w:t>
      </w:r>
      <w:r>
        <w:rPr>
          <w:rStyle w:val="s0"/>
        </w:rPr>
        <w:t>.</w:t>
      </w:r>
    </w:p>
    <w:p w:rsidR="00000000" w:rsidRDefault="003D2398">
      <w:pPr>
        <w:pStyle w:val="pj"/>
      </w:pPr>
      <w:r>
        <w:rPr>
          <w:rStyle w:val="s0"/>
        </w:rPr>
        <w:t>Коллекторлық агенттік сенімгерлік басқару шарты шеңберінде:</w:t>
      </w:r>
    </w:p>
    <w:p w:rsidR="00000000" w:rsidRDefault="003D2398">
      <w:pPr>
        <w:pStyle w:val="pj"/>
      </w:pPr>
      <w:r>
        <w:rPr>
          <w:rStyle w:val="s0"/>
        </w:rPr>
        <w:t>тараптардың келісімі бойынша өзімен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Банктік қарыз шартының және (немесе) микрокредит беру тур</w:t>
      </w:r>
      <w:r>
        <w:rPr>
          <w:rStyle w:val="s0"/>
        </w:rPr>
        <w:t>алы шарттың талаптары «Қазақстан Республикасындағы банктер және банк қызметі туралы» Қазақстан Республикасы Заңының 34-бабы 3-тармағының екінші бөлігіне және «Микроқаржылық қызмет туралы» Қазақстан Республикасы Заңының 3-бабы 6-тармағының екінші бөлігіне с</w:t>
      </w:r>
      <w:r>
        <w:rPr>
          <w:rStyle w:val="s0"/>
        </w:rPr>
        <w:t>әйкес</w:t>
      </w:r>
      <w:r>
        <w:rPr>
          <w:rStyle w:val="s0"/>
        </w:rPr>
        <w:t xml:space="preserve"> қарыз алушы үшін жақсартылған жағдайларда, оларды біржақты тәртіппен өзгертуге жол беріледі;</w:t>
      </w:r>
    </w:p>
    <w:p w:rsidR="00000000" w:rsidRDefault="003D2398">
      <w:pPr>
        <w:pStyle w:val="pj"/>
      </w:pPr>
      <w:r>
        <w:rPr>
          <w:rStyle w:val="s0"/>
        </w:rPr>
        <w:t>өзімен</w:t>
      </w:r>
      <w:r>
        <w:rPr>
          <w:rStyle w:val="s0"/>
        </w:rPr>
        <w:t xml:space="preserve"> сенімгерлік басқару шарты жасалған тұлғаның мүдделерін сотта, оның ішінде берешекті өндіріп алу және (немесе) кепіл затына өндіріп алуды қолдану проце</w:t>
      </w:r>
      <w:r>
        <w:rPr>
          <w:rStyle w:val="s0"/>
        </w:rPr>
        <w:t>сінде, білдіруге;</w:t>
      </w:r>
    </w:p>
    <w:p w:rsidR="00000000" w:rsidRDefault="003D2398">
      <w:pPr>
        <w:pStyle w:val="pj"/>
      </w:pPr>
      <w:r>
        <w:rPr>
          <w:rStyle w:val="s0"/>
        </w:rPr>
        <w:t>борышкерден өзімен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пайдасына бере от</w:t>
      </w:r>
      <w:r>
        <w:rPr>
          <w:rStyle w:val="s0"/>
        </w:rPr>
        <w:t>ырып, қабылдауға;</w:t>
      </w:r>
    </w:p>
    <w:p w:rsidR="00000000" w:rsidRDefault="003D2398">
      <w:pPr>
        <w:pStyle w:val="pj"/>
      </w:pPr>
      <w:r>
        <w:rPr>
          <w:rStyle w:val="s0"/>
        </w:rPr>
        <w:t>бағалаушылардың, аудиторлардың, заңгерлердің және өзге де консультанттардың көрсетілетін қызметтерін пайдалануға құқылы.</w:t>
      </w:r>
    </w:p>
    <w:p w:rsidR="00000000" w:rsidRDefault="003D2398">
      <w:pPr>
        <w:pStyle w:val="pj"/>
      </w:pPr>
      <w:r>
        <w:rPr>
          <w:rStyle w:val="s0"/>
        </w:rPr>
        <w:t>Сервистік компания ретінде әрекет ететін коллекторлық агенттікке сыйақыны, сондай-ақ сенімгерлік басқарумен байланыст</w:t>
      </w:r>
      <w:r>
        <w:rPr>
          <w:rStyle w:val="s0"/>
        </w:rPr>
        <w:t>ы шығыстарды банктік қарыз шарттары және (немесе) микрокредит беру туралы шарттар бойынша құқықтарға (талаптарға) ие болған тұлға сенімгерлік басқару шартының талаптарына сәйкес төлейді (өтейді);»;</w:t>
      </w:r>
    </w:p>
    <w:p w:rsidR="00000000" w:rsidRDefault="003D2398">
      <w:pPr>
        <w:pStyle w:val="pj"/>
      </w:pPr>
      <w:r>
        <w:rPr>
          <w:rStyle w:val="s0"/>
        </w:rPr>
        <w:t>8) тармақша мынадай редакцияда жазылсын:</w:t>
      </w:r>
    </w:p>
    <w:p w:rsidR="00000000" w:rsidRDefault="003D2398">
      <w:pPr>
        <w:pStyle w:val="pj"/>
      </w:pPr>
      <w:r>
        <w:rPr>
          <w:rStyle w:val="s0"/>
        </w:rPr>
        <w:t>«8) осы Заңда, Қа</w:t>
      </w:r>
      <w:r>
        <w:rPr>
          <w:rStyle w:val="s0"/>
        </w:rPr>
        <w:t>зақстан Республикасының өзге де заңдарында, берешекті өндіріп алу туралы шартта және (немесе) құқықты (талапты) басқаға беру шартында және (немесе) сенімгерлік басқару шартында белгіленген өзге де құқықтарды жүзеге асыруға құқылы.»;</w:t>
      </w:r>
    </w:p>
    <w:p w:rsidR="00000000" w:rsidRDefault="003D2398">
      <w:pPr>
        <w:pStyle w:val="pj"/>
      </w:pPr>
      <w:r>
        <w:rPr>
          <w:rStyle w:val="s0"/>
        </w:rPr>
        <w:t xml:space="preserve">6) </w:t>
      </w:r>
      <w:hyperlink r:id="rId32" w:anchor="sub_id=150000" w:history="1">
        <w:r>
          <w:rPr>
            <w:rStyle w:val="a4"/>
          </w:rPr>
          <w:t>15-баптың</w:t>
        </w:r>
      </w:hyperlink>
      <w:r>
        <w:rPr>
          <w:rStyle w:val="s0"/>
        </w:rPr>
        <w:t xml:space="preserve"> 1-тармағы мынадай мазмұндағы 18-1) тармақшамен толықтырылсын:</w:t>
      </w:r>
    </w:p>
    <w:p w:rsidR="00000000" w:rsidRDefault="003D2398">
      <w:pPr>
        <w:pStyle w:val="pj"/>
      </w:pPr>
      <w:r>
        <w:rPr>
          <w:rStyle w:val="s0"/>
        </w:rPr>
        <w:t>«18-1) сенімгерлік басқару шарты шеңберінде Қазақстан Республикасының заңнамасымен кредитор мен борышкердің банктік қары</w:t>
      </w:r>
      <w:r>
        <w:rPr>
          <w:rStyle w:val="s0"/>
        </w:rPr>
        <w:t>з шарты және (немесе) микрокредит беру туралы шарт шеңберіндегі өзара қатынастарына қойылатын талаптар мен шектеулерді сақтауға;»;</w:t>
      </w:r>
    </w:p>
    <w:p w:rsidR="00000000" w:rsidRDefault="003D2398">
      <w:pPr>
        <w:pStyle w:val="pj"/>
      </w:pPr>
      <w:r>
        <w:rPr>
          <w:rStyle w:val="s0"/>
        </w:rPr>
        <w:t xml:space="preserve">7) </w:t>
      </w:r>
      <w:hyperlink r:id="rId33" w:anchor="sub_id=160000" w:history="1">
        <w:r>
          <w:rPr>
            <w:rStyle w:val="a4"/>
          </w:rPr>
          <w:t>16-баптың</w:t>
        </w:r>
      </w:hyperlink>
      <w:r>
        <w:rPr>
          <w:rStyle w:val="s0"/>
        </w:rPr>
        <w:t xml:space="preserve"> 1-тармағының 1) және 8) тарм</w:t>
      </w:r>
      <w:r>
        <w:rPr>
          <w:rStyle w:val="s0"/>
        </w:rPr>
        <w:t>ақшалары мынадай редакцияда жазылсын:</w:t>
      </w:r>
    </w:p>
    <w:p w:rsidR="00000000" w:rsidRDefault="003D2398">
      <w:pPr>
        <w:pStyle w:val="pj"/>
      </w:pPr>
      <w:r>
        <w:rPr>
          <w:rStyle w:val="s0"/>
        </w:rPr>
        <w:t>«1) кредитордан, коллекторлық агенттікпен сенімгерлік басқару шартын жасасқан тұлғадан, берешек бойынша борышкерге талап қою құқығы бар коллекторлық агенттіктен коллекторлық агенттік, оның орналасқан жері, коллекторлық</w:t>
      </w:r>
      <w:r>
        <w:rPr>
          <w:rStyle w:val="s0"/>
        </w:rPr>
        <w:t xml:space="preserve"> агенттікте борышкердің дербес деректерінің болуы, берешектің мөлшері мен құрылымы туралы мәліметтер алуға;»;</w:t>
      </w:r>
    </w:p>
    <w:p w:rsidR="00000000" w:rsidRDefault="003D2398">
      <w:pPr>
        <w:pStyle w:val="pj"/>
      </w:pPr>
      <w:r>
        <w:rPr>
          <w:rStyle w:val="s0"/>
        </w:rPr>
        <w:t>«8) жүгіну себептерін негіздей отырып, кредиторға не сенімгерлік басқару шартына сәйкес сенімгерлік басқаруды жүзеге асыратын коллекторлық агентті</w:t>
      </w:r>
      <w:r>
        <w:rPr>
          <w:rStyle w:val="s0"/>
        </w:rPr>
        <w:t>кке банктік қарыз шарты және (немесе) микрокредит беру туралы шарт бойынша міндеттемелерді орындаумен байланысты көрсетілген шарттардың талаптарын өзгерту туралы өтінішпен жүгінуге;».</w:t>
      </w:r>
    </w:p>
    <w:p w:rsidR="00000000" w:rsidRDefault="003D2398">
      <w:pPr>
        <w:pStyle w:val="pj"/>
        <w:ind w:left="1200" w:hanging="800"/>
      </w:pPr>
      <w:r>
        <w:rPr>
          <w:rStyle w:val="s1"/>
        </w:rPr>
        <w:t xml:space="preserve">2-бап. </w:t>
      </w:r>
      <w:r>
        <w:rPr>
          <w:rStyle w:val="s0"/>
        </w:rPr>
        <w:t xml:space="preserve">Осы Заң алғашқы ресми </w:t>
      </w:r>
      <w:hyperlink r:id="rId34" w:history="1">
        <w:r>
          <w:rPr>
            <w:rStyle w:val="a4"/>
          </w:rPr>
          <w:t>жарияланған</w:t>
        </w:r>
      </w:hyperlink>
      <w:r>
        <w:rPr>
          <w:rStyle w:val="s0"/>
        </w:rPr>
        <w:t xml:space="preserve"> күнінен кейін күнтізбелік алпыс күн өткен соң қолданысқа енгізіледі.</w:t>
      </w:r>
    </w:p>
    <w:p w:rsidR="00000000" w:rsidRDefault="003D2398">
      <w:pPr>
        <w:pStyle w:val="pj"/>
      </w:pPr>
      <w:r>
        <w:rPr>
          <w:rStyle w:val="s0"/>
        </w:rPr>
        <w:t> </w:t>
      </w:r>
    </w:p>
    <w:p w:rsidR="00000000" w:rsidRDefault="003D2398">
      <w:pPr>
        <w:pStyle w:val="pj"/>
      </w:pPr>
      <w:r>
        <w:rPr>
          <w:rStyle w:val="s0"/>
        </w:rPr>
        <w:t> </w:t>
      </w:r>
    </w:p>
    <w:p w:rsidR="00000000" w:rsidRDefault="003D2398">
      <w:pPr>
        <w:pStyle w:val="p"/>
      </w:pPr>
      <w:r>
        <w:rPr>
          <w:rStyle w:val="s0"/>
          <w:b/>
          <w:bCs/>
        </w:rPr>
        <w:t>Қазақстан</w:t>
      </w:r>
      <w:r>
        <w:rPr>
          <w:rStyle w:val="s0"/>
          <w:b/>
          <w:bCs/>
        </w:rPr>
        <w:t xml:space="preserve"> Республикасының </w:t>
      </w:r>
    </w:p>
    <w:p w:rsidR="00000000" w:rsidRDefault="003D2398">
      <w:pPr>
        <w:pStyle w:val="p"/>
      </w:pPr>
      <w:r>
        <w:rPr>
          <w:rStyle w:val="s0"/>
          <w:b/>
          <w:bCs/>
        </w:rPr>
        <w:t>           Президенті</w:t>
      </w:r>
    </w:p>
    <w:p w:rsidR="00000000" w:rsidRDefault="003D2398">
      <w:pPr>
        <w:pStyle w:val="p"/>
      </w:pPr>
      <w:r>
        <w:rPr>
          <w:rStyle w:val="s0"/>
          <w:b/>
          <w:bCs/>
        </w:rPr>
        <w:t> </w:t>
      </w:r>
    </w:p>
    <w:p w:rsidR="00000000" w:rsidRDefault="003D2398">
      <w:pPr>
        <w:pStyle w:val="p"/>
      </w:pPr>
      <w:r>
        <w:rPr>
          <w:rStyle w:val="s0"/>
          <w:b/>
          <w:bCs/>
        </w:rPr>
        <w:t>          Қ. ТОҚАЕВ</w:t>
      </w:r>
    </w:p>
    <w:p w:rsidR="00000000" w:rsidRDefault="003D2398">
      <w:pPr>
        <w:pStyle w:val="p"/>
      </w:pPr>
      <w:r>
        <w:rPr>
          <w:rStyle w:val="s0"/>
          <w:b/>
          <w:bCs/>
        </w:rPr>
        <w:t> </w:t>
      </w:r>
    </w:p>
    <w:p w:rsidR="00000000" w:rsidRDefault="003D2398">
      <w:pPr>
        <w:pStyle w:val="p"/>
      </w:pPr>
      <w:r>
        <w:rPr>
          <w:rStyle w:val="s0"/>
        </w:rPr>
        <w:t>Нұр-Сұлтан, Ақорда, 2022 жылғы 4 шілде</w:t>
      </w:r>
    </w:p>
    <w:p w:rsidR="00000000" w:rsidRDefault="003D2398">
      <w:pPr>
        <w:pStyle w:val="p"/>
      </w:pPr>
      <w:r>
        <w:rPr>
          <w:rStyle w:val="s0"/>
        </w:rPr>
        <w:t>                   № 133-VII</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p w:rsidR="00000000" w:rsidRDefault="003D2398">
      <w:pPr>
        <w:pStyle w:val="pj"/>
      </w:pPr>
      <w:r>
        <w:rPr>
          <w:rStyle w:val="s0"/>
        </w:rP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2398" w:rsidRDefault="003D2398" w:rsidP="003D2398">
      <w:r>
        <w:separator/>
      </w:r>
    </w:p>
  </w:endnote>
  <w:endnote w:type="continuationSeparator" w:id="0">
    <w:p w:rsidR="003D2398" w:rsidRDefault="003D2398" w:rsidP="003D23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398" w:rsidRDefault="003D239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398" w:rsidRDefault="003D239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398" w:rsidRDefault="003D239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2398" w:rsidRDefault="003D2398" w:rsidP="003D2398">
      <w:r>
        <w:separator/>
      </w:r>
    </w:p>
  </w:footnote>
  <w:footnote w:type="continuationSeparator" w:id="0">
    <w:p w:rsidR="003D2398" w:rsidRDefault="003D2398" w:rsidP="003D23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398" w:rsidRDefault="003D239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398" w:rsidRDefault="003D2398" w:rsidP="003D239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2398" w:rsidRDefault="003D2398" w:rsidP="003D239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стрестік активтер нарығын дамыту мәселелері бойынша өзгерістер мен толықтырулар енгізу туралы» Қазақстан Республикасының 2022 жылғы 4 шілдедегі № 133-VII Заңы</w:t>
    </w:r>
  </w:p>
  <w:p w:rsidR="003D2398" w:rsidRPr="003D2398" w:rsidRDefault="003D2398" w:rsidP="003D239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04.09.2022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2398" w:rsidRDefault="003D239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2398"/>
    <w:rsid w:val="003D23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D2398"/>
    <w:pPr>
      <w:tabs>
        <w:tab w:val="center" w:pos="4677"/>
        <w:tab w:val="right" w:pos="9355"/>
      </w:tabs>
    </w:pPr>
  </w:style>
  <w:style w:type="character" w:customStyle="1" w:styleId="a7">
    <w:name w:val="Верхний колонтитул Знак"/>
    <w:basedOn w:val="a0"/>
    <w:link w:val="a6"/>
    <w:uiPriority w:val="99"/>
    <w:rsid w:val="003D2398"/>
    <w:rPr>
      <w:rFonts w:eastAsiaTheme="minorEastAsia"/>
      <w:sz w:val="24"/>
      <w:szCs w:val="24"/>
    </w:rPr>
  </w:style>
  <w:style w:type="paragraph" w:styleId="a8">
    <w:name w:val="footer"/>
    <w:basedOn w:val="a"/>
    <w:link w:val="a9"/>
    <w:uiPriority w:val="99"/>
    <w:unhideWhenUsed/>
    <w:rsid w:val="003D2398"/>
    <w:pPr>
      <w:tabs>
        <w:tab w:val="center" w:pos="4677"/>
        <w:tab w:val="right" w:pos="9355"/>
      </w:tabs>
    </w:pPr>
  </w:style>
  <w:style w:type="character" w:customStyle="1" w:styleId="a9">
    <w:name w:val="Нижний колонтитул Знак"/>
    <w:basedOn w:val="a0"/>
    <w:link w:val="a8"/>
    <w:uiPriority w:val="99"/>
    <w:rsid w:val="003D239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D2398"/>
    <w:pPr>
      <w:tabs>
        <w:tab w:val="center" w:pos="4677"/>
        <w:tab w:val="right" w:pos="9355"/>
      </w:tabs>
    </w:pPr>
  </w:style>
  <w:style w:type="character" w:customStyle="1" w:styleId="a7">
    <w:name w:val="Верхний колонтитул Знак"/>
    <w:basedOn w:val="a0"/>
    <w:link w:val="a6"/>
    <w:uiPriority w:val="99"/>
    <w:rsid w:val="003D2398"/>
    <w:rPr>
      <w:rFonts w:eastAsiaTheme="minorEastAsia"/>
      <w:sz w:val="24"/>
      <w:szCs w:val="24"/>
    </w:rPr>
  </w:style>
  <w:style w:type="paragraph" w:styleId="a8">
    <w:name w:val="footer"/>
    <w:basedOn w:val="a"/>
    <w:link w:val="a9"/>
    <w:uiPriority w:val="99"/>
    <w:unhideWhenUsed/>
    <w:rsid w:val="003D2398"/>
    <w:pPr>
      <w:tabs>
        <w:tab w:val="center" w:pos="4677"/>
        <w:tab w:val="right" w:pos="9355"/>
      </w:tabs>
    </w:pPr>
  </w:style>
  <w:style w:type="character" w:customStyle="1" w:styleId="a9">
    <w:name w:val="Нижний колонтитул Знак"/>
    <w:basedOn w:val="a0"/>
    <w:link w:val="a8"/>
    <w:uiPriority w:val="99"/>
    <w:rsid w:val="003D239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931" TargetMode="External"/><Relationship Id="rId13" Type="http://schemas.openxmlformats.org/officeDocument/2006/relationships/hyperlink" Target="http://online.zakon.kz/Document/?doc_id=51003931" TargetMode="External"/><Relationship Id="rId18" Type="http://schemas.openxmlformats.org/officeDocument/2006/relationships/hyperlink" Target="http://online.zakon.kz/Document/?doc_id=51049236" TargetMode="External"/><Relationship Id="rId26" Type="http://schemas.openxmlformats.org/officeDocument/2006/relationships/hyperlink" Target="http://online.zakon.kz/Document/?doc_id=39637222" TargetMode="External"/><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300036" TargetMode="External"/><Relationship Id="rId34" Type="http://schemas.openxmlformats.org/officeDocument/2006/relationships/hyperlink" Target="http://online.zakon.kz/Document/?doc_id=37255083" TargetMode="External"/><Relationship Id="rId42" Type="http://schemas.openxmlformats.org/officeDocument/2006/relationships/theme" Target="theme/theme1.xml"/><Relationship Id="rId7" Type="http://schemas.openxmlformats.org/officeDocument/2006/relationships/hyperlink" Target="http://online.zakon.kz/Document/?doc_id=51003931" TargetMode="External"/><Relationship Id="rId12" Type="http://schemas.openxmlformats.org/officeDocument/2006/relationships/hyperlink" Target="http://online.zakon.kz/Document/?doc_id=51003931" TargetMode="External"/><Relationship Id="rId17" Type="http://schemas.openxmlformats.org/officeDocument/2006/relationships/hyperlink" Target="http://online.zakon.kz/Document/?doc_id=51049236" TargetMode="External"/><Relationship Id="rId25" Type="http://schemas.openxmlformats.org/officeDocument/2006/relationships/hyperlink" Target="http://online.zakon.kz/Document/?doc_id=31300036" TargetMode="External"/><Relationship Id="rId33" Type="http://schemas.openxmlformats.org/officeDocument/2006/relationships/hyperlink" Target="http://online.zakon.kz/Document/?doc_id=39637222" TargetMode="External"/><Relationship Id="rId38"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49236" TargetMode="External"/><Relationship Id="rId20" Type="http://schemas.openxmlformats.org/officeDocument/2006/relationships/hyperlink" Target="http://online.zakon.kz/Document/?doc_id=31300036" TargetMode="External"/><Relationship Id="rId29" Type="http://schemas.openxmlformats.org/officeDocument/2006/relationships/hyperlink" Target="http://online.zakon.kz/Document/?doc_id=39637222"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24" Type="http://schemas.openxmlformats.org/officeDocument/2006/relationships/hyperlink" Target="http://online.zakon.kz/Document/?doc_id=31300036" TargetMode="External"/><Relationship Id="rId32" Type="http://schemas.openxmlformats.org/officeDocument/2006/relationships/hyperlink" Target="http://online.zakon.kz/Document/?doc_id=39637222"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yperlink" Target="http://online.zakon.kz/Document/?doc_id=31300036" TargetMode="External"/><Relationship Id="rId28" Type="http://schemas.openxmlformats.org/officeDocument/2006/relationships/hyperlink" Target="http://online.zakon.kz/Document/?doc_id=39637222" TargetMode="External"/><Relationship Id="rId36" Type="http://schemas.openxmlformats.org/officeDocument/2006/relationships/header" Target="header2.xml"/><Relationship Id="rId10" Type="http://schemas.openxmlformats.org/officeDocument/2006/relationships/hyperlink" Target="http://online.zakon.kz/Document/?doc_id=51003931" TargetMode="External"/><Relationship Id="rId19" Type="http://schemas.openxmlformats.org/officeDocument/2006/relationships/hyperlink" Target="http://online.zakon.kz/Document/?doc_id=51049236" TargetMode="External"/><Relationship Id="rId31" Type="http://schemas.openxmlformats.org/officeDocument/2006/relationships/hyperlink" Target="http://online.zakon.kz/Document/?doc_id=39637222" TargetMode="External"/><Relationship Id="rId4" Type="http://schemas.openxmlformats.org/officeDocument/2006/relationships/webSettings" Target="webSettings.xml"/><Relationship Id="rId9" Type="http://schemas.openxmlformats.org/officeDocument/2006/relationships/hyperlink" Target="http://online.zakon.kz/Document/?doc_id=51003931" TargetMode="External"/><Relationship Id="rId14" Type="http://schemas.openxmlformats.org/officeDocument/2006/relationships/hyperlink" Target="http://online.zakon.kz/Document/?doc_id=51003931" TargetMode="External"/><Relationship Id="rId22" Type="http://schemas.openxmlformats.org/officeDocument/2006/relationships/hyperlink" Target="http://online.zakon.kz/Document/?doc_id=31300036" TargetMode="External"/><Relationship Id="rId27" Type="http://schemas.openxmlformats.org/officeDocument/2006/relationships/hyperlink" Target="http://online.zakon.kz/Document/?doc_id=39637222" TargetMode="External"/><Relationship Id="rId30" Type="http://schemas.openxmlformats.org/officeDocument/2006/relationships/hyperlink" Target="http://online.zakon.kz/Document/?doc_id=39637222"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5365</Words>
  <Characters>43156</Characters>
  <Application>Microsoft Office Word</Application>
  <DocSecurity>0</DocSecurity>
  <Lines>359</Lines>
  <Paragraphs>96</Paragraphs>
  <ScaleCrop>false</ScaleCrop>
  <Company>SPecialiST RePack</Company>
  <LinksUpToDate>false</LinksUpToDate>
  <CharactersWithSpaces>48425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стрестік активтер нарығын дамыту мәселелері бойынша өзгерістер мен толықтырулар енгізу туралы» Қазақстан Республикасының 2022 жылғы 4 шілдедегі № 133-VII Заңы (©Paragraph 2024)</dc:title>
  <dc:subject/>
  <dc:creator>Сергей Мельников</dc:creator>
  <cp:keywords/>
  <dc:description/>
  <cp:lastModifiedBy>Сергей Мельников</cp:lastModifiedBy>
  <cp:revision>2</cp:revision>
  <dcterms:created xsi:type="dcterms:W3CDTF">2024-03-19T18:31:00Z</dcterms:created>
  <dcterms:modified xsi:type="dcterms:W3CDTF">2024-03-19T18:31:00Z</dcterms:modified>
</cp:coreProperties>
</file>