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3679">
      <w:pPr>
        <w:pStyle w:val="pr"/>
      </w:pPr>
      <w:bookmarkStart w:id="0" w:name="_GoBack"/>
      <w:bookmarkEnd w:id="0"/>
      <w:r>
        <w:t>23.11.2016</w:t>
      </w:r>
    </w:p>
    <w:p w:rsidR="00000000" w:rsidRDefault="00713679">
      <w:pPr>
        <w:pStyle w:val="pc"/>
      </w:pPr>
      <w:r>
        <w:rPr>
          <w:rStyle w:val="s1"/>
        </w:rPr>
        <w:t>Елена Бахмутова возглавила Фонд социального медицинского страхования</w:t>
      </w:r>
    </w:p>
    <w:p w:rsidR="00000000" w:rsidRDefault="00713679">
      <w:pPr>
        <w:pStyle w:val="pc"/>
      </w:pPr>
      <w:r>
        <w:rPr>
          <w:rStyle w:val="s1"/>
        </w:rPr>
        <w:t> </w:t>
      </w:r>
    </w:p>
    <w:p w:rsidR="00000000" w:rsidRDefault="00713679">
      <w:pPr>
        <w:pStyle w:val="pj"/>
      </w:pPr>
      <w:r>
        <w:rPr>
          <w:b/>
          <w:bCs/>
        </w:rPr>
        <w:t>Приказом Министра здравоохранения и социального развития РК Бахмутова Елена Леонидовна избрана председателем Правления некоммерческого акционерного общества «Фонд социального медицинского страхования»,</w:t>
      </w:r>
      <w:r>
        <w:t xml:space="preserve"> передает </w:t>
      </w:r>
      <w:hyperlink r:id="rId7" w:history="1">
        <w:r>
          <w:rPr>
            <w:rStyle w:val="a4"/>
          </w:rPr>
          <w:t>Zakon.kz</w:t>
        </w:r>
      </w:hyperlink>
      <w:r>
        <w:t xml:space="preserve"> со ссылкой на пресс-службу ведомства. </w:t>
      </w:r>
    </w:p>
    <w:p w:rsidR="00000000" w:rsidRDefault="00713679">
      <w:pPr>
        <w:pStyle w:val="pj"/>
      </w:pPr>
      <w:r>
        <w:t xml:space="preserve">Настоящий приказ является решением единственного акционера ФСМС и вступает в силу со дня его подписания. </w:t>
      </w:r>
    </w:p>
    <w:p w:rsidR="00000000" w:rsidRDefault="00713679">
      <w:pPr>
        <w:pStyle w:val="pj"/>
      </w:pPr>
      <w:r>
        <w:t xml:space="preserve">Обязательное социальное медицинское страхование будет внедряться в Казахстане с 2017 года. </w:t>
      </w:r>
    </w:p>
    <w:p w:rsidR="00000000" w:rsidRDefault="00713679">
      <w:pPr>
        <w:pStyle w:val="pj"/>
      </w:pPr>
      <w:r>
        <w:t xml:space="preserve">В разные годы </w:t>
      </w:r>
      <w:hyperlink r:id="rId8" w:history="1">
        <w:r>
          <w:rPr>
            <w:rStyle w:val="a4"/>
          </w:rPr>
          <w:t>Елена Бахмутова</w:t>
        </w:r>
      </w:hyperlink>
      <w:r>
        <w:t xml:space="preserve"> работала директором департамента финансового надзора Национального банка РК, председателем Агентства РК по регулированию и надзору финансового рынка и финансовых организаций. Была</w:t>
      </w:r>
      <w:r>
        <w:t xml:space="preserve"> вице-министром труда и социальной защиты населения РК. </w:t>
      </w:r>
    </w:p>
    <w:p w:rsidR="00000000" w:rsidRDefault="00713679">
      <w:pPr>
        <w:pStyle w:val="pj"/>
      </w:pPr>
      <w:r>
        <w:t>С января 2012 года Елена Бахмутова работала в АО «Самрук-Қазына» (далее - Фонд) в качестве заместителя председателя Правления и с 2016 года в качестве управляющего директора - члена Правления, куриро</w:t>
      </w:r>
      <w:r>
        <w:t xml:space="preserve">вала сферу, касающуюся финансовой устойчивости Фонда, корпоративных финансов, инвестиционной и бюджетной политики. 22 ноября стало </w:t>
      </w:r>
      <w:hyperlink r:id="rId9" w:history="1">
        <w:r>
          <w:rPr>
            <w:rStyle w:val="a4"/>
          </w:rPr>
          <w:t>известно об уходе</w:t>
        </w:r>
      </w:hyperlink>
      <w:r>
        <w:t xml:space="preserve"> Бахмутовой из Фонд</w:t>
      </w:r>
      <w:r>
        <w:t>а.</w:t>
      </w:r>
    </w:p>
    <w:p w:rsidR="00000000" w:rsidRDefault="00713679">
      <w:pPr>
        <w:pStyle w:val="pj"/>
      </w:pPr>
      <w:r>
        <w:t> </w:t>
      </w:r>
    </w:p>
    <w:p w:rsidR="00000000" w:rsidRDefault="00713679">
      <w:pPr>
        <w:pStyle w:val="p"/>
      </w:pPr>
      <w:r>
        <w:t> </w:t>
      </w:r>
    </w:p>
    <w:p w:rsidR="00000000" w:rsidRDefault="00713679">
      <w:pPr>
        <w:pStyle w:val="p"/>
      </w:pPr>
      <w:r>
        <w:rPr>
          <w:sz w:val="20"/>
          <w:szCs w:val="20"/>
        </w:rPr>
        <w:t> </w:t>
      </w:r>
    </w:p>
    <w:p w:rsidR="00000000" w:rsidRDefault="00713679">
      <w:pPr>
        <w:pStyle w:val="p"/>
      </w:pPr>
      <w:r>
        <w:rPr>
          <w:sz w:val="20"/>
          <w:szCs w:val="20"/>
        </w:rPr>
        <w:t>Источник: Прочие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679" w:rsidRDefault="00713679" w:rsidP="00713679">
      <w:r>
        <w:separator/>
      </w:r>
    </w:p>
  </w:endnote>
  <w:endnote w:type="continuationSeparator" w:id="0">
    <w:p w:rsidR="00713679" w:rsidRDefault="00713679" w:rsidP="007136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679" w:rsidRDefault="007136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679" w:rsidRDefault="007136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679" w:rsidRDefault="007136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679" w:rsidRDefault="00713679" w:rsidP="00713679">
      <w:r>
        <w:separator/>
      </w:r>
    </w:p>
  </w:footnote>
  <w:footnote w:type="continuationSeparator" w:id="0">
    <w:p w:rsidR="00713679" w:rsidRDefault="00713679" w:rsidP="007136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679" w:rsidRDefault="007136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679" w:rsidRDefault="00713679" w:rsidP="007136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3679" w:rsidRPr="00713679" w:rsidRDefault="00713679" w:rsidP="007136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Елена Бахмутова возглавила Фонд социального медицинского страхования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679" w:rsidRDefault="007136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3679"/>
    <w:rsid w:val="00713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136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36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36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36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136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36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36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36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60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zakon.kz/4830504-elena-bakhmutova-ushla-iz-samruk-kazyny.html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1242</Characters>
  <Application>Microsoft Office Word</Application>
  <DocSecurity>0</DocSecurity>
  <Lines>10</Lines>
  <Paragraphs>2</Paragraphs>
  <ScaleCrop>false</ScaleCrop>
  <Company/>
  <LinksUpToDate>false</LinksUpToDate>
  <CharactersWithSpaces>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2025-04-15T15:06:00Z</dcterms:created>
  <dcterms:modified xsi:type="dcterms:W3CDTF">2025-04-15T15:06:00Z</dcterms:modified>
</cp:coreProperties>
</file>