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142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20 марта 2023 года № 2971-IX «О внесении изменений в некоторые законодательные акты Украины»</w:t>
      </w:r>
    </w:p>
    <w:p w:rsidR="00000000" w:rsidRDefault="00941428">
      <w:pPr>
        <w:pStyle w:val="pj"/>
      </w:pPr>
      <w:r>
        <w:rPr>
          <w:rStyle w:val="s0"/>
          <w:b/>
          <w:bCs/>
        </w:rPr>
        <w:t> </w:t>
      </w:r>
    </w:p>
    <w:p w:rsidR="00000000" w:rsidRDefault="00941428">
      <w:pPr>
        <w:pStyle w:val="pj"/>
      </w:pPr>
      <w:r>
        <w:t>Опубликован: «Голос Украины» от 14.04.2023 г., № 75.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1428" w:rsidRDefault="00941428" w:rsidP="00941428">
      <w:r>
        <w:separator/>
      </w:r>
    </w:p>
  </w:endnote>
  <w:endnote w:type="continuationSeparator" w:id="0">
    <w:p w:rsidR="00941428" w:rsidRDefault="00941428" w:rsidP="009414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428" w:rsidRDefault="0094142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428" w:rsidRDefault="0094142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428" w:rsidRDefault="0094142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1428" w:rsidRDefault="00941428" w:rsidP="00941428">
      <w:r>
        <w:separator/>
      </w:r>
    </w:p>
  </w:footnote>
  <w:footnote w:type="continuationSeparator" w:id="0">
    <w:p w:rsidR="00941428" w:rsidRDefault="00941428" w:rsidP="009414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428" w:rsidRDefault="0094142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428" w:rsidRDefault="00941428" w:rsidP="0094142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1428" w:rsidRPr="00941428" w:rsidRDefault="00941428" w:rsidP="0094142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марта 2023 года № 2971-IX «О внесении изменений в некоторые законодательные акты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428" w:rsidRDefault="0094142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1428"/>
    <w:rsid w:val="00941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4142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4142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4142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4142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4142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4142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4142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4142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140</Characters>
  <Application>Microsoft Office Word</Application>
  <DocSecurity>0</DocSecurity>
  <Lines>1</Lines>
  <Paragraphs>1</Paragraphs>
  <ScaleCrop>false</ScaleCrop>
  <Company/>
  <LinksUpToDate>false</LinksUpToDate>
  <CharactersWithSpaces>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20 марта 2023 года № 2971-IX «О внесении изменений в некоторые законодательные акты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2023-12-04T22:39:00Z</dcterms:created>
  <dcterms:modified xsi:type="dcterms:W3CDTF">2023-12-04T22:39:00Z</dcterms:modified>
</cp:coreProperties>
</file>