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EE4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«Возврат налога на добавленную стоимость из бюджета» (приложение 26 к приказу Министра финансов Республики Казахстан от 27 апреля 2015 года № 284) (с изменениями от 28.12.2018 г.) (утратил силу)</w:t>
      </w:r>
    </w:p>
    <w:p w:rsidR="00000000" w:rsidRDefault="00ED0EE4">
      <w:pPr>
        <w:pStyle w:val="p"/>
      </w:pPr>
      <w:r>
        <w:t> </w:t>
      </w:r>
    </w:p>
    <w:p w:rsidR="00000000" w:rsidRDefault="00ED0EE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ED0EE4">
      <w:pPr>
        <w:pStyle w:val="pj"/>
      </w:pPr>
      <w:r>
        <w:rPr>
          <w:rStyle w:val="s0"/>
        </w:rPr>
        <w:t> </w:t>
      </w:r>
    </w:p>
    <w:p w:rsidR="00000000" w:rsidRDefault="00ED0EE4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</w:t>
        </w:r>
        <w:r>
          <w:rPr>
            <w:rStyle w:val="a4"/>
          </w:rPr>
          <w:t>ивных правовых актов РК «Әділет» 25 июня 2015 г.</w:t>
        </w:r>
      </w:hyperlink>
    </w:p>
    <w:p w:rsidR="00000000" w:rsidRDefault="00ED0EE4">
      <w:pPr>
        <w:pStyle w:val="pj"/>
      </w:pPr>
      <w:r>
        <w:rPr>
          <w:rStyle w:val="s0"/>
        </w:rPr>
        <w:t> </w:t>
      </w:r>
    </w:p>
    <w:p w:rsidR="00000000" w:rsidRDefault="00ED0EE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ED0EE4">
      <w:pPr>
        <w:pStyle w:val="pj"/>
      </w:pPr>
      <w:r>
        <w:rPr>
          <w:rStyle w:val="s0"/>
        </w:rPr>
        <w:t> </w:t>
      </w:r>
    </w:p>
    <w:p w:rsidR="00000000" w:rsidRDefault="00ED0EE4">
      <w:pPr>
        <w:pStyle w:val="pj"/>
      </w:pPr>
      <w:r>
        <w:t>Внесены измен</w:t>
      </w:r>
      <w:r>
        <w:t xml:space="preserve">ения: </w:t>
      </w:r>
    </w:p>
    <w:p w:rsidR="00000000" w:rsidRDefault="00ED0EE4">
      <w:pPr>
        <w:pStyle w:val="pj"/>
      </w:pPr>
      <w:r>
        <w:t> </w:t>
      </w:r>
    </w:p>
    <w:p w:rsidR="00000000" w:rsidRDefault="00ED0EE4">
      <w:pPr>
        <w:pStyle w:val="pj"/>
      </w:pPr>
      <w:hyperlink r:id="rId9" w:anchor="sub_id=1300" w:history="1">
        <w:r>
          <w:rPr>
            <w:rStyle w:val="a4"/>
          </w:rPr>
          <w:t>приказом</w:t>
        </w:r>
      </w:hyperlink>
      <w:r>
        <w:t xml:space="preserve"> Министра финансов РК от 05.07.17 г. № 418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ED0EE4">
      <w:pPr>
        <w:pStyle w:val="pj"/>
      </w:pPr>
      <w:hyperlink r:id="rId11" w:anchor="sub_id=1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</w:t>
      </w:r>
      <w:r>
        <w:rPr>
          <w:rStyle w:val="s0"/>
        </w:rPr>
        <w:t xml:space="preserve">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D0EE4">
      <w:pPr>
        <w:pStyle w:val="pj"/>
      </w:pPr>
      <w:r>
        <w:t> </w:t>
      </w:r>
    </w:p>
    <w:p w:rsidR="00000000" w:rsidRDefault="00ED0EE4">
      <w:pPr>
        <w:pStyle w:val="pj"/>
      </w:pPr>
      <w:r>
        <w:t>Предыдущие редакции:</w:t>
      </w:r>
    </w:p>
    <w:p w:rsidR="00000000" w:rsidRDefault="00ED0EE4">
      <w:pPr>
        <w:pStyle w:val="pj"/>
      </w:pPr>
      <w:r>
        <w:t> </w:t>
      </w:r>
    </w:p>
    <w:p w:rsidR="00000000" w:rsidRDefault="00ED0EE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05.07.17 г</w:t>
      </w:r>
      <w:r>
        <w:t>.</w:t>
      </w:r>
    </w:p>
    <w:p w:rsidR="00000000" w:rsidRDefault="00ED0EE4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ED0EE4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EE4" w:rsidRDefault="00ED0EE4" w:rsidP="00ED0EE4">
      <w:r>
        <w:separator/>
      </w:r>
    </w:p>
  </w:endnote>
  <w:endnote w:type="continuationSeparator" w:id="0">
    <w:p w:rsidR="00ED0EE4" w:rsidRDefault="00ED0EE4" w:rsidP="00ED0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EE4" w:rsidRDefault="00ED0E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EE4" w:rsidRDefault="00ED0E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EE4" w:rsidRDefault="00ED0E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EE4" w:rsidRDefault="00ED0EE4" w:rsidP="00ED0EE4">
      <w:r>
        <w:separator/>
      </w:r>
    </w:p>
  </w:footnote>
  <w:footnote w:type="continuationSeparator" w:id="0">
    <w:p w:rsidR="00ED0EE4" w:rsidRDefault="00ED0EE4" w:rsidP="00ED0E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EE4" w:rsidRDefault="00ED0E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EE4" w:rsidRDefault="00ED0EE4" w:rsidP="00ED0E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EE4" w:rsidRPr="00ED0EE4" w:rsidRDefault="00ED0EE4" w:rsidP="00ED0E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«Возврат налога на добавленную стоимость из бюджета» (приложение 26 к приказу Министра финансов Республики Казахстан от 27 апреля 2015 года № 284) (с изменениями от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EE4" w:rsidRDefault="00ED0E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EE4"/>
    <w:rsid w:val="00ED0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E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E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E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E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E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E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E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E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431448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yperlink" Target="http://online.zakon.kz/Document/?doc_id=3615610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1961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15153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10440" TargetMode="External"/><Relationship Id="rId14" Type="http://schemas.openxmlformats.org/officeDocument/2006/relationships/hyperlink" Target="http://online.zakon.kz/Document/?doc_id=3628908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2025-05-16T20:29:00Z</dcterms:created>
  <dcterms:modified xsi:type="dcterms:W3CDTF">2025-05-16T20:29:00Z</dcterms:modified>
</cp:coreProperties>
</file>