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03E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23 ноября 2017 года № 590 «О внесении изменений и дополнений в приказ Министра образования и науки Республики Казахстан от 16 января 2015 года № 14 «Об утверждении Положения о патронатном воспитан</w:t>
      </w:r>
      <w:r>
        <w:rPr>
          <w:rStyle w:val="s0"/>
          <w:b/>
          <w:bCs/>
        </w:rPr>
        <w:t>ии»</w:t>
      </w:r>
    </w:p>
    <w:p w:rsidR="00000000" w:rsidRDefault="00AA03ED">
      <w:pPr>
        <w:pStyle w:val="pj"/>
      </w:pPr>
      <w:r>
        <w:rPr>
          <w:rStyle w:val="s0"/>
          <w:b/>
          <w:bCs/>
        </w:rPr>
        <w:t> </w:t>
      </w:r>
    </w:p>
    <w:p w:rsidR="00000000" w:rsidRDefault="00AA03E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декабря 2017 года под № 16086</w:t>
      </w:r>
    </w:p>
    <w:p w:rsidR="00000000" w:rsidRDefault="00AA03ED">
      <w:pPr>
        <w:pStyle w:val="pj"/>
      </w:pPr>
      <w:r>
        <w:rPr>
          <w:rStyle w:val="s0"/>
        </w:rPr>
        <w:t> </w:t>
      </w:r>
    </w:p>
    <w:p w:rsidR="00000000" w:rsidRDefault="00AA03ED">
      <w:pPr>
        <w:pStyle w:val="pj"/>
      </w:pPr>
      <w:r>
        <w:rPr>
          <w:rStyle w:val="s0"/>
        </w:rPr>
        <w:t xml:space="preserve">Опубликован: </w:t>
      </w:r>
      <w:hyperlink r:id="rId7" w:anchor="!/doc/116796/rus" w:tgtFrame="_blank" w:history="1">
        <w:r>
          <w:rPr>
            <w:rStyle w:val="a4"/>
          </w:rPr>
          <w:t>ИС «Эталонный контрольный банк НПА РК в электронном виде» 25 декабря 2017 г.</w:t>
        </w:r>
      </w:hyperlink>
      <w:r>
        <w:rPr>
          <w:rStyle w:val="s0"/>
        </w:rPr>
        <w:t>; «Казахстанская правда» от 15 мая 2018 г. № 88 (28717)</w:t>
      </w:r>
    </w:p>
    <w:p w:rsidR="00000000" w:rsidRDefault="00AA03ED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03ED" w:rsidRDefault="00AA03ED" w:rsidP="00AA03ED">
      <w:r>
        <w:separator/>
      </w:r>
    </w:p>
  </w:endnote>
  <w:endnote w:type="continuationSeparator" w:id="0">
    <w:p w:rsidR="00AA03ED" w:rsidRDefault="00AA03ED" w:rsidP="00AA03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3ED" w:rsidRDefault="00AA03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3ED" w:rsidRDefault="00AA03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3ED" w:rsidRDefault="00AA03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03ED" w:rsidRDefault="00AA03ED" w:rsidP="00AA03ED">
      <w:r>
        <w:separator/>
      </w:r>
    </w:p>
  </w:footnote>
  <w:footnote w:type="continuationSeparator" w:id="0">
    <w:p w:rsidR="00AA03ED" w:rsidRDefault="00AA03ED" w:rsidP="00AA03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3ED" w:rsidRDefault="00AA03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3ED" w:rsidRDefault="00AA03ED" w:rsidP="00AA03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03ED" w:rsidRPr="00AA03ED" w:rsidRDefault="00AA03ED" w:rsidP="00AA03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23 ноября 2017 года № 590 «О внесении изменений и дополнений в приказ Министра образования и науки Республики Казахстан от 16 января 2015 года № 14 «Об утверждении Положения о патронатном воспитании»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3ED" w:rsidRDefault="00AA03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03ED"/>
    <w:rsid w:val="00AA0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03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03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03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03E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03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03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03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03E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534</Characters>
  <Application>Microsoft Office Word</Application>
  <DocSecurity>0</DocSecurity>
  <Lines>4</Lines>
  <Paragraphs>1</Paragraphs>
  <ScaleCrop>false</ScaleCrop>
  <Company/>
  <LinksUpToDate>false</LinksUpToDate>
  <CharactersWithSpaces>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2025-05-23T23:06:00Z</dcterms:created>
  <dcterms:modified xsi:type="dcterms:W3CDTF">2025-05-23T23:06:00Z</dcterms:modified>
</cp:coreProperties>
</file>