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08F1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10 июня 1996 года № 6-I</w:t>
      </w:r>
      <w:r>
        <w:br/>
      </w:r>
      <w:r>
        <w:rPr>
          <w:rStyle w:val="s1"/>
        </w:rPr>
        <w:t xml:space="preserve">Об авторском праве и смежных правах </w:t>
      </w:r>
    </w:p>
    <w:p w:rsidR="00000000" w:rsidRDefault="00C908F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21.08.2022 г.)</w:t>
      </w:r>
    </w:p>
    <w:p w:rsidR="00000000" w:rsidRDefault="00C908F1">
      <w:pPr>
        <w:pStyle w:val="pc"/>
      </w:pPr>
      <w:r>
        <w:t> </w:t>
      </w:r>
    </w:p>
    <w:p w:rsidR="00000000" w:rsidRDefault="00C908F1">
      <w:pPr>
        <w:pStyle w:val="pji"/>
      </w:pPr>
      <w:r>
        <w:rPr>
          <w:rStyle w:val="s3"/>
        </w:rPr>
        <w:t>Данная редакция действовала до внесения изменений от 19 апреля 2023 года</w:t>
      </w:r>
    </w:p>
    <w:p w:rsidR="00000000" w:rsidRDefault="00C908F1">
      <w:pPr>
        <w:pStyle w:val="pc"/>
      </w:pPr>
      <w:r>
        <w:t> </w:t>
      </w:r>
    </w:p>
    <w:bookmarkStart w:id="1" w:name="ContentStart"/>
    <w:bookmarkEnd w:id="1"/>
    <w:p w:rsidR="00000000" w:rsidRDefault="00C908F1">
      <w:pPr>
        <w:pStyle w:val="pji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4"/>
          <w:i/>
          <w:iCs/>
        </w:rPr>
        <w:t>Глава 1. Общие положения</w:t>
      </w:r>
      <w:r>
        <w:rPr>
          <w:rStyle w:val="s9"/>
          <w:b/>
          <w:bCs/>
        </w:rPr>
        <w:fldChar w:fldCharType="end"/>
      </w:r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 Предмет регулирования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Статья 2. Основные понятия, и</w:t>
        </w:r>
        <w:r>
          <w:rPr>
            <w:rStyle w:val="a4"/>
            <w:i/>
            <w:iCs/>
          </w:rPr>
          <w:t>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 об авторском праве и смежных правах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 Международные договоры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i"/>
      </w:pPr>
      <w:hyperlink w:anchor="sub50000" w:history="1">
        <w:r>
          <w:rPr>
            <w:rStyle w:val="a4"/>
            <w:i/>
            <w:iCs/>
          </w:rPr>
          <w:t>Глава 2. Авт</w:t>
        </w:r>
        <w:r>
          <w:rPr>
            <w:rStyle w:val="a4"/>
            <w:i/>
            <w:iCs/>
          </w:rPr>
          <w:t>орское право</w:t>
        </w:r>
      </w:hyperlink>
      <w:r>
        <w:rPr>
          <w:rStyle w:val="s3"/>
          <w:b/>
          <w:bCs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 Сфера действия авторского права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60000" w:history="1">
        <w:r>
          <w:rPr>
            <w:rStyle w:val="a4"/>
            <w:i/>
            <w:iCs/>
          </w:rPr>
          <w:t>Статья 6. Объект авторского права. Общие положения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70000" w:history="1">
        <w:r>
          <w:rPr>
            <w:rStyle w:val="a4"/>
            <w:i/>
            <w:iCs/>
          </w:rPr>
          <w:t>Статья 7. Произведения, являющиеся объектами авторског</w:t>
        </w:r>
        <w:r>
          <w:rPr>
            <w:rStyle w:val="a4"/>
            <w:i/>
            <w:iCs/>
          </w:rPr>
          <w:t>о права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 Произведения, не являющиеся объектами авторского права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 Возникновение авторского права. Презумпция авторства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9010000" w:history="1">
        <w:r>
          <w:rPr>
            <w:rStyle w:val="a4"/>
            <w:i/>
            <w:iCs/>
          </w:rPr>
          <w:t>Статья 9-1. </w:t>
        </w:r>
        <w:r>
          <w:rPr>
            <w:rStyle w:val="a4"/>
            <w:i/>
            <w:iCs/>
          </w:rPr>
          <w:t>Внесение сведений в Реестр</w:t>
        </w:r>
      </w:hyperlink>
    </w:p>
    <w:p w:rsidR="00000000" w:rsidRDefault="00C908F1">
      <w:pPr>
        <w:pStyle w:val="pj"/>
        <w:ind w:left="1980" w:hanging="1260"/>
      </w:pPr>
      <w:hyperlink w:anchor="sub9020000" w:history="1">
        <w:r>
          <w:rPr>
            <w:rStyle w:val="a4"/>
            <w:i/>
            <w:iCs/>
          </w:rPr>
          <w:t>Статья 9-2. Экспертная организация</w:t>
        </w:r>
      </w:hyperlink>
    </w:p>
    <w:p w:rsidR="00000000" w:rsidRDefault="00C908F1">
      <w:pPr>
        <w:pStyle w:val="pj"/>
        <w:ind w:left="1980" w:hanging="1260"/>
      </w:pPr>
      <w:hyperlink w:anchor="sub100000" w:history="1">
        <w:r>
          <w:rPr>
            <w:rStyle w:val="a4"/>
            <w:i/>
            <w:iCs/>
          </w:rPr>
          <w:t>Статья 10. Соавторство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110000" w:history="1">
        <w:r>
          <w:rPr>
            <w:rStyle w:val="a4"/>
            <w:i/>
            <w:iCs/>
          </w:rPr>
          <w:t>Статья 11. Авторское право на составные произведения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120000" w:history="1">
        <w:r>
          <w:rPr>
            <w:rStyle w:val="a4"/>
            <w:i/>
            <w:iCs/>
          </w:rPr>
          <w:t>Статья 12. Авторское право на производные произведения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130000" w:history="1">
        <w:r>
          <w:rPr>
            <w:rStyle w:val="a4"/>
            <w:i/>
            <w:iCs/>
          </w:rPr>
          <w:t>Статья 13. Авторское право на аудиовизуальные произведения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 Авторское право на служебные произведения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 Личные неимущественные права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160000" w:history="1">
        <w:r>
          <w:rPr>
            <w:rStyle w:val="a4"/>
            <w:i/>
            <w:iCs/>
          </w:rPr>
          <w:t>Статья 16. Имущественные права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16010000" w:history="1">
        <w:r>
          <w:rPr>
            <w:rStyle w:val="a4"/>
            <w:i/>
            <w:iCs/>
          </w:rPr>
          <w:t>Статья 16-1. Минимальные ставки авторского вознаграждения</w:t>
        </w:r>
      </w:hyperlink>
    </w:p>
    <w:p w:rsidR="00000000" w:rsidRDefault="00C908F1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17. Право доступа к произведениям изобразительного искусства. Право следования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 Воспроизведение произведения в личных целях без согласия автора или иного правообладателя и без выплаты авторского вознаграждения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190000" w:history="1">
        <w:r>
          <w:rPr>
            <w:rStyle w:val="a4"/>
            <w:i/>
            <w:iCs/>
          </w:rPr>
          <w:t>Статья 19. Использование произведения без согласия автора или иного правообладателя и без выплаты авторского вознаграждения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200000" w:history="1">
        <w:r>
          <w:rPr>
            <w:rStyle w:val="a4"/>
            <w:i/>
            <w:iCs/>
          </w:rPr>
          <w:t>Статья 20. Использование произведений путем репродуцирования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210000" w:history="1">
        <w:r>
          <w:rPr>
            <w:rStyle w:val="a4"/>
            <w:i/>
            <w:iCs/>
          </w:rPr>
          <w:t>Статья 21. Свободное использование произведений, постоянно расположенных в местах, открытых для свободного посещения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220000" w:history="1">
        <w:r>
          <w:rPr>
            <w:rStyle w:val="a4"/>
            <w:i/>
            <w:iCs/>
          </w:rPr>
          <w:t>Статья 22. Публичное исполнение произведений во время официальных и иных ц</w:t>
        </w:r>
        <w:r>
          <w:rPr>
            <w:rStyle w:val="a4"/>
            <w:i/>
            <w:iCs/>
          </w:rPr>
          <w:t>еремоний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230000" w:history="1">
        <w:r>
          <w:rPr>
            <w:rStyle w:val="a4"/>
            <w:i/>
            <w:iCs/>
          </w:rPr>
          <w:t>Статья 23. Воспроизведение произведений для судебных и административных целей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240000" w:history="1">
        <w:r>
          <w:rPr>
            <w:rStyle w:val="a4"/>
            <w:i/>
            <w:iCs/>
          </w:rPr>
          <w:t>Статья 24. Свободное воспроизведение программ для ЭВМ и баз данных. Декомпилирование программ для ЭВМ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250000" w:history="1">
        <w:r>
          <w:rPr>
            <w:rStyle w:val="a4"/>
            <w:i/>
            <w:iCs/>
          </w:rPr>
          <w:t>Статья 25.Записи краткосрочного пользования произведений, осуществляемые организациями эфирного вещания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260000" w:history="1">
        <w:r>
          <w:rPr>
            <w:rStyle w:val="a4"/>
            <w:i/>
            <w:iCs/>
          </w:rPr>
          <w:t>Статья 26. Воспроизведение произведения в личных целях без согласия автора с выплатой а</w:t>
        </w:r>
        <w:r>
          <w:rPr>
            <w:rStyle w:val="a4"/>
            <w:i/>
            <w:iCs/>
          </w:rPr>
          <w:t>вторского вознаграждения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270000" w:history="1">
        <w:r>
          <w:rPr>
            <w:rStyle w:val="a4"/>
            <w:i/>
            <w:iCs/>
          </w:rPr>
          <w:t>Статья 27. Вывоз произведений за границу в личных целях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280000" w:history="1">
        <w:r>
          <w:rPr>
            <w:rStyle w:val="a4"/>
            <w:i/>
            <w:iCs/>
          </w:rPr>
          <w:t>Статья 28. Срок действия авторского права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290000" w:history="1">
        <w:r>
          <w:rPr>
            <w:rStyle w:val="a4"/>
            <w:i/>
            <w:iCs/>
          </w:rPr>
          <w:t xml:space="preserve">Статья 29. Переход произведений в </w:t>
        </w:r>
        <w:r>
          <w:rPr>
            <w:rStyle w:val="a4"/>
            <w:i/>
            <w:iCs/>
          </w:rPr>
          <w:t>общественное достояние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300000" w:history="1">
        <w:r>
          <w:rPr>
            <w:rStyle w:val="a4"/>
            <w:i/>
            <w:iCs/>
          </w:rPr>
          <w:t>Статья 30. Переход авторских прав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310000" w:history="1">
        <w:r>
          <w:rPr>
            <w:rStyle w:val="a4"/>
            <w:i/>
            <w:iCs/>
          </w:rPr>
          <w:t>Статья 31. Передача имущественных прав. Авторский договор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320000" w:history="1">
        <w:r>
          <w:rPr>
            <w:rStyle w:val="a4"/>
            <w:i/>
            <w:iCs/>
          </w:rPr>
          <w:t>Статья 32. </w:t>
        </w:r>
        <w:r>
          <w:rPr>
            <w:rStyle w:val="a4"/>
            <w:i/>
            <w:iCs/>
          </w:rPr>
          <w:t xml:space="preserve">Условия и форма авторского договора </w:t>
        </w:r>
      </w:hyperlink>
    </w:p>
    <w:p w:rsidR="00000000" w:rsidRDefault="00C908F1">
      <w:pPr>
        <w:pStyle w:val="pj"/>
        <w:ind w:left="1980" w:hanging="1260"/>
      </w:pPr>
      <w:hyperlink w:anchor="sub330000" w:history="1">
        <w:r>
          <w:rPr>
            <w:rStyle w:val="a4"/>
            <w:i/>
            <w:iCs/>
          </w:rPr>
          <w:t>Статья 33. Авторский договор заказа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i"/>
      </w:pPr>
      <w:hyperlink w:anchor="sub340000" w:history="1">
        <w:r>
          <w:rPr>
            <w:rStyle w:val="a4"/>
            <w:i/>
            <w:iCs/>
          </w:rPr>
          <w:t>Глава 3. Смежные права</w:t>
        </w:r>
      </w:hyperlink>
      <w:r>
        <w:rPr>
          <w:rStyle w:val="s3"/>
          <w:b/>
          <w:bCs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340000" w:history="1">
        <w:r>
          <w:rPr>
            <w:rStyle w:val="a4"/>
            <w:i/>
            <w:iCs/>
          </w:rPr>
          <w:t>Статья 34. Объекты смежных прав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350000" w:history="1">
        <w:r>
          <w:rPr>
            <w:rStyle w:val="a4"/>
            <w:i/>
            <w:iCs/>
          </w:rPr>
          <w:t>Статья 35. Субъекты смежных прав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360000" w:history="1">
        <w:r>
          <w:rPr>
            <w:rStyle w:val="a4"/>
            <w:i/>
            <w:iCs/>
          </w:rPr>
          <w:t>Статья 36. Сфера действия смежных прав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370000" w:history="1">
        <w:r>
          <w:rPr>
            <w:rStyle w:val="a4"/>
            <w:i/>
            <w:iCs/>
          </w:rPr>
          <w:t>Статья 37. Права исполнителя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380000" w:history="1">
        <w:r>
          <w:rPr>
            <w:rStyle w:val="a4"/>
            <w:i/>
            <w:iCs/>
          </w:rPr>
          <w:t>Статья 38. Права производителя фонограмм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390000" w:history="1">
        <w:r>
          <w:rPr>
            <w:rStyle w:val="a4"/>
            <w:i/>
            <w:iCs/>
          </w:rPr>
          <w:t>Статья 39. Использование фонограммы, опубликованной в коммерческих целях, без согласия производителя фонограммы и исполнителя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400000" w:history="1">
        <w:r>
          <w:rPr>
            <w:rStyle w:val="a4"/>
            <w:i/>
            <w:iCs/>
          </w:rPr>
          <w:t>Статья 40. Права организации эфирного и кабельного вещания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40010000" w:history="1">
        <w:r>
          <w:rPr>
            <w:rStyle w:val="a4"/>
            <w:i/>
            <w:iCs/>
          </w:rPr>
          <w:t>Статья 40-1. Передача исключительных прав. Лицензионный договор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40020000" w:history="1">
        <w:r>
          <w:rPr>
            <w:rStyle w:val="a4"/>
            <w:i/>
            <w:iCs/>
          </w:rPr>
          <w:t>Статья 40-2. Минимальные ставки вознаграждения исполнителям и производителям фонограмм</w:t>
        </w:r>
      </w:hyperlink>
    </w:p>
    <w:p w:rsidR="00000000" w:rsidRDefault="00C908F1">
      <w:pPr>
        <w:pStyle w:val="pj"/>
        <w:ind w:left="1980" w:hanging="1260"/>
      </w:pPr>
      <w:hyperlink w:anchor="sub410000" w:history="1">
        <w:r>
          <w:rPr>
            <w:rStyle w:val="a4"/>
            <w:i/>
            <w:iCs/>
          </w:rPr>
          <w:t>Статья 41. Ограничен</w:t>
        </w:r>
        <w:r>
          <w:rPr>
            <w:rStyle w:val="a4"/>
            <w:i/>
            <w:iCs/>
          </w:rPr>
          <w:t>ия прав исполнителя, производителя фонограммы, организации эфирного или кабельного вещания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420000" w:history="1">
        <w:r>
          <w:rPr>
            <w:rStyle w:val="a4"/>
            <w:i/>
            <w:iCs/>
          </w:rPr>
          <w:t>Статья 42. Срок действия смежных прав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i"/>
      </w:pPr>
      <w:hyperlink w:anchor="sub430000" w:history="1">
        <w:r>
          <w:rPr>
            <w:rStyle w:val="a4"/>
            <w:i/>
            <w:iCs/>
          </w:rPr>
          <w:t>Глава 4. Коллективное управление имущественными правами</w:t>
        </w:r>
      </w:hyperlink>
      <w:r>
        <w:rPr>
          <w:rStyle w:val="s3"/>
          <w:b/>
          <w:bCs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430000" w:history="1">
        <w:r>
          <w:rPr>
            <w:rStyle w:val="a4"/>
            <w:i/>
            <w:iCs/>
          </w:rPr>
          <w:t>Статья 43. Цели и сферы коллективного управления имущественными правами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440000" w:history="1">
        <w:r>
          <w:rPr>
            <w:rStyle w:val="a4"/>
            <w:i/>
            <w:iCs/>
          </w:rPr>
          <w:t>Статья 44. Деятельность организаций, управляющих имущественными правами на коллективной основе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450000" w:history="1">
        <w:r>
          <w:rPr>
            <w:rStyle w:val="a4"/>
            <w:i/>
            <w:iCs/>
          </w:rPr>
          <w:t>Статья 45. Функции организаций, управляющих имущественными правами на коллективной основе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460000" w:history="1">
        <w:r>
          <w:rPr>
            <w:rStyle w:val="a4"/>
            <w:i/>
            <w:iCs/>
          </w:rPr>
          <w:t>Статья 46. Обязанности организаций, управляющих имущественными правами на коллективной основе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46010000" w:history="1">
        <w:r>
          <w:rPr>
            <w:rStyle w:val="a4"/>
            <w:i/>
            <w:iCs/>
          </w:rPr>
          <w:t>Статья 46-1. Аккредитация организаций, управляющих имущественными правами на коллективной основе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46020000" w:history="1">
        <w:r>
          <w:rPr>
            <w:rStyle w:val="a4"/>
            <w:i/>
            <w:iCs/>
          </w:rPr>
          <w:t xml:space="preserve">Статья 46-2. Порядок проведения аккредитации организаций, управляющих имущественными правами на </w:t>
        </w:r>
        <w:r>
          <w:rPr>
            <w:rStyle w:val="a4"/>
            <w:i/>
            <w:iCs/>
          </w:rPr>
          <w:t>коллективной основе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470000" w:history="1">
        <w:r>
          <w:rPr>
            <w:rStyle w:val="a4"/>
            <w:i/>
            <w:iCs/>
          </w:rPr>
          <w:t>Статья 47. Контроль за деятельностью организаций, управляющих имущественными правами на коллективной основе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47010000" w:history="1">
        <w:r>
          <w:rPr>
            <w:rStyle w:val="a4"/>
            <w:i/>
            <w:iCs/>
          </w:rPr>
          <w:t>Статья 47-1. Отзыв свидетельства об аккредитации организаций</w:t>
        </w:r>
        <w:r>
          <w:rPr>
            <w:rStyle w:val="a4"/>
            <w:i/>
            <w:iCs/>
          </w:rPr>
          <w:t>, управляющих имущественными правами на коллективной основе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47020000" w:history="1">
        <w:r>
          <w:rPr>
            <w:rStyle w:val="a4"/>
            <w:i/>
            <w:iCs/>
          </w:rPr>
          <w:t>Статья 47-2. Прекращение действия свидетельства об аккредитации организаций, управляющих имущественными правами на коллективной основе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i"/>
      </w:pPr>
      <w:hyperlink w:anchor="sub480000" w:history="1">
        <w:r>
          <w:rPr>
            <w:rStyle w:val="a4"/>
            <w:i/>
            <w:iCs/>
          </w:rPr>
          <w:t>Глава 5. Защита авторских и смежных прав</w:t>
        </w:r>
      </w:hyperlink>
      <w:r>
        <w:rPr>
          <w:rStyle w:val="s3"/>
          <w:b/>
          <w:bCs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480000" w:history="1">
        <w:r>
          <w:rPr>
            <w:rStyle w:val="a4"/>
            <w:i/>
            <w:iCs/>
          </w:rPr>
          <w:t>Статья 48. Нарушение авторских и смежных прав</w:t>
        </w:r>
      </w:hyperlink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48010000" w:history="1">
        <w:r>
          <w:rPr>
            <w:rStyle w:val="a4"/>
            <w:i/>
            <w:iCs/>
          </w:rPr>
          <w:t>Статья 48-1. </w:t>
        </w:r>
      </w:hyperlink>
      <w:r>
        <w:rPr>
          <w:rStyle w:val="s9"/>
        </w:rPr>
        <w:t>Исключена</w:t>
      </w:r>
      <w:r>
        <w:rPr>
          <w:rStyle w:val="s3"/>
        </w:rPr>
        <w:t xml:space="preserve"> </w:t>
      </w:r>
    </w:p>
    <w:p w:rsidR="00000000" w:rsidRDefault="00C908F1">
      <w:pPr>
        <w:pStyle w:val="pj"/>
        <w:ind w:left="1980" w:hanging="1260"/>
      </w:pPr>
      <w:hyperlink w:anchor="sub490000" w:history="1">
        <w:r>
          <w:rPr>
            <w:rStyle w:val="a4"/>
            <w:i/>
            <w:iCs/>
          </w:rPr>
          <w:t>Статья 49. </w:t>
        </w:r>
        <w:r>
          <w:rPr>
            <w:rStyle w:val="a4"/>
            <w:i/>
            <w:iCs/>
          </w:rPr>
          <w:t xml:space="preserve">Защита авторских и смежных прав </w:t>
        </w:r>
      </w:hyperlink>
    </w:p>
    <w:p w:rsidR="00000000" w:rsidRDefault="00C908F1">
      <w:pPr>
        <w:pStyle w:val="pj"/>
      </w:pPr>
      <w:bookmarkStart w:id="2" w:name="ContentEnd"/>
      <w:bookmarkEnd w:id="2"/>
      <w:r>
        <w:rPr>
          <w:rStyle w:val="s0"/>
        </w:rPr>
        <w:t> </w:t>
      </w:r>
    </w:p>
    <w:p w:rsidR="00000000" w:rsidRDefault="00C908F1">
      <w:pPr>
        <w:pStyle w:val="pji"/>
      </w:pPr>
      <w:r>
        <w:rPr>
          <w:rStyle w:val="s3"/>
        </w:rPr>
        <w:t xml:space="preserve">По всему тексту слова «Глава I», «Глава II», «Глава III», «Глава IV» и «Глава V» заменены соответственно словами «Глава 1», «Глава 2», «Глава 3», «Глава 4» и «Глава 5» в соответствии с </w:t>
      </w:r>
      <w:hyperlink r:id="rId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 </w:t>
      </w:r>
    </w:p>
    <w:p w:rsidR="00000000" w:rsidRDefault="00C908F1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C908F1">
      <w:pPr>
        <w:pStyle w:val="pc"/>
      </w:pPr>
      <w:r>
        <w:t> 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 xml:space="preserve">Статья 1. Предмет регулирования </w:t>
      </w:r>
    </w:p>
    <w:p w:rsidR="00000000" w:rsidRDefault="00C908F1">
      <w:pPr>
        <w:pStyle w:val="pj"/>
      </w:pPr>
      <w:r>
        <w:t>Настоящий Закон регулирует отно</w:t>
      </w:r>
      <w:r>
        <w:t xml:space="preserve">шения в области </w:t>
      </w:r>
      <w:hyperlink r:id="rId10" w:anchor="sub_id=1250000" w:history="1">
        <w:r>
          <w:rPr>
            <w:rStyle w:val="a4"/>
          </w:rPr>
          <w:t>интеллектуальной собственности</w:t>
        </w:r>
      </w:hyperlink>
      <w:r>
        <w:t>, возникающие в связи с созданием и использованием произведений науки, литературы и искусства (авторское право), постановок, и</w:t>
      </w:r>
      <w:r>
        <w:t>сполнений, фонограмм, передач организаций эфирного и кабельного вещания (смежные права).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i"/>
      </w:pPr>
      <w:bookmarkStart w:id="4" w:name="SUB20000"/>
      <w:bookmarkEnd w:id="4"/>
      <w:r>
        <w:rPr>
          <w:rStyle w:val="s3"/>
        </w:rPr>
        <w:t xml:space="preserve">Статья 2 изложена в редакции </w:t>
      </w:r>
      <w:hyperlink r:id="rId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2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" w:anchor="sub_id=10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14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179-IV (</w:t>
      </w:r>
      <w:hyperlink r:id="rId16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18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C908F1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908F1">
      <w:pPr>
        <w:pStyle w:val="pj"/>
      </w:pPr>
      <w:r>
        <w:rPr>
          <w:rStyle w:val="s0"/>
        </w:rPr>
        <w:t>1) автор - физическое лицо, творчески</w:t>
      </w:r>
      <w:r>
        <w:rPr>
          <w:rStyle w:val="s0"/>
        </w:rPr>
        <w:t>м трудом которого создано произведение науки, литературы, искусства;</w:t>
      </w:r>
    </w:p>
    <w:p w:rsidR="00000000" w:rsidRDefault="00C908F1">
      <w:pPr>
        <w:pStyle w:val="pj"/>
      </w:pPr>
      <w:r>
        <w:rPr>
          <w:rStyle w:val="s0"/>
        </w:rPr>
        <w:t>2) авторское право - личные неимущественные и имущественные права автора;</w:t>
      </w:r>
    </w:p>
    <w:p w:rsidR="00000000" w:rsidRDefault="00C908F1">
      <w:pPr>
        <w:pStyle w:val="pj"/>
      </w:pPr>
      <w:r>
        <w:rPr>
          <w:rStyle w:val="s0"/>
        </w:rPr>
        <w:t xml:space="preserve">3) техническое средство защиты авторского права и смежных прав - техническое (программно-техническое) устройство </w:t>
      </w:r>
      <w:r>
        <w:rPr>
          <w:rStyle w:val="s0"/>
        </w:rPr>
        <w:t>или его компоненты, контролирующие доступ к произведениям или объектам смежных прав, предотвращающие либо ограничивающие осуществление действий, которые не разрешены автором, обладателем смежных прав или иным обладателем исключительных прав в отношении про</w:t>
      </w:r>
      <w:r>
        <w:rPr>
          <w:rStyle w:val="s0"/>
        </w:rPr>
        <w:t>изведений или объектов смежных прав;</w:t>
      </w:r>
    </w:p>
    <w:p w:rsidR="00000000" w:rsidRDefault="00C908F1">
      <w:pPr>
        <w:pStyle w:val="pj"/>
      </w:pPr>
      <w:r>
        <w:rPr>
          <w:rStyle w:val="s0"/>
        </w:rPr>
        <w:t xml:space="preserve">4) контрафактный экземпляр объекта авторского права и (или) смежных прав - экземпляр произведения, записанного исполнения, фонограммы, передачи организаций эфирного и кабельного вещания, изготовление, распространение или иное использование которого влечет </w:t>
      </w:r>
      <w:r>
        <w:rPr>
          <w:rStyle w:val="s0"/>
        </w:rPr>
        <w:t>за собой нарушение авторского права и (или) смежных прав в силу положений настоящего Закона, либо норм международных договоров, ратифицированных Республикой Казахстан. Контрафактными также признаются объекты авторского права и (или) смежных прав, с которых</w:t>
      </w:r>
      <w:r>
        <w:rPr>
          <w:rStyle w:val="s0"/>
        </w:rPr>
        <w:t xml:space="preserve"> без разрешения правообладателя удалена или на которых изменена информация об управлении правами либо которые изготовлены с помощью незаконно используемых устройств, позволяющих обходить технические средства защиты авторского права и (или) смежных прав;</w:t>
      </w:r>
    </w:p>
    <w:p w:rsidR="00000000" w:rsidRDefault="00C908F1">
      <w:pPr>
        <w:pStyle w:val="pj"/>
      </w:pPr>
      <w:r>
        <w:rPr>
          <w:rStyle w:val="s0"/>
        </w:rPr>
        <w:t>5)</w:t>
      </w:r>
      <w:r>
        <w:rPr>
          <w:rStyle w:val="s0"/>
        </w:rPr>
        <w:t xml:space="preserve"> авторский договор - договор, предметом которого является передача имущественных прав на использование одного или более объектов авторского права. Авторский договор является разновидностью лицензионного договора;</w:t>
      </w:r>
    </w:p>
    <w:p w:rsidR="00000000" w:rsidRDefault="00C908F1">
      <w:pPr>
        <w:pStyle w:val="pj"/>
      </w:pPr>
      <w:r>
        <w:rPr>
          <w:rStyle w:val="s0"/>
        </w:rPr>
        <w:t>6) неисключительное право - право, когда од</w:t>
      </w:r>
      <w:r>
        <w:rPr>
          <w:rStyle w:val="s0"/>
        </w:rPr>
        <w:t>новременно с правообладателем другие лица могут использовать произведения, исполнения, постановки, фонограммы, передачи организаций эфирного и кабельного вещания, имея на то соответствующее разрешение автора или иного правообладателя, кроме случаев, устано</w:t>
      </w:r>
      <w:r>
        <w:rPr>
          <w:rStyle w:val="s0"/>
        </w:rPr>
        <w:t>вленных настоящим Законом;</w:t>
      </w:r>
    </w:p>
    <w:p w:rsidR="00000000" w:rsidRDefault="00C908F1">
      <w:pPr>
        <w:pStyle w:val="pji"/>
      </w:pPr>
      <w:r>
        <w:rPr>
          <w:rStyle w:val="s3"/>
        </w:rPr>
        <w:t xml:space="preserve">Подпункт 7 изложен в редакции </w:t>
      </w:r>
      <w:hyperlink r:id="rId19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07.04.15 г. № 300-V (</w:t>
      </w:r>
      <w:hyperlink r:id="rId20" w:anchor="sub_id=20007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7) исключительное право - имущественное право автора и (или) иного правообладателя осуществлять, разрешать и запрещать использование произведения и (или) объекта смежных прав любым способом в течение установленного срока;</w:t>
      </w:r>
    </w:p>
    <w:p w:rsidR="00000000" w:rsidRDefault="00C908F1">
      <w:pPr>
        <w:pStyle w:val="pj"/>
      </w:pPr>
      <w:r>
        <w:rPr>
          <w:rStyle w:val="s0"/>
        </w:rPr>
        <w:t>8) аккредитация - п</w:t>
      </w:r>
      <w:r>
        <w:rPr>
          <w:rStyle w:val="s0"/>
        </w:rPr>
        <w:t>роцедура официального признания уполномоченным органом правомочий организаций, управляющих имущественными правами на коллективной основе в сферах коллективного управления, установленных настоящим Законом;</w:t>
      </w:r>
    </w:p>
    <w:p w:rsidR="00000000" w:rsidRDefault="00C908F1">
      <w:pPr>
        <w:pStyle w:val="pj"/>
      </w:pPr>
      <w:r>
        <w:rPr>
          <w:rStyle w:val="s0"/>
        </w:rPr>
        <w:t xml:space="preserve">8-1) исключен в соответствии с </w:t>
      </w:r>
      <w:hyperlink r:id="rId21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419-V </w:t>
      </w:r>
      <w:r>
        <w:rPr>
          <w:rStyle w:val="s3"/>
        </w:rPr>
        <w:t>(</w:t>
      </w:r>
      <w:hyperlink r:id="rId22" w:anchor="sub_id=2000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9) база данных - совокупность данных (статей, расчетов, фа</w:t>
      </w:r>
      <w:r>
        <w:rPr>
          <w:rStyle w:val="s0"/>
        </w:rPr>
        <w:t>ктов и других), представляющих по подбору и (или) расположению материалов результат творческого труда, систематизированных таким образом, чтобы эти данные могли быть найдены и обработаны с помощью электронно-вычислительной машины (далее - ЭВМ). Понятие баз</w:t>
      </w:r>
      <w:r>
        <w:rPr>
          <w:rStyle w:val="s0"/>
        </w:rPr>
        <w:t>ы данных не распространяется на программу для ЭВМ, с помощью которой может осуществляться электронный доступ к материалам базы данных;</w:t>
      </w:r>
    </w:p>
    <w:p w:rsidR="00000000" w:rsidRDefault="00C908F1">
      <w:pPr>
        <w:pStyle w:val="pj"/>
      </w:pPr>
      <w:r>
        <w:rPr>
          <w:rStyle w:val="s0"/>
        </w:rPr>
        <w:t>10) аудиовизуальное произведение - произведение, состоящее из зафиксированной серии связанных между собой кадров или изоб</w:t>
      </w:r>
      <w:r>
        <w:rPr>
          <w:rStyle w:val="s0"/>
        </w:rPr>
        <w:t>ражений (с сопровождением или без сопровождения их звуком), предназначенное для зрительного и слухового (в случае сопровождения звуком) восприятия с помощью соответствующих технических устройств. Аудиовизуальные произведения включают кинематографические пр</w:t>
      </w:r>
      <w:r>
        <w:rPr>
          <w:rStyle w:val="s0"/>
        </w:rPr>
        <w:t>оизведения и все произведения, выраженные средствами, аналогичными кинематографическим (теле- и видеофильмы, диафильмы и слайдофильмы и тому подобные произведения), независимо от способа их первоначальной или последующей фиксации;</w:t>
      </w:r>
    </w:p>
    <w:p w:rsidR="00000000" w:rsidRDefault="00C908F1">
      <w:pPr>
        <w:pStyle w:val="pj"/>
      </w:pPr>
      <w:r>
        <w:rPr>
          <w:rStyle w:val="s0"/>
        </w:rPr>
        <w:t>11) производитель аудиови</w:t>
      </w:r>
      <w:r>
        <w:rPr>
          <w:rStyle w:val="s0"/>
        </w:rPr>
        <w:t>зуального произведения - физическое или юридическое лицо, взявшее на себя инициативу и ответственность за создание такого произведения. При отсутствии доказательства иного производителем аудиовизуального произведения признается лицо, имя или наименование к</w:t>
      </w:r>
      <w:r>
        <w:rPr>
          <w:rStyle w:val="s0"/>
        </w:rPr>
        <w:t>оторого обозначено на этом произведении;</w:t>
      </w:r>
    </w:p>
    <w:p w:rsidR="00000000" w:rsidRDefault="00C908F1">
      <w:pPr>
        <w:pStyle w:val="pj"/>
      </w:pPr>
      <w:r>
        <w:rPr>
          <w:rStyle w:val="s0"/>
        </w:rPr>
        <w:t>12) запись - фиксация звуков и (или) изображений, позволяющая их неоднократное восприятие, воспроизведение или сообщение с помощью технических средств в какой-либо материальной форме;</w:t>
      </w:r>
    </w:p>
    <w:p w:rsidR="00000000" w:rsidRDefault="00C908F1">
      <w:pPr>
        <w:pStyle w:val="pj"/>
      </w:pPr>
      <w:r>
        <w:rPr>
          <w:rStyle w:val="s0"/>
        </w:rPr>
        <w:t>13) доведение до всеобщего свед</w:t>
      </w:r>
      <w:r>
        <w:rPr>
          <w:rStyle w:val="s0"/>
        </w:rPr>
        <w:t>ения - сообщение объектов авторского права и (или) смежных прав по проводам или средствами беспроволочной связи, при котором публика может осуществлять доступ к ним из любого места и в любое время по ее собственному выбору (в интерактивном режиме);</w:t>
      </w:r>
    </w:p>
    <w:p w:rsidR="00000000" w:rsidRDefault="00C908F1">
      <w:pPr>
        <w:pStyle w:val="pj"/>
      </w:pPr>
      <w:r>
        <w:rPr>
          <w:rStyle w:val="s0"/>
        </w:rPr>
        <w:t>14) опу</w:t>
      </w:r>
      <w:r>
        <w:rPr>
          <w:rStyle w:val="s0"/>
        </w:rPr>
        <w:t>бликование - предложение публике с согласия автора либо иного правообладателя на объекты авторского или смежных прав экземпляров произведения, записи исполнения или фонограммы в количестве, удовлетворяющем разумные потребности публики;</w:t>
      </w:r>
    </w:p>
    <w:p w:rsidR="00000000" w:rsidRDefault="00C908F1">
      <w:pPr>
        <w:pStyle w:val="pji"/>
      </w:pPr>
      <w:r>
        <w:rPr>
          <w:rStyle w:val="s3"/>
        </w:rPr>
        <w:t>Подпункт 14-1 изложе</w:t>
      </w:r>
      <w:r>
        <w:rPr>
          <w:rStyle w:val="s3"/>
        </w:rPr>
        <w:t xml:space="preserve">н в редакции </w:t>
      </w:r>
      <w:hyperlink r:id="rId23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24" w:anchor="sub_id=2001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14-1) интернет-ресурс - эл</w:t>
      </w:r>
      <w:r>
        <w:rPr>
          <w:rStyle w:val="s0"/>
        </w:rPr>
        <w:t>ектронный информационный ресурс, отображаемый в текстовом, графическом, аудиовизуальном или ином виде, размещаемый на аппаратно-программном комплексе, имеющий уникальный сетевой адрес и (или) доменное имя и функционирующий в Интернете;</w:t>
      </w:r>
    </w:p>
    <w:p w:rsidR="00000000" w:rsidRDefault="00C908F1">
      <w:pPr>
        <w:pStyle w:val="pj"/>
      </w:pPr>
      <w:r>
        <w:rPr>
          <w:rStyle w:val="s0"/>
        </w:rPr>
        <w:t>15) сообщение для всеобщего сведения по кабелю - сообщение произведения, фонограммы, исполнения, передачи организаций эфирного или кабельного вещания для всеобщего сведения посредством кабеля, провода, оптического волокна или с помощью аналогичных средств;</w:t>
      </w:r>
    </w:p>
    <w:p w:rsidR="00000000" w:rsidRDefault="00C908F1">
      <w:pPr>
        <w:pStyle w:val="pj"/>
      </w:pPr>
      <w:r>
        <w:rPr>
          <w:rStyle w:val="s0"/>
        </w:rPr>
        <w:t xml:space="preserve">16) публичное исполнение - исполнение произведения посредством декламации, игры, танца или каким-либо иным образом, в том числе с помощью технических средств, в местах, где присутствуют или могут присутствовать лица, </w:t>
      </w:r>
      <w:hyperlink r:id="rId25" w:anchor="sub_id=1800" w:history="1">
        <w:r>
          <w:rPr>
            <w:rStyle w:val="a4"/>
          </w:rPr>
          <w:t>не являющиеся членами семьи</w:t>
        </w:r>
      </w:hyperlink>
      <w:r>
        <w:rPr>
          <w:rStyle w:val="s0"/>
        </w:rPr>
        <w:t>;</w:t>
      </w:r>
    </w:p>
    <w:p w:rsidR="00000000" w:rsidRDefault="00C908F1">
      <w:pPr>
        <w:pStyle w:val="pj"/>
      </w:pPr>
      <w:r>
        <w:rPr>
          <w:rStyle w:val="s0"/>
        </w:rPr>
        <w:t>17) публичный показ - показ оригинала или экземпляра произведения непосредственно или в виде слайда, кино-, телекадра на экране с помощью любого другого технического средства или любы</w:t>
      </w:r>
      <w:r>
        <w:rPr>
          <w:rStyle w:val="s0"/>
        </w:rPr>
        <w:t xml:space="preserve">м иным способом (в отношении аудиовизуального произведения - показ отдельных кадров вне их последовательности) в местах, где присутствуют или могут присутствовать лица, </w:t>
      </w:r>
      <w:hyperlink r:id="rId26" w:anchor="sub_id=1800" w:history="1">
        <w:r>
          <w:rPr>
            <w:rStyle w:val="a4"/>
          </w:rPr>
          <w:t>не яв</w:t>
        </w:r>
        <w:r>
          <w:rPr>
            <w:rStyle w:val="a4"/>
          </w:rPr>
          <w:t>ляющиеся членами семьи</w:t>
        </w:r>
      </w:hyperlink>
      <w:r>
        <w:rPr>
          <w:rStyle w:val="s0"/>
        </w:rPr>
        <w:t>;</w:t>
      </w:r>
    </w:p>
    <w:p w:rsidR="00000000" w:rsidRDefault="00C908F1">
      <w:pPr>
        <w:pStyle w:val="pji"/>
      </w:pPr>
      <w:r>
        <w:rPr>
          <w:rStyle w:val="s3"/>
        </w:rPr>
        <w:t xml:space="preserve">Подпункт 18 изложен в редакции </w:t>
      </w:r>
      <w:hyperlink r:id="rId27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8" w:anchor="sub_id=20018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18) репродуцирование (репрографическое воспроизведение) - факсимильное воспроизведение произведений с помощью любых технических средств, осуществляемое не в целях издания. Репродуцирование не включает воспроизведение произведения или хранение</w:t>
      </w:r>
      <w:r>
        <w:rPr>
          <w:rStyle w:val="s0"/>
        </w:rPr>
        <w:t xml:space="preserve"> его копий в электронной (в том числе цифровой), оптической или иной машиночитаемой форме, кроме случаев создания с помощью технических средств временных копий, предназначенных для осуществления репродуцирования;</w:t>
      </w:r>
    </w:p>
    <w:p w:rsidR="00000000" w:rsidRDefault="00C908F1">
      <w:pPr>
        <w:pStyle w:val="pji"/>
      </w:pPr>
      <w:r>
        <w:rPr>
          <w:rStyle w:val="s3"/>
        </w:rPr>
        <w:t>В подпункт 19 внесены изменения в соответст</w:t>
      </w:r>
      <w:r>
        <w:rPr>
          <w:rStyle w:val="s3"/>
        </w:rPr>
        <w:t xml:space="preserve">вии с </w:t>
      </w:r>
      <w:hyperlink r:id="rId2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30" w:anchor="sub_id=2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19) воспроизведение - изготовление</w:t>
      </w:r>
      <w:r>
        <w:rPr>
          <w:rStyle w:val="s0"/>
        </w:rPr>
        <w:t xml:space="preserve"> одного или более постоянных или временных экземпляров произведений или объектов смежных прав любым способом и в любой форме, полностью или частично, непосредственно или косвенно. Видами воспроизведения являются изготовление звуко- или видеозаписи, изготов</w:t>
      </w:r>
      <w:r>
        <w:rPr>
          <w:rStyle w:val="s0"/>
        </w:rPr>
        <w:t>ление одного или более экземпляров двухмерного или трехмерного произведения, репродуцирование (репрографическое воспроизведение), а также любое постоянное или временное хранение произведений или объектов смежных прав в любой материальной форме, в том числе</w:t>
      </w:r>
      <w:r>
        <w:rPr>
          <w:rStyle w:val="s0"/>
        </w:rPr>
        <w:t xml:space="preserve"> в открытой информационно-коммуникационной сети;</w:t>
      </w:r>
    </w:p>
    <w:p w:rsidR="00000000" w:rsidRDefault="00C908F1">
      <w:pPr>
        <w:pStyle w:val="pj"/>
      </w:pPr>
      <w:r>
        <w:rPr>
          <w:rStyle w:val="s0"/>
        </w:rPr>
        <w:t>20) правообладатель - автор (его наследники) в отношении авторских прав, исполнитель (его наследники), производитель фонограмм, организация эфирного или кабельного вещания в отношении смежных прав, а также и</w:t>
      </w:r>
      <w:r>
        <w:rPr>
          <w:rStyle w:val="s0"/>
        </w:rPr>
        <w:t>ные физические или юридические лица, получившие исключительное право на использование произведения и (или) объекта смежных прав по договору или иному основанию, предусмотренному настоящим Законом;</w:t>
      </w:r>
    </w:p>
    <w:p w:rsidR="00000000" w:rsidRDefault="00C908F1">
      <w:pPr>
        <w:pStyle w:val="pj"/>
      </w:pPr>
      <w:r>
        <w:rPr>
          <w:rStyle w:val="s0"/>
        </w:rPr>
        <w:t xml:space="preserve">21) информация об управлении правами - информация, которая </w:t>
      </w:r>
      <w:r>
        <w:rPr>
          <w:rStyle w:val="s0"/>
        </w:rPr>
        <w:t>идентифицирует произведение, автора произведения, исполнителя, исполнение исполнителя, производителя фонограммы, фонограмму, обладателя какого-либо права на произведение, исполнение или фонограмму либо информацию об условиях использования произведения, исп</w:t>
      </w:r>
      <w:r>
        <w:rPr>
          <w:rStyle w:val="s0"/>
        </w:rPr>
        <w:t>олнения или фонограммы. Под информацией об управлении правами также понимаются любые цифры или коды, в которых предоставлена такая информация, когда любой из этих элементов информации приложен к экземпляру произведения, записанного исполнения или фонограмм</w:t>
      </w:r>
      <w:r>
        <w:rPr>
          <w:rStyle w:val="s0"/>
        </w:rPr>
        <w:t>ы либо появляется в связи с сообщением произведения или сообщением и (или) доведением записанного исполнения или фонограммы для всеобщего сведения;</w:t>
      </w:r>
    </w:p>
    <w:p w:rsidR="00000000" w:rsidRDefault="00C908F1">
      <w:pPr>
        <w:pStyle w:val="pj"/>
      </w:pPr>
      <w:r>
        <w:rPr>
          <w:rStyle w:val="s0"/>
        </w:rPr>
        <w:t>22) составное произведение - сборник (энциклопедия, антология, база данных) произведений и других материалов</w:t>
      </w:r>
      <w:r>
        <w:rPr>
          <w:rStyle w:val="s0"/>
        </w:rPr>
        <w:t>, представляющих собой по подбору и (или) расположению материалов результат творческой деятельности;</w:t>
      </w:r>
    </w:p>
    <w:p w:rsidR="00000000" w:rsidRDefault="00C908F1">
      <w:pPr>
        <w:pStyle w:val="pj"/>
      </w:pPr>
      <w:r>
        <w:rPr>
          <w:rStyle w:val="s0"/>
        </w:rPr>
        <w:t xml:space="preserve">23) исполнение - представление произведения, фонограммы, исполнения, постановки посредством игры, пения, танца в живом исполнении или с помощью каких-либо </w:t>
      </w:r>
      <w:r>
        <w:rPr>
          <w:rStyle w:val="s0"/>
        </w:rPr>
        <w:t>технических средств (телерадиовещание, кабельное телевидение и другое), а также показ кадров аудиовизуального произведения в их последовательности с сопровождением или без сопровождения звуком;</w:t>
      </w:r>
    </w:p>
    <w:p w:rsidR="00000000" w:rsidRDefault="00C908F1">
      <w:pPr>
        <w:pStyle w:val="pj"/>
      </w:pPr>
      <w:r>
        <w:rPr>
          <w:rStyle w:val="s0"/>
        </w:rPr>
        <w:t>24) исполнитель - актер, певец, музыкант, танцор или иное лицо</w:t>
      </w:r>
      <w:r>
        <w:rPr>
          <w:rStyle w:val="s0"/>
        </w:rPr>
        <w:t>, которое играет роль, поет, читает, декламирует, играет на музыкальном инструменте, интерпретирует или иным образом исполняет произведения литературы и (или) искусства (в том числе эстрадный, цирковой или кукольный номер) или произведения народного творче</w:t>
      </w:r>
      <w:r>
        <w:rPr>
          <w:rStyle w:val="s0"/>
        </w:rPr>
        <w:t>ства, а также режиссер-постановщик спектакля и дирижер;</w:t>
      </w:r>
    </w:p>
    <w:p w:rsidR="00000000" w:rsidRDefault="00C908F1">
      <w:pPr>
        <w:pStyle w:val="pj"/>
      </w:pPr>
      <w:r>
        <w:rPr>
          <w:rStyle w:val="s0"/>
        </w:rPr>
        <w:t>25) пользователь - физическое или юридическое лицо, осуществляющее или организующее использование объектов авторского права и смежных прав;</w:t>
      </w:r>
    </w:p>
    <w:p w:rsidR="00000000" w:rsidRDefault="00C908F1">
      <w:pPr>
        <w:pStyle w:val="pj"/>
      </w:pPr>
      <w:r>
        <w:rPr>
          <w:rStyle w:val="s0"/>
        </w:rPr>
        <w:t>26) сдача в прокат (внаем) - предоставление экземпляра произ</w:t>
      </w:r>
      <w:r>
        <w:rPr>
          <w:rStyle w:val="s0"/>
        </w:rPr>
        <w:t>ведения или фонограммы во временное пользование в целях извлечения прямой или косвенной коммерческой выгоды;</w:t>
      </w:r>
    </w:p>
    <w:p w:rsidR="00000000" w:rsidRDefault="00C908F1">
      <w:pPr>
        <w:pStyle w:val="pj"/>
      </w:pPr>
      <w:r>
        <w:rPr>
          <w:rStyle w:val="s0"/>
        </w:rPr>
        <w:t>27) смежные права - имущественные права исполнителя, производителя фонограммы, организации эфирного и кабельного вещания и личные неимущественные права исполнителя;</w:t>
      </w:r>
    </w:p>
    <w:p w:rsidR="00000000" w:rsidRDefault="00C908F1">
      <w:pPr>
        <w:pStyle w:val="pj"/>
      </w:pPr>
      <w:r>
        <w:rPr>
          <w:rStyle w:val="s0"/>
        </w:rPr>
        <w:t>28) произведение декоративно-прикладного искусства - двухмерное или трехмерное произведение</w:t>
      </w:r>
      <w:r>
        <w:rPr>
          <w:rStyle w:val="s0"/>
        </w:rPr>
        <w:t xml:space="preserve"> искусства, перенесенное на предметы практического пользования, включая произведение художественного промысла или произведение, изготовленное промышленным способом;</w:t>
      </w:r>
    </w:p>
    <w:p w:rsidR="00000000" w:rsidRDefault="00C908F1">
      <w:pPr>
        <w:pStyle w:val="pj"/>
      </w:pPr>
      <w:r>
        <w:rPr>
          <w:rStyle w:val="s0"/>
        </w:rPr>
        <w:t>29) режиссер-постановщик спектакля - лицо, осуществившее постановку театрального, циркового</w:t>
      </w:r>
      <w:r>
        <w:rPr>
          <w:rStyle w:val="s0"/>
        </w:rPr>
        <w:t>, кукольного, эстрадного или иного спектакля (представления);</w:t>
      </w:r>
    </w:p>
    <w:p w:rsidR="00000000" w:rsidRDefault="00C908F1">
      <w:pPr>
        <w:pStyle w:val="pj"/>
      </w:pPr>
      <w:r>
        <w:rPr>
          <w:rStyle w:val="s0"/>
        </w:rPr>
        <w:t>30) перевод произведения - выражение произведения на языке, отличном от языка оригинального произведения. При этом перевод должен быть достоверным и не искажающим ни содержание, ни стиль оригина</w:t>
      </w:r>
      <w:r>
        <w:rPr>
          <w:rStyle w:val="s0"/>
        </w:rPr>
        <w:t>льного произведения;</w:t>
      </w:r>
    </w:p>
    <w:p w:rsidR="00000000" w:rsidRDefault="00C908F1">
      <w:pPr>
        <w:pStyle w:val="pj"/>
      </w:pPr>
      <w:r>
        <w:rPr>
          <w:rStyle w:val="s0"/>
        </w:rPr>
        <w:t>31) экземпляр произведения - копия произведения, изготовленная в любой материальной форме, в том числе содержащаяся в открытой информационно-коммуникационной сети;</w:t>
      </w:r>
    </w:p>
    <w:p w:rsidR="00000000" w:rsidRDefault="00C908F1">
      <w:pPr>
        <w:pStyle w:val="pj"/>
      </w:pPr>
      <w:r>
        <w:rPr>
          <w:rStyle w:val="s0"/>
        </w:rPr>
        <w:t>32) обнародование произведения - осуществление с согласия автора действ</w:t>
      </w:r>
      <w:r>
        <w:rPr>
          <w:rStyle w:val="s0"/>
        </w:rPr>
        <w:t>ия, которое впервые делает произведение доступным публике посредством его опубликования, публичного показа, публичного исполнения, доведения до всеобщего сведения и иными способами;</w:t>
      </w:r>
    </w:p>
    <w:p w:rsidR="00000000" w:rsidRDefault="00C908F1">
      <w:pPr>
        <w:pStyle w:val="pj"/>
      </w:pPr>
      <w:r>
        <w:rPr>
          <w:rStyle w:val="s0"/>
        </w:rPr>
        <w:t>33) переработка произведения - изменение оригинального произведения из одн</w:t>
      </w:r>
      <w:r>
        <w:rPr>
          <w:rStyle w:val="s0"/>
        </w:rPr>
        <w:t>ого жанра в другой. При этом видами переработки произведения являются инсценировка, постановка и аранжировка оригинального произведения;</w:t>
      </w:r>
    </w:p>
    <w:p w:rsidR="00000000" w:rsidRDefault="00C908F1">
      <w:pPr>
        <w:pStyle w:val="pj"/>
      </w:pPr>
      <w:r>
        <w:rPr>
          <w:rStyle w:val="s0"/>
        </w:rPr>
        <w:t>34) производное произведение - произведение, которое создано в результате творческой переработки другого произведения;</w:t>
      </w:r>
    </w:p>
    <w:p w:rsidR="00000000" w:rsidRDefault="00C908F1">
      <w:pPr>
        <w:pStyle w:val="pj"/>
      </w:pPr>
      <w:r>
        <w:rPr>
          <w:rStyle w:val="s0"/>
        </w:rPr>
        <w:t xml:space="preserve">35) уполномоченный орган - государственный орган, </w:t>
      </w:r>
      <w:hyperlink r:id="rId31" w:history="1">
        <w:r>
          <w:rPr>
            <w:rStyle w:val="a4"/>
          </w:rPr>
          <w:t>определяемый Правительством Республики Казахстан</w:t>
        </w:r>
      </w:hyperlink>
      <w:r>
        <w:rPr>
          <w:rStyle w:val="s0"/>
        </w:rPr>
        <w:t xml:space="preserve"> и осуществляющий государственное регулирование в области авторского права и смежных прав;</w:t>
      </w:r>
    </w:p>
    <w:p w:rsidR="00000000" w:rsidRDefault="00C908F1">
      <w:pPr>
        <w:pStyle w:val="pj"/>
      </w:pPr>
      <w:r>
        <w:rPr>
          <w:rStyle w:val="s0"/>
        </w:rPr>
        <w:t>36)</w:t>
      </w:r>
      <w:r>
        <w:rPr>
          <w:rStyle w:val="s0"/>
        </w:rPr>
        <w:t xml:space="preserve"> фонограмма - звуковая запись исполнений или иных звуков, а также представление звуков в любой форме, за исключением записи, включенной в аудиовизуальное произведение;</w:t>
      </w:r>
    </w:p>
    <w:p w:rsidR="00000000" w:rsidRDefault="00C908F1">
      <w:pPr>
        <w:pStyle w:val="pj"/>
      </w:pPr>
      <w:r>
        <w:rPr>
          <w:rStyle w:val="s0"/>
        </w:rPr>
        <w:t xml:space="preserve">37) экземпляр фонограммы - копия фонограммы на любом материальном носителе, в том числе </w:t>
      </w:r>
      <w:r>
        <w:rPr>
          <w:rStyle w:val="s0"/>
        </w:rPr>
        <w:t>содержащаяся в открытых информационно-коммуникационных сетях, изготовленная непосредственно или косвенно с фонограммы и включающая все звуки или часть звуков, зафиксированных в этой фонограмме;</w:t>
      </w:r>
    </w:p>
    <w:p w:rsidR="00000000" w:rsidRDefault="00C908F1">
      <w:pPr>
        <w:pStyle w:val="pj"/>
      </w:pPr>
      <w:r>
        <w:rPr>
          <w:rStyle w:val="s0"/>
        </w:rPr>
        <w:t>38) производитель фонограммы - физическое или юридическое лицо, взявшее на себя инициативу и ответственность за первую звуковую запись какого-либо исполнения или иных звуков;</w:t>
      </w:r>
    </w:p>
    <w:p w:rsidR="00000000" w:rsidRDefault="00C908F1">
      <w:pPr>
        <w:pStyle w:val="pj"/>
      </w:pPr>
      <w:r>
        <w:rPr>
          <w:rStyle w:val="s0"/>
        </w:rPr>
        <w:t>39) произведение народного творчества - произведение, включающее характерные элем</w:t>
      </w:r>
      <w:r>
        <w:rPr>
          <w:rStyle w:val="s0"/>
        </w:rPr>
        <w:t>енты традиционного художественного наследия (народные сказки, народная поэзия, народные песни, инструментальная народная музыка, народные танцы и пьесы, художественные формы народных обрядов и другое);</w:t>
      </w:r>
    </w:p>
    <w:p w:rsidR="00000000" w:rsidRDefault="00C908F1">
      <w:pPr>
        <w:pStyle w:val="pj"/>
      </w:pPr>
      <w:r>
        <w:rPr>
          <w:rStyle w:val="s0"/>
        </w:rPr>
        <w:t>40) программа для ЭВМ - набор команд, выраженный в вид</w:t>
      </w:r>
      <w:r>
        <w:rPr>
          <w:rStyle w:val="s0"/>
        </w:rPr>
        <w:t>е слов, схем или в любой иной форме выражения, при записи которого на машиночитаемый материальный носитель обеспечивается выполнение или достижение ЭВМ определенной задачи или результата, включая подготовительные материалы, природа которых такова, что прог</w:t>
      </w:r>
      <w:r>
        <w:rPr>
          <w:rStyle w:val="s0"/>
        </w:rPr>
        <w:t>рамма для ЭВМ является их результатом на более поздней стадии;</w:t>
      </w:r>
    </w:p>
    <w:p w:rsidR="00000000" w:rsidRDefault="00C908F1">
      <w:pPr>
        <w:pStyle w:val="pj"/>
      </w:pPr>
      <w:r>
        <w:rPr>
          <w:rStyle w:val="s0"/>
        </w:rPr>
        <w:t>41) декомпилирование программы для ЭВМ - технический прием, включающий преобразование объектного кода в исходный текст в целях изучения структуры и кодирования программы для ЭВМ;</w:t>
      </w:r>
    </w:p>
    <w:p w:rsidR="00000000" w:rsidRDefault="00C908F1">
      <w:pPr>
        <w:pStyle w:val="pj"/>
      </w:pPr>
      <w:r>
        <w:rPr>
          <w:rStyle w:val="s0"/>
        </w:rPr>
        <w:t xml:space="preserve">42) адаптация </w:t>
      </w:r>
      <w:r>
        <w:rPr>
          <w:rStyle w:val="s0"/>
        </w:rPr>
        <w:t>программы для ЭВМ или базы данных - внесение изменений в программы для ЭВМ или базы данных, осуществляемое исключительно в целях обеспечения функционирования программы для ЭВМ или базы данных на конкретных технических средствах пользователя или под управле</w:t>
      </w:r>
      <w:r>
        <w:rPr>
          <w:rStyle w:val="s0"/>
        </w:rPr>
        <w:t>нием конкретных программ пользователя;</w:t>
      </w:r>
    </w:p>
    <w:p w:rsidR="00000000" w:rsidRDefault="00C908F1">
      <w:pPr>
        <w:pStyle w:val="pj"/>
      </w:pPr>
      <w:r>
        <w:rPr>
          <w:rStyle w:val="s0"/>
        </w:rPr>
        <w:t>43) модификация (переработка) программы для ЭВМ или базы данных - любые изменения программы для ЭВМ или базы данных, не являющиеся адаптацией;</w:t>
      </w:r>
    </w:p>
    <w:p w:rsidR="00000000" w:rsidRDefault="00C908F1">
      <w:pPr>
        <w:pStyle w:val="pj"/>
      </w:pPr>
      <w:r>
        <w:rPr>
          <w:rStyle w:val="s0"/>
        </w:rPr>
        <w:t>44) передача в эфир - сообщение произведений, исполнений, постановок, фоно</w:t>
      </w:r>
      <w:r>
        <w:rPr>
          <w:rStyle w:val="s0"/>
        </w:rPr>
        <w:t>грамм, передач организаций эфирного или кабельного вещания для всеобщего сведения (включая показ или исполнение) посредством их передачи по радио или телевидению (за исключением кабельного телевидения). При передаче произведений, исполнений, постановок, фо</w:t>
      </w:r>
      <w:r>
        <w:rPr>
          <w:rStyle w:val="s0"/>
        </w:rPr>
        <w:t>нограмм, передач организаций эфирного или кабельного вещания в эфир через спутник под передачей в эфир понимаются прием сигналов с наземной станции на спутник и передача сигналов со спутника, посредством которых произведения, исполнения, постановки, фоногр</w:t>
      </w:r>
      <w:r>
        <w:rPr>
          <w:rStyle w:val="s0"/>
        </w:rPr>
        <w:t>аммы, передачи организаций эфирного или кабельного вещания могут быть доведены до всеобщего сведения независимо от фактического приема их публикой. Передача кодированных сигналов является передачей в эфир, если средства декодирования предоставляются публик</w:t>
      </w:r>
      <w:r>
        <w:rPr>
          <w:rStyle w:val="s0"/>
        </w:rPr>
        <w:t>е организацией эфирного вещания или с ее согласия;</w:t>
      </w:r>
    </w:p>
    <w:p w:rsidR="00000000" w:rsidRDefault="00C908F1">
      <w:pPr>
        <w:pStyle w:val="pj"/>
      </w:pPr>
      <w:r>
        <w:rPr>
          <w:rStyle w:val="s0"/>
        </w:rPr>
        <w:t>45) последующая передача в эфир - передача ранее переданных в эфир или сообщенных для всеобщего сведения по кабелю произведений или объектов смежных прав;</w:t>
      </w:r>
    </w:p>
    <w:p w:rsidR="00000000" w:rsidRDefault="00C908F1">
      <w:pPr>
        <w:pStyle w:val="pji"/>
      </w:pPr>
      <w:r>
        <w:rPr>
          <w:rStyle w:val="s3"/>
        </w:rPr>
        <w:t xml:space="preserve">Статья 2 дополнена подпунктом 45-1 в соответствии </w:t>
      </w:r>
      <w:r>
        <w:rPr>
          <w:rStyle w:val="s3"/>
        </w:rPr>
        <w:t xml:space="preserve">с </w:t>
      </w:r>
      <w:hyperlink r:id="rId3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3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).</w:t>
      </w:r>
    </w:p>
    <w:p w:rsidR="00000000" w:rsidRDefault="00C908F1">
      <w:pPr>
        <w:pStyle w:val="pj"/>
      </w:pPr>
      <w:r>
        <w:rPr>
          <w:rStyle w:val="s0"/>
        </w:rPr>
        <w:t>45-1) организации эфирного и кабельного вещания - физические и юридические лица, осуществляющие сообщение в эфир и (или) по кабелю теле-, радиоканалов, теле-, радиопрограмм (теле-, радиопередач), включающих произведения, исполне</w:t>
      </w:r>
      <w:r>
        <w:rPr>
          <w:rStyle w:val="s0"/>
        </w:rPr>
        <w:t>ния, постановки, фонограммы. Сообщение в эфир и (или) по кабелю осуществляется посредством аналогового эфирного, многоканального вещания (цифрового эфирного, спутникового, кабельного телерадиовещания);</w:t>
      </w:r>
    </w:p>
    <w:p w:rsidR="00000000" w:rsidRDefault="00C908F1">
      <w:pPr>
        <w:pStyle w:val="pj"/>
      </w:pPr>
      <w:r>
        <w:rPr>
          <w:rStyle w:val="s0"/>
        </w:rPr>
        <w:t>46) передача организации эфирного или кабельного вещан</w:t>
      </w:r>
      <w:r>
        <w:rPr>
          <w:rStyle w:val="s0"/>
        </w:rPr>
        <w:t>ия - передача, созданная самой организацией эфирного или кабельного вещания, а также по ее заказу за счет ее средств другой организацией.</w:t>
      </w:r>
    </w:p>
    <w:p w:rsidR="00000000" w:rsidRDefault="00C908F1">
      <w:pPr>
        <w:pStyle w:val="pj"/>
      </w:pPr>
      <w:r>
        <w:rPr>
          <w:rStyle w:val="s0"/>
        </w:rPr>
        <w:t> </w:t>
      </w:r>
    </w:p>
    <w:p w:rsidR="00000000" w:rsidRDefault="00C908F1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Статья 3. Законодательство Республики Казахстан об авторском праве и смежных правах </w:t>
      </w:r>
    </w:p>
    <w:p w:rsidR="00000000" w:rsidRDefault="00C908F1">
      <w:pPr>
        <w:pStyle w:val="pj"/>
      </w:pPr>
      <w:r>
        <w:t>Законодательство Республики Каз</w:t>
      </w:r>
      <w:r>
        <w:t xml:space="preserve">ахстан об авторском праве и смежных правах состоит из </w:t>
      </w:r>
      <w:hyperlink r:id="rId34" w:anchor="sub_id=9610000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настоящего Закона и издаваемых в соответствии с ним других нормативных акто</w:t>
      </w:r>
      <w:r>
        <w:t>в.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Статья 4. Международные договоры </w:t>
      </w:r>
    </w:p>
    <w:p w:rsidR="00000000" w:rsidRDefault="00C908F1">
      <w:pPr>
        <w:pStyle w:val="pj"/>
      </w:pPr>
      <w:r>
        <w:t xml:space="preserve">Если </w:t>
      </w:r>
      <w:hyperlink r:id="rId35" w:history="1">
        <w:r>
          <w:rPr>
            <w:rStyle w:val="a4"/>
          </w:rPr>
          <w:t>международным договором, ратифицированным</w:t>
        </w:r>
      </w:hyperlink>
      <w:r>
        <w:t xml:space="preserve"> Республикой Казахстан, установлены иные правила, чем содержащиеся в настоящем Законе, то применяются п</w:t>
      </w:r>
      <w:r>
        <w:t>равила международного договора.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c"/>
      </w:pPr>
      <w:bookmarkStart w:id="7" w:name="SUB50000"/>
      <w:bookmarkEnd w:id="7"/>
      <w:r>
        <w:rPr>
          <w:rStyle w:val="s1"/>
        </w:rPr>
        <w:t>Глава 2. Авторское право</w:t>
      </w:r>
    </w:p>
    <w:p w:rsidR="00000000" w:rsidRDefault="00C908F1">
      <w:pPr>
        <w:pStyle w:val="pc"/>
      </w:pPr>
      <w:r>
        <w:t> 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 xml:space="preserve">Статья 5. Сфера действия авторского права </w:t>
      </w:r>
    </w:p>
    <w:p w:rsidR="00000000" w:rsidRDefault="00C908F1">
      <w:pPr>
        <w:pStyle w:val="pj"/>
      </w:pPr>
      <w:r>
        <w:t xml:space="preserve">1. В соответствии с настоящим Законом авторское право распространяется: </w:t>
      </w:r>
    </w:p>
    <w:p w:rsidR="00000000" w:rsidRDefault="00C908F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6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908F1">
      <w:pPr>
        <w:pStyle w:val="pj"/>
      </w:pPr>
      <w:r>
        <w:t>1) на произведения, обнародованные на тер</w:t>
      </w:r>
      <w:r>
        <w:t xml:space="preserve">ритории Республики Казахстан либо необнародованные, но находящиеся в какой-либо объективной форме на территории Республики Казахстан, независимо от гражданства авторов и их правопреемников; </w:t>
      </w:r>
    </w:p>
    <w:p w:rsidR="00000000" w:rsidRDefault="00C908F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8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908F1">
      <w:pPr>
        <w:pStyle w:val="pj"/>
      </w:pPr>
      <w:r>
        <w:t xml:space="preserve">2) на произведения, обнародованные за пределами Республики Казахстан либо необнародованные, но находящиеся в какой-либо объективной форме за пределами Республики Казахстан, и признается за авторами - гражданами Республики Казахстан и их правопреемниками; </w:t>
      </w:r>
    </w:p>
    <w:p w:rsidR="00000000" w:rsidRDefault="00C908F1">
      <w:pPr>
        <w:pStyle w:val="pji"/>
      </w:pPr>
      <w:r>
        <w:rPr>
          <w:rStyle w:val="s3"/>
        </w:rPr>
        <w:t xml:space="preserve">Подпункт 3 изложен в редакции </w:t>
      </w:r>
      <w:hyperlink r:id="rId40" w:anchor="sub_id=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4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908F1">
      <w:pPr>
        <w:pStyle w:val="pj"/>
      </w:pPr>
      <w:r>
        <w:t>3) на произв</w:t>
      </w:r>
      <w:r>
        <w:t>едения, обнародованные за пределами Республики Казахстан либо необнародованные, но находящиеся в какой-либо объективной форме за пределами Республики Казахстан, и признается за авторами (их правопреемниками) - иностранцами, лицами без гражданства в соответ</w:t>
      </w:r>
      <w:r>
        <w:t xml:space="preserve">ствии с международными договорами, ратифицированными Республикой Казахстан. </w:t>
      </w:r>
    </w:p>
    <w:p w:rsidR="00000000" w:rsidRDefault="00C908F1">
      <w:pPr>
        <w:pStyle w:val="pj"/>
      </w:pPr>
      <w:r>
        <w:t>2. Произведение считается опубликованным в Республике Казахстан, если в течение тридцати дней после даты первого опубликования за пределами Республики Казахстан оно было опубликов</w:t>
      </w:r>
      <w:r>
        <w:t xml:space="preserve">ано на территории Республики Казахстан. </w:t>
      </w:r>
    </w:p>
    <w:p w:rsidR="00000000" w:rsidRDefault="00C908F1">
      <w:pPr>
        <w:pStyle w:val="pj"/>
      </w:pPr>
      <w:r>
        <w:t>3. При предоставлении на территории Республики Казахстан охраны произведению в соответствии с международными договорами автор произведения определяется по закону государства, где имело место действие или обстоятельс</w:t>
      </w:r>
      <w:r>
        <w:t xml:space="preserve">тво, послужившее основанием для обладания авторскими правами. </w:t>
      </w:r>
    </w:p>
    <w:p w:rsidR="00000000" w:rsidRDefault="00C908F1">
      <w:pPr>
        <w:pStyle w:val="pji"/>
      </w:pPr>
      <w:bookmarkStart w:id="8" w:name="SUB50400"/>
      <w:bookmarkEnd w:id="8"/>
      <w:r>
        <w:rPr>
          <w:rStyle w:val="s3"/>
        </w:rPr>
        <w:t xml:space="preserve">Статья 5 дополнена пунктом 4 в соответствии с </w:t>
      </w:r>
      <w:hyperlink r:id="rId42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C908F1">
      <w:pPr>
        <w:pStyle w:val="pj"/>
      </w:pPr>
      <w:r>
        <w:t>4. Охрана произведению в соотве</w:t>
      </w:r>
      <w:r>
        <w:t>тствии с международными договорами, ратифицированными Республикой Казахстан, предоставляется, если оно не перешло в общественное достояние в стране происхождения произведения, определяемой по правилам соответствующего международного договора, ратифицирован</w:t>
      </w:r>
      <w:r>
        <w:t>ного Республикой Казахстан, вследствие истечения установленного в такой стране срока действия авторского права и не перешло в общественное достояние в Республике Казахстан вследствие истечения срока действия авторского права.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9" w:name="SUB60000"/>
      <w:bookmarkEnd w:id="9"/>
      <w:r>
        <w:rPr>
          <w:rStyle w:val="s1"/>
        </w:rPr>
        <w:t xml:space="preserve">Статья 6. Объект авторского </w:t>
      </w:r>
      <w:r>
        <w:rPr>
          <w:rStyle w:val="s1"/>
        </w:rPr>
        <w:t xml:space="preserve">права. Общие положения </w:t>
      </w:r>
    </w:p>
    <w:p w:rsidR="00000000" w:rsidRDefault="00C908F1">
      <w:pPr>
        <w:pStyle w:val="pj"/>
      </w:pPr>
      <w:r>
        <w:t xml:space="preserve">1. Авторское право распространяется на произведения науки, литературы и искусства, являющиеся результатом творческой деятельности, независимо от их назначения, содержания и достоинства, а также от способа и формы их выражения. </w:t>
      </w:r>
    </w:p>
    <w:p w:rsidR="00000000" w:rsidRDefault="00C908F1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2 внесены изменения в соответствии с </w:t>
      </w:r>
      <w:hyperlink r:id="rId43" w:anchor="sub_id=10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44" w:anchor="sub_id=602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2. Авторское право распространяется как на </w:t>
      </w:r>
      <w:r>
        <w:rPr>
          <w:rStyle w:val="s0"/>
        </w:rPr>
        <w:t>обнародованные (опубликованные, выпущенные в свет, изданные, публично исполненные, публично показанные)</w:t>
      </w:r>
      <w:r>
        <w:t xml:space="preserve">, так и на необнародованные произведения, существующие в какой-либо объективной форме: </w:t>
      </w:r>
    </w:p>
    <w:p w:rsidR="00000000" w:rsidRDefault="00C908F1">
      <w:pPr>
        <w:pStyle w:val="pj"/>
      </w:pPr>
      <w:r>
        <w:t>1) письменной (руко</w:t>
      </w:r>
      <w:r>
        <w:t xml:space="preserve">пись, машинопись, нотная запись и тому подобное); </w:t>
      </w:r>
    </w:p>
    <w:p w:rsidR="00000000" w:rsidRDefault="00C908F1">
      <w:pPr>
        <w:pStyle w:val="pj"/>
      </w:pPr>
      <w:r>
        <w:t xml:space="preserve">2) устной (публичное произнесение, публичное исполнение и тому подобное); </w:t>
      </w:r>
    </w:p>
    <w:p w:rsidR="00000000" w:rsidRDefault="00C908F1">
      <w:pPr>
        <w:pStyle w:val="pj"/>
      </w:pPr>
      <w:r>
        <w:t xml:space="preserve">3) звуко- или видеозаписи (механической, цифровой, магнитной, оптической и тому подобной); </w:t>
      </w:r>
    </w:p>
    <w:p w:rsidR="00000000" w:rsidRDefault="00C908F1">
      <w:pPr>
        <w:pStyle w:val="pj"/>
      </w:pPr>
      <w:r>
        <w:t>4) изображения (рисунок, эскиз, картин</w:t>
      </w:r>
      <w:r>
        <w:t xml:space="preserve">а, план, чертеж, кино, теле-, видео- или фотокадр и тому подобное); </w:t>
      </w:r>
    </w:p>
    <w:p w:rsidR="00000000" w:rsidRDefault="00C908F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5" w:anchor="sub_id=10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46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5) объемно-пространственной (скульптура, модель, макет, сооружение и тому подобное);</w:t>
      </w:r>
    </w:p>
    <w:p w:rsidR="00000000" w:rsidRDefault="00C908F1">
      <w:pPr>
        <w:pStyle w:val="pji"/>
      </w:pPr>
      <w:r>
        <w:rPr>
          <w:rStyle w:val="s3"/>
        </w:rPr>
        <w:t xml:space="preserve">Пункт 2 дополнен подпунктом 6 в соответствии с </w:t>
      </w:r>
      <w:hyperlink r:id="rId47" w:anchor="sub_id=10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</w:t>
      </w:r>
    </w:p>
    <w:p w:rsidR="00000000" w:rsidRDefault="00C908F1">
      <w:pPr>
        <w:pStyle w:val="pj"/>
      </w:pPr>
      <w:r>
        <w:rPr>
          <w:rStyle w:val="s0"/>
        </w:rPr>
        <w:t>6) иных формах.</w:t>
      </w:r>
    </w:p>
    <w:p w:rsidR="00000000" w:rsidRDefault="00C908F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8" w:anchor="sub_id=10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49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3. Часть произведения (включая его название</w:t>
      </w:r>
      <w:r>
        <w:rPr>
          <w:rStyle w:val="s0"/>
        </w:rPr>
        <w:t>, наименования персонажей</w:t>
      </w:r>
      <w:r>
        <w:t xml:space="preserve">), которая обладает признаками, указанными в </w:t>
      </w:r>
      <w:hyperlink w:anchor="sub60000" w:history="1">
        <w:r>
          <w:rPr>
            <w:rStyle w:val="a4"/>
          </w:rPr>
          <w:t>пункте 1</w:t>
        </w:r>
      </w:hyperlink>
      <w:r>
        <w:t xml:space="preserve"> настоящей статьи Закона, и может использоваться самостоятельно, является объектом авторского права. </w:t>
      </w:r>
    </w:p>
    <w:p w:rsidR="00000000" w:rsidRDefault="00C908F1">
      <w:pPr>
        <w:pStyle w:val="pj"/>
      </w:pPr>
      <w:r>
        <w:t xml:space="preserve">4. Авторское право не распространяется на собственно идеи, концепции, принципы, методы, системы, процессы, открытия, факты. </w:t>
      </w:r>
    </w:p>
    <w:p w:rsidR="00000000" w:rsidRDefault="00C908F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0" w:anchor="sub_id=106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09.07.04 г. № 586-II (</w:t>
      </w:r>
      <w:hyperlink r:id="rId51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5. Авторское право на произведение не связано с правом собственности на материальный объект, в котором произведение выражено. </w:t>
      </w:r>
    </w:p>
    <w:p w:rsidR="00000000" w:rsidRDefault="00C908F1">
      <w:pPr>
        <w:pStyle w:val="pj"/>
      </w:pPr>
      <w:r>
        <w:t>П</w:t>
      </w:r>
      <w:r>
        <w:t>ередача права собственности или права владения каким-либо материальным объектом не влечет передачи авторского права на произведение, выраженное в этом объекте, за исключением случаев, указанных в настоящем Законе.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>Статья 7. Произведения, являющиеся объек</w:t>
      </w:r>
      <w:r>
        <w:rPr>
          <w:rStyle w:val="s1"/>
        </w:rPr>
        <w:t xml:space="preserve">тами авторского права </w:t>
      </w:r>
    </w:p>
    <w:p w:rsidR="00000000" w:rsidRDefault="00C908F1">
      <w:pPr>
        <w:pStyle w:val="pj"/>
      </w:pPr>
      <w:r>
        <w:t xml:space="preserve">1. Объектами авторского права являются: </w:t>
      </w:r>
    </w:p>
    <w:p w:rsidR="00000000" w:rsidRDefault="00C908F1">
      <w:pPr>
        <w:pStyle w:val="pj"/>
      </w:pPr>
      <w:r>
        <w:t xml:space="preserve">1) литературные произведения; </w:t>
      </w:r>
    </w:p>
    <w:p w:rsidR="00000000" w:rsidRDefault="00C908F1">
      <w:pPr>
        <w:pStyle w:val="pj"/>
      </w:pPr>
      <w:r>
        <w:t xml:space="preserve">2) драматические и музыкально-драматические произведения; </w:t>
      </w:r>
    </w:p>
    <w:p w:rsidR="00000000" w:rsidRDefault="00C908F1">
      <w:pPr>
        <w:pStyle w:val="pj"/>
      </w:pPr>
      <w:r>
        <w:t xml:space="preserve">3) сценарные произведения; </w:t>
      </w:r>
    </w:p>
    <w:p w:rsidR="00000000" w:rsidRDefault="00C908F1">
      <w:pPr>
        <w:pStyle w:val="pj"/>
      </w:pPr>
      <w:r>
        <w:t xml:space="preserve">4) произведения хореографии и пантомимы; </w:t>
      </w:r>
    </w:p>
    <w:p w:rsidR="00000000" w:rsidRDefault="00C908F1">
      <w:pPr>
        <w:pStyle w:val="pj"/>
      </w:pPr>
      <w:r>
        <w:t>5) музыкальные произведения с те</w:t>
      </w:r>
      <w:r>
        <w:t xml:space="preserve">кстом или без текста; </w:t>
      </w:r>
    </w:p>
    <w:p w:rsidR="00000000" w:rsidRDefault="00C908F1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52" w:anchor="sub_id=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5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6) аудиовизуальные произведения; </w:t>
      </w:r>
    </w:p>
    <w:p w:rsidR="00000000" w:rsidRDefault="00C908F1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54" w:anchor="sub_id=10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5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7) произведения </w:t>
      </w:r>
      <w:r>
        <w:rPr>
          <w:rStyle w:val="s0"/>
        </w:rPr>
        <w:t>живописи, скульптуры</w:t>
      </w:r>
      <w:r>
        <w:t xml:space="preserve">, графики и другие произведения изобразительного искусства; </w:t>
      </w:r>
    </w:p>
    <w:p w:rsidR="00000000" w:rsidRDefault="00C908F1">
      <w:pPr>
        <w:pStyle w:val="pj"/>
      </w:pPr>
      <w:r>
        <w:t xml:space="preserve">8) произведения прикладного искусства; </w:t>
      </w:r>
    </w:p>
    <w:p w:rsidR="00000000" w:rsidRDefault="00C908F1">
      <w:pPr>
        <w:pStyle w:val="pji"/>
      </w:pPr>
      <w:r>
        <w:rPr>
          <w:rStyle w:val="s3"/>
        </w:rPr>
        <w:t xml:space="preserve">В подпункт 9 внесены изменения в соответствии </w:t>
      </w:r>
      <w:r>
        <w:rPr>
          <w:rStyle w:val="s3"/>
        </w:rPr>
        <w:t xml:space="preserve">с </w:t>
      </w:r>
      <w:hyperlink r:id="rId56" w:anchor="sub_id=4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57" w:anchor="sub_id=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9) произведения архитектуры, градострои</w:t>
      </w:r>
      <w:r>
        <w:t>тельства</w:t>
      </w:r>
      <w:r>
        <w:rPr>
          <w:rStyle w:val="s0"/>
        </w:rPr>
        <w:t>, дизайна</w:t>
      </w:r>
      <w:r>
        <w:t xml:space="preserve"> и садово-паркового искусства; </w:t>
      </w:r>
    </w:p>
    <w:p w:rsidR="00000000" w:rsidRDefault="00C908F1">
      <w:pPr>
        <w:pStyle w:val="pj"/>
      </w:pPr>
      <w:r>
        <w:t xml:space="preserve">10) фотографические произведения и произведения, полученные способами, аналогичными фотографии; </w:t>
      </w:r>
    </w:p>
    <w:p w:rsidR="00000000" w:rsidRDefault="00C908F1">
      <w:pPr>
        <w:pStyle w:val="pj"/>
      </w:pPr>
      <w:r>
        <w:t>11) карты, планы, эскизы, иллюстрации и трехмерные произведения, относящиеся к географии, топографии и к други</w:t>
      </w:r>
      <w:r>
        <w:t xml:space="preserve">м наукам; </w:t>
      </w:r>
    </w:p>
    <w:p w:rsidR="00000000" w:rsidRDefault="00C908F1">
      <w:pPr>
        <w:pStyle w:val="pj"/>
      </w:pPr>
      <w:r>
        <w:t xml:space="preserve">12) программы для ЭВМ; </w:t>
      </w:r>
    </w:p>
    <w:p w:rsidR="00000000" w:rsidRDefault="00C908F1">
      <w:pPr>
        <w:pStyle w:val="pj"/>
      </w:pPr>
      <w:r>
        <w:t xml:space="preserve">13) иные произведения. </w:t>
      </w:r>
    </w:p>
    <w:p w:rsidR="00000000" w:rsidRDefault="00C908F1">
      <w:pPr>
        <w:pStyle w:val="pj"/>
      </w:pPr>
      <w:r>
        <w:t>2. Охрана программ для ЭВМ распространяется на все виды программ для ЭВМ (в том числе операционные системы), которые могут быть выражены на любом языке и в любой форме, включая исходный текст и объ</w:t>
      </w:r>
      <w:r>
        <w:t xml:space="preserve">ектный код. </w:t>
      </w:r>
    </w:p>
    <w:p w:rsidR="00000000" w:rsidRDefault="00C908F1">
      <w:pPr>
        <w:pStyle w:val="pj"/>
      </w:pPr>
      <w:r>
        <w:t xml:space="preserve">3. К объектам авторского права также относятся: </w:t>
      </w:r>
    </w:p>
    <w:p w:rsidR="00000000" w:rsidRDefault="00C908F1">
      <w:pPr>
        <w:pStyle w:val="pj"/>
      </w:pPr>
      <w:r>
        <w:t xml:space="preserve">1) производные произведения (переводы, обработки, аннотации, рефераты, резюме, обзоры, инсценировки, музыкальные аранжировки и другие переработки произведений науки, литературы и искусства); </w:t>
      </w:r>
    </w:p>
    <w:p w:rsidR="00000000" w:rsidRDefault="00C908F1">
      <w:pPr>
        <w:pStyle w:val="pj"/>
      </w:pPr>
      <w:r>
        <w:t xml:space="preserve">2) сборники (энциклопедии, антологии, базы данных) и другие составные произведения, представляющие собой по подбору и (или) расположению материалов результат творческого труда. </w:t>
      </w:r>
    </w:p>
    <w:p w:rsidR="00000000" w:rsidRDefault="00C908F1">
      <w:pPr>
        <w:pStyle w:val="pj"/>
      </w:pPr>
      <w:r>
        <w:t>Производные и составные произведения охраняются авторским правом независимо от</w:t>
      </w:r>
      <w:r>
        <w:t xml:space="preserve"> того, являются ли объектами авторского права произведения, на которых они основаны или которые они включают.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11" w:name="SUB80000"/>
      <w:bookmarkEnd w:id="11"/>
      <w:r>
        <w:rPr>
          <w:rStyle w:val="s1"/>
        </w:rPr>
        <w:t xml:space="preserve">Статья 8. Произведения, не являющиеся объектами авторского права </w:t>
      </w:r>
    </w:p>
    <w:p w:rsidR="00000000" w:rsidRDefault="00C908F1">
      <w:pPr>
        <w:pStyle w:val="pj"/>
      </w:pPr>
      <w:r>
        <w:t xml:space="preserve">Не являются объектами авторского права: </w:t>
      </w:r>
    </w:p>
    <w:p w:rsidR="00000000" w:rsidRDefault="00C908F1">
      <w:pPr>
        <w:pStyle w:val="pj"/>
      </w:pPr>
      <w:r>
        <w:t>1) официальные документы (законы, суд</w:t>
      </w:r>
      <w:r>
        <w:t xml:space="preserve">ебные решения, иные тексты законодательного, административного, судебного и дипломатического характера), а также их официальные переводы; </w:t>
      </w:r>
    </w:p>
    <w:p w:rsidR="00000000" w:rsidRDefault="00C908F1">
      <w:pPr>
        <w:pStyle w:val="pji"/>
      </w:pPr>
      <w:r>
        <w:rPr>
          <w:rStyle w:val="s3"/>
        </w:rPr>
        <w:t xml:space="preserve">О правах на проекты официальных документов см.: </w:t>
      </w:r>
      <w:hyperlink r:id="rId58" w:anchor="sub_id=9750000" w:history="1">
        <w:r>
          <w:rPr>
            <w:rStyle w:val="a4"/>
            <w:i/>
            <w:iCs/>
          </w:rPr>
          <w:t>Гражданский кодекс РК</w:t>
        </w:r>
      </w:hyperlink>
      <w:r>
        <w:rPr>
          <w:rStyle w:val="s3"/>
        </w:rPr>
        <w:t xml:space="preserve">, </w:t>
      </w:r>
      <w:hyperlink r:id="rId5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20 декабря 2019 года на вопрос от 13 декабря 2019 года № 585453 (dialog.egov.kz) «Об отнесении внутрифирменных бизнес-процес</w:t>
      </w:r>
      <w:r>
        <w:rPr>
          <w:rStyle w:val="s3"/>
        </w:rPr>
        <w:t>сов к объектам авторского права»</w:t>
      </w:r>
    </w:p>
    <w:p w:rsidR="00000000" w:rsidRDefault="00C908F1">
      <w:pPr>
        <w:pStyle w:val="pj"/>
      </w:pPr>
      <w:r>
        <w:t xml:space="preserve">2) государственные символы и знаки (флаги, гербы, ордена, денежные знаки и иные государственные символы и знаки); </w:t>
      </w:r>
    </w:p>
    <w:p w:rsidR="00000000" w:rsidRDefault="00C908F1">
      <w:pPr>
        <w:pStyle w:val="pj"/>
      </w:pPr>
      <w:r>
        <w:t xml:space="preserve">3) произведения народного творчества; </w:t>
      </w:r>
    </w:p>
    <w:p w:rsidR="00000000" w:rsidRDefault="00C908F1">
      <w:pPr>
        <w:pStyle w:val="pj"/>
      </w:pPr>
      <w:r>
        <w:t>4) сообщения о событиях и фактах, имеющие информационный характер.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12" w:name="SUB90000"/>
      <w:bookmarkEnd w:id="12"/>
      <w:r>
        <w:rPr>
          <w:rStyle w:val="s1"/>
        </w:rPr>
        <w:t xml:space="preserve">Статья 9. Возникновение авторского права. Презумпция авторства </w:t>
      </w:r>
    </w:p>
    <w:p w:rsidR="00000000" w:rsidRDefault="00C908F1">
      <w:pPr>
        <w:pStyle w:val="pji"/>
      </w:pPr>
      <w:r>
        <w:rPr>
          <w:rStyle w:val="s3"/>
        </w:rPr>
        <w:t xml:space="preserve">Пункт 1 изложен в редакции </w:t>
      </w:r>
      <w:hyperlink r:id="rId60" w:anchor="sub_id=1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6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2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6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4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65" w:anchor="sub_id=9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66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(введены в действие с 23 сентября 2018 г.) (</w:t>
      </w:r>
      <w:hyperlink r:id="rId67" w:anchor="sub_id=9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1. Авторское право на произведение науки, литературы и искусства возникает в силу факта его создания. Для возникновения и осуществления авторского права не требуются регистрация произведения, иное специальное оформление произведения или соблюдение ка</w:t>
      </w:r>
      <w:r>
        <w:t xml:space="preserve">ких-либо формальностей. </w:t>
      </w:r>
    </w:p>
    <w:p w:rsidR="00000000" w:rsidRDefault="00C908F1">
      <w:pPr>
        <w:pStyle w:val="pj"/>
      </w:pPr>
      <w:r>
        <w:t>Для оповещения о своих исключительных имущественных правах автор и (или) правообладатель вправе использовать знак охраны авторского права, который помещается на каждом экземпляре произведения и обязательно состоит из трех элементов</w:t>
      </w:r>
      <w:r>
        <w:t xml:space="preserve">: </w:t>
      </w:r>
    </w:p>
    <w:p w:rsidR="00000000" w:rsidRDefault="00C908F1">
      <w:pPr>
        <w:pStyle w:val="pj"/>
      </w:pPr>
      <w:r>
        <w:t xml:space="preserve">1) латинской буквы «C» в окружности; </w:t>
      </w:r>
    </w:p>
    <w:p w:rsidR="00000000" w:rsidRDefault="00C908F1">
      <w:pPr>
        <w:pStyle w:val="pj"/>
      </w:pPr>
      <w:r>
        <w:t xml:space="preserve">2) имени (наименования) обладателя исключительных авторских прав; </w:t>
      </w:r>
    </w:p>
    <w:p w:rsidR="00000000" w:rsidRDefault="00C908F1">
      <w:pPr>
        <w:pStyle w:val="pj"/>
      </w:pPr>
      <w:r>
        <w:t xml:space="preserve">3) года первого опубликования произведения. </w:t>
      </w:r>
    </w:p>
    <w:p w:rsidR="00000000" w:rsidRDefault="00C908F1">
      <w:pPr>
        <w:pStyle w:val="pj"/>
      </w:pPr>
      <w:r>
        <w:rPr>
          <w:rStyle w:val="s0"/>
        </w:rPr>
        <w:t>Автор для свидетельства личных неимущественных прав на необнародованное произведение в любое время в те</w:t>
      </w:r>
      <w:r>
        <w:rPr>
          <w:rStyle w:val="s0"/>
        </w:rPr>
        <w:t>чение срока охраны авторского права вправе внести необходимые сведения в Государственный реестр прав на объекты, охраняемые авторским правом (далее - Реестр), в соответствии с настоящим Законом.</w:t>
      </w:r>
    </w:p>
    <w:p w:rsidR="00000000" w:rsidRDefault="00C908F1">
      <w:pPr>
        <w:pStyle w:val="pji"/>
      </w:pPr>
      <w:r>
        <w:rPr>
          <w:rStyle w:val="s3"/>
        </w:rPr>
        <w:t xml:space="preserve">Статья 9 дополнена пунктом 1-1 в соответствии с </w:t>
      </w:r>
      <w:hyperlink r:id="rId68" w:anchor="sub_id=1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C908F1">
      <w:pPr>
        <w:pStyle w:val="pj"/>
      </w:pPr>
      <w:r>
        <w:rPr>
          <w:rStyle w:val="s0"/>
        </w:rPr>
        <w:t xml:space="preserve">1-1. Исключен в соответствии с </w:t>
      </w:r>
      <w:hyperlink r:id="rId69" w:anchor="sub_id=6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537-IV </w:t>
      </w:r>
      <w:r>
        <w:rPr>
          <w:rStyle w:val="s3"/>
        </w:rPr>
        <w:t>(</w:t>
      </w:r>
      <w:hyperlink r:id="rId70" w:anchor="sub_id=9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i"/>
      </w:pPr>
      <w:r>
        <w:rPr>
          <w:rStyle w:val="s3"/>
        </w:rPr>
        <w:t xml:space="preserve">Пункт 2 изложен в редакции </w:t>
      </w:r>
      <w:hyperlink r:id="rId71" w:anchor="sub_id=4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07.04.15 г. № 300-V (</w:t>
      </w:r>
      <w:hyperlink r:id="rId72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2. При отсутствии иного доказательства автором произведения считается лицо, указанное в качестве автора на оригинале или экземпляре произведения, - презумпци</w:t>
      </w:r>
      <w:r>
        <w:rPr>
          <w:rStyle w:val="s0"/>
        </w:rPr>
        <w:t>я авторства.</w:t>
      </w:r>
    </w:p>
    <w:p w:rsidR="00000000" w:rsidRDefault="00C908F1">
      <w:pPr>
        <w:pStyle w:val="pj"/>
      </w:pPr>
      <w:r>
        <w:rPr>
          <w:rStyle w:val="s0"/>
        </w:rPr>
        <w:t>Презумпция авторства действует исключительно в отношении самого автора.</w:t>
      </w:r>
    </w:p>
    <w:p w:rsidR="00000000" w:rsidRDefault="00C908F1">
      <w:pPr>
        <w:pStyle w:val="pj"/>
      </w:pPr>
      <w:r>
        <w:t>3. При опубликовании произведения анонимно или под псевдонимом (за исключением случая, когда псевдоним автора не оставляет сомнения в его личности) издатель, имя или наиме</w:t>
      </w:r>
      <w:r>
        <w:t xml:space="preserve">нование которого обозначено на произведении, при отсутствии доказательств иного считается представителем автора в соответствии с настоящим Законом и в этом качестве имеет право защищать права автора и обеспечивать их осуществление. Это положение действует </w:t>
      </w:r>
      <w:r>
        <w:t xml:space="preserve">до тех пор, пока автор такого произведения не раскроет свою личность и не заявит о своем авторстве. </w:t>
      </w:r>
    </w:p>
    <w:p w:rsidR="00000000" w:rsidRDefault="00C908F1">
      <w:pPr>
        <w:pStyle w:val="pji"/>
      </w:pPr>
      <w:r>
        <w:rPr>
          <w:rStyle w:val="s3"/>
        </w:rPr>
        <w:t xml:space="preserve">См. </w:t>
      </w:r>
      <w:hyperlink r:id="rId73" w:anchor="sub_id=20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25 </w:t>
      </w:r>
      <w:r>
        <w:rPr>
          <w:rStyle w:val="s3"/>
        </w:rPr>
        <w:t>декабря 2007 года № 11 «О применении судами некоторых норм законодательства о защите авторского права и смежных прав»</w:t>
      </w:r>
    </w:p>
    <w:p w:rsidR="00000000" w:rsidRDefault="00C908F1">
      <w:pPr>
        <w:pStyle w:val="pj"/>
      </w:pPr>
      <w:r>
        <w:rPr>
          <w:rStyle w:val="s0"/>
        </w:rPr>
        <w:t xml:space="preserve">4. Исключен в соответствии с </w:t>
      </w:r>
      <w:hyperlink r:id="rId74" w:anchor="sub_id=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20.06.18 г. № 161-VI</w:t>
      </w:r>
      <w:r>
        <w:rPr>
          <w:rStyle w:val="s3"/>
        </w:rPr>
        <w:t xml:space="preserve"> (введено в действие с 23 сентября 2018 г.) (</w:t>
      </w:r>
      <w:hyperlink r:id="rId75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 </w:t>
      </w:r>
    </w:p>
    <w:p w:rsidR="00000000" w:rsidRDefault="00C908F1">
      <w:pPr>
        <w:pStyle w:val="pji"/>
      </w:pPr>
      <w:bookmarkStart w:id="13" w:name="SUB9010000"/>
      <w:bookmarkEnd w:id="13"/>
      <w:r>
        <w:rPr>
          <w:rStyle w:val="s3"/>
        </w:rPr>
        <w:t xml:space="preserve">Статья 9-1 изложена в редакции </w:t>
      </w:r>
      <w:hyperlink r:id="rId76" w:anchor="sub_id=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(введено в действие с 23 сентября 2018 г.) (</w:t>
      </w:r>
      <w:hyperlink r:id="rId77" w:anchor="sub_id=9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>Статья 9-1. Внесение сведений в Реестр</w:t>
      </w:r>
    </w:p>
    <w:p w:rsidR="00000000" w:rsidRDefault="00C908F1">
      <w:pPr>
        <w:pStyle w:val="pj"/>
      </w:pPr>
      <w:r>
        <w:rPr>
          <w:rStyle w:val="s0"/>
        </w:rPr>
        <w:t>1. Внесение</w:t>
      </w:r>
      <w:r>
        <w:rPr>
          <w:rStyle w:val="s0"/>
        </w:rPr>
        <w:t xml:space="preserve"> сведений и их изменений в Реестр производится в </w:t>
      </w:r>
      <w:hyperlink r:id="rId78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определяемом уполномоченным органом, в течение одного рабочего дня, следующего за днем получения </w:t>
      </w:r>
      <w:hyperlink r:id="rId79" w:anchor="sub_id=1" w:history="1">
        <w:r>
          <w:rPr>
            <w:rStyle w:val="a4"/>
          </w:rPr>
          <w:t>заявления</w:t>
        </w:r>
      </w:hyperlink>
      <w:r>
        <w:rPr>
          <w:rStyle w:val="s0"/>
        </w:rPr>
        <w:t xml:space="preserve"> автора, или на основании вступившего в законную силу решения суда.</w:t>
      </w:r>
    </w:p>
    <w:p w:rsidR="00000000" w:rsidRDefault="00C908F1">
      <w:pPr>
        <w:pStyle w:val="pj"/>
      </w:pPr>
      <w:r>
        <w:rPr>
          <w:rStyle w:val="s0"/>
        </w:rPr>
        <w:t>В Реестре могут быть исправлены ошибки технического характера, не изменяющие принадлежность, характер или содержание вне</w:t>
      </w:r>
      <w:r>
        <w:rPr>
          <w:rStyle w:val="s0"/>
        </w:rPr>
        <w:t xml:space="preserve">сенных сведений, в течение одного рабочего дня с даты получения </w:t>
      </w:r>
      <w:hyperlink r:id="rId80" w:anchor="sub_id=3" w:history="1">
        <w:r>
          <w:rPr>
            <w:rStyle w:val="a4"/>
          </w:rPr>
          <w:t>заявления</w:t>
        </w:r>
      </w:hyperlink>
      <w:r>
        <w:rPr>
          <w:rStyle w:val="s0"/>
        </w:rPr>
        <w:t xml:space="preserve"> автора.</w:t>
      </w:r>
    </w:p>
    <w:p w:rsidR="00000000" w:rsidRDefault="00C908F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1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82" w:anchor="sub_id=9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2. К заявлению о внесении сведений в Реестр прилагаются экземпляр произведения и копия документа, подтверждающего оплату данной услуги, и, в случае необходимости, копия документа, подтверждающего основания для уменьшения размера оплаты.</w:t>
      </w:r>
    </w:p>
    <w:p w:rsidR="00000000" w:rsidRDefault="00C908F1">
      <w:pPr>
        <w:pStyle w:val="pj"/>
      </w:pPr>
      <w:r>
        <w:rPr>
          <w:rStyle w:val="s0"/>
        </w:rPr>
        <w:t>Вместо экземпляра п</w:t>
      </w:r>
      <w:r>
        <w:rPr>
          <w:rStyle w:val="s0"/>
        </w:rPr>
        <w:t xml:space="preserve">роизведения к заявлению могут прилагаться эскизы, чертежи, рисунки или фотографии, а в отношении программ для ЭВМ или баз данных - реферат, включающий название программы или базы данных, фамилию, имя, отчество (если оно указано в документе, удостоверяющем </w:t>
      </w:r>
      <w:r>
        <w:rPr>
          <w:rStyle w:val="s0"/>
        </w:rPr>
        <w:t xml:space="preserve">личность) автора, дату создания, область применения, назначение, функциональные возможности, </w:t>
      </w:r>
      <w:r>
        <w:t>основные технические характеристики, язык программирования, тип реализующей ЭВМ, а также исходный код (исходный текст)</w:t>
      </w:r>
      <w:r>
        <w:rPr>
          <w:rStyle w:val="s0"/>
        </w:rPr>
        <w:t>.</w:t>
      </w:r>
    </w:p>
    <w:p w:rsidR="00000000" w:rsidRDefault="00C908F1">
      <w:pPr>
        <w:pStyle w:val="pj"/>
      </w:pPr>
      <w:r>
        <w:rPr>
          <w:rStyle w:val="s0"/>
        </w:rPr>
        <w:t>В отношении произведений религиозного содер</w:t>
      </w:r>
      <w:r>
        <w:rPr>
          <w:rStyle w:val="s0"/>
        </w:rPr>
        <w:t>жания дополнительно представляется копия положительного заключения религиоведческой экспертизы.</w:t>
      </w:r>
    </w:p>
    <w:p w:rsidR="00000000" w:rsidRDefault="00C908F1">
      <w:pPr>
        <w:pStyle w:val="pj"/>
      </w:pPr>
      <w:r>
        <w:rPr>
          <w:rStyle w:val="s0"/>
        </w:rPr>
        <w:t>В отношении составного или производного произведения дополнительно представляется копия авторского договора, заключенного с автором или правообладателем оригина</w:t>
      </w:r>
      <w:r>
        <w:rPr>
          <w:rStyle w:val="s0"/>
        </w:rPr>
        <w:t>льного произведения.</w:t>
      </w:r>
    </w:p>
    <w:p w:rsidR="00000000" w:rsidRDefault="00C908F1">
      <w:pPr>
        <w:pStyle w:val="pj"/>
      </w:pPr>
      <w:r>
        <w:rPr>
          <w:rStyle w:val="s0"/>
        </w:rPr>
        <w:t>3. Сведения об авторских правах на произведения, созданные в раздельном соавторстве, могут быть внесены в Реестр раздельно в случае указания на это любым из соавторов в своем заявлении.</w:t>
      </w:r>
    </w:p>
    <w:p w:rsidR="00000000" w:rsidRDefault="00C908F1">
      <w:pPr>
        <w:pStyle w:val="pj"/>
      </w:pPr>
      <w:r>
        <w:rPr>
          <w:rStyle w:val="s0"/>
        </w:rPr>
        <w:t>4. В Реестр не вносятся сведения о правах на прои</w:t>
      </w:r>
      <w:r>
        <w:rPr>
          <w:rStyle w:val="s0"/>
        </w:rPr>
        <w:t>зведения, служащие (предназначенные) для отличия товаров (услуг) одних физических или юридических лиц от однородных товаров (услуг) других физических или юридических лиц.</w:t>
      </w:r>
    </w:p>
    <w:p w:rsidR="00000000" w:rsidRDefault="00C908F1">
      <w:pPr>
        <w:pStyle w:val="pj"/>
      </w:pPr>
      <w:r>
        <w:rPr>
          <w:rStyle w:val="s0"/>
        </w:rPr>
        <w:t xml:space="preserve">5. В случае представления автором неполного пакета документов экспертная организация </w:t>
      </w:r>
      <w:r>
        <w:rPr>
          <w:rStyle w:val="s0"/>
        </w:rPr>
        <w:t>отказывает в приеме заявления.</w:t>
      </w:r>
    </w:p>
    <w:p w:rsidR="00000000" w:rsidRDefault="00C908F1">
      <w:pPr>
        <w:pStyle w:val="pj"/>
      </w:pPr>
      <w:r>
        <w:rPr>
          <w:rStyle w:val="s0"/>
        </w:rPr>
        <w:t>Экспертная организация отказывает в оказании услуги при несоблюдении требований настоящей статьи.</w:t>
      </w:r>
    </w:p>
    <w:p w:rsidR="00000000" w:rsidRDefault="00C908F1">
      <w:pPr>
        <w:pStyle w:val="pj"/>
      </w:pPr>
      <w:r>
        <w:rPr>
          <w:rStyle w:val="s0"/>
        </w:rPr>
        <w:t xml:space="preserve">6. Подтверждением внесения в Реестр соответствующих сведений является выдача свидетельства по </w:t>
      </w:r>
      <w:hyperlink r:id="rId83" w:anchor="sub_id=20" w:history="1">
        <w:r>
          <w:rPr>
            <w:rStyle w:val="a4"/>
          </w:rPr>
          <w:t>форме</w:t>
        </w:r>
      </w:hyperlink>
      <w:r>
        <w:rPr>
          <w:rStyle w:val="s0"/>
        </w:rPr>
        <w:t>, утвержденной уполномоченным органом.</w:t>
      </w:r>
    </w:p>
    <w:p w:rsidR="00000000" w:rsidRDefault="00C908F1">
      <w:pPr>
        <w:pStyle w:val="pj"/>
      </w:pPr>
      <w:r>
        <w:rPr>
          <w:rStyle w:val="s0"/>
        </w:rPr>
        <w:t xml:space="preserve">7. Аннулирование сведений из Реестра производится по </w:t>
      </w:r>
      <w:hyperlink r:id="rId84" w:anchor="sub_id=4" w:history="1">
        <w:r>
          <w:rPr>
            <w:rStyle w:val="a4"/>
          </w:rPr>
          <w:t>заявлению</w:t>
        </w:r>
      </w:hyperlink>
      <w:r>
        <w:rPr>
          <w:rStyle w:val="s0"/>
        </w:rPr>
        <w:t xml:space="preserve"> автора, а также на осно</w:t>
      </w:r>
      <w:r>
        <w:rPr>
          <w:rStyle w:val="s0"/>
        </w:rPr>
        <w:t>вании вступившего в законную силу решения суда.</w:t>
      </w:r>
    </w:p>
    <w:p w:rsidR="00000000" w:rsidRDefault="00C908F1">
      <w:pPr>
        <w:pStyle w:val="pj"/>
      </w:pPr>
      <w:r>
        <w:rPr>
          <w:rStyle w:val="s0"/>
        </w:rPr>
        <w:t>8. Копии документов, экземпляр соответствующего произведения и (или) его описание представляются третьим лицам с согласия автора, за исключением случаев, установленных законами Республики Казахстан.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i"/>
      </w:pPr>
      <w:bookmarkStart w:id="14" w:name="SUB9020000"/>
      <w:bookmarkEnd w:id="14"/>
      <w:r>
        <w:rPr>
          <w:rStyle w:val="s3"/>
        </w:rPr>
        <w:t>Закон д</w:t>
      </w:r>
      <w:r>
        <w:rPr>
          <w:rStyle w:val="s3"/>
        </w:rPr>
        <w:t xml:space="preserve">ополнен статьей 9-2 в соответствии с </w:t>
      </w:r>
      <w:hyperlink r:id="rId85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(введено в действие с 23 сентября 2018 г.)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>Статья 9-2. Экспертная организация</w:t>
      </w:r>
    </w:p>
    <w:p w:rsidR="00000000" w:rsidRDefault="00C908F1">
      <w:pPr>
        <w:pStyle w:val="pj"/>
      </w:pPr>
      <w:r>
        <w:rPr>
          <w:rStyle w:val="s0"/>
        </w:rPr>
        <w:t>1. Экспертная организация,</w:t>
      </w:r>
      <w:r>
        <w:rPr>
          <w:rStyle w:val="s0"/>
        </w:rPr>
        <w:t xml:space="preserve"> созданная по решению Правительства Республики Казахстан в организационно-правовой форме республиканского государственного предприятия на праве хозяйственного ведения, подведомственная в своей деятельности уполномоченному органу:</w:t>
      </w:r>
    </w:p>
    <w:p w:rsidR="00000000" w:rsidRDefault="00C908F1">
      <w:pPr>
        <w:pStyle w:val="pj"/>
      </w:pPr>
      <w:r>
        <w:rPr>
          <w:rStyle w:val="s0"/>
        </w:rPr>
        <w:t>1) вносит сведения и их из</w:t>
      </w:r>
      <w:r>
        <w:rPr>
          <w:rStyle w:val="s0"/>
        </w:rPr>
        <w:t>менения в Реестр;</w:t>
      </w:r>
    </w:p>
    <w:p w:rsidR="00000000" w:rsidRDefault="00C908F1">
      <w:pPr>
        <w:pStyle w:val="pj"/>
      </w:pPr>
      <w:r>
        <w:rPr>
          <w:rStyle w:val="s0"/>
        </w:rPr>
        <w:t>2) взаимодействует с государственными органами и иными организациями в рамках своей деятельности;</w:t>
      </w:r>
    </w:p>
    <w:p w:rsidR="00000000" w:rsidRDefault="00C908F1">
      <w:pPr>
        <w:pStyle w:val="pj"/>
      </w:pPr>
      <w:r>
        <w:rPr>
          <w:rStyle w:val="s0"/>
        </w:rPr>
        <w:t>3) ведет Реестр и обеспечивает к нему доступ;</w:t>
      </w:r>
    </w:p>
    <w:p w:rsidR="00000000" w:rsidRDefault="00C908F1">
      <w:pPr>
        <w:pStyle w:val="pj"/>
      </w:pPr>
      <w:r>
        <w:rPr>
          <w:rStyle w:val="s0"/>
        </w:rPr>
        <w:t>4) осуществляет иные виды деятельности, не запрещенные законодательством Республики Казахстан.</w:t>
      </w:r>
    </w:p>
    <w:p w:rsidR="00000000" w:rsidRDefault="00C908F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6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06.05.20 г. № 323-VI (</w:t>
      </w:r>
      <w:hyperlink r:id="rId87" w:anchor="sub_id=90202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88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(введены в действие со 2 января 2021 г.) (</w:t>
      </w:r>
      <w:hyperlink r:id="rId89" w:anchor="sub_id=90202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90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91" w:anchor="sub_id=9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2. Экспертная организация при оплате услуги за внесение сведений в Реестр предоставляет льготы для:</w:t>
      </w:r>
    </w:p>
    <w:p w:rsidR="00000000" w:rsidRDefault="00C908F1">
      <w:pPr>
        <w:pStyle w:val="pj"/>
      </w:pPr>
      <w:hyperlink r:id="rId92" w:anchor="sub_id=40000" w:history="1">
        <w:r>
          <w:rPr>
            <w:rStyle w:val="a4"/>
          </w:rPr>
          <w:t>участников</w:t>
        </w:r>
      </w:hyperlink>
      <w:r>
        <w:rPr>
          <w:rStyle w:val="s0"/>
        </w:rPr>
        <w:t xml:space="preserve"> Великой Отечественной войны, </w:t>
      </w:r>
      <w:hyperlink r:id="rId93" w:anchor="sub_id=60000" w:history="1">
        <w:r>
          <w:rPr>
            <w:rStyle w:val="a4"/>
          </w:rPr>
          <w:t>лиц</w:t>
        </w:r>
      </w:hyperlink>
      <w:r>
        <w:rPr>
          <w:rStyle w:val="s0"/>
        </w:rPr>
        <w:t xml:space="preserve">, приравненных по льготам к участникам Великой Отечественной войны, и </w:t>
      </w:r>
      <w:hyperlink r:id="rId94" w:anchor="sub_id=50000" w:history="1">
        <w:r>
          <w:rPr>
            <w:rStyle w:val="a4"/>
          </w:rPr>
          <w:t>ветеранов</w:t>
        </w:r>
      </w:hyperlink>
      <w:r>
        <w:rPr>
          <w:rStyle w:val="s0"/>
        </w:rPr>
        <w:t xml:space="preserve"> боевых </w:t>
      </w:r>
      <w:r>
        <w:rPr>
          <w:rStyle w:val="s0"/>
        </w:rPr>
        <w:t>действий на территории других государств;</w:t>
      </w:r>
    </w:p>
    <w:p w:rsidR="00000000" w:rsidRDefault="00C908F1">
      <w:pPr>
        <w:pStyle w:val="pj"/>
      </w:pPr>
      <w:r>
        <w:rPr>
          <w:rStyle w:val="s0"/>
        </w:rPr>
        <w:t>лиц, награжденных орденами и медалями бывшего Союза ССР за самоотверженный труд и безупречную воинскую службу в тылу в годы Великой Отечественной войны;</w:t>
      </w:r>
    </w:p>
    <w:p w:rsidR="00000000" w:rsidRDefault="00C908F1">
      <w:pPr>
        <w:pStyle w:val="pj"/>
      </w:pPr>
      <w:r>
        <w:rPr>
          <w:rStyle w:val="s0"/>
        </w:rPr>
        <w:t>лиц, проработавших (прослуживших) не менее шести месяцев с 22</w:t>
      </w:r>
      <w:r>
        <w:rPr>
          <w:rStyle w:val="s0"/>
        </w:rPr>
        <w:t xml:space="preserve"> июня 1941 года по 9 мая 1945 года и не награжденных орденами и медалями бывшего Союза ССР за самоотверженный труд и безупречную воинскую службу в тылу в годы Великой Отечественной войны;</w:t>
      </w:r>
    </w:p>
    <w:p w:rsidR="00000000" w:rsidRDefault="00C908F1">
      <w:pPr>
        <w:pStyle w:val="pj"/>
      </w:pPr>
      <w:r>
        <w:t>лиц с инвалидностью, а также одного из родителей лица с инвалидность</w:t>
      </w:r>
      <w:r>
        <w:t>ю с детства;</w:t>
      </w:r>
    </w:p>
    <w:p w:rsidR="00000000" w:rsidRDefault="00C908F1">
      <w:pPr>
        <w:pStyle w:val="pj"/>
      </w:pPr>
      <w:hyperlink r:id="rId95" w:anchor="sub_id=10013" w:history="1">
        <w:r>
          <w:rPr>
            <w:rStyle w:val="a4"/>
          </w:rPr>
          <w:t>кандасов</w:t>
        </w:r>
      </w:hyperlink>
      <w:r>
        <w:rPr>
          <w:rStyle w:val="s0"/>
        </w:rPr>
        <w:t>;</w:t>
      </w:r>
    </w:p>
    <w:p w:rsidR="00000000" w:rsidRDefault="00C908F1">
      <w:pPr>
        <w:pStyle w:val="pj"/>
      </w:pPr>
      <w:r>
        <w:rPr>
          <w:rStyle w:val="s0"/>
        </w:rPr>
        <w:t>несовершеннолетних.</w:t>
      </w:r>
    </w:p>
    <w:p w:rsidR="00000000" w:rsidRDefault="00C908F1">
      <w:pPr>
        <w:pStyle w:val="pj"/>
      </w:pPr>
      <w:r>
        <w:rPr>
          <w:rStyle w:val="s0"/>
        </w:rPr>
        <w:t>Льготы предоставляются в размере 95 процентов от цены за услугу по внесению сведений в Реестр при условии представления подтвержда</w:t>
      </w:r>
      <w:r>
        <w:rPr>
          <w:rStyle w:val="s0"/>
        </w:rPr>
        <w:t>ющих документов о принадлежности к любой из вышеперечисленных категорий лиц.</w:t>
      </w:r>
    </w:p>
    <w:p w:rsidR="00000000" w:rsidRDefault="00C908F1">
      <w:pPr>
        <w:pStyle w:val="pj"/>
      </w:pPr>
      <w:r>
        <w:rPr>
          <w:rStyle w:val="s0"/>
        </w:rPr>
        <w:t xml:space="preserve">3. Экспертной организацией по согласованию с уполномоченным органом утверждаются </w:t>
      </w:r>
      <w:hyperlink r:id="rId96" w:history="1">
        <w:r>
          <w:rPr>
            <w:rStyle w:val="a4"/>
          </w:rPr>
          <w:t>цены за оказываемые услуги</w:t>
        </w:r>
      </w:hyperlink>
      <w:r>
        <w:rPr>
          <w:rStyle w:val="s0"/>
        </w:rPr>
        <w:t xml:space="preserve"> при ус</w:t>
      </w:r>
      <w:r>
        <w:rPr>
          <w:rStyle w:val="s0"/>
        </w:rPr>
        <w:t>ловии обеспечения полного возмещения понесенных данной организацией затрат на их оказание, безубыточности ее деятельности и финансирования за счет собственных доходов.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15" w:name="SUB100000"/>
      <w:bookmarkEnd w:id="15"/>
      <w:r>
        <w:rPr>
          <w:rStyle w:val="s1"/>
        </w:rPr>
        <w:t xml:space="preserve">Статья 10. Соавторство </w:t>
      </w:r>
    </w:p>
    <w:p w:rsidR="00000000" w:rsidRDefault="00C908F1">
      <w:pPr>
        <w:pStyle w:val="pj"/>
      </w:pPr>
      <w:r>
        <w:t>1. Авторское право на произведение, созданное совместным творч</w:t>
      </w:r>
      <w:r>
        <w:t xml:space="preserve">еским трудом двух или более лиц (соавторство), принадлежит соавторам совместно, независимо от того, образует ли такое произведение одно неразрывное целое или состоит из частей, каждая из которых имеет также и самостоятельное значение. </w:t>
      </w:r>
    </w:p>
    <w:p w:rsidR="00000000" w:rsidRDefault="00C908F1">
      <w:pPr>
        <w:pStyle w:val="pj"/>
      </w:pPr>
      <w:r>
        <w:t>Часть произведения п</w:t>
      </w:r>
      <w:r>
        <w:t xml:space="preserve">ризнается имеющей самостоятельное значение, если она может быть использована независимо от других частей этого произведения. </w:t>
      </w:r>
    </w:p>
    <w:p w:rsidR="00000000" w:rsidRDefault="00C908F1">
      <w:pPr>
        <w:pStyle w:val="pj"/>
      </w:pPr>
      <w:r>
        <w:t>Каждый из соавторов вправе использовать созданную им часть произведения, имеющую самостоятельное значение, по своему усмотрению, е</w:t>
      </w:r>
      <w:r>
        <w:t xml:space="preserve">сли иное не предусмотрено соглашением между ними. </w:t>
      </w:r>
    </w:p>
    <w:p w:rsidR="00000000" w:rsidRDefault="00C908F1">
      <w:pPr>
        <w:pStyle w:val="pj"/>
      </w:pPr>
      <w:r>
        <w:t xml:space="preserve">2. Право на использование произведения в целом принадлежит соавторам совместно. Взаимоотношения соавторов могут определяться соглашением между ними. Если произведение соавторов образует неразрывное целое, </w:t>
      </w:r>
      <w:r>
        <w:t xml:space="preserve">то ни один из соавторов не вправе без достаточных к тому оснований запретить использование произведения. </w:t>
      </w:r>
    </w:p>
    <w:p w:rsidR="00000000" w:rsidRDefault="00C908F1">
      <w:pPr>
        <w:pStyle w:val="pji"/>
      </w:pPr>
      <w:r>
        <w:rPr>
          <w:rStyle w:val="s3"/>
        </w:rPr>
        <w:t xml:space="preserve">Статья 10 дополнена пунктом 3 в соответствии с </w:t>
      </w:r>
      <w:hyperlink r:id="rId97" w:anchor="sub_id=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</w:t>
      </w:r>
      <w:r>
        <w:rPr>
          <w:rStyle w:val="s3"/>
        </w:rPr>
        <w:t xml:space="preserve">г. № 586-II </w:t>
      </w:r>
    </w:p>
    <w:p w:rsidR="00000000" w:rsidRDefault="00C908F1">
      <w:pPr>
        <w:pStyle w:val="pj"/>
      </w:pPr>
      <w:r>
        <w:t>3. Каждый из соавторов вправе от своего имени, в том числе и без получения разрешения других соавторов, принимать предусмотренные настоящим Законом и иными законодательными актами Республики Казахстан меры, связанные с защитой его прав, если и</w:t>
      </w:r>
      <w:r>
        <w:t>ное не предусмотрено соглашением между ними.</w:t>
      </w:r>
    </w:p>
    <w:p w:rsidR="00000000" w:rsidRDefault="00C908F1">
      <w:pPr>
        <w:pStyle w:val="pji"/>
      </w:pPr>
      <w:r>
        <w:rPr>
          <w:rStyle w:val="s3"/>
        </w:rPr>
        <w:t xml:space="preserve">См. </w:t>
      </w:r>
      <w:hyperlink r:id="rId98" w:anchor="sub_id=16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25 декабря 2007 года № 11 «О применении судами некоторых но</w:t>
      </w:r>
      <w:r>
        <w:rPr>
          <w:rStyle w:val="s3"/>
        </w:rPr>
        <w:t>рм законодательства о защите авторского права и смежных прав»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i"/>
      </w:pPr>
      <w:bookmarkStart w:id="16" w:name="SUB110000"/>
      <w:bookmarkEnd w:id="16"/>
      <w:r>
        <w:rPr>
          <w:rStyle w:val="s3"/>
        </w:rPr>
        <w:t xml:space="preserve">Заголовок статьи 11 изложен в редакции </w:t>
      </w:r>
      <w:hyperlink r:id="rId99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0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 xml:space="preserve">Статья 11. Авторское право на составные произведения </w:t>
      </w:r>
    </w:p>
    <w:p w:rsidR="00000000" w:rsidRDefault="00C908F1">
      <w:pPr>
        <w:pStyle w:val="pj"/>
      </w:pPr>
      <w:r>
        <w:t xml:space="preserve">1. Автору сборника и других составных произведений (составителю) принадлежит авторское право на осуществленные им подбор и (или) расположение материалов, представляющие результат творческого труда (составительство). </w:t>
      </w:r>
    </w:p>
    <w:p w:rsidR="00000000" w:rsidRDefault="00C908F1">
      <w:pPr>
        <w:pStyle w:val="pj"/>
      </w:pPr>
      <w:r>
        <w:t>Составитель пользуется авторским правом</w:t>
      </w:r>
      <w:r>
        <w:t xml:space="preserve"> при условии соблюдения им прав авторов каждого из произведений, включенных в составное произведение. </w:t>
      </w:r>
    </w:p>
    <w:p w:rsidR="00000000" w:rsidRDefault="00C908F1">
      <w:pPr>
        <w:pStyle w:val="pj"/>
      </w:pPr>
      <w:r>
        <w:t>Авторы произведений, включенных в составное произведение, вправе использовать свои произведения независимо от составного произведения, если иное не преду</w:t>
      </w:r>
      <w:r>
        <w:t xml:space="preserve">смотрено авторским договором. </w:t>
      </w:r>
    </w:p>
    <w:p w:rsidR="00000000" w:rsidRDefault="00C908F1">
      <w:pPr>
        <w:pStyle w:val="pj"/>
      </w:pPr>
      <w:r>
        <w:t xml:space="preserve">Авторское право составителя не препятствует другим лицам осуществлять самостоятельный подбор и (или) расположение тех же материалов для создания составных произведений. </w:t>
      </w:r>
    </w:p>
    <w:p w:rsidR="00000000" w:rsidRDefault="00C908F1">
      <w:pPr>
        <w:pStyle w:val="pj"/>
      </w:pPr>
      <w:bookmarkStart w:id="17" w:name="SUB110200"/>
      <w:bookmarkEnd w:id="17"/>
      <w:r>
        <w:t>2. Издателю, выпускающему в свет энциклопедии, энциклоп</w:t>
      </w:r>
      <w:r>
        <w:t>едические словари, периодические и продолжающиеся сборники научных трудов, газеты, журналы и другие периодические издания, принадлежат исключительные права на использование таких изданий в целом. Издатель вправе при любом использовании таких изданий указыв</w:t>
      </w:r>
      <w:r>
        <w:t xml:space="preserve">ать свое наименование либо требовать такого указания. </w:t>
      </w:r>
    </w:p>
    <w:p w:rsidR="00000000" w:rsidRDefault="00C908F1">
      <w:pPr>
        <w:pStyle w:val="pj"/>
      </w:pPr>
      <w:r>
        <w:t>Авторы произведений, включенных в такие издания, сохраняют исключительные права на использование своих произведений независимо от издания в целом.</w:t>
      </w:r>
    </w:p>
    <w:p w:rsidR="00000000" w:rsidRDefault="00C908F1">
      <w:pPr>
        <w:pStyle w:val="pji"/>
      </w:pPr>
      <w:r>
        <w:rPr>
          <w:rStyle w:val="s3"/>
        </w:rPr>
        <w:t xml:space="preserve">См. </w:t>
      </w:r>
      <w:hyperlink r:id="rId101" w:anchor="sub_id=17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25 декабря 2007 года № 11 «О применении судами некоторых норм законодательства о защите авторского права и смежных прав»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i"/>
      </w:pPr>
      <w:bookmarkStart w:id="18" w:name="SUB120000"/>
      <w:bookmarkEnd w:id="18"/>
      <w:r>
        <w:rPr>
          <w:rStyle w:val="s3"/>
        </w:rPr>
        <w:t xml:space="preserve">Заголовок статьи 12 изложен в редакции </w:t>
      </w:r>
      <w:hyperlink r:id="rId102" w:anchor="sub_id=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0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>Ста</w:t>
      </w:r>
      <w:r>
        <w:rPr>
          <w:rStyle w:val="s1"/>
        </w:rPr>
        <w:t xml:space="preserve">тья 12. Авторское право на производные произведения </w:t>
      </w:r>
    </w:p>
    <w:p w:rsidR="00000000" w:rsidRDefault="00C908F1">
      <w:pPr>
        <w:pStyle w:val="pj"/>
      </w:pPr>
      <w:r>
        <w:t xml:space="preserve">1. Переводчикам и авторам других производных произведений принадлежит авторское право на осуществленный ими перевод, переделку, аранжировку или другую переработку. </w:t>
      </w:r>
    </w:p>
    <w:p w:rsidR="00000000" w:rsidRDefault="00C908F1">
      <w:pPr>
        <w:pStyle w:val="pj"/>
      </w:pPr>
      <w:r>
        <w:t>Переводчик и автор другого производног</w:t>
      </w:r>
      <w:r>
        <w:t xml:space="preserve">о произведения пользуется авторским правом на созданное им произведение при условии соблюдения им прав автора произведения, подвергшегося переводу, переделке, аранжировке или другой переработке. </w:t>
      </w:r>
    </w:p>
    <w:p w:rsidR="00000000" w:rsidRDefault="00C908F1">
      <w:pPr>
        <w:pStyle w:val="pj"/>
      </w:pPr>
      <w:r>
        <w:t>2. Авторское право переводчиков и авторов других производных</w:t>
      </w:r>
      <w:r>
        <w:t xml:space="preserve"> произведений не препятствует иным лицам осуществлять свои переводы и переработки тех же произведений.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19" w:name="SUB130000"/>
      <w:bookmarkEnd w:id="19"/>
      <w:r>
        <w:rPr>
          <w:rStyle w:val="s1"/>
        </w:rPr>
        <w:t xml:space="preserve">Статья 13. Авторское право на аудиовизуальные произведения </w:t>
      </w:r>
    </w:p>
    <w:p w:rsidR="00000000" w:rsidRDefault="00C908F1">
      <w:pPr>
        <w:pStyle w:val="pj"/>
      </w:pPr>
      <w:r>
        <w:t xml:space="preserve">1. Авторами (соавторами) аудиовизуального произведения являются: </w:t>
      </w:r>
    </w:p>
    <w:p w:rsidR="00000000" w:rsidRDefault="00C908F1">
      <w:pPr>
        <w:pStyle w:val="pj"/>
      </w:pPr>
      <w:r>
        <w:t xml:space="preserve">1) автор сценария; </w:t>
      </w:r>
    </w:p>
    <w:p w:rsidR="00000000" w:rsidRDefault="00C908F1">
      <w:pPr>
        <w:pStyle w:val="pj"/>
      </w:pPr>
      <w:r>
        <w:t>2) ав</w:t>
      </w:r>
      <w:r>
        <w:t xml:space="preserve">тор музыкального произведения (с текстом или без текста), специально созданного для этого аудиовизуального произведения (композитор); </w:t>
      </w:r>
    </w:p>
    <w:p w:rsidR="00000000" w:rsidRDefault="00C908F1">
      <w:pPr>
        <w:pStyle w:val="pj"/>
      </w:pPr>
      <w:r>
        <w:t xml:space="preserve">3) режиссер-постановщик; </w:t>
      </w:r>
    </w:p>
    <w:p w:rsidR="00000000" w:rsidRDefault="00C908F1">
      <w:pPr>
        <w:pStyle w:val="pj"/>
      </w:pPr>
      <w:r>
        <w:t xml:space="preserve">4) оператор-постановщик; </w:t>
      </w:r>
    </w:p>
    <w:p w:rsidR="00000000" w:rsidRDefault="00C908F1">
      <w:pPr>
        <w:pStyle w:val="pj"/>
      </w:pPr>
      <w:r>
        <w:t xml:space="preserve">5) художник-постановщик. </w:t>
      </w:r>
    </w:p>
    <w:p w:rsidR="00000000" w:rsidRDefault="00C908F1">
      <w:pPr>
        <w:pStyle w:val="pj"/>
      </w:pPr>
      <w:r>
        <w:t>Автор ранее созданного произведения, перера</w:t>
      </w:r>
      <w:r>
        <w:t xml:space="preserve">ботанного или включенного составной частью в аудиовизуальное произведение, также считается соавтором аудиовизуального произведения. </w:t>
      </w:r>
    </w:p>
    <w:p w:rsidR="00000000" w:rsidRDefault="00C908F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4" w:anchor="sub_id=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05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2. Заключение авторского договора на создание аудиовизуального произведения (или на передачу прав на ранее созданные пр</w:t>
      </w:r>
      <w:r>
        <w:t xml:space="preserve">оизведения), за исключением случая, предусмотренного </w:t>
      </w:r>
      <w:hyperlink w:anchor="sub130300" w:history="1">
        <w:r>
          <w:rPr>
            <w:rStyle w:val="a4"/>
          </w:rPr>
          <w:t>пунктом 3</w:t>
        </w:r>
      </w:hyperlink>
      <w:r>
        <w:t xml:space="preserve"> настоящей статьи, влечет за собой передачу авторами этого произведения (или авторами и иными обладателями авторских прав на ранее созданные произведения) произво</w:t>
      </w:r>
      <w:r>
        <w:t xml:space="preserve">дителю аудиовизуального произведения исключительных прав на использование аудиовизуального произведения, если иное не предусмотрено авторским договором. </w:t>
      </w:r>
    </w:p>
    <w:p w:rsidR="00000000" w:rsidRDefault="00C908F1">
      <w:pPr>
        <w:pStyle w:val="pj"/>
      </w:pPr>
      <w:r>
        <w:t>Производитель аудиовизуального произведения вправе при любом использовании этого произведения указыват</w:t>
      </w:r>
      <w:r>
        <w:t xml:space="preserve">ь свое имя или наименование либо требовать такого указания. </w:t>
      </w:r>
    </w:p>
    <w:p w:rsidR="00000000" w:rsidRDefault="00C908F1">
      <w:pPr>
        <w:pStyle w:val="pji"/>
      </w:pPr>
      <w:bookmarkStart w:id="20" w:name="SUB130300"/>
      <w:bookmarkEnd w:id="20"/>
      <w:r>
        <w:rPr>
          <w:rStyle w:val="s3"/>
        </w:rPr>
        <w:t xml:space="preserve">В пункт 3 внесены изменения в соответствии с </w:t>
      </w:r>
      <w:hyperlink r:id="rId106" w:anchor="sub_id=10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107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3. Автор музыкального произведения (с текстом или без текста), созданного специально для аудиовизуального произведения, сохраняет право на получение вознаграждения за использование этого </w:t>
      </w:r>
      <w:r>
        <w:t xml:space="preserve">музыкального произведения при каждом публичном исполнении аудиовизуального произведения, его публичном сообщении, а также сдаче </w:t>
      </w:r>
      <w:r>
        <w:rPr>
          <w:rStyle w:val="s0"/>
        </w:rPr>
        <w:t xml:space="preserve">в прокат (внаем) </w:t>
      </w:r>
      <w:r>
        <w:t xml:space="preserve">экземпляров аудиовизуального произведения. </w:t>
      </w:r>
    </w:p>
    <w:p w:rsidR="00000000" w:rsidRDefault="00C908F1">
      <w:pPr>
        <w:pStyle w:val="pj"/>
      </w:pPr>
      <w:r>
        <w:t>4. Авторы произведений, вошедших составной частью в аудиовизуальное</w:t>
      </w:r>
      <w:r>
        <w:t xml:space="preserve"> произведение, как существовавших ранее (автор романа, положенного в основу сценария, и другие), так и созданных в процессе работы над ним (оператор-постановщик, художник-постановщик и другие), пользуются авторским правом каждый на свое произведение.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21" w:name="SUB140000"/>
      <w:bookmarkEnd w:id="21"/>
      <w:r>
        <w:rPr>
          <w:rStyle w:val="s1"/>
        </w:rPr>
        <w:t>Ста</w:t>
      </w:r>
      <w:r>
        <w:rPr>
          <w:rStyle w:val="s1"/>
        </w:rPr>
        <w:t xml:space="preserve">тья 14. Авторское право на служебные произведения </w:t>
      </w:r>
    </w:p>
    <w:p w:rsidR="00000000" w:rsidRDefault="00C908F1">
      <w:pPr>
        <w:pStyle w:val="pj"/>
      </w:pPr>
      <w:r>
        <w:t>1. Личное неимущественное право автора на произведение, созданное в порядке выполнения служебных обязанностей или служебного задания работодателя (служебное произведение), принадлежит автору служебного про</w:t>
      </w:r>
      <w:r>
        <w:t xml:space="preserve">изведения. </w:t>
      </w:r>
    </w:p>
    <w:p w:rsidR="00000000" w:rsidRDefault="00C908F1">
      <w:pPr>
        <w:pStyle w:val="pji"/>
      </w:pPr>
      <w:r>
        <w:rPr>
          <w:rStyle w:val="s3"/>
        </w:rPr>
        <w:t xml:space="preserve">Пункт 2 изложен в редакции </w:t>
      </w:r>
      <w:hyperlink r:id="rId108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179-IV (</w:t>
      </w:r>
      <w:hyperlink r:id="rId10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908F1">
      <w:pPr>
        <w:pStyle w:val="pj"/>
      </w:pPr>
      <w:r>
        <w:rPr>
          <w:rStyle w:val="s0"/>
        </w:rPr>
        <w:t>2</w:t>
      </w:r>
      <w:r>
        <w:rPr>
          <w:rStyle w:val="s0"/>
        </w:rPr>
        <w:t>. Имущественные (исключительные) права на служебное произведение принадлежат работодателю, если иное не предусмотрено в договоре между ним и автором.</w:t>
      </w:r>
    </w:p>
    <w:p w:rsidR="00000000" w:rsidRDefault="00C908F1">
      <w:pPr>
        <w:pStyle w:val="pj"/>
      </w:pPr>
      <w:r>
        <w:t>3. Работодатель вправе при любом использовании служебного произведения указывать свое наименование либо тр</w:t>
      </w:r>
      <w:r>
        <w:t xml:space="preserve">ебовать такого указания. </w:t>
      </w:r>
    </w:p>
    <w:p w:rsidR="00000000" w:rsidRDefault="00C908F1">
      <w:pPr>
        <w:pStyle w:val="pj"/>
      </w:pPr>
      <w:r>
        <w:rPr>
          <w:rStyle w:val="s0"/>
        </w:rPr>
        <w:t xml:space="preserve">4. Исключен в соответствии с </w:t>
      </w:r>
      <w:hyperlink r:id="rId110" w:anchor="sub_id=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10.07.09 г. № 179-IV </w:t>
      </w:r>
      <w:r>
        <w:rPr>
          <w:rStyle w:val="s3"/>
        </w:rPr>
        <w:t>(</w:t>
      </w:r>
      <w:hyperlink r:id="rId11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5. На создание в порядке выполнения служебных обязанностей или служебного задания работодателя энциклопедий, энциклопедических словарей, периодических и продолжающихся сборников научных трудов, газет, журналов и других периодических изданий</w:t>
      </w:r>
      <w:r>
        <w:t xml:space="preserve"> (</w:t>
      </w:r>
      <w:hyperlink w:anchor="sub110200" w:history="1">
        <w:r>
          <w:rPr>
            <w:rStyle w:val="a4"/>
          </w:rPr>
          <w:t>пункт 2</w:t>
        </w:r>
      </w:hyperlink>
      <w:r>
        <w:t xml:space="preserve"> статьи 11 настоящего Закона) положения настоящей статьи не распространяются. </w:t>
      </w:r>
    </w:p>
    <w:p w:rsidR="00000000" w:rsidRDefault="00C908F1">
      <w:pPr>
        <w:pStyle w:val="pji"/>
      </w:pPr>
      <w:r>
        <w:rPr>
          <w:rStyle w:val="s3"/>
        </w:rPr>
        <w:t xml:space="preserve">См. </w:t>
      </w:r>
      <w:hyperlink r:id="rId112" w:anchor="sub_id=15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25 декабря 2007 года № 11 «О применении судами некоторых норм законодательства о защите авторского права и смежных прав»</w:t>
      </w:r>
    </w:p>
    <w:p w:rsidR="00000000" w:rsidRDefault="00C908F1">
      <w:pPr>
        <w:pStyle w:val="pj"/>
      </w:pPr>
      <w:r>
        <w:rPr>
          <w:rStyle w:val="s3"/>
        </w:rPr>
        <w:t> </w:t>
      </w:r>
    </w:p>
    <w:p w:rsidR="00000000" w:rsidRDefault="00C908F1">
      <w:pPr>
        <w:pStyle w:val="pj"/>
        <w:ind w:left="1200" w:hanging="800"/>
      </w:pPr>
      <w:bookmarkStart w:id="22" w:name="SUB150000"/>
      <w:bookmarkEnd w:id="22"/>
      <w:r>
        <w:rPr>
          <w:rStyle w:val="s1"/>
        </w:rPr>
        <w:t xml:space="preserve">Статья 15. Личные неимущественные права </w:t>
      </w:r>
    </w:p>
    <w:p w:rsidR="00000000" w:rsidRDefault="00C908F1">
      <w:pPr>
        <w:pStyle w:val="pj"/>
      </w:pPr>
      <w:r>
        <w:t>1. Автору в отношении его произведения принадлежат с</w:t>
      </w:r>
      <w:r>
        <w:t xml:space="preserve">ледующие личные неимущественные права: </w:t>
      </w:r>
    </w:p>
    <w:p w:rsidR="00000000" w:rsidRDefault="00C908F1">
      <w:pPr>
        <w:pStyle w:val="pj"/>
      </w:pPr>
      <w:r>
        <w:t>1) право признаваться автором произведения и требовать такого признания, в том числе путем указания имени автора надлежащим образом на экземплярах произведения и при любом его публичном использовании, если это практи</w:t>
      </w:r>
      <w:r>
        <w:t xml:space="preserve">чески возможно (право авторства); </w:t>
      </w:r>
    </w:p>
    <w:p w:rsidR="00000000" w:rsidRDefault="00C908F1">
      <w:pPr>
        <w:pStyle w:val="pj"/>
      </w:pPr>
      <w:r>
        <w:t>2) право указывать и требовать указание на экземплярах произведения и при любом его публичном использовании вместо подлинного имени автора его вымышленное имя (псевдоним) или отказаться от указания имени, то есть анонимно</w:t>
      </w:r>
      <w:r>
        <w:t xml:space="preserve"> (право на имя); </w:t>
      </w:r>
    </w:p>
    <w:p w:rsidR="00000000" w:rsidRDefault="00C908F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13" w:anchor="sub_id=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14" w:anchor="sub_id=15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3) право на неприкосновенность произведения, включая его название, </w:t>
      </w:r>
      <w:r>
        <w:rPr>
          <w:rStyle w:val="s0"/>
        </w:rPr>
        <w:t xml:space="preserve">право </w:t>
      </w:r>
      <w:r>
        <w:t>противодействовать любому извращению, искажению или иному изменению произведения, а также любому другому посягательству, способному нанести ущерб чести или р</w:t>
      </w:r>
      <w:r>
        <w:t xml:space="preserve">епутации автора (право на защиту репутации автора); </w:t>
      </w:r>
    </w:p>
    <w:p w:rsidR="00000000" w:rsidRDefault="00C908F1">
      <w:pPr>
        <w:pStyle w:val="pji"/>
      </w:pPr>
      <w:r>
        <w:rPr>
          <w:rStyle w:val="s3"/>
        </w:rPr>
        <w:t xml:space="preserve">Пункт 1 дополнен подпунктом 4 в соответствии с </w:t>
      </w:r>
      <w:hyperlink r:id="rId115" w:anchor="sub_id=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586-II; изложен в редакции </w:t>
      </w:r>
      <w:hyperlink r:id="rId116" w:anchor="sub_id=3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117" w:anchor="sub_id=10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8" w:anchor="sub_id=6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119" w:anchor="sub_id=15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4) право на открытие доступа к произведению неопределенному кругу лиц (право на</w:t>
      </w:r>
      <w:r>
        <w:rPr>
          <w:rStyle w:val="s0"/>
        </w:rPr>
        <w:t xml:space="preserve"> обнародование), за исключением произведений, созданных в порядке выполнения служебных обязанностей или служебного задания работодателя.</w:t>
      </w:r>
    </w:p>
    <w:p w:rsidR="00000000" w:rsidRDefault="00C908F1">
      <w:pPr>
        <w:pStyle w:val="pj"/>
      </w:pPr>
      <w:r>
        <w:t>2. Автор имеет право отказаться от ранее принятого решения об обнародовании произведения (право на отзыв) при условии в</w:t>
      </w:r>
      <w:r>
        <w:t xml:space="preserve">озмещения пользователю причиненных таким решением убытков, включая упущенную выгоду. Если произведение уже было обнародовано, автор обязан публично оповестить о его отзыве. При этом он вправе изъять за свой счет из обращения ранее изготовленные экземпляры </w:t>
      </w:r>
      <w:r>
        <w:t xml:space="preserve">произведения. </w:t>
      </w:r>
    </w:p>
    <w:p w:rsidR="00000000" w:rsidRDefault="00C908F1">
      <w:pPr>
        <w:pStyle w:val="pj"/>
      </w:pPr>
      <w:r>
        <w:t xml:space="preserve">При создании служебных произведений положения настоящего пункта не применяются. </w:t>
      </w:r>
    </w:p>
    <w:p w:rsidR="00000000" w:rsidRDefault="00C908F1">
      <w:pPr>
        <w:pStyle w:val="pj"/>
      </w:pPr>
      <w:r>
        <w:t>3. Личные неимущественные права принадлежат автору, независимо от его имущественных прав, и сохраняются за ним в случае уступки исключительных прав на использов</w:t>
      </w:r>
      <w:r>
        <w:t xml:space="preserve">ание произведения. </w:t>
      </w:r>
    </w:p>
    <w:p w:rsidR="00000000" w:rsidRDefault="00C908F1">
      <w:pPr>
        <w:pStyle w:val="pj"/>
      </w:pPr>
      <w:r>
        <w:t xml:space="preserve">4. Личные неимущественные права автора, предусмотренные настоящей </w:t>
      </w:r>
      <w:hyperlink w:anchor="sub150000" w:history="1">
        <w:r>
          <w:rPr>
            <w:rStyle w:val="a4"/>
          </w:rPr>
          <w:t>статьей</w:t>
        </w:r>
      </w:hyperlink>
      <w:r>
        <w:t xml:space="preserve">, являются неотчуждаемыми. </w:t>
      </w:r>
    </w:p>
    <w:p w:rsidR="00000000" w:rsidRDefault="00C908F1">
      <w:pPr>
        <w:pStyle w:val="pj"/>
      </w:pPr>
      <w:r>
        <w:t xml:space="preserve">5. Осуществление личных неимущественных прав после смерти автора производится в порядке, установленном в </w:t>
      </w:r>
      <w:hyperlink w:anchor="sub300000" w:history="1">
        <w:r>
          <w:rPr>
            <w:rStyle w:val="a4"/>
          </w:rPr>
          <w:t>статье 30</w:t>
        </w:r>
      </w:hyperlink>
      <w:r>
        <w:t xml:space="preserve"> настоящего Закона. </w:t>
      </w:r>
    </w:p>
    <w:p w:rsidR="00000000" w:rsidRDefault="00C908F1">
      <w:pPr>
        <w:pStyle w:val="pj"/>
      </w:pPr>
      <w:r>
        <w:rPr>
          <w:rStyle w:val="s3"/>
        </w:rPr>
        <w:t> </w:t>
      </w:r>
    </w:p>
    <w:p w:rsidR="00000000" w:rsidRDefault="00C908F1">
      <w:pPr>
        <w:pStyle w:val="pj"/>
        <w:ind w:left="1200" w:hanging="800"/>
      </w:pPr>
      <w:bookmarkStart w:id="23" w:name="SUB160000"/>
      <w:bookmarkEnd w:id="23"/>
      <w:r>
        <w:rPr>
          <w:rStyle w:val="s1"/>
        </w:rPr>
        <w:t xml:space="preserve">Статья 16. Имущественные права </w:t>
      </w:r>
    </w:p>
    <w:p w:rsidR="00000000" w:rsidRDefault="00C908F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0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2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1. Автору или иному правообладателю принадлежат иму</w:t>
      </w:r>
      <w:r>
        <w:t xml:space="preserve">щественные (исключительные) права на использование этого произведения в любой форме и любым способом. </w:t>
      </w:r>
    </w:p>
    <w:p w:rsidR="00000000" w:rsidRDefault="00C908F1">
      <w:pPr>
        <w:pStyle w:val="pj"/>
      </w:pPr>
      <w:bookmarkStart w:id="24" w:name="SUB160200"/>
      <w:bookmarkEnd w:id="24"/>
      <w:r>
        <w:t xml:space="preserve">2. Исключительные права автора на использование произведения означают право осуществлять, разрешать или запрещать осуществление следующих действий: </w:t>
      </w:r>
    </w:p>
    <w:p w:rsidR="00000000" w:rsidRDefault="00C908F1">
      <w:pPr>
        <w:pStyle w:val="pj"/>
      </w:pPr>
      <w:r>
        <w:t>1) в</w:t>
      </w:r>
      <w:r>
        <w:t xml:space="preserve">оспроизводить произведение (право на воспроизведение); </w:t>
      </w:r>
    </w:p>
    <w:p w:rsidR="00000000" w:rsidRDefault="00C908F1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2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23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4" w:anchor="sub_id=10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125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6" w:anchor="sub_id=6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127" w:anchor="sub_id=16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8" w:anchor="sub_id=13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29" w:anchor="sub_id=16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2) распространять оригинал или экземпляры произведения любым способом: продавать, менять, сдавать в прокат (внаем), совершать иные операции, в том числе в открытой сети телекоммуникаций (право на распространение);</w:t>
      </w:r>
    </w:p>
    <w:p w:rsidR="00000000" w:rsidRDefault="00C908F1">
      <w:pPr>
        <w:pStyle w:val="pj"/>
      </w:pPr>
      <w:r>
        <w:t>3) импортировать экзем</w:t>
      </w:r>
      <w:r>
        <w:t xml:space="preserve">пляры произведения в целях распространения, включая экземпляры, изготовленные с разрешения автора или иного обладателя авторских прав (право на импорт); </w:t>
      </w:r>
    </w:p>
    <w:p w:rsidR="00000000" w:rsidRDefault="00C908F1">
      <w:pPr>
        <w:pStyle w:val="pj"/>
      </w:pPr>
      <w:r>
        <w:t xml:space="preserve">4) публично показывать произведение (право на публичный показ); </w:t>
      </w:r>
    </w:p>
    <w:p w:rsidR="00000000" w:rsidRDefault="00C908F1">
      <w:pPr>
        <w:pStyle w:val="pj"/>
      </w:pPr>
      <w:r>
        <w:t>5) публично исполнять произведение (п</w:t>
      </w:r>
      <w:r>
        <w:t xml:space="preserve">раво на публичное исполнение); </w:t>
      </w:r>
    </w:p>
    <w:p w:rsidR="00000000" w:rsidRDefault="00C908F1">
      <w:pPr>
        <w:pStyle w:val="pj"/>
      </w:pPr>
      <w:r>
        <w:t xml:space="preserve">6) публично сообщать произведение (сообщать произведение для всеобщего сведения), включая сообщение в эфир или по кабелю (право на публичное сообщение); </w:t>
      </w:r>
    </w:p>
    <w:p w:rsidR="00000000" w:rsidRDefault="00C908F1">
      <w:pPr>
        <w:pStyle w:val="pj"/>
      </w:pPr>
      <w:r>
        <w:t>7) сообщать произведение в эфир, включая первое и (или) последующее со</w:t>
      </w:r>
      <w:r>
        <w:t xml:space="preserve">общение в эфир для всеобщего сведения (право на сообщение в эфир); </w:t>
      </w:r>
    </w:p>
    <w:p w:rsidR="00000000" w:rsidRDefault="00C908F1">
      <w:pPr>
        <w:pStyle w:val="pj"/>
      </w:pPr>
      <w:r>
        <w:t xml:space="preserve">8) сообщать произведение по кабелю, включая первое и (или) последующее сообщение по кабелю для всеобщего сведения (право на сообщение по кабелю); </w:t>
      </w:r>
    </w:p>
    <w:p w:rsidR="00000000" w:rsidRDefault="00C908F1">
      <w:pPr>
        <w:pStyle w:val="pj"/>
      </w:pPr>
      <w:r>
        <w:t xml:space="preserve">9) переводить произведение (право на перевод); </w:t>
      </w:r>
    </w:p>
    <w:p w:rsidR="00000000" w:rsidRDefault="00C908F1">
      <w:pPr>
        <w:pStyle w:val="pj"/>
      </w:pPr>
      <w:r>
        <w:t xml:space="preserve">10) переделывать, аранжировать или другим образом перерабатывать произведение (право на переработку); </w:t>
      </w:r>
    </w:p>
    <w:p w:rsidR="00000000" w:rsidRDefault="00C908F1">
      <w:pPr>
        <w:pStyle w:val="pji"/>
      </w:pPr>
      <w:r>
        <w:rPr>
          <w:rStyle w:val="s3"/>
        </w:rPr>
        <w:t xml:space="preserve">Пункт 2 дополнен подпунктом 10-1 в соответствии с </w:t>
      </w:r>
      <w:hyperlink r:id="rId130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</w:t>
      </w:r>
    </w:p>
    <w:p w:rsidR="00000000" w:rsidRDefault="00C908F1">
      <w:pPr>
        <w:pStyle w:val="pj"/>
      </w:pPr>
      <w:r>
        <w:rPr>
          <w:rStyle w:val="s0"/>
        </w:rPr>
        <w:t>10-1) доводить произведение до всеобщего сведения (право на доведение до всеобщего сведения);</w:t>
      </w:r>
    </w:p>
    <w:p w:rsidR="00000000" w:rsidRDefault="00C908F1">
      <w:pPr>
        <w:pStyle w:val="pji"/>
      </w:pPr>
      <w:r>
        <w:rPr>
          <w:rStyle w:val="s3"/>
        </w:rPr>
        <w:t>Пункт 2 дополнен подпунктом 11 в соответствии с</w:t>
      </w:r>
      <w:r>
        <w:rPr>
          <w:rStyle w:val="s3"/>
        </w:rPr>
        <w:t xml:space="preserve"> </w:t>
      </w:r>
      <w:hyperlink r:id="rId131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C908F1">
      <w:pPr>
        <w:pStyle w:val="pj"/>
      </w:pPr>
      <w:r>
        <w:t xml:space="preserve">11) осуществлять иные действия, не противоречащие законодательным актам Республики Казахстан. </w:t>
      </w:r>
    </w:p>
    <w:p w:rsidR="00000000" w:rsidRDefault="00C908F1">
      <w:pPr>
        <w:pStyle w:val="pji"/>
      </w:pPr>
      <w:r>
        <w:rPr>
          <w:rStyle w:val="s3"/>
        </w:rPr>
        <w:t>См. также права на импорт и практическую реа</w:t>
      </w:r>
      <w:r>
        <w:rPr>
          <w:rStyle w:val="s3"/>
        </w:rPr>
        <w:t xml:space="preserve">лизацию градостроительного, архитектурного, дизайнерского проекта: </w:t>
      </w:r>
      <w:hyperlink r:id="rId132" w:anchor="sub_id=9780000" w:history="1">
        <w:r>
          <w:rPr>
            <w:rStyle w:val="a4"/>
            <w:i/>
            <w:iCs/>
          </w:rPr>
          <w:t>Гражданский кодекс РК</w:t>
        </w:r>
      </w:hyperlink>
      <w:r>
        <w:rPr>
          <w:rStyle w:val="s3"/>
        </w:rPr>
        <w:t xml:space="preserve">. </w:t>
      </w:r>
    </w:p>
    <w:p w:rsidR="00000000" w:rsidRDefault="00C908F1">
      <w:pPr>
        <w:pStyle w:val="pj"/>
      </w:pPr>
      <w:r>
        <w:t xml:space="preserve">3. Если экземпляры правомерно опубликованного произведения введены в гражданский </w:t>
      </w:r>
      <w:r>
        <w:t xml:space="preserve">оборот посредством их продажи, то допускается их дальнейшее распространение без согласия автора и без выплаты вознаграждения. </w:t>
      </w:r>
    </w:p>
    <w:p w:rsidR="00000000" w:rsidRDefault="00C908F1">
      <w:pPr>
        <w:pStyle w:val="pj"/>
      </w:pPr>
      <w:r>
        <w:t>Право на распространение оригинала или экземпляров произведения путем сдачи их внаем (и публичный прокат), независимо от права со</w:t>
      </w:r>
      <w:r>
        <w:t xml:space="preserve">бственности на эти экземпляры, принадлежит автору или обладателю авторского права на: </w:t>
      </w:r>
    </w:p>
    <w:p w:rsidR="00000000" w:rsidRDefault="00C908F1">
      <w:pPr>
        <w:pStyle w:val="pj"/>
      </w:pPr>
      <w:r>
        <w:t xml:space="preserve">1) музыкальное произведение в виде нотного текста; </w:t>
      </w:r>
    </w:p>
    <w:p w:rsidR="00000000" w:rsidRDefault="00C908F1">
      <w:pPr>
        <w:pStyle w:val="pj"/>
      </w:pPr>
      <w:r>
        <w:t xml:space="preserve">2) произведение, зафиксированное в фонограмме; </w:t>
      </w:r>
    </w:p>
    <w:p w:rsidR="00000000" w:rsidRDefault="00C908F1">
      <w:pPr>
        <w:pStyle w:val="pj"/>
      </w:pPr>
      <w:r>
        <w:t xml:space="preserve">3) аудиовизуальное произведение; </w:t>
      </w:r>
    </w:p>
    <w:p w:rsidR="00000000" w:rsidRDefault="00C908F1">
      <w:pPr>
        <w:pStyle w:val="pj"/>
      </w:pPr>
      <w:r>
        <w:t xml:space="preserve">4) базу данных; </w:t>
      </w:r>
    </w:p>
    <w:p w:rsidR="00000000" w:rsidRDefault="00C908F1">
      <w:pPr>
        <w:pStyle w:val="pj"/>
      </w:pPr>
      <w:r>
        <w:t>5) программу для Э</w:t>
      </w:r>
      <w:r>
        <w:t xml:space="preserve">ВМ. </w:t>
      </w:r>
    </w:p>
    <w:p w:rsidR="00000000" w:rsidRDefault="00C908F1">
      <w:pPr>
        <w:pStyle w:val="pj"/>
      </w:pPr>
      <w:r>
        <w:t xml:space="preserve">4. Исключительные права на использование архитектурного, градостроительного и садово-паркового проектов включают также практическую реализацию таких проектов. </w:t>
      </w:r>
    </w:p>
    <w:p w:rsidR="00000000" w:rsidRDefault="00C908F1">
      <w:pPr>
        <w:pStyle w:val="pji"/>
      </w:pPr>
      <w:r>
        <w:rPr>
          <w:rStyle w:val="s3"/>
        </w:rPr>
        <w:t xml:space="preserve">Пункт 5 изложен в редакции </w:t>
      </w:r>
      <w:hyperlink r:id="rId133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34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5. Автор или иной правообладатель имеет право на вознаграждение за каждый вид использования произведения, </w:t>
      </w:r>
      <w:r>
        <w:t xml:space="preserve">размер и порядок исчисления которого устанавливаются авторским договором, а также договорами, заключаемыми организациями, управляющими имущественными правами авторов на коллективной основе. </w:t>
      </w:r>
    </w:p>
    <w:p w:rsidR="00000000" w:rsidRDefault="00C908F1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35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36" w:anchor="sub_id=1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13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6. Ограничения имущественных прав, предусмотренных </w:t>
      </w:r>
      <w:hyperlink w:anchor="sub160200" w:history="1">
        <w:r>
          <w:rPr>
            <w:rStyle w:val="a4"/>
          </w:rPr>
          <w:t>пунктом 2</w:t>
        </w:r>
      </w:hyperlink>
      <w:r>
        <w:t xml:space="preserve"> настоящ</w:t>
      </w:r>
      <w:r>
        <w:t xml:space="preserve">ей статьи, устанавливаются </w:t>
      </w:r>
      <w:hyperlink w:anchor="sub180000" w:history="1">
        <w:r>
          <w:rPr>
            <w:rStyle w:val="a4"/>
          </w:rPr>
          <w:t>статьями 18 - 26</w:t>
        </w:r>
      </w:hyperlink>
      <w:r>
        <w:t xml:space="preserve"> настоящего Закона при условии, что такие ограничения не наносят ущерба нормальному использованию произведения и не ущемляют необоснованным образом законные интересы автора </w:t>
      </w:r>
      <w:r>
        <w:rPr>
          <w:rStyle w:val="s0"/>
        </w:rPr>
        <w:t>или иног</w:t>
      </w:r>
      <w:r>
        <w:rPr>
          <w:rStyle w:val="s0"/>
        </w:rPr>
        <w:t>о правообладателя</w:t>
      </w:r>
      <w:r>
        <w:t>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i"/>
      </w:pPr>
      <w:bookmarkStart w:id="25" w:name="SUB16010000"/>
      <w:bookmarkEnd w:id="25"/>
      <w:r>
        <w:rPr>
          <w:rStyle w:val="s3"/>
        </w:rPr>
        <w:t xml:space="preserve">Закон дополнен статьей 16-1 в соответствии с </w:t>
      </w:r>
      <w:hyperlink r:id="rId139" w:anchor="sub_id=1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586-II; изложена в редакции </w:t>
      </w:r>
      <w:hyperlink r:id="rId140" w:anchor="sub_id=6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141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2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43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>Статья 16-1. Минимальные ставки авторск</w:t>
      </w:r>
      <w:r>
        <w:rPr>
          <w:rStyle w:val="s1"/>
        </w:rPr>
        <w:t xml:space="preserve">ого вознаграждения </w:t>
      </w:r>
    </w:p>
    <w:p w:rsidR="00000000" w:rsidRDefault="00C908F1">
      <w:pPr>
        <w:pStyle w:val="pj"/>
      </w:pPr>
      <w:r>
        <w:rPr>
          <w:rStyle w:val="s0"/>
        </w:rPr>
        <w:t xml:space="preserve">Правительством Республики Казахстан устанавливаются </w:t>
      </w:r>
      <w:hyperlink r:id="rId144" w:history="1">
        <w:r>
          <w:rPr>
            <w:rStyle w:val="a4"/>
          </w:rPr>
          <w:t>минимальные ставки авторского вознаграждения</w:t>
        </w:r>
      </w:hyperlink>
      <w:r>
        <w:rPr>
          <w:rStyle w:val="s0"/>
        </w:rPr>
        <w:t xml:space="preserve"> в случаях, когда практическое осуществление имущественных (исключительных) </w:t>
      </w:r>
      <w:r>
        <w:rPr>
          <w:rStyle w:val="s0"/>
        </w:rPr>
        <w:t>прав в индивидуальном порядке невозможно в связи с характером произведения или особенностями его использования (публичным исполнением, в том числе на радио и телевидении, воспроизведением произведения посредством механической, магнитной или иной записи, ре</w:t>
      </w:r>
      <w:r>
        <w:rPr>
          <w:rStyle w:val="s0"/>
        </w:rPr>
        <w:t>продуцированием, воспроизведением произведения в личных целях без согласия автора и другими случаями).</w:t>
      </w:r>
    </w:p>
    <w:p w:rsidR="00000000" w:rsidRDefault="00C908F1">
      <w:pPr>
        <w:pStyle w:val="pj"/>
      </w:pPr>
      <w:r>
        <w:rPr>
          <w:rStyle w:val="s0"/>
        </w:rPr>
        <w:t xml:space="preserve">Организация, управляющая имущественными правами на коллективной основе, при заключении договоров с пользователями не вправе устанавливать размеры ставок </w:t>
      </w:r>
      <w:r>
        <w:rPr>
          <w:rStyle w:val="s0"/>
        </w:rPr>
        <w:t>авторского вознаграждения ниже минимальных ставок вознаграждения, установленных Правительством Республики Казахстан.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26" w:name="SUB170000"/>
      <w:bookmarkEnd w:id="26"/>
      <w:r>
        <w:rPr>
          <w:rStyle w:val="s1"/>
        </w:rPr>
        <w:t xml:space="preserve">Статья 17. Право доступа к произведениям изобразительного искусства. Право следования </w:t>
      </w:r>
    </w:p>
    <w:p w:rsidR="00000000" w:rsidRDefault="00C908F1">
      <w:pPr>
        <w:pStyle w:val="pj"/>
      </w:pPr>
      <w:r>
        <w:t>1. Автор произведения изобразительного искусства в</w:t>
      </w:r>
      <w:r>
        <w:t xml:space="preserve">праве требовать от собственника произведения предоставления возможности осуществления права на воспроизведение своего произведения (право доступа). При этом от собственника произведения нельзя требовать доставки произведения автору. </w:t>
      </w:r>
    </w:p>
    <w:p w:rsidR="00000000" w:rsidRDefault="00C908F1">
      <w:pPr>
        <w:pStyle w:val="pj"/>
      </w:pPr>
      <w:r>
        <w:t>2. В каждом случае публичной (через аукцион, галерею изобразительного искусства, художественный салон, магазин и так далее) перепродажи оригинала произведения изобразительного искусства после первого отчуждения права собственности на такое произведение изо</w:t>
      </w:r>
      <w:r>
        <w:t>бразительного искусства автор или его наследники имеют право на получение от продавца вознаграждения в размере пяти процентов от перепродажной цены (право следования). Указанное право является неотчуждаемым при жизни автора и переходит исключительно к насл</w:t>
      </w:r>
      <w:r>
        <w:t xml:space="preserve">едникам автора по закону или завещанию на срок действия авторского права. </w:t>
      </w:r>
    </w:p>
    <w:p w:rsidR="00000000" w:rsidRDefault="00C908F1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45" w:anchor="sub_id=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C908F1">
      <w:pPr>
        <w:pStyle w:val="pj"/>
      </w:pPr>
      <w:r>
        <w:t>3. Переход права собс</w:t>
      </w:r>
      <w:r>
        <w:t>твенности на произведение изобразительного искусства (возмездно или безвозмездно) от автора к другому лицу означает первое отчуждение этого произведения.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i"/>
      </w:pPr>
      <w:bookmarkStart w:id="27" w:name="SUB180000"/>
      <w:bookmarkEnd w:id="27"/>
      <w:r>
        <w:rPr>
          <w:rStyle w:val="s3"/>
        </w:rPr>
        <w:t xml:space="preserve">В заголовок статьи 18 внесены изменения в соответствии с </w:t>
      </w:r>
      <w:hyperlink r:id="rId146" w:anchor="sub_id=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4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18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10.07.09 г. № 179-IV (</w:t>
      </w:r>
      <w:hyperlink r:id="rId14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>Статья 18. Воспроизведение произведения в личных целях без согласия автора или иного правообладателя и без выплаты авторско</w:t>
      </w:r>
      <w:r>
        <w:rPr>
          <w:rStyle w:val="s1"/>
        </w:rPr>
        <w:t xml:space="preserve">го вознаграждения </w:t>
      </w:r>
    </w:p>
    <w:p w:rsidR="00000000" w:rsidRDefault="00C908F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0" w:anchor="sub_id=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5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107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15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15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1. Допускается без согласия автора или </w:t>
      </w:r>
      <w:r>
        <w:rPr>
          <w:rStyle w:val="s0"/>
        </w:rPr>
        <w:t xml:space="preserve">иного </w:t>
      </w:r>
      <w:r>
        <w:t xml:space="preserve">правообладателя и без выплаты авторского вознаграждения воспроизведение физическим лицом в единичном экземпляре правомерно обнародованного произведения исключительно в личных целях </w:t>
      </w:r>
      <w:r>
        <w:rPr>
          <w:rStyle w:val="s0"/>
        </w:rPr>
        <w:t xml:space="preserve">и без </w:t>
      </w:r>
      <w:r>
        <w:rPr>
          <w:rStyle w:val="s0"/>
        </w:rPr>
        <w:t>получения дохода</w:t>
      </w:r>
      <w:r>
        <w:t xml:space="preserve">, за исключением случаев, предусмотренных </w:t>
      </w:r>
      <w:hyperlink w:anchor="sub260000" w:history="1">
        <w:r>
          <w:rPr>
            <w:rStyle w:val="a4"/>
          </w:rPr>
          <w:t>статьей 26</w:t>
        </w:r>
      </w:hyperlink>
      <w:r>
        <w:t xml:space="preserve"> настоящего Закона. </w:t>
      </w:r>
    </w:p>
    <w:p w:rsidR="00000000" w:rsidRDefault="00C908F1">
      <w:pPr>
        <w:pStyle w:val="pj"/>
      </w:pPr>
      <w:r>
        <w:t xml:space="preserve">2. Положение пункта 1 настоящей статьи не применяется в отношении: </w:t>
      </w:r>
    </w:p>
    <w:p w:rsidR="00000000" w:rsidRDefault="00C908F1">
      <w:pPr>
        <w:pStyle w:val="pj"/>
      </w:pPr>
      <w:r>
        <w:t>1) воспроизведения произведений архитектуры в форме зданий и аналог</w:t>
      </w:r>
      <w:r>
        <w:t xml:space="preserve">ичных сооружений; </w:t>
      </w:r>
    </w:p>
    <w:p w:rsidR="00000000" w:rsidRDefault="00C908F1">
      <w:pPr>
        <w:pStyle w:val="pj"/>
      </w:pPr>
      <w:r>
        <w:t xml:space="preserve">2) воспроизведения баз данных или существенных частей из них; </w:t>
      </w:r>
    </w:p>
    <w:p w:rsidR="00000000" w:rsidRDefault="00C908F1">
      <w:pPr>
        <w:pStyle w:val="pj"/>
      </w:pPr>
      <w:r>
        <w:t xml:space="preserve">3) воспроизведения программ для ЭВМ, за исключением случаев, предусмотренных </w:t>
      </w:r>
      <w:hyperlink w:anchor="sub240000" w:history="1">
        <w:r>
          <w:rPr>
            <w:rStyle w:val="a4"/>
          </w:rPr>
          <w:t>статьей 24</w:t>
        </w:r>
      </w:hyperlink>
      <w:r>
        <w:t xml:space="preserve"> настоящего Закона; </w:t>
      </w:r>
    </w:p>
    <w:p w:rsidR="00000000" w:rsidRDefault="00C908F1">
      <w:pPr>
        <w:pStyle w:val="pji"/>
      </w:pPr>
      <w:r>
        <w:rPr>
          <w:rStyle w:val="s3"/>
        </w:rPr>
        <w:t>В подпункт 4 внесены изменения в с</w:t>
      </w:r>
      <w:r>
        <w:rPr>
          <w:rStyle w:val="s3"/>
        </w:rPr>
        <w:t xml:space="preserve">оответствии с </w:t>
      </w:r>
      <w:hyperlink r:id="rId156" w:anchor="sub_id=107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157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4) репродуцирования (ре</w:t>
      </w:r>
      <w:r>
        <w:rPr>
          <w:rStyle w:val="s0"/>
        </w:rPr>
        <w:t>прографического воспроизведения) книг (полностью) и нотных текстов.</w:t>
      </w:r>
    </w:p>
    <w:p w:rsidR="00000000" w:rsidRDefault="00C908F1">
      <w:pPr>
        <w:pStyle w:val="pj"/>
      </w:pPr>
      <w:r>
        <w:rPr>
          <w:rStyle w:val="s0"/>
        </w:rPr>
        <w:t> </w:t>
      </w:r>
    </w:p>
    <w:p w:rsidR="00000000" w:rsidRDefault="00C908F1">
      <w:pPr>
        <w:pStyle w:val="pji"/>
      </w:pPr>
      <w:bookmarkStart w:id="28" w:name="SUB190000"/>
      <w:bookmarkEnd w:id="28"/>
      <w:r>
        <w:rPr>
          <w:rStyle w:val="s3"/>
        </w:rPr>
        <w:t xml:space="preserve">В статью 19 внесены изменения в соответствии с </w:t>
      </w:r>
      <w:hyperlink r:id="rId158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59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161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 xml:space="preserve">Статья 19. Использование произведения без согласия автора или иного правообладателя и без выплаты авторского вознаграждения </w:t>
      </w:r>
    </w:p>
    <w:p w:rsidR="00000000" w:rsidRDefault="00C908F1">
      <w:pPr>
        <w:pStyle w:val="pj"/>
      </w:pPr>
      <w:r>
        <w:t>Допускается без согласия автора</w:t>
      </w:r>
      <w:r>
        <w:t xml:space="preserve"> или иного правообладателя и без выплаты авторского вознаграждения, но с обязательным указанием имени автора, произведение которого используется, и источника заимствования: </w:t>
      </w:r>
    </w:p>
    <w:p w:rsidR="00000000" w:rsidRDefault="00C908F1">
      <w:pPr>
        <w:pStyle w:val="pj"/>
      </w:pPr>
      <w:r>
        <w:t>1) цитирование в оригинале и в переводе в научных, исследовательских, полемических</w:t>
      </w:r>
      <w:r>
        <w:t xml:space="preserve">, критических и информационных целях из правомерно обнародованных произведений в объеме, оправданном целью цитирования, включая воспроизведение отрывков из газетных и журнальных статей в форме обзоров печати; </w:t>
      </w:r>
    </w:p>
    <w:p w:rsidR="00000000" w:rsidRDefault="00C908F1">
      <w:pPr>
        <w:pStyle w:val="pji"/>
      </w:pPr>
      <w:r>
        <w:rPr>
          <w:rStyle w:val="s3"/>
        </w:rPr>
        <w:t xml:space="preserve">В подпункт 2 внесены изменения в соответствии </w:t>
      </w:r>
      <w:r>
        <w:rPr>
          <w:rStyle w:val="s3"/>
        </w:rPr>
        <w:t xml:space="preserve">с </w:t>
      </w:r>
      <w:hyperlink r:id="rId162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63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2) использование </w:t>
      </w:r>
      <w:r>
        <w:rPr>
          <w:rStyle w:val="s0"/>
        </w:rPr>
        <w:t xml:space="preserve">без получения дохода </w:t>
      </w:r>
      <w:r>
        <w:t xml:space="preserve">правомерно обнародованных произведений и отрывков из них в качестве иллюстраций в изданиях, в радио- и телепередачах, звуко-, видеозаписях учебного характера в объеме, оправданном поставленной целью; </w:t>
      </w:r>
    </w:p>
    <w:p w:rsidR="00000000" w:rsidRDefault="00C908F1">
      <w:pPr>
        <w:pStyle w:val="pj"/>
      </w:pPr>
      <w:r>
        <w:t>3) воспроизведение в газетах, передача в эфир или сообщ</w:t>
      </w:r>
      <w:r>
        <w:t>ение по кабелю для всеобщего сведения правомерно опубликованных в газетах или журналах статей по текущим экономическим, политическим, социальным и религиозным вопросам или переданных в эфир произведений такого же характера в случаях, когда такое воспроизве</w:t>
      </w:r>
      <w:r>
        <w:t xml:space="preserve">дение, передача в эфир или сообщение по кабелю не были специально запрещены автором; </w:t>
      </w:r>
    </w:p>
    <w:p w:rsidR="00000000" w:rsidRDefault="00C908F1">
      <w:pPr>
        <w:pStyle w:val="pj"/>
      </w:pPr>
      <w:r>
        <w:t>4) воспроизведение в газетах, передача в эфир или сообщение по кабелю для всеобщего сведения публично произнесенных политических речей, обращений, докладов и других анало</w:t>
      </w:r>
      <w:r>
        <w:t xml:space="preserve">гичных произведений в объеме, оправданном информационной целью. При этом за автором сохраняется право на опубликование таких произведений в сборниках; </w:t>
      </w:r>
    </w:p>
    <w:p w:rsidR="00000000" w:rsidRDefault="00C908F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64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6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5) воспроизведение или сообщение для всеобщего сведения в обзорах текущих событий средствами фото</w:t>
      </w:r>
      <w:r>
        <w:t>графии или кинематографии, путем передачи в эфир или сообщения для всеобщего сведения по кабелю произведений, которые становятся увиденными или услышанными в ходе таких событий, в объеме, оправданном информационной целью. При этом за автором сохраняется пр</w:t>
      </w:r>
      <w:r>
        <w:t xml:space="preserve">аво на опубликование таких произведений в сборниках; </w:t>
      </w:r>
    </w:p>
    <w:p w:rsidR="00000000" w:rsidRDefault="00C908F1">
      <w:pPr>
        <w:pStyle w:val="pj"/>
      </w:pPr>
      <w:r>
        <w:t>6) воспроизведение правомерно обнародованных произведений без извлечения прибыли рельефно-точечным шрифтом или другими специальными способами для слепых, кроме произведений, специально созданных для так</w:t>
      </w:r>
      <w:r>
        <w:t>их способов воспроизведения;</w:t>
      </w:r>
    </w:p>
    <w:p w:rsidR="00000000" w:rsidRDefault="00C908F1">
      <w:pPr>
        <w:pStyle w:val="pji"/>
      </w:pPr>
      <w:r>
        <w:rPr>
          <w:rStyle w:val="s3"/>
        </w:rPr>
        <w:t xml:space="preserve">Статья дополнена подпунктом 7 в соответствии с </w:t>
      </w:r>
      <w:hyperlink r:id="rId166" w:anchor="sub_id=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</w:t>
      </w:r>
    </w:p>
    <w:p w:rsidR="00000000" w:rsidRDefault="00C908F1">
      <w:pPr>
        <w:pStyle w:val="pj"/>
      </w:pPr>
      <w:r>
        <w:rPr>
          <w:rStyle w:val="s0"/>
        </w:rPr>
        <w:t>7) воспроизведение библиотеками и архивами правомерно обнародован</w:t>
      </w:r>
      <w:r>
        <w:rPr>
          <w:rStyle w:val="s0"/>
        </w:rPr>
        <w:t>ных произведений без извлечения прибыли в единичном экземпляре произведения с перенесением его в цифровой формат в целях замены утраченных или испорченных экземпляров произведения, а также предоставление экземпляров произведения другим библиотекам, утратив</w:t>
      </w:r>
      <w:r>
        <w:rPr>
          <w:rStyle w:val="s0"/>
        </w:rPr>
        <w:t>шим по каким-либо причинам произведение из своих фондов;</w:t>
      </w:r>
    </w:p>
    <w:p w:rsidR="00000000" w:rsidRDefault="00C908F1">
      <w:pPr>
        <w:pStyle w:val="pji"/>
      </w:pPr>
      <w:r>
        <w:rPr>
          <w:rStyle w:val="s3"/>
        </w:rPr>
        <w:t xml:space="preserve">Статья дополнена подпунктом 8 в соответствии с </w:t>
      </w:r>
      <w:hyperlink r:id="rId167" w:anchor="sub_id=4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</w:t>
      </w:r>
    </w:p>
    <w:p w:rsidR="00000000" w:rsidRDefault="00C908F1">
      <w:pPr>
        <w:pStyle w:val="pj"/>
      </w:pPr>
      <w:r>
        <w:t>8) воспроизведение без получения дохода организациями образования независимо от форм собственности отдельных статей и малообъемных произведений, правомерно опубликованных в сборниках, газетах и других периодических печатных изданиях, коротких отрывков из и</w:t>
      </w:r>
      <w:r>
        <w:t>ных правомерно опубликованных письменных произведений (с иллюстрациями или без иллюстраций) и предоставление их копий обучающимся и педагогам для проведения экзаменов, аудиторных занятий и самостоятельной подготовки в необходимых для этого количествах.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i"/>
      </w:pPr>
      <w:bookmarkStart w:id="29" w:name="SUB200000"/>
      <w:bookmarkEnd w:id="29"/>
      <w:r>
        <w:rPr>
          <w:rStyle w:val="s3"/>
        </w:rPr>
        <w:t>В</w:t>
      </w:r>
      <w:r>
        <w:rPr>
          <w:rStyle w:val="s3"/>
        </w:rPr>
        <w:t xml:space="preserve"> статью 20 внесены изменения в соответствии с </w:t>
      </w:r>
      <w:hyperlink r:id="rId168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69" w:anchor="sub_id=20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 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 xml:space="preserve">Статья 20. Использование произведений путем репродуцирования </w:t>
      </w:r>
    </w:p>
    <w:p w:rsidR="00000000" w:rsidRDefault="00C908F1">
      <w:pPr>
        <w:pStyle w:val="pj"/>
      </w:pPr>
      <w:r>
        <w:t>Допускается без согласия автора или иного правообладателя и без выплаты авторского вознаграждения, но с обязательным указанием имени автора, произведение которого используется, и источника</w:t>
      </w:r>
      <w:r>
        <w:t xml:space="preserve"> заимствования репродуцирование в единичном </w:t>
      </w:r>
      <w:r>
        <w:rPr>
          <w:rStyle w:val="s0"/>
        </w:rPr>
        <w:t>экземпляре без извлечения прибыли:</w:t>
      </w:r>
      <w:r>
        <w:t xml:space="preserve"> </w:t>
      </w:r>
    </w:p>
    <w:p w:rsidR="00000000" w:rsidRDefault="00C908F1">
      <w:pPr>
        <w:pStyle w:val="pj"/>
      </w:pPr>
      <w:r>
        <w:t>1) правомерно опубликованного произведения библиотеками и архивами для восстановления, замены утраченных или испорченных экземпляров, предоставления экземпляров произведения др</w:t>
      </w:r>
      <w:r>
        <w:t xml:space="preserve">угим библиотекам, утратившим по каким-либо причинам произведение из своих фондов; </w:t>
      </w:r>
    </w:p>
    <w:p w:rsidR="00000000" w:rsidRDefault="00C908F1">
      <w:pPr>
        <w:pStyle w:val="pj"/>
      </w:pPr>
      <w:r>
        <w:t>2) отдельных статей и малообъемных произведений, правомерно опубликованных в сборниках, газетах и других периодических изданиях, коротких отрывков из правомерно опубликованн</w:t>
      </w:r>
      <w:r>
        <w:t xml:space="preserve">ых письменных произведений (с иллюстрациями или без иллюстрации) библиотеками и архивами по запросам физических лиц в учебных и исследовательских целях; </w:t>
      </w:r>
    </w:p>
    <w:p w:rsidR="00000000" w:rsidRDefault="00C908F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70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 (</w:t>
      </w:r>
      <w:hyperlink r:id="rId171" w:anchor="sub_id=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908F1">
      <w:pPr>
        <w:pStyle w:val="pj"/>
      </w:pPr>
      <w:r>
        <w:rPr>
          <w:rStyle w:val="s0"/>
        </w:rPr>
        <w:t>3) отдельных статей и малообъемных произведений, правомерно опубликованных в сборниках, газетах и других периодических изданиях, коротких отрывков из правомерно опубликованных письменных произведений (с иллюстрациями или без иллюстраций) организациями обра</w:t>
      </w:r>
      <w:r>
        <w:rPr>
          <w:rStyle w:val="s0"/>
        </w:rPr>
        <w:t>зования для аудиторных занятий.</w:t>
      </w:r>
    </w:p>
    <w:p w:rsidR="00000000" w:rsidRDefault="00C908F1">
      <w:pPr>
        <w:pStyle w:val="pj"/>
      </w:pPr>
      <w:r>
        <w:rPr>
          <w:rStyle w:val="s0"/>
        </w:rPr>
        <w:t> </w:t>
      </w:r>
    </w:p>
    <w:p w:rsidR="00000000" w:rsidRDefault="00C908F1">
      <w:pPr>
        <w:pStyle w:val="pji"/>
      </w:pPr>
      <w:bookmarkStart w:id="30" w:name="SUB210000"/>
      <w:bookmarkEnd w:id="30"/>
      <w:r>
        <w:rPr>
          <w:rStyle w:val="s3"/>
        </w:rPr>
        <w:t xml:space="preserve">Статья 21 изложена в редакции </w:t>
      </w:r>
      <w:hyperlink r:id="rId172" w:anchor="sub_id=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7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4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175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 xml:space="preserve">Статья 21. Свободное использование произведений, постоянно расположенных в местах, открытых для свободного посещения </w:t>
      </w:r>
    </w:p>
    <w:p w:rsidR="00000000" w:rsidRDefault="00C908F1">
      <w:pPr>
        <w:pStyle w:val="pj"/>
      </w:pPr>
      <w:r>
        <w:t xml:space="preserve">Допускаются без согласия автора или </w:t>
      </w:r>
      <w:r>
        <w:rPr>
          <w:rStyle w:val="s0"/>
        </w:rPr>
        <w:t xml:space="preserve">иного </w:t>
      </w:r>
      <w:r>
        <w:t>правообладателя и без выплаты авторского вознаграждения воспроизведение, перед</w:t>
      </w:r>
      <w:r>
        <w:t>ача в эфир и (или) сообщение для всеобщего сведения по кабелю произведений архитектуры, фотографий, изобразительного искусства, которые постоянно расположены в месте, открытом для свободного посещения, за исключением случаев, когда изображение произведения</w:t>
      </w:r>
      <w:r>
        <w:t xml:space="preserve"> является основным объектом такого воспроизведения, передачи в эфир и (или) сообщения для всеобщего сведения по кабелю или когда изображение произведения используется для коммерческих целей.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i"/>
      </w:pPr>
      <w:bookmarkStart w:id="31" w:name="SUB220000"/>
      <w:bookmarkEnd w:id="31"/>
      <w:r>
        <w:rPr>
          <w:rStyle w:val="s3"/>
        </w:rPr>
        <w:t xml:space="preserve">В статью 22 внесены изменения в соответствии с </w:t>
      </w:r>
      <w:hyperlink r:id="rId176" w:anchor="sub_id=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77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>Статья 22. Публичное исполнение произведений во время офи</w:t>
      </w:r>
      <w:r>
        <w:rPr>
          <w:rStyle w:val="s1"/>
        </w:rPr>
        <w:t xml:space="preserve">циальных и иных церемоний </w:t>
      </w:r>
    </w:p>
    <w:p w:rsidR="00000000" w:rsidRDefault="00C908F1">
      <w:pPr>
        <w:pStyle w:val="pj"/>
      </w:pPr>
      <w:r>
        <w:t>Допускается без согласия автора или иного правообладателя и без выплаты авторского вознаграждения публичное исполнение правомерно опубликованных музыкальных произведений во время официальных и религиозных церемоний, а также похор</w:t>
      </w:r>
      <w:r>
        <w:t>он в объеме, оправданном характером таких церемоний.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i"/>
      </w:pPr>
      <w:bookmarkStart w:id="32" w:name="SUB230000"/>
      <w:bookmarkEnd w:id="32"/>
      <w:r>
        <w:rPr>
          <w:rStyle w:val="s3"/>
        </w:rPr>
        <w:t xml:space="preserve">В статью 23 внесены изменения в соответствии с </w:t>
      </w:r>
      <w:hyperlink r:id="rId178" w:anchor="sub_id=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79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 xml:space="preserve">Статья 23. Воспроизведение произведений для судебных и административных целей </w:t>
      </w:r>
    </w:p>
    <w:p w:rsidR="00000000" w:rsidRDefault="00C908F1">
      <w:pPr>
        <w:pStyle w:val="pj"/>
      </w:pPr>
      <w:r>
        <w:t>Допускается без согласия автора или иного правообладателя и без выплаты авторского вознаграждения воспроизведение пр</w:t>
      </w:r>
      <w:r>
        <w:t>оизведений для судебного и административного производства в объеме, определенном такой целью.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33" w:name="SUB240000"/>
      <w:bookmarkEnd w:id="33"/>
      <w:r>
        <w:rPr>
          <w:rStyle w:val="s1"/>
        </w:rPr>
        <w:t xml:space="preserve">Статья 24. Свободное воспроизведение программ для ЭВМ и баз данных. Декомпилирование программ для ЭВМ </w:t>
      </w:r>
    </w:p>
    <w:p w:rsidR="00000000" w:rsidRDefault="00C908F1">
      <w:pPr>
        <w:pStyle w:val="pj"/>
      </w:pPr>
      <w:r>
        <w:t>1. Лицо, правомерно владеющее экземпляром программы для Э</w:t>
      </w:r>
      <w:r>
        <w:t xml:space="preserve">ВМ или базы данных, вправе без получения разрешения автора или иного обладателя исключительных прав на использование произведения и без выплаты дополнительного вознаграждения: </w:t>
      </w:r>
    </w:p>
    <w:p w:rsidR="00000000" w:rsidRDefault="00C908F1">
      <w:pPr>
        <w:pStyle w:val="pji"/>
      </w:pPr>
      <w:bookmarkStart w:id="34" w:name="SUB240101"/>
      <w:bookmarkEnd w:id="34"/>
      <w:r>
        <w:rPr>
          <w:rStyle w:val="s3"/>
        </w:rPr>
        <w:t xml:space="preserve">В подпункт 1 внесены изменения в соответствии с </w:t>
      </w:r>
      <w:hyperlink r:id="rId180" w:anchor="sub_id=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8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1) внести в программу для ЭВМ или базу данных изменения, осуществляемые </w:t>
      </w:r>
      <w:r>
        <w:t>исключительно в целях ее функционирования на технических средствах пользователя, осуществлять любые действия, необходимые для функционирования программы для ЭВМ или базы данных в соответствии с ее назначением, в том числе запись и хранение в памяти ЭВМ (од</w:t>
      </w:r>
      <w:r>
        <w:t xml:space="preserve">ной ЭВМ или одного пользователя сети), а также исправление явных ошибок, если иное не предусмотрено договором с автором; </w:t>
      </w:r>
    </w:p>
    <w:p w:rsidR="00000000" w:rsidRDefault="00C908F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82" w:anchor="sub_id=124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09.07.04 г. № 586-II (</w:t>
      </w:r>
      <w:hyperlink r:id="rId18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2) изготовить или поручить изготовить копию программы для ЭВМ или базы данных при условии, что эта копия предназначена только для архивных целей и для замены правомерно приобретенного экземпляра в случаях, когда оригинал программы для ЭВМ или базы данных у</w:t>
      </w:r>
      <w:r>
        <w:t xml:space="preserve">терян, уничтожен или стал непригоден для использования. При этом копия программы для ЭВМ или базы данных не может быть использована для иных целей, чем указано в </w:t>
      </w:r>
      <w:hyperlink w:anchor="sub240101" w:history="1">
        <w:r>
          <w:rPr>
            <w:rStyle w:val="a4"/>
          </w:rPr>
          <w:t>подпункте 1)</w:t>
        </w:r>
      </w:hyperlink>
      <w:r>
        <w:t xml:space="preserve"> настоящего пункта, и должна быть уничтожена в слу</w:t>
      </w:r>
      <w:r>
        <w:t xml:space="preserve">чае, если владение экземпляром этой программы для ЭВМ или базы данных перестает быть правомерным. </w:t>
      </w:r>
    </w:p>
    <w:p w:rsidR="00000000" w:rsidRDefault="00C908F1">
      <w:pPr>
        <w:pStyle w:val="pj"/>
      </w:pPr>
      <w:r>
        <w:t>2. Лицо, правомерно владеющее экземпляром программы для ЭВМ, вправе без согласия автора или иного обладателя исключительных прав и без выплаты дополнительног</w:t>
      </w:r>
      <w:r>
        <w:t>о вознаграждения воспроизвести и преобразовать объектный код в исходный текст (декомпилировать программу для ЭВМ) или поручить иным лицам осуществить эти действия, если они необходимы для достижения способности к взаимодействию независимо разработанной эти</w:t>
      </w:r>
      <w:r>
        <w:t xml:space="preserve">м лицом программы для ЭВМ с другими программами, которые могут взаимодействовать с декомпилируемой программой, при соблюдении следующих условий: </w:t>
      </w:r>
    </w:p>
    <w:p w:rsidR="00000000" w:rsidRDefault="00C908F1">
      <w:pPr>
        <w:pStyle w:val="pj"/>
      </w:pPr>
      <w:r>
        <w:t>1) информация, необходимая для достижения способности к взаимодействию, ранее не была доступна этому лицу из д</w:t>
      </w:r>
      <w:r>
        <w:t xml:space="preserve">ругих источников; </w:t>
      </w:r>
    </w:p>
    <w:p w:rsidR="00000000" w:rsidRDefault="00C908F1">
      <w:pPr>
        <w:pStyle w:val="pj"/>
      </w:pPr>
      <w:r>
        <w:t xml:space="preserve">2) указанные действия осуществляются в отношении только тех частей декомпилируемой программы для ЭВМ, которые необходимы для достижения способности к взаимодействию; </w:t>
      </w:r>
    </w:p>
    <w:p w:rsidR="00000000" w:rsidRDefault="00C908F1">
      <w:pPr>
        <w:pStyle w:val="pj"/>
      </w:pPr>
      <w:r>
        <w:t>3) информация, полученная в результате декомпилирования, может использ</w:t>
      </w:r>
      <w:r>
        <w:t>оваться лишь для достижения способности к взаимодействию независимо разработанной программы для ЭВМ с другими программами, не может передаваться иным лицам, за исключением случаев, когда это необходимо для достижения способности к взаимодействию независимо</w:t>
      </w:r>
      <w:r>
        <w:t xml:space="preserve"> разработанной программы для ЭВМ с другими программами, а также не может использоваться для разработки программы для ЭВМ, по своему виду существенно схожей с декомпилируемой программой для ЭВМ, или для осуществления любого другого действия, нарушающего авт</w:t>
      </w:r>
      <w:r>
        <w:t xml:space="preserve">орское право. </w:t>
      </w:r>
    </w:p>
    <w:p w:rsidR="00000000" w:rsidRDefault="00C908F1">
      <w:pPr>
        <w:pStyle w:val="pj"/>
      </w:pPr>
      <w:r>
        <w:t>3. Применение положений настоящей статьи не должно наносить неоправданного ущерба нормальному использованию программы для ЭВМ или базы данных и не должно ущемлять необоснованным образом законные интересы автора или иного обладателя исключите</w:t>
      </w:r>
      <w:r>
        <w:t>льных прав на программу для ЭВМ или базу данных.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i"/>
      </w:pPr>
      <w:bookmarkStart w:id="35" w:name="SUB250000"/>
      <w:bookmarkEnd w:id="35"/>
      <w:r>
        <w:rPr>
          <w:rStyle w:val="s3"/>
        </w:rPr>
        <w:t xml:space="preserve">В статью 25 внесены изменения в соответствии с </w:t>
      </w:r>
      <w:hyperlink r:id="rId184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8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18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 xml:space="preserve">Статья 25. Записи краткосрочного пользования произведений, осуществляемые организациями эфирного вещания </w:t>
      </w:r>
    </w:p>
    <w:p w:rsidR="00000000" w:rsidRDefault="00C908F1">
      <w:pPr>
        <w:pStyle w:val="pj"/>
      </w:pPr>
      <w:r>
        <w:t xml:space="preserve">Организация эфирного вещания вправе без согласия автора или </w:t>
      </w:r>
      <w:r>
        <w:rPr>
          <w:rStyle w:val="s0"/>
        </w:rPr>
        <w:t xml:space="preserve">иного </w:t>
      </w:r>
      <w:r>
        <w:t>правообладателя и без выплаты дополнительного вознаграждения осуще</w:t>
      </w:r>
      <w:r>
        <w:t xml:space="preserve">ствлять запись краткосрочного пользования того произведения, в отношении которого эта организация получила право на передачу в эфир, при следующих условиях: </w:t>
      </w:r>
    </w:p>
    <w:p w:rsidR="00000000" w:rsidRDefault="00C908F1">
      <w:pPr>
        <w:pStyle w:val="pj"/>
      </w:pPr>
      <w:r>
        <w:t xml:space="preserve">1) изготовления записи организацией эфирного вещания с помощью ее собственного оборудования и для </w:t>
      </w:r>
      <w:r>
        <w:t xml:space="preserve">ее собственной передачи; </w:t>
      </w:r>
    </w:p>
    <w:p w:rsidR="00000000" w:rsidRDefault="00C908F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88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8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19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2) уни</w:t>
      </w:r>
      <w:r>
        <w:t xml:space="preserve">чтожения такой записи в течение шести месяцев после ее изготовления, если более продолжительный срок не был согласован с автором или иным правообладателем записанного произведения. Такая запись может быть сохранена без согласия автора или </w:t>
      </w:r>
      <w:r>
        <w:rPr>
          <w:rStyle w:val="s0"/>
        </w:rPr>
        <w:t>иного</w:t>
      </w:r>
      <w:r>
        <w:t xml:space="preserve"> правооблада</w:t>
      </w:r>
      <w:r>
        <w:t>теля произведения в официальных архивах, если запись носит исключительно документальный характер.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36" w:name="SUB260000"/>
      <w:bookmarkEnd w:id="36"/>
      <w:r>
        <w:rPr>
          <w:rStyle w:val="s1"/>
        </w:rPr>
        <w:t xml:space="preserve">Статья 26. Воспроизведение произведения в личных целях без согласия автора с выплатой авторского вознаграждения </w:t>
      </w:r>
    </w:p>
    <w:p w:rsidR="00000000" w:rsidRDefault="00C908F1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r>
        <w:rPr>
          <w:rStyle w:val="s3"/>
        </w:rPr>
        <w:t xml:space="preserve">с </w:t>
      </w:r>
      <w:hyperlink r:id="rId192" w:anchor="sub_id=10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19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1. Допускается без согласия автора произведения, исполнителя</w:t>
      </w:r>
      <w:r>
        <w:rPr>
          <w:rStyle w:val="s0"/>
        </w:rPr>
        <w:t xml:space="preserve">, производителя аудиовизуального произведения </w:t>
      </w:r>
      <w:r>
        <w:t xml:space="preserve">и производителя фонограммы, но с выплатой им вознаграждения воспроизведение аудиовизуального произведения или звукозаписи произведения в личных целях </w:t>
      </w:r>
      <w:r>
        <w:rPr>
          <w:rStyle w:val="s0"/>
        </w:rPr>
        <w:t>и без получения дохода</w:t>
      </w:r>
      <w:r>
        <w:t xml:space="preserve">. </w:t>
      </w:r>
    </w:p>
    <w:p w:rsidR="00000000" w:rsidRDefault="00C908F1">
      <w:pPr>
        <w:pStyle w:val="pji"/>
      </w:pPr>
      <w:bookmarkStart w:id="37" w:name="SUB260200"/>
      <w:bookmarkEnd w:id="37"/>
      <w:r>
        <w:rPr>
          <w:rStyle w:val="s3"/>
        </w:rPr>
        <w:t xml:space="preserve">Пункт 2 изложен в редакции </w:t>
      </w:r>
      <w:hyperlink r:id="rId194" w:anchor="sub_id=1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95" w:anchor="sub_id=26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6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97" w:anchor="sub_id=26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2. Вознаграждение за воспроизведение, указанное в пункте 1 настоящей статьи, выплачивается лицами, изготавливающими или импортирующими оборудование и материальные носители, используемые для такого воспроизведения. </w:t>
      </w:r>
    </w:p>
    <w:p w:rsidR="00000000" w:rsidRDefault="00C908F1">
      <w:pPr>
        <w:pStyle w:val="pj"/>
      </w:pPr>
      <w:hyperlink r:id="rId198" w:anchor="sub_id=100" w:history="1">
        <w:r>
          <w:rPr>
            <w:rStyle w:val="a4"/>
          </w:rPr>
          <w:t>Перечень такого оборудования и материальных носителей</w:t>
        </w:r>
      </w:hyperlink>
      <w:r>
        <w:t xml:space="preserve"> </w:t>
      </w:r>
      <w:r>
        <w:rPr>
          <w:rStyle w:val="s0"/>
        </w:rPr>
        <w:t>утверждается уполномоченным органом</w:t>
      </w:r>
      <w:r>
        <w:t xml:space="preserve">. </w:t>
      </w:r>
    </w:p>
    <w:p w:rsidR="00000000" w:rsidRDefault="00C908F1">
      <w:pPr>
        <w:pStyle w:val="pj"/>
      </w:pPr>
      <w:r>
        <w:t xml:space="preserve">3. Сбор и распределение этого вознаграждения осуществляется одной из организаций, управляющих имущественными правами </w:t>
      </w:r>
      <w:r>
        <w:t>авторов, производителей фонограмм и исполнителей на коллективной основе, в соответствии с соглашением между этими организациями (</w:t>
      </w:r>
      <w:hyperlink w:anchor="sub430000" w:history="1">
        <w:r>
          <w:rPr>
            <w:rStyle w:val="a4"/>
          </w:rPr>
          <w:t>статья 43</w:t>
        </w:r>
      </w:hyperlink>
      <w:r>
        <w:t xml:space="preserve"> настоящего Закона). </w:t>
      </w:r>
    </w:p>
    <w:p w:rsidR="00000000" w:rsidRDefault="00C908F1">
      <w:pPr>
        <w:pStyle w:val="pj"/>
      </w:pPr>
      <w:r>
        <w:t>4. Если этим соглашением не предусмотрено иное, указанное вознаг</w:t>
      </w:r>
      <w:r>
        <w:t xml:space="preserve">раждение распределяется в следующей пропорции: сорок процентов - авторам, тридцать процентов - исполнителям, тридцать процентов производителям фонограммы. </w:t>
      </w:r>
    </w:p>
    <w:p w:rsidR="00000000" w:rsidRDefault="00C908F1">
      <w:pPr>
        <w:pStyle w:val="pj"/>
      </w:pPr>
      <w:r>
        <w:t>5. Размер вознаграждения и условия его выплаты определяются соглашением между указанными изготовител</w:t>
      </w:r>
      <w:r>
        <w:t>ями и импортерами, с одной стороны, и организациями, управляющими имущественными правами авторов, производителей фонограмм и исполнителей на коллективной основе, с другой стороны, а в случае, если стороны не достигнут такого соглашения, - уполномоченным ор</w:t>
      </w:r>
      <w:r>
        <w:t xml:space="preserve">ганом Республики Казахстан. </w:t>
      </w:r>
    </w:p>
    <w:p w:rsidR="00000000" w:rsidRDefault="00C908F1">
      <w:pPr>
        <w:pStyle w:val="pj"/>
      </w:pPr>
      <w:r>
        <w:t xml:space="preserve">6. Вознаграждение не выплачивается применительно к оборудованию и материальным носителям, указанным в </w:t>
      </w:r>
      <w:hyperlink w:anchor="sub260200" w:history="1">
        <w:r>
          <w:rPr>
            <w:rStyle w:val="a4"/>
          </w:rPr>
          <w:t>пункте 2</w:t>
        </w:r>
      </w:hyperlink>
      <w:r>
        <w:t xml:space="preserve"> настоящей статьи, которые являются предметом экспорта, а также к профессиональному о</w:t>
      </w:r>
      <w:r>
        <w:t>борудованию, не предназначенному для использования в домашних условиях.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38" w:name="SUB270000"/>
      <w:bookmarkEnd w:id="38"/>
      <w:r>
        <w:rPr>
          <w:rStyle w:val="s1"/>
        </w:rPr>
        <w:t xml:space="preserve">Статья 27. Вывоз произведений за границу в личных целях </w:t>
      </w:r>
    </w:p>
    <w:p w:rsidR="00000000" w:rsidRDefault="00C908F1">
      <w:pPr>
        <w:pStyle w:val="pj"/>
      </w:pPr>
      <w:r>
        <w:t>Допускается без согласия автора или иного обладателя авторского права и без выплаты вознаграждения вывоз экземпляра произведе</w:t>
      </w:r>
      <w:r>
        <w:t>ния за границу физическим лицом исключительно для личных целей, кроме произведений, вывоз которых нанесет ущерб национальным интересам республики, перечень которых определяется в установленном порядке.</w:t>
      </w:r>
    </w:p>
    <w:p w:rsidR="00000000" w:rsidRDefault="00C908F1">
      <w:pPr>
        <w:pStyle w:val="pji"/>
      </w:pPr>
      <w:r>
        <w:rPr>
          <w:rStyle w:val="s3"/>
        </w:rPr>
        <w:t xml:space="preserve">См: </w:t>
      </w:r>
      <w:hyperlink r:id="rId199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«Включение объектов авторских прав и смежных прав, товарных знаков, знаков обслуживания и наименований мест происхождения товаров в таможенный реестр объектов интеллектуальной собственности» (приложени</w:t>
      </w:r>
      <w:r>
        <w:rPr>
          <w:rStyle w:val="s3"/>
        </w:rPr>
        <w:t>е 17 к приказу исполняющего обязанности Министра финансов от 10 июля 2020 года № 665) 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39" w:name="SUB280000"/>
      <w:bookmarkEnd w:id="39"/>
      <w:r>
        <w:rPr>
          <w:rStyle w:val="s1"/>
        </w:rPr>
        <w:t xml:space="preserve">Статья 28. Срок действия авторского права </w:t>
      </w:r>
    </w:p>
    <w:p w:rsidR="00000000" w:rsidRDefault="00C908F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0" w:anchor="sub_id=10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20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179-IV (</w:t>
      </w:r>
      <w:hyperlink r:id="rId203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1. Авторское право действует в течение всей жизни автора и </w:t>
      </w:r>
      <w:r>
        <w:rPr>
          <w:rStyle w:val="s0"/>
        </w:rPr>
        <w:t>семидесяти</w:t>
      </w:r>
      <w:r>
        <w:t xml:space="preserve"> лет после его смерти.</w:t>
      </w:r>
    </w:p>
    <w:p w:rsidR="00000000" w:rsidRDefault="00C908F1">
      <w:pPr>
        <w:pStyle w:val="pj"/>
      </w:pPr>
      <w:r>
        <w:t>2. Право авторства, право на имя и п</w:t>
      </w:r>
      <w:r>
        <w:t xml:space="preserve">раво на защиту репутации автора охраняются бессрочно. </w:t>
      </w:r>
    </w:p>
    <w:p w:rsidR="00000000" w:rsidRDefault="00C908F1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204" w:anchor="sub_id=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10.07.09 г. № 179-IV </w:t>
      </w:r>
      <w:r>
        <w:rPr>
          <w:rStyle w:val="s3"/>
        </w:rPr>
        <w:t>(</w:t>
      </w:r>
      <w:hyperlink r:id="rId205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06" w:anchor="sub_id=10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207" w:anchor="sub_id=2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4. Авторское право на произведение, обнародованное анонимно или под псевдонимом, действует в течение </w:t>
      </w:r>
      <w:r>
        <w:rPr>
          <w:rStyle w:val="s0"/>
        </w:rPr>
        <w:t>семидесяти</w:t>
      </w:r>
      <w:r>
        <w:t xml:space="preserve"> лет после даты его правомерного обнародования. Если в течение указанного срока автор произве</w:t>
      </w:r>
      <w:r>
        <w:t xml:space="preserve">дения, выпущенного анонимно или под псевдонимом, раскроет свою личность или его личность не будет далее оставлять сомнений, то применяется положение </w:t>
      </w:r>
      <w:hyperlink w:anchor="sub280000" w:history="1">
        <w:r>
          <w:rPr>
            <w:rStyle w:val="a4"/>
          </w:rPr>
          <w:t>пункта 1</w:t>
        </w:r>
      </w:hyperlink>
      <w:r>
        <w:t xml:space="preserve"> настоящей статьи. </w:t>
      </w:r>
    </w:p>
    <w:p w:rsidR="00000000" w:rsidRDefault="00C908F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08" w:anchor="sub_id=10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209" w:anchor="sub_id=2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5. Авторское право на произведение, соз</w:t>
      </w:r>
      <w:r>
        <w:t xml:space="preserve">данное в соавторстве, действует в течение всей жизни и </w:t>
      </w:r>
      <w:r>
        <w:rPr>
          <w:rStyle w:val="s0"/>
        </w:rPr>
        <w:t>семидесяти</w:t>
      </w:r>
      <w:r>
        <w:t xml:space="preserve"> лет после смерти последнего автора, пережившего других соавторов. </w:t>
      </w:r>
    </w:p>
    <w:p w:rsidR="00000000" w:rsidRDefault="00C908F1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10" w:anchor="sub_id=10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211" w:anchor="sub_id=2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6. Авторское право на произведение, впервые выпущенное в свет в течение тридцати лет после смерти автора, действует</w:t>
      </w:r>
      <w:r>
        <w:t xml:space="preserve"> в течение </w:t>
      </w:r>
      <w:r>
        <w:rPr>
          <w:rStyle w:val="s0"/>
        </w:rPr>
        <w:t>семидесяти</w:t>
      </w:r>
      <w:r>
        <w:t xml:space="preserve"> лет после его выпуска в свет, считая с первого января года, следующего за выпуском произведения в свет. </w:t>
      </w:r>
    </w:p>
    <w:p w:rsidR="00000000" w:rsidRDefault="00C908F1">
      <w:pPr>
        <w:pStyle w:val="pj"/>
      </w:pPr>
      <w:r>
        <w:t xml:space="preserve">7. В случае, если автор был репрессирован и реабилитирован посмертно, то срок охраны прав, предусмотренный настоящей </w:t>
      </w:r>
      <w:hyperlink w:anchor="sub280000" w:history="1">
        <w:r>
          <w:rPr>
            <w:rStyle w:val="a4"/>
          </w:rPr>
          <w:t>статьей</w:t>
        </w:r>
      </w:hyperlink>
      <w:r>
        <w:t xml:space="preserve">, начинает действовать с первого января года, следующего за годом реабилитации. </w:t>
      </w:r>
    </w:p>
    <w:p w:rsidR="00000000" w:rsidRDefault="00C908F1">
      <w:pPr>
        <w:pStyle w:val="pj"/>
      </w:pPr>
      <w:r>
        <w:t xml:space="preserve">8. Исчисление сроков, предусмотренных настоящей </w:t>
      </w:r>
      <w:hyperlink w:anchor="sub280000" w:history="1">
        <w:r>
          <w:rPr>
            <w:rStyle w:val="a4"/>
          </w:rPr>
          <w:t>статьей</w:t>
        </w:r>
      </w:hyperlink>
      <w:r>
        <w:t xml:space="preserve">, начинается с первого января года, следующего за годом, в котором имел место юридический факт, являющийся основанием для начала течения срока. </w:t>
      </w:r>
    </w:p>
    <w:p w:rsidR="00000000" w:rsidRDefault="00C908F1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212" w:anchor="sub_id=1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586-II. Внесены изменения в соответствии с </w:t>
      </w:r>
      <w:hyperlink r:id="rId213" w:anchor="sub_id=10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214" w:anchor="sub_id=2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9. При предоставлении охраны произведению в соответствии с международными договорами, ратифицированными Республикой Казахстан, срок действия авторского права не может превышать срок, установленный в стране про</w:t>
      </w:r>
      <w:r>
        <w:t xml:space="preserve">исхождения произведения, согласно </w:t>
      </w:r>
      <w:hyperlink w:anchor="sub50400" w:history="1">
        <w:r>
          <w:rPr>
            <w:rStyle w:val="a4"/>
          </w:rPr>
          <w:t>пункту 4 статьи 5</w:t>
        </w:r>
      </w:hyperlink>
      <w:r>
        <w:t xml:space="preserve"> настоящего Закона. Сроки, предусмотренные настоящей статьей, применяются во всех случаях, когда юридический факт, являющийся основанием для начала течения срока, имел место </w:t>
      </w:r>
      <w:r>
        <w:t>не ранее чем за семьдесят лет до введения в действие настоящего Закона.</w:t>
      </w:r>
    </w:p>
    <w:p w:rsidR="00000000" w:rsidRDefault="00C908F1">
      <w:pPr>
        <w:pStyle w:val="pji"/>
      </w:pPr>
      <w:r>
        <w:rPr>
          <w:rStyle w:val="s3"/>
        </w:rPr>
        <w:t xml:space="preserve">См. </w:t>
      </w:r>
      <w:hyperlink r:id="rId215" w:anchor="sub_id=5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25 декабря 2007 года № 11 «О прим</w:t>
      </w:r>
      <w:r>
        <w:rPr>
          <w:rStyle w:val="s3"/>
        </w:rPr>
        <w:t>енении судами некоторых норм законодательства о защите авторского права и смежных прав»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40" w:name="SUB290000"/>
      <w:bookmarkEnd w:id="40"/>
      <w:r>
        <w:rPr>
          <w:rStyle w:val="s1"/>
        </w:rPr>
        <w:t xml:space="preserve">Статья 29. Переход произведений в общественное достояние </w:t>
      </w:r>
    </w:p>
    <w:p w:rsidR="00000000" w:rsidRDefault="00C908F1">
      <w:pPr>
        <w:pStyle w:val="pj"/>
      </w:pPr>
      <w:r>
        <w:t xml:space="preserve">1. Истечение срока действия авторского права на произведения означает их переход в общественное достояние. </w:t>
      </w:r>
    </w:p>
    <w:p w:rsidR="00000000" w:rsidRDefault="00C908F1">
      <w:pPr>
        <w:pStyle w:val="pj"/>
      </w:pPr>
      <w:r>
        <w:t xml:space="preserve">2. Исключен в соответствии с </w:t>
      </w:r>
      <w:hyperlink r:id="rId216" w:anchor="sub_id=129" w:history="1">
        <w:r>
          <w:rPr>
            <w:rStyle w:val="a4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217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3. Произведе</w:t>
      </w:r>
      <w:r>
        <w:t xml:space="preserve">ния, перешедшие в общественное достояние, могут свободно использоваться любым лицом без выплаты авторского вознаграждения. При этом должно соблюдаться право авторства, право на имя и право на защиту репутации автора. </w:t>
      </w:r>
    </w:p>
    <w:p w:rsidR="00000000" w:rsidRDefault="00C908F1">
      <w:pPr>
        <w:pStyle w:val="pj"/>
      </w:pPr>
      <w:r>
        <w:t>4. Использователи произведений, переше</w:t>
      </w:r>
      <w:r>
        <w:t>дших в общественное достояние, в целях содействия творческой деятельности авторов, улучшения их материально-бытовых условий вправе производить отчисления в профессиональные фонды авторов или организациям, управляющим имущественными правами авторов на колле</w:t>
      </w:r>
      <w:r>
        <w:t>ктивной основе.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41" w:name="SUB300000"/>
      <w:bookmarkEnd w:id="41"/>
      <w:r>
        <w:rPr>
          <w:rStyle w:val="s1"/>
        </w:rPr>
        <w:t xml:space="preserve">Статья 30. Переход авторских прав </w:t>
      </w:r>
    </w:p>
    <w:p w:rsidR="00000000" w:rsidRDefault="00C908F1">
      <w:pPr>
        <w:pStyle w:val="pj"/>
      </w:pPr>
      <w:r>
        <w:t xml:space="preserve">1. Авторские права передаются по авторским договорам и в порядке наследования. </w:t>
      </w:r>
    </w:p>
    <w:p w:rsidR="00000000" w:rsidRDefault="00C908F1">
      <w:pPr>
        <w:pStyle w:val="pj"/>
      </w:pPr>
      <w:r>
        <w:t xml:space="preserve">2. Авторское право переходит в порядке наследования по закону или по завещанию. </w:t>
      </w:r>
    </w:p>
    <w:p w:rsidR="00000000" w:rsidRDefault="00C908F1">
      <w:pPr>
        <w:pStyle w:val="pj"/>
      </w:pPr>
      <w:r>
        <w:t>3. Личные неимущественные права автора, пр</w:t>
      </w:r>
      <w:r>
        <w:t xml:space="preserve">едусмотренные </w:t>
      </w:r>
      <w:hyperlink w:anchor="sub150000" w:history="1">
        <w:r>
          <w:rPr>
            <w:rStyle w:val="a4"/>
          </w:rPr>
          <w:t>статьей 15</w:t>
        </w:r>
      </w:hyperlink>
      <w:r>
        <w:t xml:space="preserve"> настоящего Закона, по наследству не переходят. Наследники автора вправе осуществлять охрану личных неимущественных прав. Указанные правомочия наследников сроком не ограничиваются. </w:t>
      </w:r>
    </w:p>
    <w:p w:rsidR="00000000" w:rsidRDefault="00C908F1">
      <w:pPr>
        <w:pStyle w:val="pj"/>
      </w:pPr>
      <w:r>
        <w:t>4. Автор вправе в том же порядке, в каком назначается исполнитель завещания, указать лицо, на которое он возлагает охрану личных неимущественных прав. Такое лицо осуществляет свои полномочия пожизненно. При отсутствии такого указания автора охрана личных н</w:t>
      </w:r>
      <w:r>
        <w:t>еимущественных прав автора после его смерти осуществляется его наследниками или уполномоченным органом Республики Казахстан, который осуществляет такую охрану, если наследников не имеется или их авторское право прекратилось.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42" w:name="SUB310000"/>
      <w:bookmarkEnd w:id="42"/>
      <w:r>
        <w:rPr>
          <w:rStyle w:val="s1"/>
        </w:rPr>
        <w:t>Статья 31. Передача имуществе</w:t>
      </w:r>
      <w:r>
        <w:rPr>
          <w:rStyle w:val="s1"/>
        </w:rPr>
        <w:t xml:space="preserve">нных прав. Авторский договор </w:t>
      </w:r>
    </w:p>
    <w:p w:rsidR="00000000" w:rsidRDefault="00C908F1">
      <w:pPr>
        <w:pStyle w:val="pji"/>
      </w:pPr>
      <w:r>
        <w:rPr>
          <w:rStyle w:val="s3"/>
        </w:rPr>
        <w:t xml:space="preserve">Пункт 1 изложен в редакции </w:t>
      </w:r>
      <w:hyperlink r:id="rId218" w:anchor="sub_id=1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219" w:anchor="sub_id=31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1. Имущественные права автора, указанные в </w:t>
      </w:r>
      <w:hyperlink w:anchor="sub160000" w:history="1">
        <w:r>
          <w:rPr>
            <w:rStyle w:val="a4"/>
          </w:rPr>
          <w:t>статье 16</w:t>
        </w:r>
      </w:hyperlink>
      <w:r>
        <w:t xml:space="preserve"> </w:t>
      </w:r>
      <w:r>
        <w:t xml:space="preserve">настоящего Закона, могут быть уступлены полностью или частично, а также могут быть переданы для использования по авторскому договору о передаче исключительных прав или по авторскому договору о передаче неисключительных прав. </w:t>
      </w:r>
    </w:p>
    <w:p w:rsidR="00000000" w:rsidRDefault="00C908F1">
      <w:pPr>
        <w:pStyle w:val="pj"/>
      </w:pPr>
      <w:r>
        <w:t>Любая уступка имущественных пр</w:t>
      </w:r>
      <w:r>
        <w:t xml:space="preserve">ав должна оформляться письменным договором, подписываемым автором и лицом, которому уступлены имущественные права. </w:t>
      </w:r>
    </w:p>
    <w:p w:rsidR="00000000" w:rsidRDefault="00C908F1">
      <w:pPr>
        <w:pStyle w:val="pj"/>
      </w:pPr>
      <w:r>
        <w:t>2. Авторский договор о передаче исключительных прав разрешает использование произведения определенным способом и в установленных договором п</w:t>
      </w:r>
      <w:r>
        <w:t xml:space="preserve">ределах только лицу, которому эти права передаются, и дает такому лицу право запрещать подобное использование произведения другим лицам. Право запрещать использование произведения другим лицам может осуществляться автором произведения, если лицо, которому </w:t>
      </w:r>
      <w:r>
        <w:t xml:space="preserve">переданы исключительные права, не осуществляет защиту этого права. </w:t>
      </w:r>
    </w:p>
    <w:p w:rsidR="00000000" w:rsidRDefault="00C908F1">
      <w:pPr>
        <w:pStyle w:val="pj"/>
      </w:pPr>
      <w:r>
        <w:t>3. Авторский договор о передаче неисключительных прав разрешает пользователю использование произведения наравне с обладателем исключительных прав, передавшим такие права, и (или) другим ли</w:t>
      </w:r>
      <w:r>
        <w:t xml:space="preserve">цам, получившим разрешение на использование этого произведения таким же способом. </w:t>
      </w:r>
    </w:p>
    <w:p w:rsidR="00000000" w:rsidRDefault="00C908F1">
      <w:pPr>
        <w:pStyle w:val="pj"/>
      </w:pPr>
      <w:r>
        <w:t>4. Права, передаваемые по авторскому договору, считаются неисключительными, если в договоре прямо не предусмотрено иное.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i"/>
      </w:pPr>
      <w:bookmarkStart w:id="43" w:name="SUB320000"/>
      <w:bookmarkEnd w:id="43"/>
      <w:r>
        <w:rPr>
          <w:rStyle w:val="s3"/>
        </w:rPr>
        <w:t xml:space="preserve">Заголовок изложен в редакции </w:t>
      </w:r>
      <w:hyperlink r:id="rId220" w:anchor="sub_id=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07.04.15 г. № 300-V (</w:t>
      </w:r>
      <w:hyperlink r:id="rId221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>Статья 32. Условия и форма авторского договора</w:t>
      </w:r>
    </w:p>
    <w:p w:rsidR="00000000" w:rsidRDefault="00C908F1">
      <w:pPr>
        <w:pStyle w:val="pj"/>
      </w:pPr>
      <w:r>
        <w:t>1. Авторский до</w:t>
      </w:r>
      <w:r>
        <w:t xml:space="preserve">говор должен предусматривать: </w:t>
      </w:r>
    </w:p>
    <w:p w:rsidR="00000000" w:rsidRDefault="00C908F1">
      <w:pPr>
        <w:pStyle w:val="pj"/>
      </w:pPr>
      <w:r>
        <w:t xml:space="preserve">1) способы использования произведения (конкретные права, передаваемые по данному договору); </w:t>
      </w:r>
    </w:p>
    <w:p w:rsidR="00000000" w:rsidRDefault="00C908F1">
      <w:pPr>
        <w:pStyle w:val="pj"/>
      </w:pPr>
      <w:r>
        <w:t xml:space="preserve">2) срок и территорию, на которые передается право; </w:t>
      </w:r>
    </w:p>
    <w:p w:rsidR="00000000" w:rsidRDefault="00C908F1">
      <w:pPr>
        <w:pStyle w:val="pj"/>
      </w:pPr>
      <w:r>
        <w:t>3) размер вознаграждения и (или) порядок определения размера вознаграждения за к</w:t>
      </w:r>
      <w:r>
        <w:t xml:space="preserve">аждый способ использования произведения, порядок и сроки его выплаты, а также другие условия, которые стороны сочтут существенными для данного договора. </w:t>
      </w:r>
    </w:p>
    <w:p w:rsidR="00000000" w:rsidRDefault="00C908F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22" w:anchor="sub_id=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23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2. При отсутствии в авторском договоре условия о сроке, на который передается право, договор может</w:t>
      </w:r>
      <w:r>
        <w:t xml:space="preserve"> быть расторгнут автором по истечении одного года с даты его заключения, если пользователь будет письменно уведомлен об этом за три месяца до расторжения договора. </w:t>
      </w:r>
    </w:p>
    <w:p w:rsidR="00000000" w:rsidRDefault="00C908F1">
      <w:pPr>
        <w:pStyle w:val="pj"/>
      </w:pPr>
      <w:r>
        <w:t>3. При отсутствии в авторском договоре условия о территории, на которую передается право, д</w:t>
      </w:r>
      <w:r>
        <w:t xml:space="preserve">ействие передаваемого по договору права ограничивается территорией Республики Казахстан. </w:t>
      </w:r>
    </w:p>
    <w:p w:rsidR="00000000" w:rsidRDefault="00C908F1">
      <w:pPr>
        <w:pStyle w:val="pj"/>
      </w:pPr>
      <w:r>
        <w:t xml:space="preserve">4. Права на использование произведения, прямо не переданные по авторскому договору, считаются не переданными. </w:t>
      </w:r>
    </w:p>
    <w:p w:rsidR="00000000" w:rsidRDefault="00C908F1">
      <w:pPr>
        <w:pStyle w:val="pj"/>
      </w:pPr>
      <w:r>
        <w:t>5. Предметом авторского договора не могут быть права на</w:t>
      </w:r>
      <w:r>
        <w:t xml:space="preserve"> использование произведения, не известные на момент заключения договора. </w:t>
      </w:r>
    </w:p>
    <w:p w:rsidR="00000000" w:rsidRDefault="00C908F1">
      <w:pPr>
        <w:pStyle w:val="pj"/>
      </w:pPr>
      <w:r>
        <w:t>6. Вознаграждение определяется в авторском договоре в виде процента от дохода за соответствующий способ использования произведения или, если это невозможно осуществить в связи с хара</w:t>
      </w:r>
      <w:r>
        <w:t xml:space="preserve">ктером произведения или особенностями его использования, - в виде зафиксированной в договоре суммы либо иным образом. </w:t>
      </w:r>
    </w:p>
    <w:p w:rsidR="00000000" w:rsidRDefault="00C908F1">
      <w:pPr>
        <w:pStyle w:val="pj"/>
      </w:pPr>
      <w:r>
        <w:t>7. Права, переданные по авторскому договору, могут передаваться полностью или частично другим лицам лишь в том случае, если это прямо пре</w:t>
      </w:r>
      <w:r>
        <w:t xml:space="preserve">дусмотрено договором. </w:t>
      </w:r>
    </w:p>
    <w:p w:rsidR="00000000" w:rsidRDefault="00C908F1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224" w:anchor="sub_id=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25" w:anchor="sub_id=3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8. Предметом авторского договора не могут быть права на использование произведений, которые автор может создать в будущем, за исключением случаев, предусмотренных </w:t>
      </w:r>
      <w:hyperlink w:anchor="sub140000" w:history="1">
        <w:r>
          <w:rPr>
            <w:rStyle w:val="a4"/>
          </w:rPr>
          <w:t>статьями 14</w:t>
        </w:r>
      </w:hyperlink>
      <w:r>
        <w:t xml:space="preserve"> и </w:t>
      </w:r>
      <w:hyperlink w:anchor="sub330000" w:history="1">
        <w:r>
          <w:rPr>
            <w:rStyle w:val="a4"/>
          </w:rPr>
          <w:t>33</w:t>
        </w:r>
      </w:hyperlink>
      <w:r>
        <w:t xml:space="preserve"> настоящего Закона. </w:t>
      </w:r>
    </w:p>
    <w:p w:rsidR="00000000" w:rsidRDefault="00C908F1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226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27" w:anchor="sub_id=32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9. Условие авторского договора, ограничивающее автора в создании в будущем произведений на данную тему или в данной области, является </w:t>
      </w:r>
      <w:r>
        <w:rPr>
          <w:rStyle w:val="s0"/>
        </w:rPr>
        <w:t>ничтожным</w:t>
      </w:r>
      <w:r>
        <w:t xml:space="preserve">. </w:t>
      </w:r>
    </w:p>
    <w:p w:rsidR="00000000" w:rsidRDefault="00C908F1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228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29" w:anchor="sub_id=32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10. Условия авторского договора, противоречащие положениям настоящего Закона, являются </w:t>
      </w:r>
      <w:r>
        <w:rPr>
          <w:rStyle w:val="s0"/>
        </w:rPr>
        <w:t>ничтожными</w:t>
      </w:r>
      <w:r>
        <w:t xml:space="preserve">. </w:t>
      </w:r>
    </w:p>
    <w:p w:rsidR="00000000" w:rsidRDefault="00C908F1">
      <w:pPr>
        <w:pStyle w:val="pj"/>
      </w:pPr>
      <w:r>
        <w:t xml:space="preserve">11. Авторский договор должен быть заключен в письменной форме. Авторский договор об использовании произведения в периодической печати может быть заключен в </w:t>
      </w:r>
      <w:r>
        <w:t xml:space="preserve">устной форме. </w:t>
      </w:r>
    </w:p>
    <w:p w:rsidR="00000000" w:rsidRDefault="00C908F1">
      <w:pPr>
        <w:pStyle w:val="pji"/>
      </w:pPr>
      <w:r>
        <w:rPr>
          <w:rStyle w:val="s3"/>
        </w:rPr>
        <w:t xml:space="preserve">Пункт 12 изложен в редакции </w:t>
      </w:r>
      <w:hyperlink r:id="rId230" w:anchor="sub_id=1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231" w:anchor="sub_id=32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12. При продаже экземпляров произведений, выраженных в электронной форме, в том числе программы для ЭВМ и базы данных, а также при предоставлении массовым пользователям доступа к ним возможно применение иных форм договоров и порядка их заключения, установ</w:t>
      </w:r>
      <w:r>
        <w:t xml:space="preserve">ленных </w:t>
      </w:r>
      <w:hyperlink r:id="rId232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C908F1">
      <w:pPr>
        <w:pStyle w:val="pj"/>
      </w:pPr>
      <w:r>
        <w:t>13. Сторона, не исполнившая или ненадлежащим образом исполнившая обязательства по авторскому договору, обязана возместить убытки, причиненны</w:t>
      </w:r>
      <w:r>
        <w:t>е другой стороне, включая упущенную выгоду.</w:t>
      </w:r>
    </w:p>
    <w:p w:rsidR="00000000" w:rsidRDefault="00C908F1">
      <w:pPr>
        <w:pStyle w:val="pji"/>
      </w:pPr>
      <w:r>
        <w:rPr>
          <w:rStyle w:val="s3"/>
        </w:rPr>
        <w:t xml:space="preserve">См. </w:t>
      </w:r>
      <w:hyperlink r:id="rId233" w:anchor="sub_id=1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25 декабря 2007 года № 11 «О применении судами некоторых нор</w:t>
      </w:r>
      <w:r>
        <w:rPr>
          <w:rStyle w:val="s3"/>
        </w:rPr>
        <w:t>м законодательства о защите авторского права и смежных прав»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44" w:name="SUB330000"/>
      <w:bookmarkEnd w:id="44"/>
      <w:r>
        <w:rPr>
          <w:rStyle w:val="s1"/>
        </w:rPr>
        <w:t xml:space="preserve">Статья 33. Авторский договор заказа </w:t>
      </w:r>
    </w:p>
    <w:p w:rsidR="00000000" w:rsidRDefault="00C908F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34" w:anchor="sub_id=4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</w:t>
      </w:r>
      <w:r>
        <w:rPr>
          <w:rStyle w:val="s3"/>
        </w:rPr>
        <w:t>0-V (</w:t>
      </w:r>
      <w:hyperlink r:id="rId235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1. По авторскому договору заказа автор обязуется создать произведение в соответствии с условиями договора и передать его заказчику. </w:t>
      </w:r>
    </w:p>
    <w:p w:rsidR="00000000" w:rsidRDefault="00C908F1">
      <w:pPr>
        <w:pStyle w:val="pj"/>
      </w:pPr>
      <w:r>
        <w:rPr>
          <w:rStyle w:val="s0"/>
        </w:rPr>
        <w:t xml:space="preserve">Авторский договор </w:t>
      </w:r>
      <w:r>
        <w:rPr>
          <w:rStyle w:val="s0"/>
        </w:rPr>
        <w:t>заказа должен предусматривать срок, в течение которого произведение должно быть передано заказчику, а также передачу имущественных прав на использование произведения.</w:t>
      </w:r>
    </w:p>
    <w:p w:rsidR="00000000" w:rsidRDefault="00C908F1">
      <w:pPr>
        <w:pStyle w:val="pj"/>
      </w:pPr>
      <w:r>
        <w:t>2. Заказчик обязан в счет обусловленного договором вознаграждения выплатить автору аванс.</w:t>
      </w:r>
      <w:r>
        <w:t xml:space="preserve"> Размер, порядок и сроки выплаты аванса устанавливаются в договоре по соглашению сторон. </w:t>
      </w:r>
    </w:p>
    <w:p w:rsidR="00000000" w:rsidRDefault="00C908F1">
      <w:pPr>
        <w:pStyle w:val="pj"/>
      </w:pPr>
      <w:r>
        <w:t>3. Автор, не представивший заказное произведение в соответствии с условиями договора заказа, обязан возместить реальный ущерб, причиненный заказчику.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c"/>
      </w:pPr>
      <w:bookmarkStart w:id="45" w:name="SUB340000"/>
      <w:bookmarkEnd w:id="45"/>
      <w:r>
        <w:rPr>
          <w:rStyle w:val="s1"/>
        </w:rPr>
        <w:t>Глава 3. Сме</w:t>
      </w:r>
      <w:r>
        <w:rPr>
          <w:rStyle w:val="s1"/>
        </w:rPr>
        <w:t>жные права</w:t>
      </w:r>
    </w:p>
    <w:p w:rsidR="00000000" w:rsidRDefault="00C908F1">
      <w:pPr>
        <w:pStyle w:val="pc"/>
      </w:pPr>
      <w:r>
        <w:t> 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 xml:space="preserve">Статья 34. Объекты смежных прав </w:t>
      </w:r>
    </w:p>
    <w:p w:rsidR="00000000" w:rsidRDefault="00C908F1">
      <w:pPr>
        <w:pStyle w:val="pj"/>
      </w:pPr>
      <w:r>
        <w:t>Смежные права распространяются на постановки, исполнения, фонограммы, передачи организаций эфирного и кабельного вещания независимо от их назначения, содержания и достоинства, а также от способа и формы их выра</w:t>
      </w:r>
      <w:r>
        <w:t>жения.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46" w:name="SUB350000"/>
      <w:bookmarkEnd w:id="46"/>
      <w:r>
        <w:rPr>
          <w:rStyle w:val="s1"/>
        </w:rPr>
        <w:t xml:space="preserve">Статья 35. Субъекты смежных прав </w:t>
      </w:r>
    </w:p>
    <w:p w:rsidR="00000000" w:rsidRDefault="00C908F1">
      <w:pPr>
        <w:pStyle w:val="pj"/>
      </w:pPr>
      <w:r>
        <w:t xml:space="preserve">1. Субъектами смежных прав являются исполнители, производители фонограмм и организации эфирного и кабельного вещания. </w:t>
      </w:r>
    </w:p>
    <w:p w:rsidR="00000000" w:rsidRDefault="00C908F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36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237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2. Производитель фонограммы, </w:t>
      </w:r>
      <w:r>
        <w:rPr>
          <w:rStyle w:val="s0"/>
        </w:rPr>
        <w:t xml:space="preserve">организации эфирного и кабельного </w:t>
      </w:r>
      <w:r>
        <w:t>вещания осуществляют права</w:t>
      </w:r>
      <w:r>
        <w:t>, предусмотренные настоящей главой, в пределах прав, полученных по договору с исполнителем</w:t>
      </w:r>
      <w:r>
        <w:rPr>
          <w:rStyle w:val="s0"/>
        </w:rPr>
        <w:t xml:space="preserve">, а также автором </w:t>
      </w:r>
      <w:r>
        <w:t xml:space="preserve">записанного на фонограмме либо передаваемого в эфир или по кабелю произведения. </w:t>
      </w:r>
    </w:p>
    <w:p w:rsidR="00000000" w:rsidRDefault="00C908F1">
      <w:pPr>
        <w:pStyle w:val="pj"/>
      </w:pPr>
      <w:r>
        <w:t>3. Исполнитель осуществляет права, предусмотренные настоящей главой</w:t>
      </w:r>
      <w:r>
        <w:t xml:space="preserve">, при условии соблюдения прав авторов исполняемого произведения. </w:t>
      </w:r>
    </w:p>
    <w:p w:rsidR="00000000" w:rsidRDefault="00C908F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38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239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4. Для возникновения и осуществления смежных прав не требуется соблюдения каких-либо формальностей. </w:t>
      </w:r>
      <w:r>
        <w:rPr>
          <w:rStyle w:val="s0"/>
        </w:rPr>
        <w:t xml:space="preserve">Производитель </w:t>
      </w:r>
      <w:r>
        <w:t>фонограммы и (или) исполнитель для оповеще</w:t>
      </w:r>
      <w:r>
        <w:t xml:space="preserve">ния о своих правах вправе использовать знак охраны смежных прав, который помещается на каждом экземпляре фонограммы и (или) на каждом содержащем ее футляре и состоит из трех элементов: </w:t>
      </w:r>
    </w:p>
    <w:p w:rsidR="00000000" w:rsidRDefault="00C908F1">
      <w:pPr>
        <w:pStyle w:val="pj"/>
      </w:pPr>
      <w:r>
        <w:t xml:space="preserve">1) латинской буквы «Р» в окружности: Р; </w:t>
      </w:r>
    </w:p>
    <w:p w:rsidR="00000000" w:rsidRDefault="00C908F1">
      <w:pPr>
        <w:pStyle w:val="pj"/>
      </w:pPr>
      <w:r>
        <w:t xml:space="preserve">2) имени (наименования) обладателя исключительных смежных прав; </w:t>
      </w:r>
    </w:p>
    <w:p w:rsidR="00000000" w:rsidRDefault="00C908F1">
      <w:pPr>
        <w:pStyle w:val="pj"/>
      </w:pPr>
      <w:r>
        <w:rPr>
          <w:rStyle w:val="s0"/>
        </w:rPr>
        <w:t>3) года первого опубликования фонограммы.</w:t>
      </w:r>
    </w:p>
    <w:p w:rsidR="00000000" w:rsidRDefault="00C908F1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40" w:anchor="sub_id=10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</w:t>
      </w:r>
      <w:r>
        <w:rPr>
          <w:rStyle w:val="s3"/>
        </w:rPr>
        <w:t xml:space="preserve"> г. № 90-III </w:t>
      </w:r>
    </w:p>
    <w:p w:rsidR="00000000" w:rsidRDefault="00C908F1">
      <w:pPr>
        <w:pStyle w:val="pj"/>
      </w:pPr>
      <w:r>
        <w:rPr>
          <w:rStyle w:val="s0"/>
        </w:rPr>
        <w:t>5. Если не доказано иное, производителем фонограммы признается физическое или юридическое лицо, имя или наименование которого обозначено на фонограмме и (или) содержащем ее футляре.</w:t>
      </w:r>
    </w:p>
    <w:p w:rsidR="00000000" w:rsidRDefault="00C908F1">
      <w:pPr>
        <w:pStyle w:val="pj"/>
      </w:pPr>
      <w:r>
        <w:rPr>
          <w:rStyle w:val="s0"/>
        </w:rPr>
        <w:t> </w:t>
      </w:r>
    </w:p>
    <w:p w:rsidR="00000000" w:rsidRDefault="00C908F1">
      <w:pPr>
        <w:pStyle w:val="pj"/>
        <w:ind w:left="1200" w:hanging="800"/>
      </w:pPr>
      <w:bookmarkStart w:id="47" w:name="SUB360000"/>
      <w:bookmarkEnd w:id="47"/>
      <w:r>
        <w:rPr>
          <w:rStyle w:val="s1"/>
        </w:rPr>
        <w:t xml:space="preserve">Статья 36. Сфера действия смежных прав </w:t>
      </w:r>
    </w:p>
    <w:p w:rsidR="00000000" w:rsidRDefault="00C908F1">
      <w:pPr>
        <w:pStyle w:val="pj"/>
      </w:pPr>
      <w:r>
        <w:t>1. Права исполните</w:t>
      </w:r>
      <w:r>
        <w:t xml:space="preserve">ля признаются за ним в соответствии с настоящим Законом в случаях, если: </w:t>
      </w:r>
    </w:p>
    <w:p w:rsidR="00000000" w:rsidRDefault="00C908F1">
      <w:pPr>
        <w:pStyle w:val="pj"/>
      </w:pPr>
      <w:r>
        <w:t xml:space="preserve">1) исполнитель является гражданином Республики Казахстан; </w:t>
      </w:r>
    </w:p>
    <w:p w:rsidR="00000000" w:rsidRDefault="00C908F1">
      <w:pPr>
        <w:pStyle w:val="pj"/>
      </w:pPr>
      <w:r>
        <w:t xml:space="preserve">2) исполнение, постановка впервые имели место на территории Республики Казахстан; </w:t>
      </w:r>
    </w:p>
    <w:p w:rsidR="00000000" w:rsidRDefault="00C908F1">
      <w:pPr>
        <w:pStyle w:val="pj"/>
      </w:pPr>
      <w:r>
        <w:t>3) исполнение, постановка записаны на фо</w:t>
      </w:r>
      <w:r>
        <w:t xml:space="preserve">нограмму, охраняемую в соответствии с положениями </w:t>
      </w:r>
      <w:hyperlink w:anchor="sub360200" w:history="1">
        <w:r>
          <w:rPr>
            <w:rStyle w:val="a4"/>
          </w:rPr>
          <w:t>пункта 2</w:t>
        </w:r>
      </w:hyperlink>
      <w:r>
        <w:t xml:space="preserve"> настоящей статьи; </w:t>
      </w:r>
    </w:p>
    <w:p w:rsidR="00000000" w:rsidRDefault="00C908F1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41" w:anchor="sub_id=1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</w:t>
      </w:r>
      <w:r>
        <w:rPr>
          <w:rStyle w:val="s3"/>
        </w:rPr>
        <w:t>7.04 г. № 586-II (</w:t>
      </w:r>
      <w:hyperlink r:id="rId242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4) исполнение, постановка, не записанные на фонограмму, включены в передачу организации эфирного или кабельного вещания, охраняемую в соотв</w:t>
      </w:r>
      <w:r>
        <w:t xml:space="preserve">етствии с положениями </w:t>
      </w:r>
      <w:hyperlink w:anchor="sub360300" w:history="1">
        <w:r>
          <w:rPr>
            <w:rStyle w:val="a4"/>
          </w:rPr>
          <w:t>пункта 3</w:t>
        </w:r>
      </w:hyperlink>
      <w:r>
        <w:t xml:space="preserve"> настоящей статьи. </w:t>
      </w:r>
    </w:p>
    <w:p w:rsidR="00000000" w:rsidRDefault="00C908F1">
      <w:pPr>
        <w:pStyle w:val="pj"/>
      </w:pPr>
      <w:bookmarkStart w:id="48" w:name="SUB360200"/>
      <w:bookmarkEnd w:id="48"/>
      <w:r>
        <w:t xml:space="preserve">2. Права производителя фонограммы признаются за ним в соответствии с настоящим Законом в случаях, если: </w:t>
      </w:r>
    </w:p>
    <w:p w:rsidR="00000000" w:rsidRDefault="00C908F1">
      <w:pPr>
        <w:pStyle w:val="pj"/>
      </w:pPr>
      <w:r>
        <w:t>1) производитель фонограммы является гражданином Республики Казахстан</w:t>
      </w:r>
      <w:r>
        <w:t xml:space="preserve"> или юридическим лицом, имеющим официальное местонахождение на территории Республики Казахстан; </w:t>
      </w:r>
    </w:p>
    <w:p w:rsidR="00000000" w:rsidRDefault="00C908F1">
      <w:pPr>
        <w:pStyle w:val="pj"/>
      </w:pPr>
      <w:r>
        <w:t>2) фонограмма впервые опубликована на территории Республики Казахстан. Фонограмма также считается впервые опубликованной на территории Республики Казахстан, ес</w:t>
      </w:r>
      <w:r>
        <w:t xml:space="preserve">ли в течение тридцати дней после даты опубликования за пределами Республики Казахстан она была опубликована на территории Республики Казахстан. </w:t>
      </w:r>
    </w:p>
    <w:p w:rsidR="00000000" w:rsidRDefault="00C908F1">
      <w:pPr>
        <w:pStyle w:val="pj"/>
      </w:pPr>
      <w:bookmarkStart w:id="49" w:name="SUB360300"/>
      <w:bookmarkEnd w:id="49"/>
      <w:r>
        <w:t>3. Права организации эфирного или кабельного вещания признаются за ней в соответствии с настоящим Законом в слу</w:t>
      </w:r>
      <w:r>
        <w:t xml:space="preserve">чае, если организация имеет официальное местонахождение на территории Республики Казахстан и осуществляет передачи с помощью передатчиков, расположенных на территории Республики Казахстан. </w:t>
      </w:r>
    </w:p>
    <w:p w:rsidR="00000000" w:rsidRDefault="00C908F1">
      <w:pPr>
        <w:pStyle w:val="pji"/>
      </w:pPr>
      <w:r>
        <w:rPr>
          <w:rStyle w:val="s3"/>
        </w:rPr>
        <w:t xml:space="preserve">Пункт 4 изложен в редакции </w:t>
      </w:r>
      <w:hyperlink r:id="rId243" w:anchor="sub_id=1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244" w:anchor="sub_id=3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4. Смежные права иностранных физических и юридических лиц признаются на территори</w:t>
      </w:r>
      <w:r>
        <w:t>и Республики Казахстан в соответствии с международными договорами, ратифицированными Республикой Казахстан, если соответствующие исполнение, фонограмма, передача организации эфирного или кабельного вещания не перешли в общественное достояние в стране их пр</w:t>
      </w:r>
      <w:r>
        <w:t xml:space="preserve">оисхождения, определяемой по правилам соответствующего </w:t>
      </w:r>
      <w:hyperlink r:id="rId245" w:history="1">
        <w:r>
          <w:rPr>
            <w:rStyle w:val="a4"/>
          </w:rPr>
          <w:t>международного договора</w:t>
        </w:r>
      </w:hyperlink>
      <w:r>
        <w:t>, ратифицированного Республикой Казахстан, вследствие истечения установленного в такой стране срока действия смежн</w:t>
      </w:r>
      <w:r>
        <w:t>ых прав и не перешли в общественное достояние в Республике Казахстан вследствие истечения срока действия смежных прав.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50" w:name="SUB370000"/>
      <w:bookmarkEnd w:id="50"/>
      <w:r>
        <w:rPr>
          <w:rStyle w:val="s1"/>
        </w:rPr>
        <w:t xml:space="preserve">Статья 37. Права исполнителя </w:t>
      </w:r>
    </w:p>
    <w:p w:rsidR="00000000" w:rsidRDefault="00C908F1">
      <w:pPr>
        <w:pStyle w:val="pj"/>
      </w:pPr>
      <w:r>
        <w:t xml:space="preserve">1. Исполнителю исполнения, кроме предусмотренных настоящим Законом случаев, принадлежат следующие личные </w:t>
      </w:r>
      <w:r>
        <w:t xml:space="preserve">неимущественные и имущественные права: </w:t>
      </w:r>
    </w:p>
    <w:p w:rsidR="00000000" w:rsidRDefault="00C908F1">
      <w:pPr>
        <w:pStyle w:val="pj"/>
      </w:pPr>
      <w:r>
        <w:t xml:space="preserve">1) право на имя; </w:t>
      </w:r>
    </w:p>
    <w:p w:rsidR="00000000" w:rsidRDefault="00C908F1">
      <w:pPr>
        <w:pStyle w:val="pji"/>
      </w:pPr>
      <w:r>
        <w:rPr>
          <w:rStyle w:val="s3"/>
        </w:rPr>
        <w:t xml:space="preserve">Подпункт 2 изложен в редакции </w:t>
      </w:r>
      <w:hyperlink r:id="rId246" w:anchor="sub_id=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247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). Внесены изменения в соответствии с </w:t>
      </w:r>
      <w:hyperlink r:id="rId248" w:anchor="sub_id=10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24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2) право на защиту исполнения </w:t>
      </w:r>
      <w:r>
        <w:rPr>
          <w:rStyle w:val="s0"/>
        </w:rPr>
        <w:t xml:space="preserve">или постановки </w:t>
      </w:r>
      <w:r>
        <w:t>от всякого искажения или иного посягательства, способного нанести ущерб чести и достоинству исполнителя (право на</w:t>
      </w:r>
      <w:r>
        <w:t xml:space="preserve"> защиту репутации); </w:t>
      </w:r>
    </w:p>
    <w:p w:rsidR="00000000" w:rsidRDefault="00C908F1">
      <w:pPr>
        <w:pStyle w:val="pj"/>
      </w:pPr>
      <w:r>
        <w:t xml:space="preserve">3) право на использование исполнения или постановки в любой форме, включая право на получение вознаграждения за каждый вид использования исполнения или постановки. </w:t>
      </w:r>
    </w:p>
    <w:p w:rsidR="00000000" w:rsidRDefault="00C908F1">
      <w:pPr>
        <w:pStyle w:val="pji"/>
      </w:pPr>
      <w:r>
        <w:rPr>
          <w:rStyle w:val="s3"/>
        </w:rPr>
        <w:t xml:space="preserve">Статья 37 дополнена пунктом 1-1 в соответствии с </w:t>
      </w:r>
      <w:hyperlink r:id="rId250" w:anchor="sub_id=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C908F1">
      <w:pPr>
        <w:pStyle w:val="pj"/>
      </w:pPr>
      <w:r>
        <w:t>1-1. Личные неимущественные права принадлежат исполнителю независимо от его имущественных прав и сохраняются за ним в случае уступки исключительных имущественных</w:t>
      </w:r>
      <w:r>
        <w:t xml:space="preserve"> прав на использование исполнения. </w:t>
      </w:r>
    </w:p>
    <w:p w:rsidR="00000000" w:rsidRDefault="00C908F1">
      <w:pPr>
        <w:pStyle w:val="pji"/>
      </w:pPr>
      <w:bookmarkStart w:id="51" w:name="SUB370200"/>
      <w:bookmarkEnd w:id="51"/>
      <w:r>
        <w:rPr>
          <w:rStyle w:val="s3"/>
        </w:rPr>
        <w:t xml:space="preserve">Пункт 2 изложен в редакции </w:t>
      </w:r>
      <w:hyperlink r:id="rId251" w:anchor="sub_id=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252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). Внесены изменения в соответствии с </w:t>
      </w:r>
      <w:hyperlink r:id="rId253" w:anchor="sub_id=10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254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2. Исключительные права исполнителя на использование исполнения </w:t>
      </w:r>
      <w:r>
        <w:rPr>
          <w:rStyle w:val="s0"/>
        </w:rPr>
        <w:t xml:space="preserve">или постановки </w:t>
      </w:r>
      <w:r>
        <w:t xml:space="preserve">означают право разрешать или запрещать осуществление следующих действий: </w:t>
      </w:r>
    </w:p>
    <w:p w:rsidR="00000000" w:rsidRDefault="00C908F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55" w:anchor="sub_id=10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256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1) записывать ранее незаписанное исполнение </w:t>
      </w:r>
      <w:r>
        <w:rPr>
          <w:rStyle w:val="s0"/>
        </w:rPr>
        <w:t>или постановку</w:t>
      </w:r>
      <w:r>
        <w:t xml:space="preserve">; </w:t>
      </w:r>
    </w:p>
    <w:p w:rsidR="00000000" w:rsidRDefault="00C908F1">
      <w:pPr>
        <w:pStyle w:val="pji"/>
      </w:pPr>
      <w:bookmarkStart w:id="52" w:name="SUB370202"/>
      <w:bookmarkEnd w:id="52"/>
      <w:r>
        <w:rPr>
          <w:rStyle w:val="s3"/>
        </w:rPr>
        <w:t xml:space="preserve">В подпункт </w:t>
      </w:r>
      <w:r>
        <w:rPr>
          <w:rStyle w:val="s3"/>
        </w:rPr>
        <w:t xml:space="preserve">2 внесены изменения в соответствии с </w:t>
      </w:r>
      <w:hyperlink r:id="rId257" w:anchor="sub_id=10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258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2) воспроизводить непосредственно или косвенно запись исполнения </w:t>
      </w:r>
      <w:r>
        <w:rPr>
          <w:rStyle w:val="s0"/>
        </w:rPr>
        <w:t xml:space="preserve">или постановки </w:t>
      </w:r>
      <w:r>
        <w:t xml:space="preserve">в любой форме; </w:t>
      </w:r>
    </w:p>
    <w:p w:rsidR="00000000" w:rsidRDefault="00C908F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59" w:anchor="sub_id=10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22.11.05 г. № 90-III (</w:t>
      </w:r>
      <w:hyperlink r:id="rId260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3) передавать в эфир, сообщать для всеобщего сведения по кабелю или доводить до всеобщего сведения исполнение </w:t>
      </w:r>
      <w:r>
        <w:rPr>
          <w:rStyle w:val="s0"/>
        </w:rPr>
        <w:t xml:space="preserve">или постановку </w:t>
      </w:r>
      <w:r>
        <w:t>без</w:t>
      </w:r>
      <w:r>
        <w:t xml:space="preserve"> использования записи исполнения </w:t>
      </w:r>
      <w:r>
        <w:rPr>
          <w:rStyle w:val="s0"/>
        </w:rPr>
        <w:t>или постановки</w:t>
      </w:r>
      <w:r>
        <w:t xml:space="preserve">; </w:t>
      </w:r>
    </w:p>
    <w:p w:rsidR="00000000" w:rsidRDefault="00C908F1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61" w:anchor="sub_id=10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262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4) передавать в эфир, сообщать для всеобщего сведения по кабелю или доводить до всеобщего сведения запись исполнения </w:t>
      </w:r>
      <w:r>
        <w:rPr>
          <w:rStyle w:val="s0"/>
        </w:rPr>
        <w:t>или постановки</w:t>
      </w:r>
      <w:r>
        <w:t xml:space="preserve">, за исключением случаев, предусмотренных </w:t>
      </w:r>
      <w:hyperlink w:anchor="sub390000" w:history="1">
        <w:r>
          <w:rPr>
            <w:rStyle w:val="a4"/>
          </w:rPr>
          <w:t>пунктом 1 статьи 39</w:t>
        </w:r>
      </w:hyperlink>
      <w:r>
        <w:t xml:space="preserve"> настоящего Закона; </w:t>
      </w:r>
    </w:p>
    <w:p w:rsidR="00000000" w:rsidRDefault="00C908F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263" w:anchor="sub_id=10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264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5) сдавать в прокат (внаем) опубликованную в коммерческих целях фонограмму, на которой записано исполнение или постановка с участием исполнителя. Это право при заключении договора </w:t>
      </w:r>
      <w:r>
        <w:rPr>
          <w:rStyle w:val="s0"/>
        </w:rPr>
        <w:t xml:space="preserve">на запись </w:t>
      </w:r>
      <w:r>
        <w:t>испол</w:t>
      </w:r>
      <w:r>
        <w:t xml:space="preserve">нения на фонограмму переходит к производителю фонограммы. При этом исполнитель сохраняет право на вознаграждение за сдачу в прокат (внаем) экземпляров такой фонограммы. </w:t>
      </w:r>
    </w:p>
    <w:p w:rsidR="00000000" w:rsidRDefault="00C908F1">
      <w:pPr>
        <w:pStyle w:val="pj"/>
      </w:pPr>
      <w:r>
        <w:t xml:space="preserve">3. Исключительное право исполнителя, предусмотренное </w:t>
      </w:r>
      <w:hyperlink w:anchor="sub370202" w:history="1">
        <w:r>
          <w:rPr>
            <w:rStyle w:val="a4"/>
          </w:rPr>
          <w:t>п</w:t>
        </w:r>
        <w:r>
          <w:rPr>
            <w:rStyle w:val="a4"/>
          </w:rPr>
          <w:t>одпунктом 2)</w:t>
        </w:r>
      </w:hyperlink>
      <w:r>
        <w:t xml:space="preserve"> пункта 2 настоящей статьи, не распространяется на случаи, когда: </w:t>
      </w:r>
    </w:p>
    <w:p w:rsidR="00000000" w:rsidRDefault="00C908F1">
      <w:pPr>
        <w:pStyle w:val="pj"/>
      </w:pPr>
      <w:r>
        <w:t xml:space="preserve">1) первоначальная запись исполнения или постановки была произведена с согласия исполнителя; </w:t>
      </w:r>
    </w:p>
    <w:p w:rsidR="00000000" w:rsidRDefault="00C908F1">
      <w:pPr>
        <w:pStyle w:val="pj"/>
      </w:pPr>
      <w:r>
        <w:t>2) воспроизведение исполнения или постановки осуществляется в тех же целях, для кото</w:t>
      </w:r>
      <w:r>
        <w:t xml:space="preserve">рых было получено согласие исполнителя при записи исполнения или постановки; </w:t>
      </w:r>
    </w:p>
    <w:p w:rsidR="00000000" w:rsidRDefault="00C908F1">
      <w:pPr>
        <w:pStyle w:val="pj"/>
      </w:pPr>
      <w:r>
        <w:t xml:space="preserve">3) воспроизведение исполнения или постановки осуществляется в тех же целях, для которых была произведена запись в соответствии с положениями </w:t>
      </w:r>
      <w:hyperlink w:anchor="sub410000" w:history="1">
        <w:r>
          <w:rPr>
            <w:rStyle w:val="a4"/>
          </w:rPr>
          <w:t>стать</w:t>
        </w:r>
        <w:r>
          <w:rPr>
            <w:rStyle w:val="a4"/>
          </w:rPr>
          <w:t>и 41</w:t>
        </w:r>
      </w:hyperlink>
      <w:r>
        <w:t xml:space="preserve"> настоящего Закона. </w:t>
      </w:r>
    </w:p>
    <w:p w:rsidR="00000000" w:rsidRDefault="00C908F1">
      <w:pPr>
        <w:pStyle w:val="pj"/>
      </w:pPr>
      <w:r>
        <w:t xml:space="preserve">4. Разрешения, указанные в </w:t>
      </w:r>
      <w:hyperlink w:anchor="sub370200" w:history="1">
        <w:r>
          <w:rPr>
            <w:rStyle w:val="a4"/>
          </w:rPr>
          <w:t>пункте 2</w:t>
        </w:r>
      </w:hyperlink>
      <w:r>
        <w:t xml:space="preserve"> настоящей статьи, выдаются исполнителем, а при исполнении коллективом исполнителей - руководителем такого коллектива посредством заключения письменного договора с </w:t>
      </w:r>
      <w:r>
        <w:t xml:space="preserve">пользователем. </w:t>
      </w:r>
    </w:p>
    <w:p w:rsidR="00000000" w:rsidRDefault="00C908F1">
      <w:pPr>
        <w:pStyle w:val="pj"/>
      </w:pPr>
      <w:r>
        <w:t xml:space="preserve">5. Разрешения, указанные в </w:t>
      </w:r>
      <w:hyperlink w:anchor="sub370201" w:history="1">
        <w:r>
          <w:rPr>
            <w:rStyle w:val="a4"/>
          </w:rPr>
          <w:t>подпунктах 1), 2) и 3)</w:t>
        </w:r>
      </w:hyperlink>
      <w:r>
        <w:t xml:space="preserve"> пункта 2 настоящей статьи, на последующие передачи исполнения или постановки, осуществление записи для передачи и воспроизведение такой записи организациями э</w:t>
      </w:r>
      <w:r>
        <w:t xml:space="preserve">фирного или кабельного вещания не требуются, если они предусмотрены договором исполнителя с организацией эфирного или кабельного вещания. Размер вознаграждения исполнителю за такое использование также устанавливается в этом договоре. </w:t>
      </w:r>
    </w:p>
    <w:p w:rsidR="00000000" w:rsidRDefault="00C908F1">
      <w:pPr>
        <w:pStyle w:val="pji"/>
      </w:pPr>
      <w:r>
        <w:rPr>
          <w:rStyle w:val="s3"/>
        </w:rPr>
        <w:t>В пункт 6 внесены изм</w:t>
      </w:r>
      <w:r>
        <w:rPr>
          <w:rStyle w:val="s3"/>
        </w:rPr>
        <w:t xml:space="preserve">енения в соответствии с </w:t>
      </w:r>
      <w:hyperlink r:id="rId265" w:anchor="sub_id=10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266" w:anchor="sub_id=3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6. Заключение договора между исполнителем и </w:t>
      </w:r>
      <w:r>
        <w:rPr>
          <w:rStyle w:val="s0"/>
        </w:rPr>
        <w:t>производителем</w:t>
      </w:r>
      <w:r>
        <w:t xml:space="preserve"> аудиовизуального произведения влечет за собой предоставление исполнителем прав, указанных в </w:t>
      </w:r>
      <w:hyperlink w:anchor="sub370201" w:history="1">
        <w:r>
          <w:rPr>
            <w:rStyle w:val="a4"/>
          </w:rPr>
          <w:t>подпунктах 1), 2), 3), 4)</w:t>
        </w:r>
      </w:hyperlink>
      <w:r>
        <w:t xml:space="preserve"> пункта 2 настоящей статьи. Предоставление испол</w:t>
      </w:r>
      <w:r>
        <w:t xml:space="preserve">нителем таких прав ограничивается использованием аудиовизуального произведения и, если в договоре не установлено иное, не включает прав на отдельное использование звука или изображения, зафиксированных в аудиовизуальном произведении. </w:t>
      </w:r>
    </w:p>
    <w:p w:rsidR="00000000" w:rsidRDefault="00C908F1">
      <w:pPr>
        <w:pStyle w:val="pj"/>
      </w:pPr>
      <w:r>
        <w:t>7. Исключительные пра</w:t>
      </w:r>
      <w:r>
        <w:t xml:space="preserve">ва исполнителя, предусмотренные </w:t>
      </w:r>
      <w:hyperlink w:anchor="sub370200" w:history="1">
        <w:r>
          <w:rPr>
            <w:rStyle w:val="a4"/>
          </w:rPr>
          <w:t>пунктом 2</w:t>
        </w:r>
      </w:hyperlink>
      <w:r>
        <w:t xml:space="preserve"> настоящей статьи, могут передаваться по договору другим лицам.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53" w:name="SUB380000"/>
      <w:bookmarkEnd w:id="53"/>
      <w:r>
        <w:rPr>
          <w:rStyle w:val="s1"/>
        </w:rPr>
        <w:t xml:space="preserve">Статья 38. Права производителя фонограмм </w:t>
      </w:r>
    </w:p>
    <w:p w:rsidR="00000000" w:rsidRDefault="00C908F1">
      <w:pPr>
        <w:pStyle w:val="pj"/>
      </w:pPr>
      <w:r>
        <w:t>1. Производителю фонограммы в отношении его фонограммы, кроме предусмотренн</w:t>
      </w:r>
      <w:r>
        <w:t xml:space="preserve">ых настоящим Законом, принадлежат исключительные права на использование фонограммы в любой форме, включая право на получение вознаграждения за каждый вид использования фонограммы. </w:t>
      </w:r>
    </w:p>
    <w:p w:rsidR="00000000" w:rsidRDefault="00C908F1">
      <w:pPr>
        <w:pStyle w:val="pji"/>
      </w:pPr>
      <w:bookmarkStart w:id="54" w:name="SUB380200"/>
      <w:bookmarkEnd w:id="54"/>
      <w:r>
        <w:rPr>
          <w:rStyle w:val="s3"/>
        </w:rPr>
        <w:t xml:space="preserve">Пункт 2 изложен в редакции </w:t>
      </w:r>
      <w:hyperlink r:id="rId267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268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). Внесены изменения в соответствии с </w:t>
      </w:r>
      <w:hyperlink r:id="rId269" w:anchor="sub_id=10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270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2. Исключительные права на использование фонограммы означают право </w:t>
      </w:r>
      <w:r>
        <w:rPr>
          <w:rStyle w:val="s0"/>
        </w:rPr>
        <w:t xml:space="preserve">осуществлять, </w:t>
      </w:r>
      <w:r>
        <w:t xml:space="preserve">разрешать </w:t>
      </w:r>
      <w:r>
        <w:t xml:space="preserve">или запрещать осуществление следующих действий: </w:t>
      </w:r>
    </w:p>
    <w:p w:rsidR="00000000" w:rsidRDefault="00C908F1">
      <w:pPr>
        <w:pStyle w:val="pj"/>
      </w:pPr>
      <w:r>
        <w:t xml:space="preserve">1) воспроизводить фонограмму в прямом и косвенном порядке и в любой форме; </w:t>
      </w:r>
    </w:p>
    <w:p w:rsidR="00000000" w:rsidRDefault="00C908F1">
      <w:pPr>
        <w:pStyle w:val="pj"/>
      </w:pPr>
      <w:r>
        <w:t>2) распространять оригинал и экземпляры фонограммы, в том числе и импорт, посредством продажи или иной передачи права собственности</w:t>
      </w:r>
      <w:r>
        <w:t xml:space="preserve">; </w:t>
      </w:r>
    </w:p>
    <w:p w:rsidR="00000000" w:rsidRDefault="00C908F1">
      <w:pPr>
        <w:pStyle w:val="pj"/>
      </w:pPr>
      <w:r>
        <w:t xml:space="preserve">3) сдавать фонограмму в прокат (внаем) даже после ее распространения, осуществляемого производителем фонограммы или по его разрешению; </w:t>
      </w:r>
    </w:p>
    <w:p w:rsidR="00000000" w:rsidRDefault="00C908F1">
      <w:pPr>
        <w:pStyle w:val="pj"/>
      </w:pPr>
      <w:r>
        <w:t xml:space="preserve">4) переделывать или любым способом перерабатывать фонограмму; </w:t>
      </w:r>
    </w:p>
    <w:p w:rsidR="00000000" w:rsidRDefault="00C908F1">
      <w:pPr>
        <w:pStyle w:val="pj"/>
      </w:pPr>
      <w:r>
        <w:t xml:space="preserve">5) доводить фонограмму до всеобщего сведения. </w:t>
      </w:r>
    </w:p>
    <w:p w:rsidR="00000000" w:rsidRDefault="00C908F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71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72" w:anchor="sub_id=38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3. Если экземпляры правомерно опубликованной фонограммы введены в гражданский оборот посредством их продажи, то допускается их дальнейшее распространение без согласия производителя фонограммы и без выплаты вознаграждения. Право на распространение экзем</w:t>
      </w:r>
      <w:r>
        <w:t xml:space="preserve">пляров фонограммы путем сдачи их в прокат (внаем) принадлежит производителю фонограммы независимо от права собственности на эти экземпляры. </w:t>
      </w:r>
    </w:p>
    <w:p w:rsidR="00000000" w:rsidRDefault="00C908F1">
      <w:pPr>
        <w:pStyle w:val="pj"/>
      </w:pPr>
      <w:r>
        <w:t xml:space="preserve">4. Исключительные права производителя фонограммы, предусмотренные </w:t>
      </w:r>
      <w:hyperlink w:anchor="sub380200" w:history="1">
        <w:r>
          <w:rPr>
            <w:rStyle w:val="a4"/>
          </w:rPr>
          <w:t>пунктом 2</w:t>
        </w:r>
      </w:hyperlink>
      <w:r>
        <w:t xml:space="preserve"> настоящ</w:t>
      </w:r>
      <w:r>
        <w:t>ей статьи, могут передаваться по договору другим лицам.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55" w:name="SUB390000"/>
      <w:bookmarkEnd w:id="55"/>
      <w:r>
        <w:rPr>
          <w:rStyle w:val="s1"/>
        </w:rPr>
        <w:t xml:space="preserve">Статья 39. Использование фонограммы, опубликованной в коммерческих целях, без согласия производителя фонограммы и исполнителя </w:t>
      </w:r>
    </w:p>
    <w:p w:rsidR="00000000" w:rsidRDefault="00C908F1">
      <w:pPr>
        <w:pStyle w:val="pj"/>
      </w:pPr>
      <w:r>
        <w:t xml:space="preserve">1. Допускается без согласия производителя фонограммы, опубликованной в </w:t>
      </w:r>
      <w:r>
        <w:t xml:space="preserve">коммерческих целях, и исполнителя, исполнение которого записано на такой фонограмме, но с выплатой вознаграждения: </w:t>
      </w:r>
    </w:p>
    <w:p w:rsidR="00000000" w:rsidRDefault="00C908F1">
      <w:pPr>
        <w:pStyle w:val="pj"/>
      </w:pPr>
      <w:r>
        <w:t xml:space="preserve">1) публичное исполнение фонограммы; </w:t>
      </w:r>
    </w:p>
    <w:p w:rsidR="00000000" w:rsidRDefault="00C908F1">
      <w:pPr>
        <w:pStyle w:val="pj"/>
      </w:pPr>
      <w:r>
        <w:t xml:space="preserve">2) передача фонограммы в эфир; </w:t>
      </w:r>
    </w:p>
    <w:p w:rsidR="00000000" w:rsidRDefault="00C908F1">
      <w:pPr>
        <w:pStyle w:val="pj"/>
      </w:pPr>
      <w:r>
        <w:t xml:space="preserve">3) сообщение фонограммы для всеобщего сведения по кабелю. </w:t>
      </w:r>
    </w:p>
    <w:p w:rsidR="00000000" w:rsidRDefault="00C908F1">
      <w:pPr>
        <w:pStyle w:val="pj"/>
      </w:pPr>
      <w:bookmarkStart w:id="56" w:name="SUB390200"/>
      <w:bookmarkEnd w:id="56"/>
      <w:r>
        <w:t>2. Сбор, рас</w:t>
      </w:r>
      <w:r>
        <w:t xml:space="preserve">пределение и выплата вознаграждения, предусмотренного </w:t>
      </w:r>
      <w:hyperlink w:anchor="sub390000" w:history="1">
        <w:r>
          <w:rPr>
            <w:rStyle w:val="a4"/>
          </w:rPr>
          <w:t>пунктом 1</w:t>
        </w:r>
      </w:hyperlink>
      <w:r>
        <w:t xml:space="preserve"> настоящей статьи, осуществляются одной из организаций, управляющих правами производителей фонограмм и исполнителей на коллективной основе (</w:t>
      </w:r>
      <w:hyperlink w:anchor="sub430000" w:history="1">
        <w:r>
          <w:rPr>
            <w:rStyle w:val="a4"/>
          </w:rPr>
          <w:t>статья 43</w:t>
        </w:r>
      </w:hyperlink>
      <w:r>
        <w:t xml:space="preserve"> настоящего Закона), в соответствии с соглашением между этими организациями. Если этим соглашением не предусмотрено иное, указанное вознаграждение распределяется между производителем фонограммы и исполнителем поровну. </w:t>
      </w:r>
    </w:p>
    <w:p w:rsidR="00000000" w:rsidRDefault="00C908F1">
      <w:pPr>
        <w:pStyle w:val="pj"/>
      </w:pPr>
      <w:r>
        <w:t xml:space="preserve">3. Размер вознаграждения и условия его выплаты определяются соглашением между пользователями фонограммы или объединениями (ассоциациями) таких пользователей, с одной стороны, и организациями, управляющими правами производителей фонограмм и исполнителей, с </w:t>
      </w:r>
      <w:r>
        <w:t xml:space="preserve">другой стороны, а в случае, если стороны не достигнут такого соглашения - уполномоченным органом. Размер вознаграждения устанавливается за каждый вид использования фонограмм. </w:t>
      </w:r>
    </w:p>
    <w:p w:rsidR="00000000" w:rsidRDefault="00C908F1">
      <w:pPr>
        <w:pStyle w:val="pj"/>
      </w:pPr>
      <w:r>
        <w:t xml:space="preserve">4. Пользователи фонограмм должны предоставлять организации, указанной в </w:t>
      </w:r>
      <w:hyperlink w:anchor="sub390200" w:history="1">
        <w:r>
          <w:rPr>
            <w:rStyle w:val="a4"/>
          </w:rPr>
          <w:t>пункте 2</w:t>
        </w:r>
      </w:hyperlink>
      <w:r>
        <w:t xml:space="preserve"> настоящей статьи, программы, содержащие точные сведения о количестве использований фонограмм, а также иные сведения и документы, необходимые для сбора и распределения вознаграждения.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57" w:name="SUB400000"/>
      <w:bookmarkEnd w:id="57"/>
      <w:r>
        <w:rPr>
          <w:rStyle w:val="s1"/>
        </w:rPr>
        <w:t xml:space="preserve">Статья 40. Права организации эфирного </w:t>
      </w:r>
      <w:r>
        <w:rPr>
          <w:rStyle w:val="s1"/>
        </w:rPr>
        <w:t xml:space="preserve">и кабельного вещания </w:t>
      </w:r>
    </w:p>
    <w:p w:rsidR="00000000" w:rsidRDefault="00C908F1">
      <w:pPr>
        <w:pStyle w:val="pj"/>
      </w:pPr>
      <w:r>
        <w:t>1. Кроме предусмотренных настоящим Законом случаев, организации эфирного и (или) кабельного вещания в отношении ее передачи принадлежат исключительные права использовать в любой форме и давать разрешения на использование передачи, вкл</w:t>
      </w:r>
      <w:r>
        <w:t xml:space="preserve">ючая право на получение вознаграждения за предоставление такого разрешения. </w:t>
      </w:r>
    </w:p>
    <w:p w:rsidR="00000000" w:rsidRDefault="00C908F1">
      <w:pPr>
        <w:pStyle w:val="pji"/>
      </w:pPr>
      <w:r>
        <w:rPr>
          <w:rStyle w:val="s3"/>
        </w:rPr>
        <w:t xml:space="preserve">В пункт 2 внесены изменения в соответствии с Законами РК от 09.07.04 г. </w:t>
      </w:r>
      <w:hyperlink r:id="rId273" w:anchor="sub_id=140" w:history="1">
        <w:r>
          <w:rPr>
            <w:rStyle w:val="a4"/>
            <w:i/>
            <w:iCs/>
          </w:rPr>
          <w:t>№ 586-II</w:t>
        </w:r>
      </w:hyperlink>
      <w:r>
        <w:rPr>
          <w:rStyle w:val="s3"/>
        </w:rPr>
        <w:t xml:space="preserve"> (</w:t>
      </w:r>
      <w:hyperlink r:id="rId274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22.11.05 г. </w:t>
      </w:r>
      <w:hyperlink r:id="rId275" w:anchor="sub_id=10713" w:history="1">
        <w:r>
          <w:rPr>
            <w:rStyle w:val="a4"/>
            <w:i/>
            <w:iCs/>
          </w:rPr>
          <w:t>№ 90-III</w:t>
        </w:r>
      </w:hyperlink>
      <w:r>
        <w:rPr>
          <w:rStyle w:val="s3"/>
        </w:rPr>
        <w:t xml:space="preserve"> (</w:t>
      </w:r>
      <w:hyperlink r:id="rId276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2. Исключительные права на использование передачи означают право </w:t>
      </w:r>
      <w:r>
        <w:rPr>
          <w:rStyle w:val="s0"/>
        </w:rPr>
        <w:t xml:space="preserve">осуществлять, </w:t>
      </w:r>
      <w:r>
        <w:t xml:space="preserve">разрешать или запрещать осуществление следующих действий: </w:t>
      </w:r>
    </w:p>
    <w:p w:rsidR="00000000" w:rsidRDefault="00C908F1">
      <w:pPr>
        <w:pStyle w:val="pji"/>
      </w:pPr>
      <w:r>
        <w:rPr>
          <w:rStyle w:val="s3"/>
        </w:rPr>
        <w:t xml:space="preserve">Подпункт 1 изложен в редакции </w:t>
      </w:r>
      <w:hyperlink r:id="rId277" w:anchor="sub_id=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278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1) сообщать в эфир передачу; </w:t>
      </w:r>
    </w:p>
    <w:p w:rsidR="00000000" w:rsidRDefault="00C908F1">
      <w:pPr>
        <w:pStyle w:val="pj"/>
      </w:pPr>
      <w:r>
        <w:t>2) сообщать передачу для всеобщего сведения по кабелю или передав</w:t>
      </w:r>
      <w:r>
        <w:t xml:space="preserve">ать передачу в эфир; </w:t>
      </w:r>
    </w:p>
    <w:p w:rsidR="00000000" w:rsidRDefault="00C908F1">
      <w:pPr>
        <w:pStyle w:val="pj"/>
      </w:pPr>
      <w:r>
        <w:t xml:space="preserve">3) записывать передачу; </w:t>
      </w:r>
    </w:p>
    <w:p w:rsidR="00000000" w:rsidRDefault="00C908F1">
      <w:pPr>
        <w:pStyle w:val="pj"/>
      </w:pPr>
      <w:bookmarkStart w:id="58" w:name="SUB400204"/>
      <w:bookmarkEnd w:id="58"/>
      <w:r>
        <w:t xml:space="preserve">4) воспроизводить запись передачи; </w:t>
      </w:r>
    </w:p>
    <w:p w:rsidR="00000000" w:rsidRDefault="00C908F1">
      <w:pPr>
        <w:pStyle w:val="pj"/>
      </w:pPr>
      <w:r>
        <w:t xml:space="preserve">5) сообщать передачу для всеобщего сведения в местах с платным входом; </w:t>
      </w:r>
    </w:p>
    <w:p w:rsidR="00000000" w:rsidRDefault="00C908F1">
      <w:pPr>
        <w:pStyle w:val="pji"/>
      </w:pPr>
      <w:r>
        <w:rPr>
          <w:rStyle w:val="s3"/>
        </w:rPr>
        <w:t xml:space="preserve">Пункт 2 дополнен подпунктом 6 в соответствии с </w:t>
      </w:r>
      <w:hyperlink r:id="rId279" w:anchor="sub_id=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C908F1">
      <w:pPr>
        <w:pStyle w:val="pj"/>
      </w:pPr>
      <w:r>
        <w:t xml:space="preserve">6) доводить передачу до всеобщего сведения. </w:t>
      </w:r>
    </w:p>
    <w:p w:rsidR="00000000" w:rsidRDefault="00C908F1">
      <w:pPr>
        <w:pStyle w:val="pj"/>
      </w:pPr>
      <w:r>
        <w:t xml:space="preserve">3. Исключительное право организации эфирного и (или) кабельного вещания, предусмотренное </w:t>
      </w:r>
      <w:hyperlink w:anchor="sub400204" w:history="1">
        <w:r>
          <w:rPr>
            <w:rStyle w:val="a4"/>
          </w:rPr>
          <w:t>подпунктом 4)</w:t>
        </w:r>
      </w:hyperlink>
      <w:r>
        <w:t xml:space="preserve"> </w:t>
      </w:r>
      <w:r>
        <w:t xml:space="preserve">пункта 2 настоящей статьи, не распространяется на случаи, когда: </w:t>
      </w:r>
    </w:p>
    <w:p w:rsidR="00000000" w:rsidRDefault="00C908F1">
      <w:pPr>
        <w:pStyle w:val="pji"/>
      </w:pPr>
      <w:r>
        <w:rPr>
          <w:rStyle w:val="s3"/>
        </w:rPr>
        <w:t xml:space="preserve">В подпункт 1 внесены изменения в соответствии с Законами РК от 09.07.04 г. </w:t>
      </w:r>
      <w:hyperlink r:id="rId280" w:anchor="sub_id=140" w:history="1">
        <w:r>
          <w:rPr>
            <w:rStyle w:val="a4"/>
            <w:i/>
            <w:iCs/>
          </w:rPr>
          <w:t>№ 586-II</w:t>
        </w:r>
      </w:hyperlink>
      <w:r>
        <w:rPr>
          <w:rStyle w:val="s3"/>
        </w:rPr>
        <w:t xml:space="preserve"> (</w:t>
      </w:r>
      <w:hyperlink r:id="rId281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22.11.05 г. </w:t>
      </w:r>
      <w:hyperlink r:id="rId282" w:anchor="sub_id=10713" w:history="1">
        <w:r>
          <w:rPr>
            <w:rStyle w:val="a4"/>
            <w:i/>
            <w:iCs/>
          </w:rPr>
          <w:t>№ 90-III</w:t>
        </w:r>
      </w:hyperlink>
      <w:r>
        <w:rPr>
          <w:rStyle w:val="s3"/>
        </w:rPr>
        <w:t xml:space="preserve"> (</w:t>
      </w:r>
      <w:hyperlink r:id="rId283" w:anchor="sub_id=4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1) запись передачи была произведена с согласия организации эфирного или кабельного вещания; </w:t>
      </w:r>
    </w:p>
    <w:p w:rsidR="00000000" w:rsidRDefault="00C908F1">
      <w:pPr>
        <w:pStyle w:val="pj"/>
      </w:pPr>
      <w:r>
        <w:t>2) воспроизведение передачи осуществляется в тех же целях, в ко</w:t>
      </w:r>
      <w:r>
        <w:t xml:space="preserve">торых была произведена ее запись в соответствии с положениями </w:t>
      </w:r>
      <w:hyperlink w:anchor="sub410000" w:history="1">
        <w:r>
          <w:rPr>
            <w:rStyle w:val="a4"/>
          </w:rPr>
          <w:t>статьи 41</w:t>
        </w:r>
      </w:hyperlink>
      <w:r>
        <w:t xml:space="preserve"> настоящего Закона.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i"/>
      </w:pPr>
      <w:bookmarkStart w:id="59" w:name="SUB40010000"/>
      <w:bookmarkEnd w:id="59"/>
      <w:r>
        <w:rPr>
          <w:rStyle w:val="s3"/>
        </w:rPr>
        <w:t xml:space="preserve">Закон дополнен статьей 40-1 в соответствии с </w:t>
      </w:r>
      <w:hyperlink r:id="rId284" w:anchor="sub_id=1401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09.07.04 г. № 586-II 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 xml:space="preserve">Статья 40-1. Передача исключительных прав. Лицензионный договор </w:t>
      </w:r>
    </w:p>
    <w:p w:rsidR="00000000" w:rsidRDefault="00C908F1">
      <w:pPr>
        <w:pStyle w:val="pj"/>
      </w:pPr>
      <w:r>
        <w:t xml:space="preserve">1. Исключительные права, перечисленные в </w:t>
      </w:r>
      <w:hyperlink w:anchor="sub370000" w:history="1">
        <w:r>
          <w:rPr>
            <w:rStyle w:val="a4"/>
          </w:rPr>
          <w:t>статьях 37</w:t>
        </w:r>
      </w:hyperlink>
      <w:r>
        <w:t xml:space="preserve">, </w:t>
      </w:r>
      <w:hyperlink w:anchor="sub380000" w:history="1">
        <w:r>
          <w:rPr>
            <w:rStyle w:val="a4"/>
          </w:rPr>
          <w:t>38</w:t>
        </w:r>
      </w:hyperlink>
      <w:r>
        <w:t xml:space="preserve">, </w:t>
      </w:r>
      <w:hyperlink w:anchor="sub400000" w:history="1">
        <w:r>
          <w:rPr>
            <w:rStyle w:val="a4"/>
          </w:rPr>
          <w:t>40</w:t>
        </w:r>
      </w:hyperlink>
      <w:r>
        <w:t xml:space="preserve"> наст</w:t>
      </w:r>
      <w:r>
        <w:t xml:space="preserve">оящего Закона, могут быть уступлены полностью или частично, а также могут быть переданы для использования по лицензионному договору о передаче исключительных или неисключительных прав. На такой договор распространяются требования, установленные </w:t>
      </w:r>
      <w:hyperlink w:anchor="sub320000" w:history="1">
        <w:r>
          <w:rPr>
            <w:rStyle w:val="a4"/>
          </w:rPr>
          <w:t>статьей 32</w:t>
        </w:r>
      </w:hyperlink>
      <w:r>
        <w:t xml:space="preserve"> настоящего Закона. </w:t>
      </w:r>
    </w:p>
    <w:p w:rsidR="00000000" w:rsidRDefault="00C908F1">
      <w:pPr>
        <w:pStyle w:val="pj"/>
      </w:pPr>
      <w:r>
        <w:rPr>
          <w:rStyle w:val="s0"/>
        </w:rPr>
        <w:t xml:space="preserve">2. Исключен в соответствии с </w:t>
      </w:r>
      <w:hyperlink r:id="rId285" w:anchor="sub_id=4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10.07.09 г. № 179-IV </w:t>
      </w:r>
      <w:r>
        <w:rPr>
          <w:rStyle w:val="s3"/>
        </w:rPr>
        <w:t>(</w:t>
      </w:r>
      <w:hyperlink r:id="rId286" w:anchor="sub_id=4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 </w:t>
      </w:r>
    </w:p>
    <w:p w:rsidR="00000000" w:rsidRDefault="00C908F1">
      <w:pPr>
        <w:pStyle w:val="pji"/>
      </w:pPr>
      <w:bookmarkStart w:id="60" w:name="SUB40020000"/>
      <w:bookmarkEnd w:id="60"/>
      <w:r>
        <w:rPr>
          <w:rStyle w:val="s3"/>
        </w:rPr>
        <w:t xml:space="preserve">Закон дополнен статьей 40-2 в соответствии с </w:t>
      </w:r>
      <w:hyperlink r:id="rId287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179-IV; изложена в редакции </w:t>
      </w:r>
      <w:hyperlink r:id="rId288" w:anchor="sub_id=6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289" w:anchor="sub_id=40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0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91" w:anchor="sub_id=40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>Статья 40-2. Минимальные ставки возна</w:t>
      </w:r>
      <w:r>
        <w:rPr>
          <w:rStyle w:val="s1"/>
        </w:rPr>
        <w:t>граждения исполнителям и производителям фонограмм</w:t>
      </w:r>
    </w:p>
    <w:p w:rsidR="00000000" w:rsidRDefault="00C908F1">
      <w:pPr>
        <w:pStyle w:val="pj"/>
      </w:pPr>
      <w:r>
        <w:rPr>
          <w:rStyle w:val="s0"/>
        </w:rPr>
        <w:t xml:space="preserve">Правительством Республики Казахстан устанавливаются </w:t>
      </w:r>
      <w:hyperlink r:id="rId292" w:history="1">
        <w:r>
          <w:rPr>
            <w:rStyle w:val="a4"/>
          </w:rPr>
          <w:t>минимальные ставки вознаграждения</w:t>
        </w:r>
      </w:hyperlink>
      <w:r>
        <w:rPr>
          <w:rStyle w:val="s0"/>
        </w:rPr>
        <w:t xml:space="preserve"> исполнителям и производителям фонограмм в случаях, когд</w:t>
      </w:r>
      <w:r>
        <w:rPr>
          <w:rStyle w:val="s0"/>
        </w:rPr>
        <w:t>а практическое осуществление имущественных (исключительных) прав в индивидуальном порядке невозможно в связи с характером использования исполнений или фонограмм (публичным исполнением, в том числе на радио и телевидении, воспроизведением произведения посре</w:t>
      </w:r>
      <w:r>
        <w:rPr>
          <w:rStyle w:val="s0"/>
        </w:rPr>
        <w:t>дством механической, магнитной или иной записи, репродуцированием, воспроизведением в личных целях без согласия исполнителя и производителя фонограммы и другими случаями).</w:t>
      </w:r>
    </w:p>
    <w:p w:rsidR="00000000" w:rsidRDefault="00C908F1">
      <w:pPr>
        <w:pStyle w:val="pj"/>
      </w:pPr>
      <w:r>
        <w:rPr>
          <w:rStyle w:val="s0"/>
        </w:rPr>
        <w:t>Организация, управляющая имущественными правами на коллективной основе, при заключен</w:t>
      </w:r>
      <w:r>
        <w:rPr>
          <w:rStyle w:val="s0"/>
        </w:rPr>
        <w:t>ии договоров с пользователями не вправе устанавливать размеры ставок вознаграждения исполнителям и производителям фонограмм ниже минимальных ставок вознаграждения, установленных Правительством Республики Казахстан.</w:t>
      </w:r>
    </w:p>
    <w:p w:rsidR="00000000" w:rsidRDefault="00C908F1">
      <w:pPr>
        <w:pStyle w:val="pj"/>
      </w:pPr>
      <w:r>
        <w:rPr>
          <w:rStyle w:val="s0"/>
        </w:rPr>
        <w:t> </w:t>
      </w:r>
    </w:p>
    <w:p w:rsidR="00000000" w:rsidRDefault="00C908F1">
      <w:pPr>
        <w:pStyle w:val="pj"/>
        <w:ind w:left="1200" w:hanging="800"/>
      </w:pPr>
      <w:bookmarkStart w:id="61" w:name="SUB410000"/>
      <w:bookmarkEnd w:id="61"/>
      <w:r>
        <w:rPr>
          <w:rStyle w:val="s1"/>
        </w:rPr>
        <w:t>Статья 41. Ограничения прав исполнителя</w:t>
      </w:r>
      <w:r>
        <w:rPr>
          <w:rStyle w:val="s1"/>
        </w:rPr>
        <w:t xml:space="preserve">, производителя фонограммы, организации эфирного или кабельного вещания </w:t>
      </w:r>
    </w:p>
    <w:p w:rsidR="00000000" w:rsidRDefault="00C908F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93" w:anchor="sub_id=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94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1. Допускаются без согласия исполнителя, производителя фонограммы, организации эфирного или кабельного вещания и без выплаты вознаграждения использование исполнения, постановки, п</w:t>
      </w:r>
      <w:r>
        <w:t xml:space="preserve">ередач организаций эфирного или кабельного вещания и их записей, а также воспроизведение фонограммы: </w:t>
      </w:r>
    </w:p>
    <w:p w:rsidR="00000000" w:rsidRDefault="00C908F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95" w:anchor="sub_id=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</w:t>
      </w:r>
      <w:r>
        <w:rPr>
          <w:rStyle w:val="s3"/>
        </w:rPr>
        <w:t>№ 586-II (</w:t>
      </w:r>
      <w:hyperlink r:id="rId296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1) для включения в обзор о текущих событиях небольших отрывков из исполнения, постановки, фонограммы, передачи организации эфирного или кабельного </w:t>
      </w:r>
      <w:r>
        <w:t xml:space="preserve">вещания; </w:t>
      </w:r>
    </w:p>
    <w:p w:rsidR="00000000" w:rsidRDefault="00C908F1">
      <w:pPr>
        <w:pStyle w:val="pj"/>
      </w:pPr>
      <w:r>
        <w:t xml:space="preserve">2) исключительно в целях обучения или научного исследования; </w:t>
      </w:r>
    </w:p>
    <w:p w:rsidR="00000000" w:rsidRDefault="00C908F1">
      <w:pPr>
        <w:pStyle w:val="pji"/>
      </w:pPr>
      <w:r>
        <w:rPr>
          <w:rStyle w:val="s3"/>
        </w:rPr>
        <w:t xml:space="preserve">Подпункт 3 изложен в редакции </w:t>
      </w:r>
      <w:hyperlink r:id="rId297" w:anchor="sub_id=1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298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). Внесены изменения в соответствии с </w:t>
      </w:r>
      <w:hyperlink r:id="rId299" w:anchor="sub_id=10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22.11.05 г. № 90-III (</w:t>
      </w:r>
      <w:hyperlink r:id="rId30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3) для цитирования в форме небольших отрывков из исполнения, </w:t>
      </w:r>
      <w:r>
        <w:rPr>
          <w:rStyle w:val="s0"/>
        </w:rPr>
        <w:t xml:space="preserve">постановки, </w:t>
      </w:r>
      <w:r>
        <w:t>фонограммы, передачи организации эфирного или кабельного вещания при условии, что т</w:t>
      </w:r>
      <w:r>
        <w:t>акое цитирование осуществляется в информационных целях. При этом любое использование организацией эфирного или кабельного вещания экземпляров фонограммы, опубликованной в коммерческих целях, для передачи в эфир, сообщения для всеобщего сведения по кабелю и</w:t>
      </w:r>
      <w:r>
        <w:t xml:space="preserve">ли доведения до всеобщего сведения возможно при условии соблюдения положений </w:t>
      </w:r>
      <w:hyperlink w:anchor="sub390000" w:history="1">
        <w:r>
          <w:rPr>
            <w:rStyle w:val="a4"/>
          </w:rPr>
          <w:t>статьи 39</w:t>
        </w:r>
      </w:hyperlink>
      <w:r>
        <w:t xml:space="preserve"> настоящего Закона; </w:t>
      </w:r>
    </w:p>
    <w:p w:rsidR="00000000" w:rsidRDefault="00C908F1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01" w:anchor="sub_id=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02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4) в иных случаях, установленных положениями </w:t>
      </w:r>
      <w:hyperlink w:anchor="sub180000" w:history="1">
        <w:r>
          <w:rPr>
            <w:rStyle w:val="a4"/>
          </w:rPr>
          <w:t>статей 18 - 26</w:t>
        </w:r>
      </w:hyperlink>
      <w:r>
        <w:t xml:space="preserve"> настоящего Закона,</w:t>
      </w:r>
      <w:r>
        <w:t xml:space="preserve"> в отношении ограничения имущественных прав автора произведений науки, литературы и искусства. </w:t>
      </w:r>
    </w:p>
    <w:p w:rsidR="00000000" w:rsidRDefault="00C908F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03" w:anchor="sub_id=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</w:t>
      </w:r>
      <w:r>
        <w:rPr>
          <w:rStyle w:val="s3"/>
        </w:rPr>
        <w:t>(</w:t>
      </w:r>
      <w:hyperlink r:id="rId304" w:anchor="sub_id=4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2. В изъятие из положений </w:t>
      </w:r>
      <w:hyperlink w:anchor="sub370000" w:history="1">
        <w:r>
          <w:rPr>
            <w:rStyle w:val="a4"/>
          </w:rPr>
          <w:t>статей 37 - 40</w:t>
        </w:r>
      </w:hyperlink>
      <w:r>
        <w:t xml:space="preserve"> настоящего Закона допускаются без согласия исполнителя, производителя фонограммы, о</w:t>
      </w:r>
      <w:r>
        <w:t>рганизации эфирного или кабельного вещания использование передачи организации эфирного или кабельного вещания и ее записи, а также воспроизведение фонограммы исключительно в личных целях. Воспроизведение фонограммы допускается при условии выплаты вознаграж</w:t>
      </w:r>
      <w:r>
        <w:t xml:space="preserve">дения в соответствии со </w:t>
      </w:r>
      <w:hyperlink w:anchor="sub260000" w:history="1">
        <w:r>
          <w:rPr>
            <w:rStyle w:val="a4"/>
          </w:rPr>
          <w:t>статьей 26</w:t>
        </w:r>
      </w:hyperlink>
      <w:r>
        <w:t xml:space="preserve"> настоящего Закона. </w:t>
      </w:r>
    </w:p>
    <w:p w:rsidR="00000000" w:rsidRDefault="00C908F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05" w:anchor="sub_id=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06" w:anchor="sub_id=4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3. Не применяются положения </w:t>
      </w:r>
      <w:hyperlink w:anchor="sub370000" w:history="1">
        <w:r>
          <w:rPr>
            <w:rStyle w:val="a4"/>
          </w:rPr>
          <w:t>статей 37, 38,</w:t>
        </w:r>
      </w:hyperlink>
      <w:r>
        <w:t xml:space="preserve"> </w:t>
      </w:r>
      <w:hyperlink w:anchor="sub400000" w:history="1">
        <w:r>
          <w:rPr>
            <w:rStyle w:val="a4"/>
          </w:rPr>
          <w:t>40</w:t>
        </w:r>
      </w:hyperlink>
      <w:r>
        <w:t xml:space="preserve"> </w:t>
      </w:r>
      <w:r>
        <w:t>настоящего Закона в отношении получения разрешения исполнителя, производителя фонограммы и организации эфирного или кабельного вещания на осуществление записей краткосрочного пользования исполнения, постановки или передачи, на воспроизведение таких записей</w:t>
      </w:r>
      <w:r>
        <w:t xml:space="preserve"> и на воспроизведение фонограммы, опубликованных в коммерческих целях, если запись краткосрочного пользования или воспроизведение осуществляются организацией эфирного вещания с помощью ее собственного оборудования и для ее собственной передачи при условии:</w:t>
      </w:r>
      <w:r>
        <w:t xml:space="preserve"> </w:t>
      </w:r>
    </w:p>
    <w:p w:rsidR="00000000" w:rsidRDefault="00C908F1">
      <w:pPr>
        <w:pStyle w:val="pj"/>
      </w:pPr>
      <w:r>
        <w:t>1) предварительного получения организацией эфирного вещания разрешения на передачу в эфир самой постановки, исполнения или передачи, в отношении которых в соответствии с положениями настоящего пункта осуществляется запись краткосрочного пользования или в</w:t>
      </w:r>
      <w:r>
        <w:t xml:space="preserve">оспроизведение такой записи; </w:t>
      </w:r>
    </w:p>
    <w:p w:rsidR="00000000" w:rsidRDefault="00C908F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07" w:anchor="sub_id=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08" w:anchor="sub_id=4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2) ее уничтожения в пределах срока, который устанавливается в отношении записи краткосрочного пользования произведений науки, литературы и искусства, производимой организацией эфирного вещания в соответствии с положения</w:t>
      </w:r>
      <w:r>
        <w:t xml:space="preserve">ми </w:t>
      </w:r>
      <w:hyperlink w:anchor="sub250000" w:history="1">
        <w:r>
          <w:rPr>
            <w:rStyle w:val="a4"/>
          </w:rPr>
          <w:t>статьи 25</w:t>
        </w:r>
      </w:hyperlink>
      <w:r>
        <w:t xml:space="preserve"> настоящего Закона, за исключением записи, которая может быть сохранена в архивах на основании ее исключительно документального характера. </w:t>
      </w:r>
    </w:p>
    <w:p w:rsidR="00000000" w:rsidRDefault="00C908F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09" w:anchor="sub_id=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10" w:anchor="sub_id=4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4. Ограничения, предусмотренные настоящей статьей, применяются без у</w:t>
      </w:r>
      <w:r>
        <w:t>щерба нормальному использованию фонограммы, исполнения, постановки, передачи организации эфирного или кабельного вещания и их записей, а также включенных в них произведений науки, литературы и искусства, и без ущемления законных интересов исполнителя, прои</w:t>
      </w:r>
      <w:r>
        <w:t>зводителя фонограммы, организации эфирного или кабельного вещания и авторов указанных произведений.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62" w:name="SUB420000"/>
      <w:bookmarkEnd w:id="62"/>
      <w:r>
        <w:rPr>
          <w:rStyle w:val="s1"/>
        </w:rPr>
        <w:t xml:space="preserve">Статья 42. Срок действия смежных прав </w:t>
      </w:r>
    </w:p>
    <w:p w:rsidR="00000000" w:rsidRDefault="00C908F1">
      <w:pPr>
        <w:pStyle w:val="pji"/>
      </w:pPr>
      <w:r>
        <w:rPr>
          <w:rStyle w:val="s3"/>
        </w:rPr>
        <w:t xml:space="preserve">В пункт 1 внесены изменения в соответствии с Законами РК от 09.07.04 г. </w:t>
      </w:r>
      <w:hyperlink r:id="rId311" w:anchor="sub_id=142" w:history="1">
        <w:r>
          <w:rPr>
            <w:rStyle w:val="a4"/>
            <w:i/>
            <w:iCs/>
          </w:rPr>
          <w:t>№ 586-II</w:t>
        </w:r>
      </w:hyperlink>
      <w:r>
        <w:rPr>
          <w:rStyle w:val="s3"/>
        </w:rPr>
        <w:t xml:space="preserve"> (</w:t>
      </w:r>
      <w:hyperlink r:id="rId312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22.11.05 г. </w:t>
      </w:r>
      <w:hyperlink r:id="rId313" w:anchor="sub_id=10715" w:history="1">
        <w:r>
          <w:rPr>
            <w:rStyle w:val="a4"/>
            <w:i/>
            <w:iCs/>
          </w:rPr>
          <w:t>№ 90-III</w:t>
        </w:r>
      </w:hyperlink>
      <w:r>
        <w:rPr>
          <w:rStyle w:val="s3"/>
        </w:rPr>
        <w:t xml:space="preserve"> (</w:t>
      </w:r>
      <w:hyperlink r:id="rId314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1. Права, предусмотренные настоящей главой в отношении исполнителя, действуют в течение </w:t>
      </w:r>
      <w:r>
        <w:rPr>
          <w:rStyle w:val="s0"/>
        </w:rPr>
        <w:t>семидесяти</w:t>
      </w:r>
      <w:r>
        <w:t xml:space="preserve"> лет после первого исполнения или постановки. Права исполни</w:t>
      </w:r>
      <w:r>
        <w:t xml:space="preserve">теля на имя и на защиту исполнения или постановки от всякого искажения или иного посягательства, способного нанести ущерб чести и достоинству исполнителя, установленные </w:t>
      </w:r>
      <w:hyperlink w:anchor="sub370000" w:history="1">
        <w:r>
          <w:rPr>
            <w:rStyle w:val="a4"/>
          </w:rPr>
          <w:t>статьей 37</w:t>
        </w:r>
      </w:hyperlink>
      <w:r>
        <w:t xml:space="preserve"> настоящего Закона, охраняются бессрочно. </w:t>
      </w:r>
    </w:p>
    <w:p w:rsidR="00000000" w:rsidRDefault="00C908F1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пункт 2 внесены изменения в соответствии с </w:t>
      </w:r>
      <w:hyperlink r:id="rId315" w:anchor="sub_id=10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22.11.05 г. № 90-III (</w:t>
      </w:r>
      <w:hyperlink r:id="rId316" w:anchor="sub_id=420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2. Права, предусмотренные настоящей </w:t>
      </w:r>
      <w:hyperlink w:anchor="sub340000" w:history="1">
        <w:r>
          <w:rPr>
            <w:rStyle w:val="a4"/>
          </w:rPr>
          <w:t>главой</w:t>
        </w:r>
      </w:hyperlink>
      <w:r>
        <w:t xml:space="preserve"> в отношении производителя фонограммы, действуют в течение </w:t>
      </w:r>
      <w:r>
        <w:rPr>
          <w:rStyle w:val="s0"/>
        </w:rPr>
        <w:t>семидесяти</w:t>
      </w:r>
      <w:r>
        <w:t xml:space="preserve"> лет после первого опубликования фонограммы либо в течение </w:t>
      </w:r>
      <w:r>
        <w:rPr>
          <w:rStyle w:val="s0"/>
        </w:rPr>
        <w:t>семидесяти</w:t>
      </w:r>
      <w:r>
        <w:t xml:space="preserve"> лет после ее первой записи,</w:t>
      </w:r>
      <w:r>
        <w:t xml:space="preserve"> если фонограмма не была опубликована в течение этого срока. </w:t>
      </w:r>
    </w:p>
    <w:p w:rsidR="00000000" w:rsidRDefault="00C908F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17" w:anchor="sub_id=10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22.11.05 г. № 90-III (</w:t>
      </w:r>
      <w:hyperlink r:id="rId318" w:anchor="sub_id=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3. Права, предусмотренные настоящей главой в отношении организации эфирного вещания, действуют в течение </w:t>
      </w:r>
      <w:r>
        <w:rPr>
          <w:rStyle w:val="s0"/>
        </w:rPr>
        <w:t>семидесяти</w:t>
      </w:r>
      <w:r>
        <w:t xml:space="preserve"> лет после осуществления такой организацией первой передачи в эфир. </w:t>
      </w:r>
    </w:p>
    <w:p w:rsidR="00000000" w:rsidRDefault="00C908F1">
      <w:pPr>
        <w:pStyle w:val="pji"/>
      </w:pPr>
      <w:r>
        <w:rPr>
          <w:rStyle w:val="s3"/>
        </w:rPr>
        <w:t>В пун</w:t>
      </w:r>
      <w:r>
        <w:rPr>
          <w:rStyle w:val="s3"/>
        </w:rPr>
        <w:t xml:space="preserve">кт 4 внесены изменения в соответствии с Законами РК от 09.07.04 г. </w:t>
      </w:r>
      <w:hyperlink r:id="rId319" w:anchor="sub_id=142" w:history="1">
        <w:r>
          <w:rPr>
            <w:rStyle w:val="a4"/>
            <w:i/>
            <w:iCs/>
          </w:rPr>
          <w:t>№ 586-II</w:t>
        </w:r>
      </w:hyperlink>
      <w:r>
        <w:rPr>
          <w:rStyle w:val="s3"/>
        </w:rPr>
        <w:t xml:space="preserve"> (</w:t>
      </w:r>
      <w:hyperlink r:id="rId320" w:anchor="sub_id=4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22.11.05 г. </w:t>
      </w:r>
      <w:hyperlink r:id="rId321" w:anchor="sub_id=10715" w:history="1">
        <w:r>
          <w:rPr>
            <w:rStyle w:val="a4"/>
            <w:i/>
            <w:iCs/>
          </w:rPr>
          <w:t>№ 90-III</w:t>
        </w:r>
      </w:hyperlink>
      <w:r>
        <w:rPr>
          <w:rStyle w:val="s3"/>
        </w:rPr>
        <w:t xml:space="preserve"> (</w:t>
      </w:r>
      <w:hyperlink r:id="rId322" w:anchor="sub_id=4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4. Права, предусмотренные настоящей главой в от</w:t>
      </w:r>
      <w:r>
        <w:t xml:space="preserve">ношении организации кабельного вещания, действуют в течение </w:t>
      </w:r>
      <w:r>
        <w:rPr>
          <w:rStyle w:val="s0"/>
        </w:rPr>
        <w:t>семидесяти</w:t>
      </w:r>
      <w:r>
        <w:t xml:space="preserve"> лет после осуществления такой организацией первого сообщения для всеобщего сведения по кабелю. </w:t>
      </w:r>
    </w:p>
    <w:p w:rsidR="00000000" w:rsidRDefault="00C908F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23" w:anchor="sub_id=10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22.11.05 г. № 90-III (</w:t>
      </w:r>
      <w:hyperlink r:id="rId324" w:anchor="sub_id=4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5. Радио и телепередачи (передачи в эфир), в отношении которых не истек </w:t>
      </w:r>
      <w:r>
        <w:rPr>
          <w:rStyle w:val="s0"/>
        </w:rPr>
        <w:t>семидесятиле</w:t>
      </w:r>
      <w:r>
        <w:rPr>
          <w:rStyle w:val="s0"/>
        </w:rPr>
        <w:t>тний</w:t>
      </w:r>
      <w:r>
        <w:t xml:space="preserve"> срок с момента правомерного обнародования или создания, если они не были обнародованы, с даты введения в действие настоящего Закона охраняются в течение оставшегося срока как объекты смежных прав. </w:t>
      </w:r>
    </w:p>
    <w:p w:rsidR="00000000" w:rsidRDefault="00C908F1">
      <w:pPr>
        <w:pStyle w:val="pj"/>
      </w:pPr>
      <w:r>
        <w:t xml:space="preserve">6. Исчисление сроков, предусмотренных </w:t>
      </w:r>
      <w:hyperlink w:anchor="sub420000" w:history="1">
        <w:r>
          <w:rPr>
            <w:rStyle w:val="a4"/>
          </w:rPr>
          <w:t>пунктами 1, 2, 3, 4</w:t>
        </w:r>
      </w:hyperlink>
      <w:r>
        <w:t xml:space="preserve"> настоящей статьи, начинается с первого января года, следующего за годом, в котором имел место юридический факт, являющийся основанием для начала течения срока. </w:t>
      </w:r>
    </w:p>
    <w:p w:rsidR="00000000" w:rsidRDefault="00C908F1">
      <w:pPr>
        <w:pStyle w:val="pj"/>
      </w:pPr>
      <w:r>
        <w:t>7. В случае, если исполнитель был репрессирован и реабилит</w:t>
      </w:r>
      <w:r>
        <w:t xml:space="preserve">ирован посмертно, то срок охраны прав, предусмотренный настоящей статьей, начинает действовать с первого января года, следующего за годом реабилитации. </w:t>
      </w:r>
    </w:p>
    <w:p w:rsidR="00000000" w:rsidRDefault="00C908F1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325" w:anchor="sub_id=1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26" w:anchor="sub_id=4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8. К наследникам (в отношении юридических лиц - правопреемникам) исполнителя, производителя фонограммы, организации эфирного или кабельного вещания переходит право разрешать использование исполнения, постановки, фонограммы, передачи организаций эфирного ил</w:t>
      </w:r>
      <w:r>
        <w:t xml:space="preserve">и кабельного вещания и на получение вознаграждения в пределах оставшейся части сроков, указанных в </w:t>
      </w:r>
      <w:hyperlink w:anchor="sub420000" w:history="1">
        <w:r>
          <w:rPr>
            <w:rStyle w:val="a4"/>
          </w:rPr>
          <w:t>пунктах 1,</w:t>
        </w:r>
      </w:hyperlink>
      <w:r>
        <w:t xml:space="preserve"> 2, 3, 4 настоящей статьи. </w:t>
      </w:r>
    </w:p>
    <w:p w:rsidR="00000000" w:rsidRDefault="00C908F1">
      <w:pPr>
        <w:pStyle w:val="pji"/>
      </w:pPr>
      <w:r>
        <w:rPr>
          <w:rStyle w:val="s3"/>
        </w:rPr>
        <w:t xml:space="preserve">Статья 42 дополнена пунктом 9 в соответствии с </w:t>
      </w:r>
      <w:hyperlink r:id="rId327" w:anchor="sub_id=1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C908F1">
      <w:pPr>
        <w:pStyle w:val="pj"/>
      </w:pPr>
      <w:r>
        <w:t xml:space="preserve">9. Истечение срока действия смежных прав на исполнения, постановки, фонограммы, передачи организаций эфирного или кабельного вещания означает их переход в общественное достояние. </w:t>
      </w:r>
    </w:p>
    <w:p w:rsidR="00000000" w:rsidRDefault="00C908F1">
      <w:pPr>
        <w:pStyle w:val="pj"/>
      </w:pPr>
      <w:r>
        <w:t xml:space="preserve">В отношении объектов смежных прав, перешедших в общественное достояние, применяются положения </w:t>
      </w:r>
      <w:hyperlink w:anchor="sub290000" w:history="1">
        <w:r>
          <w:rPr>
            <w:rStyle w:val="a4"/>
          </w:rPr>
          <w:t>статьи 29</w:t>
        </w:r>
      </w:hyperlink>
      <w:r>
        <w:t xml:space="preserve"> настоящего Закона с учетом положений </w:t>
      </w:r>
      <w:hyperlink w:anchor="sub340000" w:history="1">
        <w:r>
          <w:rPr>
            <w:rStyle w:val="a4"/>
          </w:rPr>
          <w:t>статей 34-42</w:t>
        </w:r>
      </w:hyperlink>
      <w:r>
        <w:t xml:space="preserve"> настоящего Закона.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c"/>
      </w:pPr>
      <w:bookmarkStart w:id="63" w:name="SUB430000"/>
      <w:bookmarkEnd w:id="63"/>
      <w:r>
        <w:rPr>
          <w:rStyle w:val="s1"/>
        </w:rPr>
        <w:t>Глава 4. Коллек</w:t>
      </w:r>
      <w:r>
        <w:rPr>
          <w:rStyle w:val="s1"/>
        </w:rPr>
        <w:t>тивное управление имущественными правами</w:t>
      </w:r>
    </w:p>
    <w:p w:rsidR="00000000" w:rsidRDefault="00C908F1">
      <w:pPr>
        <w:pStyle w:val="pc"/>
      </w:pPr>
      <w:r>
        <w:rPr>
          <w:rStyle w:val="s1"/>
        </w:rPr>
        <w:t> </w:t>
      </w:r>
    </w:p>
    <w:p w:rsidR="00000000" w:rsidRDefault="00C908F1">
      <w:pPr>
        <w:pStyle w:val="pji"/>
      </w:pPr>
      <w:r>
        <w:rPr>
          <w:rStyle w:val="s3"/>
        </w:rPr>
        <w:t xml:space="preserve">В статью 43 внесены изменения в соответствии с </w:t>
      </w:r>
      <w:hyperlink r:id="rId328" w:anchor="sub_id=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29" w:anchor="sub_id=4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0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179-IV (</w:t>
      </w:r>
      <w:hyperlink r:id="rId331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2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333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>Статья 43. Цели и сферы коллективного управления имущественными правами</w:t>
      </w:r>
    </w:p>
    <w:p w:rsidR="00000000" w:rsidRDefault="00C908F1">
      <w:pPr>
        <w:pStyle w:val="pj"/>
      </w:pPr>
      <w:r>
        <w:rPr>
          <w:rStyle w:val="s0"/>
        </w:rPr>
        <w:t>1. Авторы произведений науки, литературы и искусства, исполнители, производители фонограмм или иные обладате</w:t>
      </w:r>
      <w:r>
        <w:rPr>
          <w:rStyle w:val="s0"/>
        </w:rPr>
        <w:t>ли авторских и смежных прав в целях практического осуществления их имущественных прав вправе создавать организации, управляющие имущественными правами на коллективной основе.</w:t>
      </w:r>
    </w:p>
    <w:p w:rsidR="00000000" w:rsidRDefault="00C908F1">
      <w:pPr>
        <w:pStyle w:val="pj"/>
      </w:pPr>
      <w:r>
        <w:rPr>
          <w:rStyle w:val="s0"/>
        </w:rPr>
        <w:t>2. Организация, управляющая имущественными правами на коллективной основе, не впр</w:t>
      </w:r>
      <w:r>
        <w:rPr>
          <w:rStyle w:val="s0"/>
        </w:rPr>
        <w:t>аве заниматься коммерческой деятельностью, а также осуществлять использование произведений и объектов смежных прав, полученных для управления на коллективной основе.</w:t>
      </w:r>
    </w:p>
    <w:p w:rsidR="00000000" w:rsidRDefault="00C908F1">
      <w:pPr>
        <w:pStyle w:val="pj"/>
      </w:pPr>
      <w:bookmarkStart w:id="64" w:name="SUB430300"/>
      <w:bookmarkEnd w:id="64"/>
      <w:r>
        <w:rPr>
          <w:rStyle w:val="s0"/>
        </w:rPr>
        <w:t>3. Допускается создание отдельных организаций по различным правам и различным категориям обладателей прав, либо организаций, управляющих разными правами в интересах одной категории обладателей прав, либо организаций, управляющих одним видом прав в интереса</w:t>
      </w:r>
      <w:r>
        <w:rPr>
          <w:rStyle w:val="s0"/>
        </w:rPr>
        <w:t>х разных категорий обладателей прав. Такие организации создаются непосредственно обладателями авторских и смежных прав и действуют в пределах полномочий, полученных от них, на основе устава.</w:t>
      </w:r>
    </w:p>
    <w:p w:rsidR="00000000" w:rsidRDefault="00C908F1">
      <w:pPr>
        <w:pStyle w:val="pj"/>
      </w:pPr>
      <w:r>
        <w:rPr>
          <w:rStyle w:val="s0"/>
        </w:rPr>
        <w:t>Организации, управляющие имущественными правами на коллективной о</w:t>
      </w:r>
      <w:r>
        <w:rPr>
          <w:rStyle w:val="s0"/>
        </w:rPr>
        <w:t>снове, могут создаваться, в частности, в следующих сферах коллективного управления:</w:t>
      </w:r>
    </w:p>
    <w:p w:rsidR="00000000" w:rsidRDefault="00C908F1">
      <w:pPr>
        <w:pStyle w:val="pj"/>
      </w:pPr>
      <w:r>
        <w:rPr>
          <w:rStyle w:val="s0"/>
        </w:rPr>
        <w:t>1) управление исключительными правами на обнародованные музыкальные произведения (с текстом или без текста) и отрывки музыкально-драматических произведений в отношении их п</w:t>
      </w:r>
      <w:r>
        <w:rPr>
          <w:rStyle w:val="s0"/>
        </w:rPr>
        <w:t>убличного исполнения, сообщения для всеобщего сведения по кабелю или передачи в эфир, в том числе путем ретрансляции;</w:t>
      </w:r>
    </w:p>
    <w:p w:rsidR="00000000" w:rsidRDefault="00C908F1">
      <w:pPr>
        <w:pStyle w:val="pj"/>
      </w:pPr>
      <w:r>
        <w:rPr>
          <w:rStyle w:val="s0"/>
        </w:rPr>
        <w:t>2) осуществление прав композиторов, являющихся авторами музыкальных произведений (с текстом или без текста), использованных в аудиовизуаль</w:t>
      </w:r>
      <w:r>
        <w:rPr>
          <w:rStyle w:val="s0"/>
        </w:rPr>
        <w:t>ном произведении, на получение вознаграждения за публичное исполнение или сообщение для всеобщего сведения по кабелю или передачу в эфир такого аудиовизуального произведения;</w:t>
      </w:r>
    </w:p>
    <w:p w:rsidR="00000000" w:rsidRDefault="00C908F1">
      <w:pPr>
        <w:pStyle w:val="pj"/>
      </w:pPr>
      <w:r>
        <w:rPr>
          <w:rStyle w:val="s0"/>
        </w:rPr>
        <w:t>3) управление правом следования в отношении произведения изобразительного искусст</w:t>
      </w:r>
      <w:r>
        <w:rPr>
          <w:rStyle w:val="s0"/>
        </w:rPr>
        <w:t>ва;</w:t>
      </w:r>
    </w:p>
    <w:p w:rsidR="00000000" w:rsidRDefault="00C908F1">
      <w:pPr>
        <w:pStyle w:val="pj"/>
      </w:pPr>
      <w:r>
        <w:rPr>
          <w:rStyle w:val="s0"/>
        </w:rPr>
        <w:t>4) осуществление прав авторов, исполнителей, производителей фонограмм и аудиовизуальных произведений на получение вознаграждения за воспроизведение фонограмм и аудиовизуальных произведений в личных целях и без получения дохода;</w:t>
      </w:r>
    </w:p>
    <w:p w:rsidR="00000000" w:rsidRDefault="00C908F1">
      <w:pPr>
        <w:pStyle w:val="pj"/>
      </w:pPr>
      <w:r>
        <w:rPr>
          <w:rStyle w:val="s0"/>
        </w:rPr>
        <w:t>5) осуществление прав ис</w:t>
      </w:r>
      <w:r>
        <w:rPr>
          <w:rStyle w:val="s0"/>
        </w:rPr>
        <w:t>полнителей на получение вознаграждения за публичное исполнение, а также за сообщение для всеобщего сведения по кабелю или передачу в эфир фонограмм, опубликованных в коммерческих целях;</w:t>
      </w:r>
    </w:p>
    <w:p w:rsidR="00000000" w:rsidRDefault="00C908F1">
      <w:pPr>
        <w:pStyle w:val="pj"/>
      </w:pPr>
      <w:r>
        <w:rPr>
          <w:rStyle w:val="s0"/>
        </w:rPr>
        <w:t>6) осуществление прав производителей фонограмм на получение вознагражд</w:t>
      </w:r>
      <w:r>
        <w:rPr>
          <w:rStyle w:val="s0"/>
        </w:rPr>
        <w:t>ения за публичное исполнение, а также за сообщение для всеобщего сведения по кабелю или передачу в эфир фонограмм, опубликованных в коммерческих целях;</w:t>
      </w:r>
    </w:p>
    <w:p w:rsidR="00000000" w:rsidRDefault="00C908F1">
      <w:pPr>
        <w:pStyle w:val="pj"/>
      </w:pPr>
      <w:r>
        <w:rPr>
          <w:rStyle w:val="s0"/>
        </w:rPr>
        <w:t>7) управление правами на репродуцирование (репрографическое воспроизведение) обнародованных произведений</w:t>
      </w:r>
      <w:r>
        <w:rPr>
          <w:rStyle w:val="s0"/>
        </w:rPr>
        <w:t>;</w:t>
      </w:r>
    </w:p>
    <w:p w:rsidR="00000000" w:rsidRDefault="00C908F1">
      <w:pPr>
        <w:pStyle w:val="pj"/>
      </w:pPr>
      <w:r>
        <w:rPr>
          <w:rStyle w:val="s0"/>
        </w:rPr>
        <w:t>8) осуществление прав организаций эфирного и кабельного вещания на получение вознаграждения за публичное исполнение, а также за сообщение для всеобщего сведения по кабелю или передачу в эфир собственных передач, опубликованных в коммерческих целях.</w:t>
      </w:r>
    </w:p>
    <w:p w:rsidR="00000000" w:rsidRDefault="00C908F1">
      <w:pPr>
        <w:pStyle w:val="pji"/>
      </w:pPr>
      <w:r>
        <w:rPr>
          <w:rStyle w:val="s3"/>
        </w:rPr>
        <w:t>В пун</w:t>
      </w:r>
      <w:r>
        <w:rPr>
          <w:rStyle w:val="s3"/>
        </w:rPr>
        <w:t xml:space="preserve">кт 4 внесены изменения в соответствии с </w:t>
      </w:r>
      <w:hyperlink r:id="rId334" w:anchor="sub_id=4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335" w:anchor="sub_id=4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 xml:space="preserve">4. Полномочия на коллективное управление имущественными правами передаются непосредственно обладателями авторских и смежных прав добровольно на </w:t>
      </w:r>
      <w:r>
        <w:t>основании</w:t>
      </w:r>
      <w:r>
        <w:rPr>
          <w:rStyle w:val="s0"/>
        </w:rPr>
        <w:t xml:space="preserve"> письменных договоров, а также по соответствующим договорам с иностранными организациями, управляющим</w:t>
      </w:r>
      <w:r>
        <w:rPr>
          <w:rStyle w:val="s0"/>
        </w:rPr>
        <w:t xml:space="preserve">и аналогичными правами, с учетом положений </w:t>
      </w:r>
      <w:hyperlink w:anchor="sub46010200" w:history="1">
        <w:r>
          <w:rPr>
            <w:rStyle w:val="a4"/>
          </w:rPr>
          <w:t>пункта 2 статьи 46-1</w:t>
        </w:r>
      </w:hyperlink>
      <w:r>
        <w:rPr>
          <w:rStyle w:val="s0"/>
        </w:rPr>
        <w:t xml:space="preserve"> настоящего Закона.</w:t>
      </w:r>
    </w:p>
    <w:p w:rsidR="00000000" w:rsidRDefault="00C908F1">
      <w:pPr>
        <w:pStyle w:val="pj"/>
      </w:pPr>
      <w:r>
        <w:t xml:space="preserve">В случае передачи полномочий на коллективное управление имущественными правами нескольким организациям, управляющим имущественными правами </w:t>
      </w:r>
      <w:r>
        <w:t>на коллективной основе, переданные полномочия должны отличаться по объему и (или) территории, и (или) сферам управления.</w:t>
      </w:r>
    </w:p>
    <w:p w:rsidR="00000000" w:rsidRDefault="00C908F1">
      <w:pPr>
        <w:pStyle w:val="pj"/>
      </w:pPr>
      <w:r>
        <w:rPr>
          <w:rStyle w:val="s0"/>
        </w:rPr>
        <w:t>5. Уставы организаций, управляющих имущественными правами на коллективной основе, должны содержать положения, отвечающие требованиям на</w:t>
      </w:r>
      <w:r>
        <w:rPr>
          <w:rStyle w:val="s0"/>
        </w:rPr>
        <w:t>стоящего Закона. Отказ в регистрации организации, управляющей имущественными правами на коллективной основе, допускается в случаях нарушения требования настоящего Закона, а также законодательства, устанавливающего порядок регистрации некоммерческих организ</w:t>
      </w:r>
      <w:r>
        <w:rPr>
          <w:rStyle w:val="s0"/>
        </w:rPr>
        <w:t>аций.</w:t>
      </w:r>
    </w:p>
    <w:p w:rsidR="00000000" w:rsidRDefault="00C908F1">
      <w:pPr>
        <w:pStyle w:val="pj"/>
      </w:pPr>
      <w:r>
        <w:rPr>
          <w:rStyle w:val="s0"/>
        </w:rPr>
        <w:t>6. Руководство деятельностью указанной организации осуществляют обладатели авторских и смежных прав, имущественными правами которых она управляет. Принятие решения относительно размера вознаграждения и условия заключения лицензионного договора с поль</w:t>
      </w:r>
      <w:r>
        <w:rPr>
          <w:rStyle w:val="s0"/>
        </w:rPr>
        <w:t>зователями, способа распределения и выплаты собранного вознаграждения и иных принципиальных вопросов деятельности такой организации осуществляется исключительно обладателями авторских и смежных прав коллегиально на общем собрании.</w:t>
      </w:r>
    </w:p>
    <w:p w:rsidR="00000000" w:rsidRDefault="00C908F1">
      <w:pPr>
        <w:pStyle w:val="pj"/>
      </w:pPr>
      <w:r>
        <w:rPr>
          <w:rStyle w:val="s0"/>
        </w:rPr>
        <w:t> </w:t>
      </w:r>
    </w:p>
    <w:p w:rsidR="00000000" w:rsidRDefault="00C908F1">
      <w:pPr>
        <w:pStyle w:val="pj"/>
        <w:ind w:left="1200" w:hanging="800"/>
      </w:pPr>
      <w:bookmarkStart w:id="65" w:name="SUB440000"/>
      <w:bookmarkEnd w:id="65"/>
      <w:r>
        <w:rPr>
          <w:rStyle w:val="s1"/>
        </w:rPr>
        <w:t>Статья 44. Деятельность</w:t>
      </w:r>
      <w:r>
        <w:rPr>
          <w:rStyle w:val="s1"/>
        </w:rPr>
        <w:t xml:space="preserve"> организаций, управляющих имущественными правами на коллективной основе </w:t>
      </w:r>
    </w:p>
    <w:p w:rsidR="00000000" w:rsidRDefault="00C908F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36" w:anchor="sub_id=4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337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1. Любой автор, его наследник или иной обладатель авторских и смежных прав, охраняемых в соответствии с </w:t>
      </w:r>
      <w:hyperlink w:anchor="sub50000" w:history="1">
        <w:r>
          <w:rPr>
            <w:rStyle w:val="a4"/>
          </w:rPr>
          <w:t>главами 2</w:t>
        </w:r>
      </w:hyperlink>
      <w:r>
        <w:t xml:space="preserve"> и </w:t>
      </w:r>
      <w:hyperlink w:anchor="sub340000" w:history="1">
        <w:r>
          <w:rPr>
            <w:rStyle w:val="a4"/>
          </w:rPr>
          <w:t>3</w:t>
        </w:r>
      </w:hyperlink>
      <w:r>
        <w:t xml:space="preserve"> </w:t>
      </w:r>
      <w:r>
        <w:t>настоящего Закона, вправе передать осуществление своих имущественных прав организации, управляющей имущественными правами на коллективной основе, а организация обязана принять на себя осуществление этих прав на коллективной основе, если управление такой ка</w:t>
      </w:r>
      <w:r>
        <w:t xml:space="preserve">тегорией прав относится к уставной деятельности этой организации. Указанные организации не вправе осуществлять использование произведений и объектов смежных прав, полученных для управления на коллективной основе. </w:t>
      </w:r>
    </w:p>
    <w:p w:rsidR="00000000" w:rsidRDefault="00C908F1">
      <w:pPr>
        <w:pStyle w:val="pji"/>
      </w:pPr>
      <w:r>
        <w:rPr>
          <w:rStyle w:val="s3"/>
        </w:rPr>
        <w:t xml:space="preserve">Пункт 2 изложен в редакции </w:t>
      </w:r>
      <w:hyperlink r:id="rId338" w:anchor="sub_id=1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339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0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341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 xml:space="preserve">2. На основе полномочий, полученных в соответствии с </w:t>
      </w:r>
      <w:hyperlink w:anchor="sub430300" w:history="1">
        <w:r>
          <w:rPr>
            <w:rStyle w:val="a4"/>
          </w:rPr>
          <w:t>пунктом 3 статьи 43</w:t>
        </w:r>
      </w:hyperlink>
      <w:r>
        <w:rPr>
          <w:rStyle w:val="s0"/>
        </w:rPr>
        <w:t xml:space="preserve"> настоящего Закона, организация, управляющая имущественными правами на коллективной основе, заключает лицензионные договоры с пользователями на соответствующие способы использования произведений и объектов смежных</w:t>
      </w:r>
      <w:r>
        <w:rPr>
          <w:rStyle w:val="s0"/>
        </w:rPr>
        <w:t xml:space="preserve"> прав. Условия таких лицензионных договоров должны быть одинаковыми для всех пользователей одной категории. Указанные организации не вправе отказать в заключении лицензионных договоров пользователю без достаточных на то оснований. </w:t>
      </w:r>
    </w:p>
    <w:p w:rsidR="00000000" w:rsidRDefault="00C908F1">
      <w:pPr>
        <w:pStyle w:val="pji"/>
      </w:pPr>
      <w:r>
        <w:rPr>
          <w:rStyle w:val="s3"/>
        </w:rPr>
        <w:t>Статья дополнена подпунк</w:t>
      </w:r>
      <w:r>
        <w:rPr>
          <w:rStyle w:val="s3"/>
        </w:rPr>
        <w:t xml:space="preserve">том 2-1 в соответствии с </w:t>
      </w:r>
      <w:hyperlink r:id="rId342" w:anchor="sub_id=4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300-V; внесены изменения в соответствии с </w:t>
      </w:r>
      <w:hyperlink r:id="rId343" w:anchor="sub_id=4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344" w:anchor="sub_id=4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2-1. Пользователи обязаны представлять отчет организации, управляющей имущественными правами на коллективной основе, об использовании объектов авторских и смежных прав, а также иные сведения и документы, необходимые для сбора и распределения вознаграждения</w:t>
      </w:r>
      <w:r>
        <w:rPr>
          <w:rStyle w:val="s0"/>
        </w:rPr>
        <w:t>, перечень и сроки представления которых определяются в лицензионном договоре</w:t>
      </w:r>
      <w:r>
        <w:t>, в письменном виде либо в форме электронного документа</w:t>
      </w:r>
      <w:r>
        <w:rPr>
          <w:rStyle w:val="s0"/>
        </w:rPr>
        <w:t>.</w:t>
      </w:r>
    </w:p>
    <w:p w:rsidR="00000000" w:rsidRDefault="00C908F1">
      <w:pPr>
        <w:pStyle w:val="pj"/>
      </w:pPr>
      <w:r>
        <w:rPr>
          <w:rStyle w:val="s0"/>
        </w:rPr>
        <w:t xml:space="preserve">3. Исключен в соответствии с </w:t>
      </w:r>
      <w:hyperlink r:id="rId345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10.07.12 г. № 36-V </w:t>
      </w:r>
      <w:r>
        <w:rPr>
          <w:rStyle w:val="s3"/>
        </w:rPr>
        <w:t>(</w:t>
      </w:r>
      <w:hyperlink r:id="rId346" w:anchor="sub_id=4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4. Все возможные имущественные претензии обладателей авторских и смежных прав к пользователям, связанные с использованием их произвед</w:t>
      </w:r>
      <w:r>
        <w:t xml:space="preserve">ений и объектов смежных прав по таким лицензионным договорам, должны быть урегулированы организацией, заключающей лицензионные договоры. </w:t>
      </w:r>
    </w:p>
    <w:p w:rsidR="00000000" w:rsidRDefault="00C908F1">
      <w:pPr>
        <w:pStyle w:val="pji"/>
      </w:pPr>
      <w:r>
        <w:rPr>
          <w:rStyle w:val="s3"/>
        </w:rPr>
        <w:t xml:space="preserve">Пункт 5 изложен в редакции </w:t>
      </w:r>
      <w:hyperlink r:id="rId347" w:anchor="sub_id=4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07.04.15 г. № 300-V (</w:t>
      </w:r>
      <w:hyperlink r:id="rId348" w:anchor="sub_id=4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5. Организация, управляющая имущественными правами на коллективной основе, обязана принимать меры для распределения и выплаты соб</w:t>
      </w:r>
      <w:r>
        <w:rPr>
          <w:rStyle w:val="s0"/>
        </w:rPr>
        <w:t>ранного вознаграждения.</w:t>
      </w:r>
    </w:p>
    <w:p w:rsidR="00000000" w:rsidRDefault="00C908F1">
      <w:pPr>
        <w:pStyle w:val="pj"/>
      </w:pPr>
      <w:r>
        <w:rPr>
          <w:rStyle w:val="s0"/>
        </w:rPr>
        <w:t>В случае невозможности распределения и идентификации собранного вознаграждения в связи с непредставлением отчетов пользователей об использовании объектов авторских и смежных прав организация, управляющая имущественными правами на ко</w:t>
      </w:r>
      <w:r>
        <w:rPr>
          <w:rStyle w:val="s0"/>
        </w:rPr>
        <w:t>ллективной основе, обязана сохранять такое нераспределенное вознаграждение, а по истечении трех лет с даты его поступления на счет организации включить его в распределяемые суммы в порядке, определяемом общим собранием обладателей авторских и смежных прав.</w:t>
      </w:r>
    </w:p>
    <w:p w:rsidR="00000000" w:rsidRDefault="00C908F1">
      <w:pPr>
        <w:pStyle w:val="pj"/>
      </w:pPr>
      <w:r>
        <w:rPr>
          <w:rStyle w:val="s0"/>
        </w:rPr>
        <w:t>Суммы собранного вознаграждения, распределенные и начисленные конкретным обладателям авторских и смежных прав, должны сохраняться на счете организации, управляющей имущественными правами на коллективной основе, и быть выплачены соответствующему автору и (</w:t>
      </w:r>
      <w:r>
        <w:rPr>
          <w:rStyle w:val="s0"/>
        </w:rPr>
        <w:t>или) правообладателю по мере нахождения или обращения таких лиц вне зависимости от срока хранения таких сумм на счете организации.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66" w:name="SUB450000"/>
      <w:bookmarkEnd w:id="66"/>
      <w:r>
        <w:rPr>
          <w:rStyle w:val="s1"/>
        </w:rPr>
        <w:t xml:space="preserve">Статья 45. Функции организаций, управляющих имущественными правами на коллективной основе </w:t>
      </w:r>
    </w:p>
    <w:p w:rsidR="00000000" w:rsidRDefault="00C908F1">
      <w:pPr>
        <w:pStyle w:val="pj"/>
      </w:pPr>
      <w:r>
        <w:t>Организация, управляющая имущест</w:t>
      </w:r>
      <w:r>
        <w:t xml:space="preserve">венными правами на коллективной основе, должна выполнять от имени представляемых ею обладателей авторских и смежных прав и на основе полученных от них полномочий следующие функции: </w:t>
      </w:r>
    </w:p>
    <w:p w:rsidR="00000000" w:rsidRDefault="00C908F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49" w:anchor="sub_id=4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350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1) заключать лицензионные договоры с пользователями на использов</w:t>
      </w:r>
      <w:r>
        <w:t xml:space="preserve">ание прав, управлением которых занимается такая организация, в письменном виде либо в форме электронного документа; </w:t>
      </w:r>
    </w:p>
    <w:p w:rsidR="00000000" w:rsidRDefault="00C908F1">
      <w:pPr>
        <w:pStyle w:val="pj"/>
      </w:pPr>
      <w:r>
        <w:t xml:space="preserve">2) согласовывать с пользователями размер вознаграждения и другие условия, на которых заключаются лицензионные договоры; </w:t>
      </w:r>
    </w:p>
    <w:p w:rsidR="00000000" w:rsidRDefault="00C908F1">
      <w:pPr>
        <w:pStyle w:val="pj"/>
      </w:pPr>
      <w:r>
        <w:t>3) согласовывать с</w:t>
      </w:r>
      <w:r>
        <w:t xml:space="preserve"> пользователями размер вознаграждения в тех случаях, когда эта организация занимается сбором такого вознаграждения без заключения лицензионного договора (</w:t>
      </w:r>
      <w:hyperlink w:anchor="sub260000" w:history="1">
        <w:r>
          <w:rPr>
            <w:rStyle w:val="a4"/>
          </w:rPr>
          <w:t>статья 26</w:t>
        </w:r>
      </w:hyperlink>
      <w:r>
        <w:t xml:space="preserve"> и </w:t>
      </w:r>
      <w:hyperlink w:anchor="sub390200" w:history="1">
        <w:r>
          <w:rPr>
            <w:rStyle w:val="a4"/>
          </w:rPr>
          <w:t>пункты 2 и 3</w:t>
        </w:r>
      </w:hyperlink>
      <w:r>
        <w:t xml:space="preserve"> статьи 39 нас</w:t>
      </w:r>
      <w:r>
        <w:t xml:space="preserve">тоящего Закона); </w:t>
      </w:r>
    </w:p>
    <w:p w:rsidR="00000000" w:rsidRDefault="00C908F1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51" w:anchor="sub_id=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352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3" w:anchor="sub_id=4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354" w:anchor="sub_id=4504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4) собирать предусмотренное лицензионным договором вознаграждение и (или) вознаграждение, предусмотренное подпунктом 3) настоящей статьи, с соблюдением требований </w:t>
      </w:r>
      <w:hyperlink r:id="rId355" w:anchor="sub_id=1660000" w:history="1">
        <w:r>
          <w:rPr>
            <w:rStyle w:val="a4"/>
          </w:rPr>
          <w:t>п</w:t>
        </w:r>
        <w:r>
          <w:rPr>
            <w:rStyle w:val="a4"/>
          </w:rPr>
          <w:t>ункта 1 статьи 166</w:t>
        </w:r>
      </w:hyperlink>
      <w:r>
        <w:t xml:space="preserve"> Кодекса Республики Казахстан «О налогах и других обязательных платежах в бюджет» (Налоговый кодекс);</w:t>
      </w:r>
    </w:p>
    <w:p w:rsidR="00000000" w:rsidRDefault="00C908F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56" w:anchor="sub_id=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179-IV (</w:t>
      </w:r>
      <w:hyperlink r:id="rId357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5) распределять и выплачивать собранное в соответствии с </w:t>
      </w:r>
      <w:r>
        <w:rPr>
          <w:rStyle w:val="s0"/>
        </w:rPr>
        <w:t>подпунктом 4)</w:t>
      </w:r>
      <w:r>
        <w:t xml:space="preserve"> настоящей статьи вознаграждение представляемым ею обладат</w:t>
      </w:r>
      <w:r>
        <w:t xml:space="preserve">елям авторских и смежных прав; </w:t>
      </w:r>
    </w:p>
    <w:p w:rsidR="00000000" w:rsidRDefault="00C908F1">
      <w:pPr>
        <w:pStyle w:val="pj"/>
      </w:pPr>
      <w:r>
        <w:t>6) совершать любые юридические действия, необходимые для защиты прав, управлением которых занимается такая организация.</w:t>
      </w:r>
    </w:p>
    <w:p w:rsidR="00000000" w:rsidRDefault="00C908F1">
      <w:pPr>
        <w:pStyle w:val="pji"/>
      </w:pPr>
      <w:r>
        <w:rPr>
          <w:rStyle w:val="s3"/>
        </w:rPr>
        <w:t xml:space="preserve">См.: </w:t>
      </w:r>
      <w:hyperlink r:id="rId35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</w:t>
      </w:r>
      <w:r>
        <w:rPr>
          <w:rStyle w:val="s3"/>
        </w:rPr>
        <w:t>лики Казахстан от 19 октября 2016 года № 0-1-22/ЖТ-С-2936 «Аккредитация ОКУП в Министерстве юстиции не предоставляет ей право на осуществление государственного контроля за использованием объектов авторского права и смежных прав, включая проведение негласны</w:t>
      </w:r>
      <w:r>
        <w:rPr>
          <w:rStyle w:val="s3"/>
        </w:rPr>
        <w:t>х аудио- и (или) видеоконтроля» 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i"/>
      </w:pPr>
      <w:bookmarkStart w:id="67" w:name="SUB460000"/>
      <w:bookmarkEnd w:id="67"/>
      <w:r>
        <w:rPr>
          <w:rStyle w:val="s3"/>
        </w:rPr>
        <w:t xml:space="preserve">Статья 46 изложена в редакции </w:t>
      </w:r>
      <w:hyperlink r:id="rId359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179-IV (</w:t>
      </w:r>
      <w:hyperlink r:id="rId360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1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362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>Статья 46. Обязанности организаций, управляющих имущественными правами на коллективной основе</w:t>
      </w:r>
    </w:p>
    <w:p w:rsidR="00000000" w:rsidRDefault="00C908F1">
      <w:pPr>
        <w:pStyle w:val="pj"/>
      </w:pPr>
      <w:r>
        <w:rPr>
          <w:rStyle w:val="s0"/>
        </w:rPr>
        <w:t>1. Деятельность организации, управляющей имущественными правами на коллективной основе, осуществляется в интересах обладателей авторских и см</w:t>
      </w:r>
      <w:r>
        <w:rPr>
          <w:rStyle w:val="s0"/>
        </w:rPr>
        <w:t>ежных прав, представляемых такой организацией. В этих целях организация обязана:</w:t>
      </w:r>
    </w:p>
    <w:p w:rsidR="00000000" w:rsidRDefault="00C908F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63" w:anchor="sub_id=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364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 xml:space="preserve">1) одновременно с выплатой вознаграждения представлять </w:t>
      </w:r>
      <w:r>
        <w:t>через личный кабинет на интернет-ресурсе организации</w:t>
      </w:r>
      <w:r>
        <w:rPr>
          <w:rStyle w:val="s0"/>
        </w:rPr>
        <w:t xml:space="preserve"> обладателям авторских и смежных прав отчеты, содержащие с</w:t>
      </w:r>
      <w:r>
        <w:rPr>
          <w:rStyle w:val="s0"/>
        </w:rPr>
        <w:t>ведения об использовании их прав, в том числе о размере собранного вознаграждения и об удержанных из него суммах;</w:t>
      </w:r>
    </w:p>
    <w:p w:rsidR="00000000" w:rsidRDefault="00C908F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65" w:anchor="sub_id=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07.04.15 г. № 300-V (</w:t>
      </w:r>
      <w:hyperlink r:id="rId366" w:anchor="sub_id=46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368" w:anchor="sub_id=46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 xml:space="preserve">2) использовать собранное в соответствии с положениями </w:t>
      </w:r>
      <w:hyperlink w:anchor="sub450000" w:history="1">
        <w:r>
          <w:rPr>
            <w:rStyle w:val="a4"/>
          </w:rPr>
          <w:t>подпункта 4) статьи 45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 вознаграждение для распределения и выплаты обладателям авторских и смежных прав. </w:t>
      </w:r>
      <w:r>
        <w:t>Распределение и выплата вознаграждения должны осуществляться справедливо, без дискриминации по признаку гражданства, страны проживания, категории правооблада</w:t>
      </w:r>
      <w:r>
        <w:t xml:space="preserve">теля и иным основаниям. </w:t>
      </w:r>
      <w:r>
        <w:rPr>
          <w:rStyle w:val="s0"/>
        </w:rPr>
        <w:t>При этом организация вправе вычитать из собранного вознаграждения суммы на покрытие своих фактических расходов по сбору, распределению и выплате такого вознаграждения, а также суммы, которые направляются в специальные фонды, создава</w:t>
      </w:r>
      <w:r>
        <w:rPr>
          <w:rStyle w:val="s0"/>
        </w:rPr>
        <w:t>емые этой организацией с согласия и в интересах представляемых ею обладателей авторских и смежных прав. Суммы на покрытие своих фактических расходов по сбору, распределению и выплате вознаграждения</w:t>
      </w:r>
      <w:r>
        <w:t>, а также направляемые в специальные фонды,</w:t>
      </w:r>
      <w:r>
        <w:rPr>
          <w:rStyle w:val="s0"/>
        </w:rPr>
        <w:t xml:space="preserve"> не должны превы</w:t>
      </w:r>
      <w:r>
        <w:rPr>
          <w:rStyle w:val="s0"/>
        </w:rPr>
        <w:t>шать тридцать процентов от общей суммы собранного вознаграждения;</w:t>
      </w:r>
    </w:p>
    <w:p w:rsidR="00000000" w:rsidRDefault="00C908F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69" w:anchor="sub_id=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370" w:anchor="sub_id=46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3) распределять и не менее одного раза в квартал выплачивать собранные суммы вознаграждения казахстанским обладателям авторских и смежных прав и не менее од</w:t>
      </w:r>
      <w:r>
        <w:rPr>
          <w:rStyle w:val="s0"/>
        </w:rPr>
        <w:t>ного раза в год - иностранным организациям, управляющим аналогичными правами, за вычетом сумм, указанных в подпункте 2) настоящего пункта, пропорционально фактическому использованию произведений и объектов смежных прав. При этом организация обязана принима</w:t>
      </w:r>
      <w:r>
        <w:rPr>
          <w:rStyle w:val="s0"/>
        </w:rPr>
        <w:t>ть меры по установлению правообладателей, имеющих право на получение вознаграждения в соответствии с заключенными этой организацией лицензионными договорами и договорами о выплате вознаграждения, в том числе использовать для этой цели информацию, полученну</w:t>
      </w:r>
      <w:r>
        <w:rPr>
          <w:rStyle w:val="s0"/>
        </w:rPr>
        <w:t>ю от других организаций, управляющих имущественными правами на коллективной основе, средств массовой информации, распространяемых на всей территории Республики Казахстан;</w:t>
      </w:r>
    </w:p>
    <w:p w:rsidR="00000000" w:rsidRDefault="00C908F1">
      <w:pPr>
        <w:pStyle w:val="pj"/>
      </w:pPr>
      <w:r>
        <w:rPr>
          <w:rStyle w:val="s0"/>
        </w:rPr>
        <w:t xml:space="preserve">4) формировать реестры, содержащие сведения о правообладателях, о правах, переданных </w:t>
      </w:r>
      <w:r>
        <w:rPr>
          <w:rStyle w:val="s0"/>
        </w:rPr>
        <w:t>ей в управление, а также об объектах авторских и смежных прав. Сведения, содержащиеся в таких реестрах, представляются всем заинтересованным лицам, за исключением сведений, которые в соответствии с законом не могут разглашаться без согласия правообладателя</w:t>
      </w:r>
      <w:r>
        <w:rPr>
          <w:rStyle w:val="s0"/>
        </w:rPr>
        <w:t>;</w:t>
      </w:r>
    </w:p>
    <w:p w:rsidR="00000000" w:rsidRDefault="00C908F1">
      <w:pPr>
        <w:pStyle w:val="pji"/>
      </w:pPr>
      <w:r>
        <w:rPr>
          <w:rStyle w:val="s3"/>
        </w:rPr>
        <w:t xml:space="preserve">Подпункт 5 изложен в редакции </w:t>
      </w:r>
      <w:hyperlink r:id="rId371" w:anchor="sub_id=4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372" w:anchor="sub_id=46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5) созд</w:t>
      </w:r>
      <w:r>
        <w:t>ать интернет-ресурс в целях информирования о деятельности организации, управляющей имущественными правами на коллективной основе, обеспечить доступность интернет-ресурса в круглосуточном режиме, открытость информации, размещаемой на нем, а также предоставл</w:t>
      </w:r>
      <w:r>
        <w:t>ение такой информации на безвозмездной основе;</w:t>
      </w:r>
    </w:p>
    <w:p w:rsidR="00000000" w:rsidRDefault="00C908F1">
      <w:pPr>
        <w:pStyle w:val="pji"/>
      </w:pPr>
      <w:r>
        <w:rPr>
          <w:rStyle w:val="s3"/>
        </w:rPr>
        <w:t xml:space="preserve">Подпункт 6 изложен в редакции </w:t>
      </w:r>
      <w:hyperlink r:id="rId373" w:anchor="sub_id=4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374" w:anchor="sub_id=46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6) размещать на интернет-ресурсе информацию о правах, переданных ей в управление, включая наименование объекта авторских или смежных прав, имя автора или иного правообладателя, а в случае передачи прав по договорам о в</w:t>
      </w:r>
      <w:r>
        <w:t>заимном представительстве интересов с организацией, управляющей имущественными правами на коллективной основе, - наименование такой организации, ставках вознаграждения;</w:t>
      </w:r>
    </w:p>
    <w:p w:rsidR="00000000" w:rsidRDefault="00C908F1">
      <w:pPr>
        <w:pStyle w:val="pji"/>
      </w:pPr>
      <w:r>
        <w:rPr>
          <w:rStyle w:val="s3"/>
        </w:rPr>
        <w:t xml:space="preserve">Подпункт 7 изложен в редакции </w:t>
      </w:r>
      <w:hyperlink r:id="rId375" w:anchor="sub_id=4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376" w:anchor="sub_id=46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7) размещать на своем интернет-ресурсе информацию о представителях организации;</w:t>
      </w:r>
    </w:p>
    <w:p w:rsidR="00000000" w:rsidRDefault="00C908F1">
      <w:pPr>
        <w:pStyle w:val="pji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одпунктами 8 и 9 в соответствии с </w:t>
      </w:r>
      <w:hyperlink r:id="rId377" w:anchor="sub_id=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</w:t>
      </w:r>
    </w:p>
    <w:p w:rsidR="00000000" w:rsidRDefault="00C908F1">
      <w:pPr>
        <w:pStyle w:val="pj"/>
      </w:pPr>
      <w:r>
        <w:rPr>
          <w:rStyle w:val="s0"/>
        </w:rPr>
        <w:t>8) обнародовать отчеты, направляемые в уполномоченный орган, в средствах массовой информации, распространяемых на всей территории Республики Казахстан, на своем интернет-ресурсе;</w:t>
      </w:r>
    </w:p>
    <w:p w:rsidR="00000000" w:rsidRDefault="00C908F1">
      <w:pPr>
        <w:pStyle w:val="pji"/>
      </w:pPr>
      <w:r>
        <w:rPr>
          <w:rStyle w:val="s3"/>
        </w:rPr>
        <w:t xml:space="preserve">Подпункт 9 изложен в редакции </w:t>
      </w:r>
      <w:hyperlink r:id="rId378" w:anchor="sub_id=4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379" w:anchor="sub_id=46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9) размещать на своем интернет-ресурсе информацию о договорах, заключенных с пользоват</w:t>
      </w:r>
      <w:r>
        <w:t>елями, включая наименование пользователя и его место нахождения, а также дату заключения такого договора;</w:t>
      </w:r>
    </w:p>
    <w:p w:rsidR="00000000" w:rsidRDefault="00C908F1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380" w:anchor="sub_id=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</w:t>
      </w:r>
      <w:r>
        <w:rPr>
          <w:rStyle w:val="s3"/>
        </w:rPr>
        <w:t>г. № 128-VII</w:t>
      </w:r>
    </w:p>
    <w:p w:rsidR="00000000" w:rsidRDefault="00C908F1">
      <w:pPr>
        <w:pStyle w:val="pj"/>
      </w:pPr>
      <w:r>
        <w:t>10) заключать договоры о взаимном представительстве интересов с организациями, управляющими имущественными правами на коллективной основе на территории Республики Казахстан;</w:t>
      </w:r>
    </w:p>
    <w:p w:rsidR="00000000" w:rsidRDefault="00C908F1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381" w:anchor="sub_id=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</w:t>
      </w:r>
    </w:p>
    <w:p w:rsidR="00000000" w:rsidRDefault="00C908F1">
      <w:pPr>
        <w:pStyle w:val="pj"/>
      </w:pPr>
      <w:r>
        <w:t>11) уведомить в письменном виде или в форме электронного документа уполномоченный орган о времени и месте проведения общего собрания не позднее чем за десять рабо</w:t>
      </w:r>
      <w:r>
        <w:t>чих дней до даты проведения общего собрания, а также обеспечить доступ к нему.</w:t>
      </w:r>
    </w:p>
    <w:p w:rsidR="00000000" w:rsidRDefault="00C908F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82" w:anchor="sub_id=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</w:t>
      </w:r>
    </w:p>
    <w:p w:rsidR="00000000" w:rsidRDefault="00C908F1">
      <w:pPr>
        <w:pStyle w:val="pj"/>
      </w:pPr>
      <w:r>
        <w:t>1-1. Организац</w:t>
      </w:r>
      <w:r>
        <w:t xml:space="preserve">ия, управляющая имущественными правами на коллективной основе, обязана не реже одного раза в два года привлекать независимую аудиторскую организацию для проведения аудита ее бухгалтерской (финансовой) отчетности, а также проверки ведения и документального </w:t>
      </w:r>
      <w:r>
        <w:t>оформления операций с деньгами при осуществлении сбора, распределения и выплаты вознаграждения, соответствия распределения собранного вознаграждения требованиям, предусмотренным утвержденной такой организацией методикой, учета целевых поступлений и выплат,</w:t>
      </w:r>
      <w:r>
        <w:t xml:space="preserve"> осуществленных из специальных фондов, соблюдения иных требований, предъявляемых к деятельности такой организации и установленных настоящей статьей.</w:t>
      </w:r>
    </w:p>
    <w:p w:rsidR="00000000" w:rsidRDefault="00C908F1">
      <w:pPr>
        <w:pStyle w:val="pj"/>
      </w:pPr>
      <w:r>
        <w:t>Организация, управляющая имущественными правами на коллективной основе, обязана опубликовывать на своем инт</w:t>
      </w:r>
      <w:r>
        <w:t>ернет-ресурсе в месячный срок с даты утверждения (подписания) аудиторское заключение и результаты проверки вместе с соответствующей бухгалтерской (финансовой) отчетностью, которые должны находиться в открытом доступе для правообладателей в течение пяти лет</w:t>
      </w:r>
      <w:r>
        <w:t>.</w:t>
      </w:r>
    </w:p>
    <w:p w:rsidR="00000000" w:rsidRDefault="00C908F1">
      <w:pPr>
        <w:pStyle w:val="pj"/>
      </w:pPr>
      <w:r>
        <w:t>Бухгалтерская (финансовая) отчетность и иная информация, предусмотренная частью первой настоящего пункта, подлежащие аудиту и проверке, не могут быть отнесены к информации, содержащей сведения конфиденциального характера, коммерческой или иной охраняемой</w:t>
      </w:r>
      <w:r>
        <w:t xml:space="preserve"> законом тайне.</w:t>
      </w:r>
    </w:p>
    <w:p w:rsidR="00000000" w:rsidRDefault="00C908F1">
      <w:pPr>
        <w:pStyle w:val="pj"/>
      </w:pPr>
      <w:r>
        <w:t>Расходы на проведение аудита и проверки включаются в состав расходов организации, управляющей имущественными правами на коллективной основе.</w:t>
      </w:r>
    </w:p>
    <w:p w:rsidR="00000000" w:rsidRDefault="00C908F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83" w:anchor="sub_id=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384" w:anchor="sub_id=4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20.06.18 г. № 161-VI (</w:t>
      </w:r>
      <w:hyperlink r:id="rId386" w:anchor="sub_id=4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7" w:anchor="sub_id=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388" w:anchor="sub_id=4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2. Обладатели авторских и смежных прав, не предоставившие полномочий организации, управляющей имущественными правами на коллективной основе, в отношении сбора вознагражде</w:t>
      </w:r>
      <w:r>
        <w:rPr>
          <w:rStyle w:val="s0"/>
        </w:rPr>
        <w:t xml:space="preserve">ния, предусмотренного в </w:t>
      </w:r>
      <w:hyperlink w:anchor="sub450000" w:history="1">
        <w:r>
          <w:rPr>
            <w:rStyle w:val="a4"/>
          </w:rPr>
          <w:t>подпункте 4) статьи 45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вправе потребовать от нее выплатить причитающееся им вознаграждение в соответствии с произведенным распределением, а также исключить свои произведения и объекты смежных прав из разрешений, предоставляемых этой организацией пользователям.</w:t>
      </w:r>
    </w:p>
    <w:p w:rsidR="00000000" w:rsidRDefault="00C908F1">
      <w:pPr>
        <w:pStyle w:val="pj"/>
      </w:pPr>
      <w:r>
        <w:rPr>
          <w:rStyle w:val="s0"/>
        </w:rPr>
        <w:t>По истечении трех месяцев со дня получения от обладателя авторских и (или) смежных прав соответствующего уведомления организация, управляющая имущественными правами на коллективной основе, обязана исключить указанные ими права и (или) объекты из лицензион</w:t>
      </w:r>
      <w:r>
        <w:rPr>
          <w:rStyle w:val="s0"/>
        </w:rPr>
        <w:t>ных договоров со всеми пользователями и разместить информацию об этом в средствах массовой информации, распространяемых на всей территории Республики Казахстан, на своем интернет-ресурсе. Организация, управляющая имущественными правами на коллективной осно</w:t>
      </w:r>
      <w:r>
        <w:rPr>
          <w:rStyle w:val="s0"/>
        </w:rPr>
        <w:t>ве, обязана уплатить обладателю авторских и (или) смежных прав причитающееся ему вознаграждение, полученное от пользователей в соответствии с ранее заключенными лицензионными договорами, и представить ему отчет.</w:t>
      </w:r>
    </w:p>
    <w:p w:rsidR="00000000" w:rsidRDefault="00C908F1">
      <w:pPr>
        <w:pStyle w:val="pj"/>
      </w:pPr>
      <w:r>
        <w:rPr>
          <w:rStyle w:val="s0"/>
        </w:rPr>
        <w:t>Организация, управляющая имущественными прав</w:t>
      </w:r>
      <w:r>
        <w:rPr>
          <w:rStyle w:val="s0"/>
        </w:rPr>
        <w:t xml:space="preserve">ами на коллективной основе, из репертуара которой обладателями авторских и смежных прав были исключены произведения и объекты смежных прав, не вправе по истечении </w:t>
      </w:r>
      <w:r>
        <w:t>срока, указанного в части второй настоящего пункта,</w:t>
      </w:r>
      <w:r>
        <w:rPr>
          <w:rStyle w:val="s0"/>
        </w:rPr>
        <w:t xml:space="preserve"> предоставлять пользователям разрешение на</w:t>
      </w:r>
      <w:r>
        <w:rPr>
          <w:rStyle w:val="s0"/>
        </w:rPr>
        <w:t xml:space="preserve"> их использование.</w:t>
      </w:r>
    </w:p>
    <w:p w:rsidR="00000000" w:rsidRDefault="00C908F1">
      <w:pPr>
        <w:pStyle w:val="pj"/>
      </w:pPr>
      <w:r>
        <w:rPr>
          <w:rStyle w:val="s0"/>
        </w:rPr>
        <w:t> </w:t>
      </w:r>
    </w:p>
    <w:p w:rsidR="00000000" w:rsidRDefault="00C908F1">
      <w:pPr>
        <w:pStyle w:val="pji"/>
      </w:pPr>
      <w:bookmarkStart w:id="68" w:name="SUB46010000"/>
      <w:bookmarkEnd w:id="68"/>
      <w:r>
        <w:rPr>
          <w:rStyle w:val="s3"/>
        </w:rPr>
        <w:t xml:space="preserve">Закон дополнен статьей 46-1 в соответствии с </w:t>
      </w:r>
      <w:hyperlink r:id="rId389" w:anchor="sub_id=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 xml:space="preserve">Статья 46-1. Аккредитация организаций, управляющих имущественными правами </w:t>
      </w:r>
      <w:r>
        <w:rPr>
          <w:rStyle w:val="s1"/>
        </w:rPr>
        <w:t>на коллективной основе</w:t>
      </w:r>
    </w:p>
    <w:p w:rsidR="00000000" w:rsidRDefault="00C908F1">
      <w:pPr>
        <w:pStyle w:val="pj"/>
      </w:pPr>
      <w:r>
        <w:rPr>
          <w:rStyle w:val="s0"/>
        </w:rPr>
        <w:t xml:space="preserve">1. Организация, управляющая имущественными правами на коллективной основе, вправе получить свидетельство об аккредитации в уполномоченном органе на осуществление деятельности в сферах коллективного управления, предусмотренных </w:t>
      </w:r>
      <w:hyperlink w:anchor="sub430300" w:history="1">
        <w:r>
          <w:rPr>
            <w:rStyle w:val="a4"/>
          </w:rPr>
          <w:t>пунктом 3 статьи 43</w:t>
        </w:r>
      </w:hyperlink>
      <w:r>
        <w:rPr>
          <w:rStyle w:val="s0"/>
        </w:rPr>
        <w:t xml:space="preserve"> настоящего Закона.</w:t>
      </w:r>
    </w:p>
    <w:p w:rsidR="00000000" w:rsidRDefault="00C908F1">
      <w:pPr>
        <w:pStyle w:val="pj"/>
      </w:pPr>
      <w:bookmarkStart w:id="69" w:name="SUB46010200"/>
      <w:bookmarkEnd w:id="69"/>
      <w:r>
        <w:rPr>
          <w:rStyle w:val="s0"/>
        </w:rPr>
        <w:t xml:space="preserve">2. Аккредитация проводится по каждой из сфер, предусмотренных </w:t>
      </w:r>
      <w:hyperlink w:anchor="sub430300" w:history="1">
        <w:r>
          <w:rPr>
            <w:rStyle w:val="a4"/>
          </w:rPr>
          <w:t>пунктом 3 статьи 43</w:t>
        </w:r>
      </w:hyperlink>
      <w:r>
        <w:rPr>
          <w:rStyle w:val="s0"/>
        </w:rPr>
        <w:t xml:space="preserve"> настоящего Закона, отдельно.</w:t>
      </w:r>
    </w:p>
    <w:p w:rsidR="00000000" w:rsidRDefault="00C908F1">
      <w:pPr>
        <w:pStyle w:val="pj"/>
      </w:pPr>
      <w:r>
        <w:rPr>
          <w:rStyle w:val="s0"/>
        </w:rPr>
        <w:t>Организация, управляющая имущественными пр</w:t>
      </w:r>
      <w:r>
        <w:rPr>
          <w:rStyle w:val="s0"/>
        </w:rPr>
        <w:t xml:space="preserve">авами на коллективной основе, может получить свидетельство об аккредитации на осуществление деятельности в одной, двух и более сферах коллективного управления, указанных в пункте 3 статьи 43 настоящего Закона. </w:t>
      </w:r>
      <w:hyperlink r:id="rId390" w:history="1">
        <w:r>
          <w:rPr>
            <w:rStyle w:val="a4"/>
          </w:rPr>
          <w:t>Форма свидетельства об аккредитации организации, управляющей имущественными правами на коллективной основе</w:t>
        </w:r>
      </w:hyperlink>
      <w:r>
        <w:rPr>
          <w:rStyle w:val="s0"/>
        </w:rPr>
        <w:t>, устанавливается уполномоченным органом.</w:t>
      </w:r>
    </w:p>
    <w:p w:rsidR="00000000" w:rsidRDefault="00C908F1">
      <w:pPr>
        <w:pStyle w:val="pj"/>
      </w:pPr>
      <w:r>
        <w:rPr>
          <w:rStyle w:val="s0"/>
        </w:rPr>
        <w:t>Организация, управляющая имущественными правами на коллективной основе, получившая свидет</w:t>
      </w:r>
      <w:r>
        <w:rPr>
          <w:rStyle w:val="s0"/>
        </w:rPr>
        <w:t>ельство об аккредитации, вправе наряду с управлением правами тех правообладателей, с которыми она заключила договоры об управлении правами, осуществлять сбор вознаграждения для тех правообладателей, с которыми такие договоры не заключены.</w:t>
      </w:r>
    </w:p>
    <w:p w:rsidR="00000000" w:rsidRDefault="00C908F1">
      <w:pPr>
        <w:pStyle w:val="pji"/>
      </w:pPr>
      <w:r>
        <w:rPr>
          <w:rStyle w:val="s3"/>
        </w:rPr>
        <w:t>См: </w:t>
      </w:r>
      <w:hyperlink r:id="rId391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«Аккредитация организаций, управляющих имущественными правами на коллективной основе»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i"/>
      </w:pPr>
      <w:bookmarkStart w:id="70" w:name="SUB46020000"/>
      <w:bookmarkEnd w:id="70"/>
      <w:r>
        <w:rPr>
          <w:rStyle w:val="s3"/>
        </w:rPr>
        <w:t xml:space="preserve">Закон дополнен статьей 46-2 в соответствии с </w:t>
      </w:r>
      <w:hyperlink r:id="rId392" w:anchor="sub_id=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>Статья 46-2. Порядок проведения аккредитации организаций, управляющих имущественными правами на коллективной основе</w:t>
      </w:r>
    </w:p>
    <w:p w:rsidR="00000000" w:rsidRDefault="00C908F1">
      <w:pPr>
        <w:pStyle w:val="pj"/>
      </w:pPr>
      <w:r>
        <w:rPr>
          <w:rStyle w:val="s0"/>
        </w:rPr>
        <w:t>1. Аккредитация организаций, управляющих имущественными правами</w:t>
      </w:r>
      <w:r>
        <w:rPr>
          <w:rStyle w:val="s0"/>
        </w:rPr>
        <w:t xml:space="preserve"> на коллективной основе, является добровольной и осуществляется уполномоченным органом на основании заявления организации, управляющей имущественными правами на коллективной основе, в соответствии с настоящим Законом.</w:t>
      </w:r>
    </w:p>
    <w:p w:rsidR="00000000" w:rsidRDefault="00C908F1">
      <w:pPr>
        <w:pStyle w:val="pj"/>
      </w:pPr>
      <w:r>
        <w:rPr>
          <w:rStyle w:val="s0"/>
        </w:rPr>
        <w:t>2. Аккредитация организации, управляющ</w:t>
      </w:r>
      <w:r>
        <w:rPr>
          <w:rStyle w:val="s0"/>
        </w:rPr>
        <w:t>ей имущественными правами на коллективной основе, осуществляется уполномоченным органом на основании заключения комиссии по аккредитации организаций, управляющих имущественными правами на коллективной основе (далее - комиссия по аккредитации).</w:t>
      </w:r>
    </w:p>
    <w:p w:rsidR="00000000" w:rsidRDefault="00C908F1">
      <w:pPr>
        <w:pStyle w:val="pji"/>
      </w:pPr>
      <w:r>
        <w:rPr>
          <w:rStyle w:val="s3"/>
        </w:rPr>
        <w:t>В пункт 3 вн</w:t>
      </w:r>
      <w:r>
        <w:rPr>
          <w:rStyle w:val="s3"/>
        </w:rPr>
        <w:t xml:space="preserve">есены изменения в соответствии с </w:t>
      </w:r>
      <w:hyperlink r:id="rId393" w:anchor="sub_id=4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394" w:anchor="sub_id=46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3. Состав и положение о комиссии по аккредитации утверждаются уполномоченным органом.</w:t>
      </w:r>
    </w:p>
    <w:p w:rsidR="00000000" w:rsidRDefault="00C908F1">
      <w:pPr>
        <w:pStyle w:val="pj"/>
      </w:pPr>
      <w:r>
        <w:rPr>
          <w:rStyle w:val="s0"/>
        </w:rPr>
        <w:t xml:space="preserve">Информация о дате проведения заседания комиссии по аккредитации размещается уполномоченным органом в периодических печатных изданиях, распространяемых на всей территории </w:t>
      </w:r>
      <w:r>
        <w:rPr>
          <w:rStyle w:val="s0"/>
        </w:rPr>
        <w:t>Республики Казахстан, и на его интернет-ресурсе не позднее, чем за тридцать рабочих дней до даты проведения заседания комиссии по аккредитации.</w:t>
      </w:r>
    </w:p>
    <w:p w:rsidR="00000000" w:rsidRDefault="00C908F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95" w:anchor="sub_id=4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396" w:anchor="sub_id=460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7" w:anchor="sub_id=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</w:t>
      </w:r>
      <w:r>
        <w:rPr>
          <w:rStyle w:val="s3"/>
        </w:rPr>
        <w:t xml:space="preserve"> г. № 128-VII (</w:t>
      </w:r>
      <w:hyperlink r:id="rId398" w:anchor="sub_id=460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4. Для прохождения аккредитации заявитель направляет в уполномоченный орган заявление. Заявление должно быть направлено не позднее десяти р</w:t>
      </w:r>
      <w:r>
        <w:rPr>
          <w:rStyle w:val="s0"/>
        </w:rPr>
        <w:t xml:space="preserve">абочих дней до даты проведения заседания комиссии по аккредитации. </w:t>
      </w:r>
      <w:hyperlink r:id="rId399" w:history="1">
        <w:r>
          <w:rPr>
            <w:rStyle w:val="a4"/>
          </w:rPr>
          <w:t>Форма заявления и перечень документов, которые должна представить организация, управляющая имущественными правами на коллект</w:t>
        </w:r>
        <w:r>
          <w:rPr>
            <w:rStyle w:val="a4"/>
          </w:rPr>
          <w:t>ивной основе, для прохождения аккредитации</w:t>
        </w:r>
      </w:hyperlink>
      <w:r>
        <w:rPr>
          <w:rStyle w:val="s0"/>
        </w:rPr>
        <w:t>, устанавливаются уполномоченным органом.</w:t>
      </w:r>
    </w:p>
    <w:p w:rsidR="00000000" w:rsidRDefault="00C908F1">
      <w:pPr>
        <w:pStyle w:val="pj"/>
      </w:pPr>
      <w:r>
        <w:rPr>
          <w:rStyle w:val="s0"/>
        </w:rPr>
        <w:t>5. Уполномоченный орган принимает заявление и ведет их учет в журнале регистрации заявлений с присвоением номера и указанием даты приема.</w:t>
      </w:r>
    </w:p>
    <w:p w:rsidR="00000000" w:rsidRDefault="00C908F1">
      <w:pPr>
        <w:pStyle w:val="pji"/>
      </w:pPr>
      <w:r>
        <w:rPr>
          <w:rStyle w:val="s3"/>
        </w:rPr>
        <w:t>В пункт 6 внесены изменения в соот</w:t>
      </w:r>
      <w:r>
        <w:rPr>
          <w:rStyle w:val="s3"/>
        </w:rPr>
        <w:t xml:space="preserve">ветствии с </w:t>
      </w:r>
      <w:hyperlink r:id="rId400" w:anchor="sub_id=4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401" w:anchor="sub_id=460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6. Заседание комиссии по а</w:t>
      </w:r>
      <w:r>
        <w:rPr>
          <w:rStyle w:val="s0"/>
        </w:rPr>
        <w:t xml:space="preserve">ккредитации правомочно принимать заключение, если в заседании участвует не менее половины ее членов. Заключение комиссии по аккредитации принимается большинством голосов присутствующих на заседании ее членов. Если голоса разделятся поровну, решающий голос </w:t>
      </w:r>
      <w:r>
        <w:rPr>
          <w:rStyle w:val="s0"/>
        </w:rPr>
        <w:t>имеет председатель комиссии по аккредитации.</w:t>
      </w:r>
    </w:p>
    <w:p w:rsidR="00000000" w:rsidRDefault="00C908F1">
      <w:pPr>
        <w:pStyle w:val="pj"/>
      </w:pPr>
      <w:r>
        <w:rPr>
          <w:rStyle w:val="s0"/>
        </w:rPr>
        <w:t>Принятие заключения членами комиссии по аккредитации путем проведения заочного голосования и делегирования своих полномочий иным лицам не допускается.</w:t>
      </w:r>
    </w:p>
    <w:p w:rsidR="00000000" w:rsidRDefault="00C908F1">
      <w:pPr>
        <w:pStyle w:val="pji"/>
      </w:pPr>
      <w:r>
        <w:rPr>
          <w:rStyle w:val="s3"/>
        </w:rPr>
        <w:t xml:space="preserve">Пункт 7 изложен в редакции </w:t>
      </w:r>
      <w:hyperlink r:id="rId402" w:anchor="sub_id=6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403" w:anchor="sub_id=460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4" w:anchor="sub_id=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405" w:anchor="sub_id=460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6" w:anchor="sub_id=4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407" w:anchor="sub_id=460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 xml:space="preserve">7. По итогам заседания комиссии по </w:t>
      </w:r>
      <w:r>
        <w:rPr>
          <w:rStyle w:val="s0"/>
        </w:rPr>
        <w:t xml:space="preserve">аккредитации уполномоченный орган в срок не позднее пяти рабочих дней после даты завершения заседания принимает </w:t>
      </w:r>
      <w:hyperlink r:id="rId408" w:history="1">
        <w:r>
          <w:rPr>
            <w:rStyle w:val="a4"/>
          </w:rPr>
          <w:t>решение об аккредитации</w:t>
        </w:r>
      </w:hyperlink>
      <w:r>
        <w:rPr>
          <w:rStyle w:val="s0"/>
        </w:rPr>
        <w:t xml:space="preserve"> либо об отказе в аккредитации.</w:t>
      </w:r>
    </w:p>
    <w:p w:rsidR="00000000" w:rsidRDefault="00C908F1">
      <w:pPr>
        <w:pStyle w:val="pj"/>
      </w:pPr>
      <w:r>
        <w:rPr>
          <w:rStyle w:val="s0"/>
        </w:rPr>
        <w:t>Свидетельство об аккр</w:t>
      </w:r>
      <w:r>
        <w:rPr>
          <w:rStyle w:val="s0"/>
        </w:rPr>
        <w:t>едитации выдается заявителю сроком на пять лет.</w:t>
      </w:r>
    </w:p>
    <w:p w:rsidR="00000000" w:rsidRDefault="00C908F1">
      <w:pPr>
        <w:pStyle w:val="pj"/>
      </w:pPr>
      <w:r>
        <w:rPr>
          <w:rStyle w:val="s0"/>
        </w:rPr>
        <w:t>При вынесении заключения об аккредитации комиссия по аккредитации должна принимать во внимание следующее:</w:t>
      </w:r>
    </w:p>
    <w:p w:rsidR="00000000" w:rsidRDefault="00C908F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09" w:anchor="sub_id=4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410" w:anchor="sub_id=460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1) осуществление деятельности в данной сфере не менее двух лет с момента регистрации в каче</w:t>
      </w:r>
      <w:r>
        <w:rPr>
          <w:rStyle w:val="s0"/>
        </w:rPr>
        <w:t>стве юридического лица;</w:t>
      </w:r>
    </w:p>
    <w:p w:rsidR="00000000" w:rsidRDefault="00C908F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11" w:anchor="sub_id=4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412" w:anchor="sub_id=460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2) наличие опыта работы по распределению и выплате собранного вознаграждения не менее восьми раз;</w:t>
      </w:r>
    </w:p>
    <w:p w:rsidR="00000000" w:rsidRDefault="00C908F1">
      <w:pPr>
        <w:pStyle w:val="pj"/>
      </w:pPr>
      <w:r>
        <w:rPr>
          <w:rStyle w:val="s0"/>
        </w:rPr>
        <w:t>3) наличие положительных отзывов о деятельности организации от авторов и пользователей;</w:t>
      </w:r>
    </w:p>
    <w:p w:rsidR="00000000" w:rsidRDefault="00C908F1">
      <w:pPr>
        <w:pStyle w:val="pji"/>
      </w:pPr>
      <w:r>
        <w:rPr>
          <w:rStyle w:val="s3"/>
        </w:rPr>
        <w:t xml:space="preserve">Подпункт 4 изложен в редакции </w:t>
      </w:r>
      <w:hyperlink r:id="rId413" w:anchor="sub_id=4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414" w:anchor="sub_id=460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4) наличие действующих договоров о в</w:t>
      </w:r>
      <w:r>
        <w:t>заимном представительстве интересов с аналогичными организациями, управляющими имущественными правами на коллективной основе, других государств;</w:t>
      </w:r>
    </w:p>
    <w:p w:rsidR="00000000" w:rsidRDefault="00C908F1">
      <w:pPr>
        <w:pStyle w:val="pji"/>
      </w:pPr>
      <w:r>
        <w:rPr>
          <w:rStyle w:val="s3"/>
        </w:rPr>
        <w:t xml:space="preserve">Пункт дополнен подпунктами 5 - 7 в соответствии с </w:t>
      </w:r>
      <w:hyperlink r:id="rId415" w:anchor="sub_id=4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</w:t>
      </w:r>
    </w:p>
    <w:p w:rsidR="00000000" w:rsidRDefault="00C908F1">
      <w:pPr>
        <w:pStyle w:val="pj"/>
      </w:pPr>
      <w:r>
        <w:rPr>
          <w:rStyle w:val="s0"/>
        </w:rPr>
        <w:t xml:space="preserve">5) надлежащее исполнение организацией обязанностей, предусмотренных </w:t>
      </w:r>
      <w:hyperlink w:anchor="sub460000" w:history="1">
        <w:r>
          <w:rPr>
            <w:rStyle w:val="a4"/>
          </w:rPr>
          <w:t>статьей 46</w:t>
        </w:r>
      </w:hyperlink>
      <w:r>
        <w:rPr>
          <w:rStyle w:val="s0"/>
        </w:rPr>
        <w:t xml:space="preserve"> настоящего Закона;</w:t>
      </w:r>
    </w:p>
    <w:p w:rsidR="00000000" w:rsidRDefault="00C908F1">
      <w:pPr>
        <w:pStyle w:val="pj"/>
      </w:pPr>
      <w:r>
        <w:rPr>
          <w:rStyle w:val="s0"/>
        </w:rPr>
        <w:t>6) наличие подтверждающих документов о перечислении соответствующих сумм вознаграждения организациям, управляющим имущественными правами на коллективной основе, других государств на основе действующих договоров о взаимном представительстве интересов;</w:t>
      </w:r>
    </w:p>
    <w:p w:rsidR="00000000" w:rsidRDefault="00C908F1">
      <w:pPr>
        <w:pStyle w:val="pj"/>
      </w:pPr>
      <w:r>
        <w:rPr>
          <w:rStyle w:val="s0"/>
        </w:rPr>
        <w:t>7) фа</w:t>
      </w:r>
      <w:r>
        <w:rPr>
          <w:rStyle w:val="s0"/>
        </w:rPr>
        <w:t>кты привлечения к административной ответственности за воспрепятствование должностным лицам органов государственного контроля и надзора в выполнении ими служебных обязанностей, а также невыполнение постановлений, предписаний и иных требований.</w:t>
      </w:r>
    </w:p>
    <w:p w:rsidR="00000000" w:rsidRDefault="00C908F1">
      <w:pPr>
        <w:pStyle w:val="pj"/>
      </w:pPr>
      <w:r>
        <w:rPr>
          <w:rStyle w:val="s0"/>
        </w:rPr>
        <w:t>Уполномоченны</w:t>
      </w:r>
      <w:r>
        <w:rPr>
          <w:rStyle w:val="s0"/>
        </w:rPr>
        <w:t>й орган принимает решение об отказе в аккредитации в случаях:</w:t>
      </w:r>
    </w:p>
    <w:p w:rsidR="00000000" w:rsidRDefault="00C908F1">
      <w:pPr>
        <w:pStyle w:val="pj"/>
      </w:pPr>
      <w:r>
        <w:rPr>
          <w:rStyle w:val="s0"/>
        </w:rPr>
        <w:t>1) непредставления документов, установленных законодательством Республики Казахстан;</w:t>
      </w:r>
    </w:p>
    <w:p w:rsidR="00000000" w:rsidRDefault="00C908F1">
      <w:pPr>
        <w:pStyle w:val="pj"/>
      </w:pPr>
      <w:r>
        <w:rPr>
          <w:rStyle w:val="s0"/>
        </w:rPr>
        <w:t>2) неполноты сведений, содержащихся в представленных документах;</w:t>
      </w:r>
    </w:p>
    <w:p w:rsidR="00000000" w:rsidRDefault="00C908F1">
      <w:pPr>
        <w:pStyle w:val="pji"/>
      </w:pPr>
      <w:r>
        <w:rPr>
          <w:rStyle w:val="s3"/>
        </w:rPr>
        <w:t>Пункт дополнен подпунктами 3 и 4 в соответст</w:t>
      </w:r>
      <w:r>
        <w:rPr>
          <w:rStyle w:val="s3"/>
        </w:rPr>
        <w:t xml:space="preserve">вии с </w:t>
      </w:r>
      <w:hyperlink r:id="rId416" w:anchor="sub_id=4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</w:t>
      </w:r>
    </w:p>
    <w:p w:rsidR="00000000" w:rsidRDefault="00C908F1">
      <w:pPr>
        <w:pStyle w:val="pj"/>
      </w:pPr>
      <w:r>
        <w:rPr>
          <w:rStyle w:val="s0"/>
        </w:rPr>
        <w:t xml:space="preserve">3) привлечения к административной ответственности за воспрепятствование должностным лицам органов государственного контроля и надзора </w:t>
      </w:r>
      <w:r>
        <w:rPr>
          <w:rStyle w:val="s0"/>
        </w:rPr>
        <w:t>в выполнении ими служебных обязанностей, а также невыполнение постановлений, предписаний и иных требований;</w:t>
      </w:r>
    </w:p>
    <w:p w:rsidR="00000000" w:rsidRDefault="00C908F1">
      <w:pPr>
        <w:pStyle w:val="pj"/>
      </w:pPr>
      <w:r>
        <w:rPr>
          <w:rStyle w:val="s0"/>
        </w:rPr>
        <w:t xml:space="preserve">4) невыполнения и (или) ненадлежащего исполнения организацией обязанностей, предусмотренных </w:t>
      </w:r>
      <w:hyperlink w:anchor="sub460000" w:history="1">
        <w:r>
          <w:rPr>
            <w:rStyle w:val="a4"/>
          </w:rPr>
          <w:t>статьей 46</w:t>
        </w:r>
      </w:hyperlink>
      <w:r>
        <w:rPr>
          <w:rStyle w:val="s0"/>
        </w:rPr>
        <w:t xml:space="preserve"> настоящего За</w:t>
      </w:r>
      <w:r>
        <w:rPr>
          <w:rStyle w:val="s0"/>
        </w:rPr>
        <w:t>кона.</w:t>
      </w:r>
    </w:p>
    <w:p w:rsidR="00000000" w:rsidRDefault="00C908F1">
      <w:pPr>
        <w:pStyle w:val="pj"/>
      </w:pPr>
      <w:r>
        <w:t xml:space="preserve">В случае принятия уполномоченным органом решения об отказе в аккредитации в связи с невыполнением и (или) ненадлежащим исполнением организацией обязанностей, предусмотренных </w:t>
      </w:r>
      <w:r>
        <w:rPr>
          <w:rStyle w:val="s0"/>
        </w:rPr>
        <w:t>статьей 46</w:t>
      </w:r>
      <w:r>
        <w:t xml:space="preserve"> настоящего Закона, организация не вправе получить в уполномоченно</w:t>
      </w:r>
      <w:r>
        <w:t xml:space="preserve">м органе свидетельство об аккредитации на осуществление деятельности в сферах коллективного управления, установленных пунктом 3 </w:t>
      </w:r>
      <w:r>
        <w:rPr>
          <w:rStyle w:val="s0"/>
        </w:rPr>
        <w:t>статьи 43</w:t>
      </w:r>
      <w:r>
        <w:t xml:space="preserve"> настоящего Закона, в течение двух лет с даты принятия уполномоченным органом решения об отказе в аккредитации.</w:t>
      </w:r>
    </w:p>
    <w:p w:rsidR="00000000" w:rsidRDefault="00C908F1">
      <w:pPr>
        <w:pStyle w:val="pj"/>
      </w:pPr>
      <w:r>
        <w:rPr>
          <w:rStyle w:val="s0"/>
        </w:rPr>
        <w:t>8. Реше</w:t>
      </w:r>
      <w:r>
        <w:rPr>
          <w:rStyle w:val="s0"/>
        </w:rPr>
        <w:t xml:space="preserve">ние об отказе в аккредитации организации, управляющей имущественными правами на коллективной основе, может быть обжаловано в порядке, установленном </w:t>
      </w:r>
      <w:hyperlink r:id="rId417" w:anchor="sub_id=29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Казахстан.</w:t>
      </w:r>
    </w:p>
    <w:p w:rsidR="00000000" w:rsidRDefault="00C908F1">
      <w:pPr>
        <w:pStyle w:val="pj"/>
      </w:pPr>
      <w:r>
        <w:rPr>
          <w:rStyle w:val="s0"/>
        </w:rPr>
        <w:t>9. Информация об аккредитованных организациях размещается уполномоченным органом на его интернет-ресурсе.</w:t>
      </w:r>
    </w:p>
    <w:p w:rsidR="00000000" w:rsidRDefault="00C908F1">
      <w:pPr>
        <w:pStyle w:val="pj"/>
      </w:pPr>
      <w:r>
        <w:rPr>
          <w:rStyle w:val="s0"/>
        </w:rPr>
        <w:t>10. В случае перерегистрации либо реорганизации аккредитованные организации письменно уведомляют уполномоченный орган о перерегистрац</w:t>
      </w:r>
      <w:r>
        <w:rPr>
          <w:rStyle w:val="s0"/>
        </w:rPr>
        <w:t>ии либо реорганизации с приложением документов, подтверждающих указанные сведения, и возвращают свидетельство об аккредитации в течение десяти рабочих дней.</w:t>
      </w:r>
    </w:p>
    <w:p w:rsidR="00000000" w:rsidRDefault="00C908F1">
      <w:pPr>
        <w:pStyle w:val="pj"/>
      </w:pPr>
      <w:r>
        <w:rPr>
          <w:rStyle w:val="s0"/>
        </w:rPr>
        <w:t>Уполномоченный орган не позднее десяти рабочих дней с момента получения письменного уведомления зая</w:t>
      </w:r>
      <w:r>
        <w:rPr>
          <w:rStyle w:val="s0"/>
        </w:rPr>
        <w:t>вителя выдает свидетельство об аккредитации.</w:t>
      </w:r>
    </w:p>
    <w:p w:rsidR="00000000" w:rsidRDefault="00C908F1">
      <w:pPr>
        <w:pStyle w:val="pj"/>
      </w:pPr>
      <w:r>
        <w:rPr>
          <w:rStyle w:val="s0"/>
        </w:rPr>
        <w:t>11. В случае утери свидетельства об аккредитации уполномоченный орган по письменному заявлению организации, управляющей имущественными правами на коллективной основе, в течение десяти рабочих дней выдает дублика</w:t>
      </w:r>
      <w:r>
        <w:rPr>
          <w:rStyle w:val="s0"/>
        </w:rPr>
        <w:t>т свидетельства об аккредитации.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  <w:ind w:left="1200" w:hanging="800"/>
      </w:pPr>
      <w:bookmarkStart w:id="71" w:name="SUB470000"/>
      <w:bookmarkEnd w:id="71"/>
      <w:r>
        <w:rPr>
          <w:rStyle w:val="s1"/>
        </w:rPr>
        <w:t>Статья 47. Контроль за деятельностью организаций, управляющих имущественными правами на коллективной основе</w:t>
      </w:r>
    </w:p>
    <w:p w:rsidR="00000000" w:rsidRDefault="00C908F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18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419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0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</w:t>
      </w:r>
      <w:r>
        <w:rPr>
          <w:rStyle w:val="s3"/>
        </w:rPr>
        <w:t>№ 537-IV (</w:t>
      </w:r>
      <w:hyperlink r:id="rId421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2" w:anchor="sub_id=4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423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4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425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1. Организация, управляющая имущественными правами авторов, исполнителей, производителей фонограмм или иных обладателей авторских и (или) смежных прав на ко</w:t>
      </w:r>
      <w:r>
        <w:rPr>
          <w:rStyle w:val="s0"/>
        </w:rPr>
        <w:t>ллективной основе, обязана ежегодно не позднее 15 апреля года, следующего за отчетным, предоставлять уполномоченному органу:</w:t>
      </w:r>
    </w:p>
    <w:p w:rsidR="00000000" w:rsidRDefault="00C908F1">
      <w:pPr>
        <w:pStyle w:val="pj"/>
      </w:pPr>
      <w:r>
        <w:rPr>
          <w:rStyle w:val="s0"/>
        </w:rPr>
        <w:t>1) изменения, внесенные в устав и иные учредительные документы такой организации;</w:t>
      </w:r>
    </w:p>
    <w:p w:rsidR="00000000" w:rsidRDefault="00C908F1">
      <w:pPr>
        <w:pStyle w:val="pj"/>
      </w:pPr>
      <w:r>
        <w:rPr>
          <w:rStyle w:val="s0"/>
        </w:rPr>
        <w:t>2) копии заключаемых такой организацией двусторон</w:t>
      </w:r>
      <w:r>
        <w:rPr>
          <w:rStyle w:val="s0"/>
        </w:rPr>
        <w:t>них и многосторонних соглашений с иностранными организациями, управляющими аналогичными правами;</w:t>
      </w:r>
    </w:p>
    <w:p w:rsidR="00000000" w:rsidRDefault="00C908F1">
      <w:pPr>
        <w:pStyle w:val="pj"/>
      </w:pPr>
      <w:r>
        <w:rPr>
          <w:rStyle w:val="s0"/>
        </w:rPr>
        <w:t>3) копии решений общего собрания;</w:t>
      </w:r>
    </w:p>
    <w:p w:rsidR="00000000" w:rsidRDefault="00C908F1">
      <w:pPr>
        <w:pStyle w:val="pj"/>
      </w:pPr>
      <w:r>
        <w:rPr>
          <w:rStyle w:val="s0"/>
        </w:rPr>
        <w:t>4) годовой баланс, годовой отчет, включая сведения о собранных, распределенных, нераспределенных, выплаченных, невыплаченных,</w:t>
      </w:r>
      <w:r>
        <w:rPr>
          <w:rStyle w:val="s0"/>
        </w:rPr>
        <w:t xml:space="preserve"> невостребованных вознаграждениях;</w:t>
      </w:r>
    </w:p>
    <w:p w:rsidR="00000000" w:rsidRDefault="00C908F1">
      <w:pPr>
        <w:pStyle w:val="pj"/>
      </w:pPr>
      <w:r>
        <w:rPr>
          <w:rStyle w:val="s0"/>
        </w:rPr>
        <w:t>5) информацию о филиалах и представительствах на местах, осуществляющих функции по сбору, распределению и выплате вознаграждения за использование объектов авторского права или смежных прав.</w:t>
      </w:r>
    </w:p>
    <w:p w:rsidR="00000000" w:rsidRDefault="00C908F1">
      <w:pPr>
        <w:pStyle w:val="pj"/>
      </w:pPr>
      <w:r>
        <w:rPr>
          <w:rStyle w:val="s0"/>
        </w:rPr>
        <w:t>Организация, управляющая имущес</w:t>
      </w:r>
      <w:r>
        <w:rPr>
          <w:rStyle w:val="s0"/>
        </w:rPr>
        <w:t>твенными правами на коллективной основе, не реже одного раза в два года также представляет в уполномоченный орган в срок не позднее 15 апреля аудиторский отчет.</w:t>
      </w:r>
    </w:p>
    <w:p w:rsidR="00000000" w:rsidRDefault="00C908F1">
      <w:pPr>
        <w:pStyle w:val="pj"/>
      </w:pPr>
      <w:r>
        <w:rPr>
          <w:rStyle w:val="s0"/>
        </w:rPr>
        <w:t>Документы, представляемые организацией, управляющей имущественными правами на коллективной основе, удостоверяются нотариально или печатью такой организации.</w:t>
      </w:r>
    </w:p>
    <w:p w:rsidR="00000000" w:rsidRDefault="00C908F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26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427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8" w:anchor="sub_id=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429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0" w:anchor="sub_id=4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431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 xml:space="preserve">2. Уполномоченный орган вправе затребовать от организаций, управляющих имущественными правами на коллективной основе, </w:t>
      </w:r>
      <w:r>
        <w:rPr>
          <w:rStyle w:val="s0"/>
        </w:rPr>
        <w:t xml:space="preserve">дополнительную информацию и документы, необходимые для проверки соответствия деятельности организации настоящему Закону, </w:t>
      </w:r>
      <w:hyperlink r:id="rId432" w:history="1">
        <w:r>
          <w:rPr>
            <w:rStyle w:val="a4"/>
          </w:rPr>
          <w:t>законодательству</w:t>
        </w:r>
      </w:hyperlink>
      <w:r>
        <w:rPr>
          <w:rStyle w:val="s0"/>
        </w:rPr>
        <w:t xml:space="preserve"> Республики Казахстан о некоммерческих организациях или</w:t>
      </w:r>
      <w:r>
        <w:rPr>
          <w:rStyle w:val="s0"/>
        </w:rPr>
        <w:t xml:space="preserve"> иному законодательству, а также уставу такой организации.</w:t>
      </w:r>
    </w:p>
    <w:p w:rsidR="00000000" w:rsidRDefault="00C908F1">
      <w:pPr>
        <w:pStyle w:val="pji"/>
      </w:pPr>
      <w:r>
        <w:rPr>
          <w:rStyle w:val="s3"/>
        </w:rPr>
        <w:t xml:space="preserve">См: </w:t>
      </w:r>
      <w:hyperlink r:id="rId433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юстиции Республики Казахстан от 22 апреля 2019 года № 218 и Министра национальной экономики Республики Казахстан от 29 апреля 2019 года № 31 «Об утверждении критериев оценки степени риска и проверочных листов деятельности организаций, управляющих </w:t>
      </w:r>
      <w:r>
        <w:rPr>
          <w:rStyle w:val="s3"/>
        </w:rPr>
        <w:t>имущественными правами на коллективной основе» 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i"/>
      </w:pPr>
      <w:bookmarkStart w:id="72" w:name="SUB47010000"/>
      <w:bookmarkEnd w:id="72"/>
      <w:r>
        <w:rPr>
          <w:rStyle w:val="s3"/>
        </w:rPr>
        <w:t xml:space="preserve">Закон дополнен статьей 47-1 в соответствии с </w:t>
      </w:r>
      <w:hyperlink r:id="rId434" w:anchor="sub_id=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>Статья 47-1. Отзыв свидетельства об аккредита</w:t>
      </w:r>
      <w:r>
        <w:rPr>
          <w:rStyle w:val="s1"/>
        </w:rPr>
        <w:t>ции организаций, управляющих имущественными правами на коллективной основе</w:t>
      </w:r>
    </w:p>
    <w:p w:rsidR="00000000" w:rsidRDefault="00C908F1">
      <w:pPr>
        <w:pStyle w:val="pj"/>
      </w:pPr>
      <w:r>
        <w:rPr>
          <w:rStyle w:val="s0"/>
        </w:rPr>
        <w:t>Свидетельство об аккредитации организаций, управляющих имущественными правами на коллективной основе, может быть отозвано уполномоченным органом в случаях:</w:t>
      </w:r>
    </w:p>
    <w:p w:rsidR="00000000" w:rsidRDefault="00C908F1">
      <w:pPr>
        <w:pStyle w:val="pj"/>
      </w:pPr>
      <w:r>
        <w:rPr>
          <w:rStyle w:val="s0"/>
        </w:rPr>
        <w:t>1) выявления недостоверны</w:t>
      </w:r>
      <w:r>
        <w:rPr>
          <w:rStyle w:val="s0"/>
        </w:rPr>
        <w:t>х сведений в документах, послуживших основанием для принятия решения об аккредитации;</w:t>
      </w:r>
    </w:p>
    <w:p w:rsidR="00000000" w:rsidRDefault="00C908F1">
      <w:pPr>
        <w:pStyle w:val="pj"/>
      </w:pPr>
      <w:r>
        <w:rPr>
          <w:rStyle w:val="s0"/>
        </w:rPr>
        <w:t>2) непредставления в установленный срок в уполномоченный орган ежегодного отчета о деятельности аккредитованной организации;</w:t>
      </w:r>
    </w:p>
    <w:p w:rsidR="00000000" w:rsidRDefault="00C908F1">
      <w:pPr>
        <w:pStyle w:val="pj"/>
      </w:pPr>
      <w:r>
        <w:rPr>
          <w:rStyle w:val="s0"/>
        </w:rPr>
        <w:t>3) представления в уполномоченный орган ежего</w:t>
      </w:r>
      <w:r>
        <w:rPr>
          <w:rStyle w:val="s0"/>
        </w:rPr>
        <w:t>дного отчета о деятельности аккредитованной организации, содержащего заведомо ложные сведения;</w:t>
      </w:r>
    </w:p>
    <w:p w:rsidR="00000000" w:rsidRDefault="00C908F1">
      <w:pPr>
        <w:pStyle w:val="pji"/>
      </w:pPr>
      <w:r>
        <w:rPr>
          <w:rStyle w:val="s3"/>
        </w:rPr>
        <w:t xml:space="preserve">Статья дополнена подпунктами 4 - 7 в соответствии с </w:t>
      </w:r>
      <w:hyperlink r:id="rId435" w:anchor="sub_id=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</w:t>
      </w:r>
      <w:r>
        <w:rPr>
          <w:rStyle w:val="s3"/>
        </w:rPr>
        <w:t>537-IV</w:t>
      </w:r>
    </w:p>
    <w:p w:rsidR="00000000" w:rsidRDefault="00C908F1">
      <w:pPr>
        <w:pStyle w:val="pj"/>
      </w:pPr>
      <w:r>
        <w:rPr>
          <w:rStyle w:val="s0"/>
        </w:rPr>
        <w:t>4) осуществления коммерческой деятельности;</w:t>
      </w:r>
    </w:p>
    <w:p w:rsidR="00000000" w:rsidRDefault="00C908F1">
      <w:pPr>
        <w:pStyle w:val="pj"/>
      </w:pPr>
      <w:r>
        <w:rPr>
          <w:rStyle w:val="s0"/>
        </w:rPr>
        <w:t xml:space="preserve">5) невыполнения обязанностей, предусмотренных </w:t>
      </w:r>
      <w:hyperlink w:anchor="sub460000" w:history="1">
        <w:r>
          <w:rPr>
            <w:rStyle w:val="a4"/>
          </w:rPr>
          <w:t>статьей 46</w:t>
        </w:r>
      </w:hyperlink>
      <w:r>
        <w:rPr>
          <w:rStyle w:val="s0"/>
        </w:rPr>
        <w:t xml:space="preserve"> настоящего Закона;</w:t>
      </w:r>
    </w:p>
    <w:p w:rsidR="00000000" w:rsidRDefault="00C908F1">
      <w:pPr>
        <w:pStyle w:val="pj"/>
      </w:pPr>
      <w:r>
        <w:rPr>
          <w:rStyle w:val="s0"/>
        </w:rPr>
        <w:t>6) несвоевременной выплаты авторского вознаграждения;</w:t>
      </w:r>
    </w:p>
    <w:p w:rsidR="00000000" w:rsidRDefault="00C908F1">
      <w:pPr>
        <w:pStyle w:val="pj"/>
      </w:pPr>
      <w:r>
        <w:rPr>
          <w:rStyle w:val="s0"/>
        </w:rPr>
        <w:t>7) непринятия мер по поиску авторов, исполн</w:t>
      </w:r>
      <w:r>
        <w:rPr>
          <w:rStyle w:val="s0"/>
        </w:rPr>
        <w:t>ителей и производителя фонограмм для перечисления собранного авторского вознаграждения;</w:t>
      </w:r>
    </w:p>
    <w:p w:rsidR="00000000" w:rsidRDefault="00C908F1">
      <w:pPr>
        <w:pStyle w:val="pji"/>
      </w:pPr>
      <w:r>
        <w:rPr>
          <w:rStyle w:val="s3"/>
        </w:rPr>
        <w:t xml:space="preserve">Статья дополнена подпунктом 8 в соответствии с </w:t>
      </w:r>
      <w:hyperlink r:id="rId436" w:anchor="sub_id=4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</w:t>
      </w:r>
    </w:p>
    <w:p w:rsidR="00000000" w:rsidRDefault="00C908F1">
      <w:pPr>
        <w:pStyle w:val="pj"/>
      </w:pPr>
      <w:r>
        <w:rPr>
          <w:rStyle w:val="s0"/>
        </w:rPr>
        <w:t>8) пр</w:t>
      </w:r>
      <w:r>
        <w:rPr>
          <w:rStyle w:val="s0"/>
        </w:rPr>
        <w:t>ивлечения к административной ответственности за воспрепятствование должностным лицам органов государственного контроля и надзора в выполнении ими служебных обязанностей, а также невыполнение постановлений, предписаний и иных требований;</w:t>
      </w:r>
    </w:p>
    <w:p w:rsidR="00000000" w:rsidRDefault="00C908F1">
      <w:pPr>
        <w:pStyle w:val="pji"/>
      </w:pPr>
      <w:r>
        <w:rPr>
          <w:rStyle w:val="s3"/>
        </w:rPr>
        <w:t>Статья дополнена по</w:t>
      </w:r>
      <w:r>
        <w:rPr>
          <w:rStyle w:val="s3"/>
        </w:rPr>
        <w:t xml:space="preserve">дпунктом 9 в соответствии с </w:t>
      </w:r>
      <w:hyperlink r:id="rId437" w:anchor="sub_id=4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</w:t>
      </w:r>
    </w:p>
    <w:p w:rsidR="00000000" w:rsidRDefault="00C908F1">
      <w:pPr>
        <w:pStyle w:val="pj"/>
      </w:pPr>
      <w:r>
        <w:t>9) применения ставок вознаграждения авторам, исполнителям и производителям фонограмм ниже минимальных ставок в</w:t>
      </w:r>
      <w:r>
        <w:t>ознаграждения, установленных Правительством Республики Казахстан.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i"/>
      </w:pPr>
      <w:bookmarkStart w:id="73" w:name="SUB47020000"/>
      <w:bookmarkEnd w:id="73"/>
      <w:r>
        <w:rPr>
          <w:rStyle w:val="s3"/>
        </w:rPr>
        <w:t xml:space="preserve">Закон дополнен статьей 47-2 в соответствии с </w:t>
      </w:r>
      <w:hyperlink r:id="rId438" w:anchor="sub_id=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>Статья 47-2. Прекращение де</w:t>
      </w:r>
      <w:r>
        <w:rPr>
          <w:rStyle w:val="s1"/>
        </w:rPr>
        <w:t>йствия свидетельства об аккредитации организаций, управляющих имущественными правами на коллективной основе</w:t>
      </w:r>
    </w:p>
    <w:p w:rsidR="00000000" w:rsidRDefault="00C908F1">
      <w:pPr>
        <w:pStyle w:val="pj"/>
      </w:pPr>
      <w:r>
        <w:rPr>
          <w:rStyle w:val="s0"/>
        </w:rPr>
        <w:t>1. Свидетельство об аккредитации организаций, управляющих имущественными правами на коллективной основе, прекращает свое действие в случаях:</w:t>
      </w:r>
    </w:p>
    <w:p w:rsidR="00000000" w:rsidRDefault="00C908F1">
      <w:pPr>
        <w:pStyle w:val="pj"/>
      </w:pPr>
      <w:r>
        <w:rPr>
          <w:rStyle w:val="s0"/>
        </w:rPr>
        <w:t>1) исте</w:t>
      </w:r>
      <w:r>
        <w:rPr>
          <w:rStyle w:val="s0"/>
        </w:rPr>
        <w:t>чения срока, на который выдано свидетельство об аккредитации;</w:t>
      </w:r>
    </w:p>
    <w:p w:rsidR="00000000" w:rsidRDefault="00C908F1">
      <w:pPr>
        <w:pStyle w:val="pj"/>
      </w:pPr>
      <w:r>
        <w:rPr>
          <w:rStyle w:val="s0"/>
        </w:rPr>
        <w:t>2) принятия решения о добровольном возврате свидетельства об аккредитации уполномоченному органу;</w:t>
      </w:r>
    </w:p>
    <w:p w:rsidR="00000000" w:rsidRDefault="00C908F1">
      <w:pPr>
        <w:pStyle w:val="pj"/>
      </w:pPr>
      <w:r>
        <w:rPr>
          <w:rStyle w:val="s0"/>
        </w:rPr>
        <w:t>3) отзыва свидетельства об аккредитации;</w:t>
      </w:r>
    </w:p>
    <w:p w:rsidR="00000000" w:rsidRDefault="00C908F1">
      <w:pPr>
        <w:pStyle w:val="pj"/>
      </w:pPr>
      <w:r>
        <w:rPr>
          <w:rStyle w:val="s0"/>
        </w:rPr>
        <w:t>4) ликвидации организации, управляющей имущественными п</w:t>
      </w:r>
      <w:r>
        <w:rPr>
          <w:rStyle w:val="s0"/>
        </w:rPr>
        <w:t>равами на коллективной основе.</w:t>
      </w:r>
    </w:p>
    <w:p w:rsidR="00000000" w:rsidRDefault="00C908F1">
      <w:pPr>
        <w:pStyle w:val="pj"/>
      </w:pPr>
      <w:r>
        <w:rPr>
          <w:rStyle w:val="s0"/>
        </w:rPr>
        <w:t>2. При прекращении действия свидетельства об аккредитации организаций, управляющих имущественными правами на коллективной основе, свидетельство возвращается в уполномоченный орган в месячный срок со дня наступления случаев, указанных в пункте 1 настоящей с</w:t>
      </w:r>
      <w:r>
        <w:rPr>
          <w:rStyle w:val="s0"/>
        </w:rPr>
        <w:t>татьи.</w:t>
      </w:r>
    </w:p>
    <w:p w:rsidR="00000000" w:rsidRDefault="00C908F1">
      <w:pPr>
        <w:pStyle w:val="pj"/>
      </w:pPr>
      <w:r>
        <w:rPr>
          <w:rStyle w:val="s0"/>
        </w:rPr>
        <w:t> </w:t>
      </w:r>
    </w:p>
    <w:p w:rsidR="00000000" w:rsidRDefault="00C908F1">
      <w:pPr>
        <w:pStyle w:val="pj"/>
      </w:pPr>
      <w:r>
        <w:rPr>
          <w:rStyle w:val="s0"/>
        </w:rPr>
        <w:t> </w:t>
      </w:r>
    </w:p>
    <w:p w:rsidR="00000000" w:rsidRDefault="00C908F1">
      <w:pPr>
        <w:pStyle w:val="pc"/>
      </w:pPr>
      <w:bookmarkStart w:id="74" w:name="SUB480000"/>
      <w:bookmarkEnd w:id="74"/>
      <w:r>
        <w:rPr>
          <w:rStyle w:val="s1"/>
        </w:rPr>
        <w:t>Глава 5. Защита авторских и смежных прав</w:t>
      </w:r>
    </w:p>
    <w:p w:rsidR="00000000" w:rsidRDefault="00C908F1">
      <w:pPr>
        <w:pStyle w:val="pc"/>
      </w:pPr>
      <w:r>
        <w:rPr>
          <w:rStyle w:val="s1"/>
        </w:rPr>
        <w:t> </w:t>
      </w:r>
    </w:p>
    <w:p w:rsidR="00000000" w:rsidRDefault="00C908F1">
      <w:pPr>
        <w:pStyle w:val="pji"/>
      </w:pPr>
      <w:r>
        <w:rPr>
          <w:rStyle w:val="s3"/>
        </w:rPr>
        <w:t xml:space="preserve">В статью 48 внесены изменения в соответствии с </w:t>
      </w:r>
      <w:hyperlink r:id="rId439" w:anchor="sub_id=107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22.11.05 г. № 90-III (</w:t>
      </w:r>
      <w:hyperlink r:id="rId440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41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179-IV (</w:t>
      </w:r>
      <w:hyperlink r:id="rId442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3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444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>Статья 48. Нарушение авторских и смежных прав</w:t>
      </w:r>
    </w:p>
    <w:p w:rsidR="00000000" w:rsidRDefault="00C908F1">
      <w:pPr>
        <w:pStyle w:val="pj"/>
      </w:pPr>
      <w:r>
        <w:rPr>
          <w:rStyle w:val="s0"/>
        </w:rPr>
        <w:t>1. За нарушение предусмотренных настоящим Законом авторских и (или) смежных прав наступает ответственность в соответствии с законами Республики Казахстан.</w:t>
      </w:r>
    </w:p>
    <w:p w:rsidR="00000000" w:rsidRDefault="00C908F1">
      <w:pPr>
        <w:pStyle w:val="pj"/>
      </w:pPr>
      <w:r>
        <w:rPr>
          <w:rStyle w:val="s0"/>
        </w:rPr>
        <w:t>2. В отношении пр</w:t>
      </w:r>
      <w:r>
        <w:rPr>
          <w:rStyle w:val="s0"/>
        </w:rPr>
        <w:t>оизведений или объектов смежных прав не допускаются:</w:t>
      </w:r>
    </w:p>
    <w:p w:rsidR="00000000" w:rsidRDefault="00C908F1">
      <w:pPr>
        <w:pStyle w:val="pj"/>
      </w:pPr>
      <w:r>
        <w:rPr>
          <w:rStyle w:val="s0"/>
        </w:rPr>
        <w:t>1) осуществление без разрешения автора или иного правообладателя действий, направленных на снятие ограничений использования произведений или объектов смежных прав, установленных путем применения техничес</w:t>
      </w:r>
      <w:r>
        <w:rPr>
          <w:rStyle w:val="s0"/>
        </w:rPr>
        <w:t>ких средств защиты авторского права и смежных прав;</w:t>
      </w:r>
    </w:p>
    <w:p w:rsidR="00000000" w:rsidRDefault="00C908F1">
      <w:pPr>
        <w:pStyle w:val="pj"/>
      </w:pPr>
      <w:r>
        <w:rPr>
          <w:rStyle w:val="s0"/>
        </w:rPr>
        <w:t>2) изготовление, распространение, сдача в прокат, предоставление во временное пользование, импорт, реклама любого устройства или его компонентов, их использование в целях получения дохода либо оказание ус</w:t>
      </w:r>
      <w:r>
        <w:rPr>
          <w:rStyle w:val="s0"/>
        </w:rPr>
        <w:t>луг в случаях, если в результате таких действий становится невозможным использование технических средств защиты авторского права и смежных прав либо эти технические средства не могут обеспечить надлежащую защиту указанных прав;</w:t>
      </w:r>
    </w:p>
    <w:p w:rsidR="00000000" w:rsidRDefault="00C908F1">
      <w:pPr>
        <w:pStyle w:val="pj"/>
      </w:pPr>
      <w:r>
        <w:rPr>
          <w:rStyle w:val="s0"/>
        </w:rPr>
        <w:t>3) удаление или изменение бе</w:t>
      </w:r>
      <w:r>
        <w:rPr>
          <w:rStyle w:val="s0"/>
        </w:rPr>
        <w:t>з разрешения автора или иного правообладателя информации об управлении правами;</w:t>
      </w:r>
    </w:p>
    <w:p w:rsidR="00000000" w:rsidRDefault="00C908F1">
      <w:pPr>
        <w:pStyle w:val="pj"/>
      </w:pPr>
      <w:r>
        <w:rPr>
          <w:rStyle w:val="s0"/>
        </w:rPr>
        <w:t>4) воспроизведение, распространение, импорт в целях распространения, публичное исполнение, сообщение для всеобщего сведения по кабелю или передача в эфир, доведение до всеобщег</w:t>
      </w:r>
      <w:r>
        <w:rPr>
          <w:rStyle w:val="s0"/>
        </w:rPr>
        <w:t>о сведения произведений или объектов смежных прав, в отношении которых без разрешения автора или иного правообладателя была удалена или изменена информация об управлении имущественными правами.</w:t>
      </w:r>
    </w:p>
    <w:p w:rsidR="00000000" w:rsidRDefault="00C908F1">
      <w:pPr>
        <w:pStyle w:val="pji"/>
      </w:pPr>
      <w:r>
        <w:rPr>
          <w:rStyle w:val="s3"/>
        </w:rPr>
        <w:t xml:space="preserve">См. </w:t>
      </w:r>
      <w:hyperlink r:id="rId445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25 декабря 2007 года № 11 «О применении судами некоторых норм законодательства о защите авторского права и смежных прав»</w:t>
      </w:r>
    </w:p>
    <w:p w:rsidR="00000000" w:rsidRDefault="00C908F1">
      <w:pPr>
        <w:pStyle w:val="pj"/>
      </w:pPr>
      <w:r>
        <w:rPr>
          <w:rStyle w:val="s0"/>
        </w:rPr>
        <w:t> </w:t>
      </w:r>
    </w:p>
    <w:p w:rsidR="00000000" w:rsidRDefault="00C908F1">
      <w:pPr>
        <w:pStyle w:val="pj"/>
      </w:pPr>
      <w:bookmarkStart w:id="75" w:name="SUB48010000"/>
      <w:bookmarkEnd w:id="75"/>
      <w:r>
        <w:rPr>
          <w:rStyle w:val="s1"/>
        </w:rPr>
        <w:t xml:space="preserve">Статья 48-1. </w:t>
      </w:r>
      <w:r>
        <w:rPr>
          <w:rStyle w:val="s0"/>
        </w:rPr>
        <w:t xml:space="preserve">Исключена в соответствии с </w:t>
      </w:r>
      <w:hyperlink r:id="rId446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47" w:anchor="sub_id=4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1"/>
        </w:rPr>
        <w:t> </w:t>
      </w:r>
    </w:p>
    <w:p w:rsidR="00000000" w:rsidRDefault="00C908F1">
      <w:pPr>
        <w:pStyle w:val="pji"/>
      </w:pPr>
      <w:bookmarkStart w:id="76" w:name="SUB490000"/>
      <w:bookmarkEnd w:id="76"/>
      <w:r>
        <w:rPr>
          <w:rStyle w:val="s3"/>
        </w:rPr>
        <w:t xml:space="preserve">В статью 49 внесены изменения в соответствии с </w:t>
      </w:r>
      <w:hyperlink r:id="rId448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449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  <w:ind w:left="1200" w:hanging="800"/>
      </w:pPr>
      <w:r>
        <w:rPr>
          <w:rStyle w:val="s1"/>
        </w:rPr>
        <w:t>Статья 49. Защита авторских и смежных п</w:t>
      </w:r>
      <w:r>
        <w:rPr>
          <w:rStyle w:val="s1"/>
        </w:rPr>
        <w:t xml:space="preserve">рав </w:t>
      </w:r>
    </w:p>
    <w:p w:rsidR="00000000" w:rsidRDefault="00C908F1">
      <w:pPr>
        <w:pStyle w:val="pj"/>
      </w:pPr>
      <w:r>
        <w:t xml:space="preserve">1. Защита авторских и смежных прав осуществляется судом путем: </w:t>
      </w:r>
    </w:p>
    <w:p w:rsidR="00000000" w:rsidRDefault="00C908F1">
      <w:pPr>
        <w:pStyle w:val="pj"/>
      </w:pPr>
      <w:r>
        <w:t xml:space="preserve">1) признания прав; </w:t>
      </w:r>
    </w:p>
    <w:p w:rsidR="00000000" w:rsidRDefault="00C908F1">
      <w:pPr>
        <w:pStyle w:val="pj"/>
      </w:pPr>
      <w:r>
        <w:t xml:space="preserve">2) восстановления положения, существовавшего до нарушения права; </w:t>
      </w:r>
    </w:p>
    <w:p w:rsidR="00000000" w:rsidRDefault="00C908F1">
      <w:pPr>
        <w:pStyle w:val="pj"/>
      </w:pPr>
      <w:r>
        <w:t xml:space="preserve">3) пресечения действий, нарушающих право или создающих угрозу его нарушения; </w:t>
      </w:r>
    </w:p>
    <w:p w:rsidR="00000000" w:rsidRDefault="00C908F1">
      <w:pPr>
        <w:pStyle w:val="pj"/>
      </w:pPr>
      <w:r>
        <w:t xml:space="preserve">4) возмещения убытков, </w:t>
      </w:r>
      <w:r>
        <w:t xml:space="preserve">включая упущенную выгоду; </w:t>
      </w:r>
    </w:p>
    <w:p w:rsidR="00000000" w:rsidRDefault="00C908F1">
      <w:pPr>
        <w:pStyle w:val="pji"/>
      </w:pPr>
      <w:r>
        <w:rPr>
          <w:rStyle w:val="s3"/>
        </w:rPr>
        <w:t xml:space="preserve">Подпункт 5 изложен в редакции </w:t>
      </w:r>
      <w:hyperlink r:id="rId450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451" w:anchor="sub_id=49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>5) взыскания дохода, полученного нарушителем вследствие нарушения авторских и (или) смежных прав;</w:t>
      </w:r>
    </w:p>
    <w:p w:rsidR="00000000" w:rsidRDefault="00C908F1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452" w:anchor="sub_id=107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</w:t>
      </w:r>
      <w:r>
        <w:rPr>
          <w:rStyle w:val="s3"/>
        </w:rPr>
        <w:t xml:space="preserve"> 22.11.05 г. № 90-III (</w:t>
      </w:r>
      <w:hyperlink r:id="rId453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4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455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6" w:anchor="sub_id=4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07.04.15 г. № 300-V (</w:t>
      </w:r>
      <w:hyperlink r:id="rId457" w:anchor="sub_id=49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rPr>
          <w:rStyle w:val="s0"/>
        </w:rPr>
        <w:t xml:space="preserve">6) выплаты компенсации в сумме от ста </w:t>
      </w:r>
      <w:hyperlink r:id="rId458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 xml:space="preserve"> </w:t>
      </w:r>
      <w:r>
        <w:rPr>
          <w:rStyle w:val="s0"/>
        </w:rPr>
        <w:t>до пятнадцати тысяч месячных расчетных показателей, определяемой по усмотрению суда, или в двукратном размере стоимости экземпляров произведения или в двукратном размере стоимости права использования произведения, определяемой исходя из цены, которая при с</w:t>
      </w:r>
      <w:r>
        <w:rPr>
          <w:rStyle w:val="s0"/>
        </w:rPr>
        <w:t>равнимых обстоятельствах обычно взимается за правомерное использование произведения. Размер компенсации определяется судом вместо возмещения убытков или взыскания дохода;</w:t>
      </w:r>
    </w:p>
    <w:p w:rsidR="00000000" w:rsidRDefault="00C908F1">
      <w:pPr>
        <w:pStyle w:val="pj"/>
      </w:pPr>
      <w:r>
        <w:t xml:space="preserve">7) принятия иных предусмотренных законодательными актами мер, связанных с защитой их </w:t>
      </w:r>
      <w:r>
        <w:t xml:space="preserve">прав. </w:t>
      </w:r>
    </w:p>
    <w:p w:rsidR="00000000" w:rsidRDefault="00C908F1">
      <w:pPr>
        <w:pStyle w:val="pji"/>
      </w:pPr>
      <w:r>
        <w:rPr>
          <w:rStyle w:val="s3"/>
        </w:rPr>
        <w:t xml:space="preserve">См.: </w:t>
      </w:r>
      <w:hyperlink r:id="rId45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внутренних дел Республики Казахстан от 29 февраля 2000 года № 119, Министерства юстиции Республики Казахстан от 29 февраля 2000 года № 23, Министерства государственных доходов Республики Казахстан от 1 марта 2000 года № 168 О мерах по обеспече</w:t>
      </w:r>
      <w:r>
        <w:rPr>
          <w:rStyle w:val="s3"/>
        </w:rPr>
        <w:t>нию имущественных интересов авторов произведений и обладателей смежных прав</w:t>
      </w:r>
    </w:p>
    <w:p w:rsidR="00000000" w:rsidRDefault="00C908F1">
      <w:pPr>
        <w:pStyle w:val="pj"/>
      </w:pPr>
      <w:r>
        <w:rPr>
          <w:rStyle w:val="s0"/>
        </w:rPr>
        <w:t>Указанные в подпунктах 4), 5) и 6) настоящего пункта меры применяются по выбору правообладателя.</w:t>
      </w:r>
    </w:p>
    <w:p w:rsidR="00000000" w:rsidRDefault="00C908F1">
      <w:pPr>
        <w:pStyle w:val="pj"/>
      </w:pPr>
      <w:r>
        <w:rPr>
          <w:rStyle w:val="s0"/>
        </w:rPr>
        <w:t xml:space="preserve">1-1. Исключен в соответствии с </w:t>
      </w:r>
      <w:hyperlink r:id="rId460" w:anchor="sub_id=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20.06.18 г. № 161-VI</w:t>
      </w:r>
      <w:r>
        <w:rPr>
          <w:rStyle w:val="s3"/>
        </w:rPr>
        <w:t xml:space="preserve"> (</w:t>
      </w:r>
      <w:hyperlink r:id="rId461" w:anchor="sub_id=49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62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463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>2. До рассмотрения дела судья единолично вправе вынести определение о запрещении отве</w:t>
      </w:r>
      <w:r>
        <w:t xml:space="preserve">тчику изготовления, воспроизведения, реализации, использования экземпляров </w:t>
      </w:r>
      <w:r>
        <w:rPr>
          <w:rStyle w:val="s0"/>
        </w:rPr>
        <w:t>объектов авторского права и (или) смежных прав</w:t>
      </w:r>
      <w:r>
        <w:t>, в отношении которых предполагается, что они являются контрафактными. Судья также вправе вынести определение о наложении ареста и изъя</w:t>
      </w:r>
      <w:r>
        <w:t xml:space="preserve">тии всех экземпляров </w:t>
      </w:r>
      <w:r>
        <w:rPr>
          <w:rStyle w:val="s0"/>
        </w:rPr>
        <w:t>объектов авторского права и (или) смежных прав</w:t>
      </w:r>
      <w:r>
        <w:t xml:space="preserve">, в отношении которых предполагается, что они являются контрафактными, а также материалов и оборудования, предназначенных для их изготовления и воспроизведения. </w:t>
      </w:r>
    </w:p>
    <w:p w:rsidR="00000000" w:rsidRDefault="00C908F1">
      <w:pPr>
        <w:pStyle w:val="pji"/>
      </w:pPr>
      <w:r>
        <w:rPr>
          <w:rStyle w:val="s3"/>
        </w:rPr>
        <w:t>В пункт 3 внесены изменения</w:t>
      </w:r>
      <w:r>
        <w:rPr>
          <w:rStyle w:val="s3"/>
        </w:rPr>
        <w:t xml:space="preserve"> в соответствии с </w:t>
      </w:r>
      <w:hyperlink r:id="rId464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 (</w:t>
      </w:r>
      <w:hyperlink r:id="rId465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08F1">
      <w:pPr>
        <w:pStyle w:val="pj"/>
      </w:pPr>
      <w:r>
        <w:t xml:space="preserve">3. Суд вправе вынести </w:t>
      </w:r>
      <w:r>
        <w:t xml:space="preserve">решение о конфискации контрафактных экземпляров </w:t>
      </w:r>
      <w:r>
        <w:rPr>
          <w:rStyle w:val="s0"/>
        </w:rPr>
        <w:t>объектов авторского права и (или) смежных прав</w:t>
      </w:r>
      <w:r>
        <w:t xml:space="preserve">, а также материалов и оборудования, используемых для их воспроизведения. Контрафактные экземпляры </w:t>
      </w:r>
      <w:r>
        <w:rPr>
          <w:rStyle w:val="s0"/>
        </w:rPr>
        <w:t xml:space="preserve">объектов авторского права и (или) смежных прав </w:t>
      </w:r>
      <w:r>
        <w:t>могут быть перед</w:t>
      </w:r>
      <w:r>
        <w:t xml:space="preserve">аны обладателю авторских или смежных прав по его требованию либо по решению суда подлежат уничтожению. </w:t>
      </w:r>
    </w:p>
    <w:p w:rsidR="00000000" w:rsidRDefault="00C908F1">
      <w:pPr>
        <w:pStyle w:val="pj"/>
      </w:pPr>
      <w:r>
        <w:rPr>
          <w:rStyle w:val="s0"/>
        </w:rPr>
        <w:t>Материалы и оборудование, используемые для их воспроизведения, подлежат по решению суда уничтожению либо передаче в доход государства.</w:t>
      </w:r>
    </w:p>
    <w:p w:rsidR="00000000" w:rsidRDefault="00C908F1">
      <w:pPr>
        <w:pStyle w:val="pji"/>
      </w:pPr>
      <w:r>
        <w:rPr>
          <w:rStyle w:val="s3"/>
        </w:rPr>
        <w:t xml:space="preserve">См. </w:t>
      </w:r>
      <w:hyperlink r:id="rId466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25 декабря 2007 года № 11 «О применении судами некоторых норм законодательства о защите авторского права и смежных прав»</w:t>
      </w:r>
    </w:p>
    <w:p w:rsidR="00000000" w:rsidRDefault="00C908F1">
      <w:pPr>
        <w:pStyle w:val="pj"/>
      </w:pPr>
      <w:r>
        <w:t> </w:t>
      </w:r>
    </w:p>
    <w:p w:rsidR="00000000" w:rsidRDefault="00C908F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08F1">
            <w:pPr>
              <w:pStyle w:val="pj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C908F1">
            <w:pPr>
              <w:pStyle w:val="p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08F1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C908F1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C908F1">
      <w:pPr>
        <w:pStyle w:val="pj"/>
      </w:pPr>
      <w:r>
        <w:rPr>
          <w:b/>
          <w:bCs/>
        </w:rPr>
        <w:t> </w:t>
      </w:r>
    </w:p>
    <w:sectPr w:rsidR="00000000">
      <w:headerReference w:type="even" r:id="rId467"/>
      <w:headerReference w:type="default" r:id="rId468"/>
      <w:footerReference w:type="even" r:id="rId469"/>
      <w:footerReference w:type="default" r:id="rId470"/>
      <w:headerReference w:type="first" r:id="rId471"/>
      <w:footerReference w:type="first" r:id="rId4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08F1" w:rsidRDefault="00C908F1" w:rsidP="00C908F1">
      <w:r>
        <w:separator/>
      </w:r>
    </w:p>
  </w:endnote>
  <w:endnote w:type="continuationSeparator" w:id="0">
    <w:p w:rsidR="00C908F1" w:rsidRDefault="00C908F1" w:rsidP="00C90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8F1" w:rsidRDefault="00C908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8F1" w:rsidRDefault="00C908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8F1" w:rsidRDefault="00C908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08F1" w:rsidRDefault="00C908F1" w:rsidP="00C908F1">
      <w:r>
        <w:separator/>
      </w:r>
    </w:p>
  </w:footnote>
  <w:footnote w:type="continuationSeparator" w:id="0">
    <w:p w:rsidR="00C908F1" w:rsidRDefault="00C908F1" w:rsidP="00C908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8F1" w:rsidRDefault="00C908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8F1" w:rsidRDefault="00C908F1" w:rsidP="00C908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08F1" w:rsidRPr="00C908F1" w:rsidRDefault="00C908F1" w:rsidP="00C908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10 ИЮНЯ 1996 ГОДА № 6-I...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8F1" w:rsidRDefault="00C908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08F1"/>
    <w:rsid w:val="00C90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908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08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08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08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908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08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08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08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07144" TargetMode="External"/><Relationship Id="rId299" Type="http://schemas.openxmlformats.org/officeDocument/2006/relationships/hyperlink" Target="http://online.zakon.kz/Document/?doc_id=30034483" TargetMode="External"/><Relationship Id="rId21" Type="http://schemas.openxmlformats.org/officeDocument/2006/relationships/hyperlink" Target="http://online.zakon.kz/Document/?doc_id=32910969" TargetMode="External"/><Relationship Id="rId63" Type="http://schemas.openxmlformats.org/officeDocument/2006/relationships/hyperlink" Target="http://online.zakon.kz/Document/?doc_id=31109693" TargetMode="External"/><Relationship Id="rId159" Type="http://schemas.openxmlformats.org/officeDocument/2006/relationships/hyperlink" Target="http://online.zakon.kz/Document/?doc_id=3005798" TargetMode="External"/><Relationship Id="rId324" Type="http://schemas.openxmlformats.org/officeDocument/2006/relationships/hyperlink" Target="http://online.zakon.kz/Document/?doc_id=30034491" TargetMode="External"/><Relationship Id="rId366" Type="http://schemas.openxmlformats.org/officeDocument/2006/relationships/hyperlink" Target="http://online.zakon.kz/Document/?doc_id=38145466" TargetMode="External"/><Relationship Id="rId170" Type="http://schemas.openxmlformats.org/officeDocument/2006/relationships/hyperlink" Target="http://online.zakon.kz/Document/?doc_id=30118682" TargetMode="External"/><Relationship Id="rId226" Type="http://schemas.openxmlformats.org/officeDocument/2006/relationships/hyperlink" Target="http://online.zakon.kz/Document/?doc_id=33153855" TargetMode="External"/><Relationship Id="rId433" Type="http://schemas.openxmlformats.org/officeDocument/2006/relationships/hyperlink" Target="http://online.zakon.kz/Document/?doc_id=32222401" TargetMode="External"/><Relationship Id="rId268" Type="http://schemas.openxmlformats.org/officeDocument/2006/relationships/hyperlink" Target="http://online.zakon.kz/Document/?doc_id=3005798" TargetMode="External"/><Relationship Id="rId32" Type="http://schemas.openxmlformats.org/officeDocument/2006/relationships/hyperlink" Target="http://online.zakon.kz/Document/?doc_id=31114711" TargetMode="External"/><Relationship Id="rId74" Type="http://schemas.openxmlformats.org/officeDocument/2006/relationships/hyperlink" Target="http://online.zakon.kz/Document/?doc_id=33153855" TargetMode="External"/><Relationship Id="rId128" Type="http://schemas.openxmlformats.org/officeDocument/2006/relationships/hyperlink" Target="http://online.zakon.kz/Document/?doc_id=32910969" TargetMode="External"/><Relationship Id="rId335" Type="http://schemas.openxmlformats.org/officeDocument/2006/relationships/hyperlink" Target="http://online.zakon.kz/Document/?doc_id=31821534" TargetMode="External"/><Relationship Id="rId377" Type="http://schemas.openxmlformats.org/officeDocument/2006/relationships/hyperlink" Target="http://online.zakon.kz/Document/?doc_id=3687175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05798" TargetMode="External"/><Relationship Id="rId237" Type="http://schemas.openxmlformats.org/officeDocument/2006/relationships/hyperlink" Target="http://online.zakon.kz/Document/?doc_id=30450043" TargetMode="External"/><Relationship Id="rId402" Type="http://schemas.openxmlformats.org/officeDocument/2006/relationships/hyperlink" Target="http://online.zakon.kz/Document/?doc_id=31109556" TargetMode="External"/><Relationship Id="rId279" Type="http://schemas.openxmlformats.org/officeDocument/2006/relationships/hyperlink" Target="http://online.zakon.kz/Document/?doc_id=1049281" TargetMode="External"/><Relationship Id="rId444" Type="http://schemas.openxmlformats.org/officeDocument/2006/relationships/hyperlink" Target="http://online.zakon.kz/Document/?doc_id=31109693" TargetMode="External"/><Relationship Id="rId43" Type="http://schemas.openxmlformats.org/officeDocument/2006/relationships/hyperlink" Target="http://online.zakon.kz/Document/?doc_id=30034483" TargetMode="External"/><Relationship Id="rId139" Type="http://schemas.openxmlformats.org/officeDocument/2006/relationships/hyperlink" Target="http://online.zakon.kz/Document/?doc_id=1049281" TargetMode="External"/><Relationship Id="rId290" Type="http://schemas.openxmlformats.org/officeDocument/2006/relationships/hyperlink" Target="http://online.zakon.kz/Document/?doc_id=33153855" TargetMode="External"/><Relationship Id="rId304" Type="http://schemas.openxmlformats.org/officeDocument/2006/relationships/hyperlink" Target="http://online.zakon.kz/Document/?doc_id=3005798" TargetMode="External"/><Relationship Id="rId346" Type="http://schemas.openxmlformats.org/officeDocument/2006/relationships/hyperlink" Target="http://online.zakon.kz/Document/?doc_id=31230684" TargetMode="External"/><Relationship Id="rId388" Type="http://schemas.openxmlformats.org/officeDocument/2006/relationships/hyperlink" Target="http://online.zakon.kz/Document/?doc_id=31821534" TargetMode="External"/><Relationship Id="rId85" Type="http://schemas.openxmlformats.org/officeDocument/2006/relationships/hyperlink" Target="http://online.zakon.kz/Document/?doc_id=33153855" TargetMode="External"/><Relationship Id="rId150" Type="http://schemas.openxmlformats.org/officeDocument/2006/relationships/hyperlink" Target="http://online.zakon.kz/Document/?doc_id=1049281" TargetMode="External"/><Relationship Id="rId192" Type="http://schemas.openxmlformats.org/officeDocument/2006/relationships/hyperlink" Target="http://online.zakon.kz/Document/?doc_id=30034483" TargetMode="External"/><Relationship Id="rId206" Type="http://schemas.openxmlformats.org/officeDocument/2006/relationships/hyperlink" Target="http://online.zakon.kz/Document/?doc_id=30034483" TargetMode="External"/><Relationship Id="rId413" Type="http://schemas.openxmlformats.org/officeDocument/2006/relationships/hyperlink" Target="http://online.zakon.kz/Document/?doc_id=31971330" TargetMode="External"/><Relationship Id="rId248" Type="http://schemas.openxmlformats.org/officeDocument/2006/relationships/hyperlink" Target="http://online.zakon.kz/Document/?doc_id=30034483" TargetMode="External"/><Relationship Id="rId455" Type="http://schemas.openxmlformats.org/officeDocument/2006/relationships/hyperlink" Target="http://online.zakon.kz/Document/?doc_id=30450043" TargetMode="External"/><Relationship Id="rId12" Type="http://schemas.openxmlformats.org/officeDocument/2006/relationships/hyperlink" Target="http://online.zakon.kz/Document/?doc_id=3005798" TargetMode="External"/><Relationship Id="rId108" Type="http://schemas.openxmlformats.org/officeDocument/2006/relationships/hyperlink" Target="http://online.zakon.kz/Document/?doc_id=30449946" TargetMode="External"/><Relationship Id="rId315" Type="http://schemas.openxmlformats.org/officeDocument/2006/relationships/hyperlink" Target="http://online.zakon.kz/Document/?doc_id=30034483" TargetMode="External"/><Relationship Id="rId357" Type="http://schemas.openxmlformats.org/officeDocument/2006/relationships/hyperlink" Target="http://online.zakon.kz/Document/?doc_id=30450043" TargetMode="External"/><Relationship Id="rId54" Type="http://schemas.openxmlformats.org/officeDocument/2006/relationships/hyperlink" Target="http://online.zakon.kz/Document/?doc_id=30034483" TargetMode="External"/><Relationship Id="rId96" Type="http://schemas.openxmlformats.org/officeDocument/2006/relationships/hyperlink" Target="http://online.zakon.kz/Document/?doc_id=37769483" TargetMode="External"/><Relationship Id="rId161" Type="http://schemas.openxmlformats.org/officeDocument/2006/relationships/hyperlink" Target="http://online.zakon.kz/Document/?doc_id=30450043" TargetMode="External"/><Relationship Id="rId217" Type="http://schemas.openxmlformats.org/officeDocument/2006/relationships/hyperlink" Target="http://online.zakon.kz/Document/?doc_id=3005798" TargetMode="External"/><Relationship Id="rId399" Type="http://schemas.openxmlformats.org/officeDocument/2006/relationships/hyperlink" Target="http://online.zakon.kz/Document/?doc_id=30476374" TargetMode="External"/><Relationship Id="rId259" Type="http://schemas.openxmlformats.org/officeDocument/2006/relationships/hyperlink" Target="http://online.zakon.kz/Document/?doc_id=30034483" TargetMode="External"/><Relationship Id="rId424" Type="http://schemas.openxmlformats.org/officeDocument/2006/relationships/hyperlink" Target="http://online.zakon.kz/Document/?doc_id=33153855" TargetMode="External"/><Relationship Id="rId466" Type="http://schemas.openxmlformats.org/officeDocument/2006/relationships/hyperlink" Target="http://online.zakon.kz/Document/?doc_id=30153619" TargetMode="External"/><Relationship Id="rId23" Type="http://schemas.openxmlformats.org/officeDocument/2006/relationships/hyperlink" Target="http://online.zakon.kz/Document/?doc_id=32910969" TargetMode="External"/><Relationship Id="rId119" Type="http://schemas.openxmlformats.org/officeDocument/2006/relationships/hyperlink" Target="http://online.zakon.kz/Document/?doc_id=31109693" TargetMode="External"/><Relationship Id="rId270" Type="http://schemas.openxmlformats.org/officeDocument/2006/relationships/hyperlink" Target="http://online.zakon.kz/Document/?doc_id=30034491" TargetMode="External"/><Relationship Id="rId326" Type="http://schemas.openxmlformats.org/officeDocument/2006/relationships/hyperlink" Target="http://online.zakon.kz/Document/?doc_id=3005798" TargetMode="External"/><Relationship Id="rId65" Type="http://schemas.openxmlformats.org/officeDocument/2006/relationships/hyperlink" Target="http://online.zakon.kz/Document/?doc_id=38145466" TargetMode="External"/><Relationship Id="rId130" Type="http://schemas.openxmlformats.org/officeDocument/2006/relationships/hyperlink" Target="http://online.zakon.kz/Document/?doc_id=30449946" TargetMode="External"/><Relationship Id="rId368" Type="http://schemas.openxmlformats.org/officeDocument/2006/relationships/hyperlink" Target="http://online.zakon.kz/Document/?doc_id=31821534" TargetMode="External"/><Relationship Id="rId172" Type="http://schemas.openxmlformats.org/officeDocument/2006/relationships/hyperlink" Target="http://online.zakon.kz/Document/?doc_id=1049281" TargetMode="External"/><Relationship Id="rId193" Type="http://schemas.openxmlformats.org/officeDocument/2006/relationships/hyperlink" Target="http://online.zakon.kz/Document/?doc_id=30034491" TargetMode="External"/><Relationship Id="rId207" Type="http://schemas.openxmlformats.org/officeDocument/2006/relationships/hyperlink" Target="http://online.zakon.kz/Document/?doc_id=30034491" TargetMode="External"/><Relationship Id="rId228" Type="http://schemas.openxmlformats.org/officeDocument/2006/relationships/hyperlink" Target="http://online.zakon.kz/Document/?doc_id=33153855" TargetMode="External"/><Relationship Id="rId249" Type="http://schemas.openxmlformats.org/officeDocument/2006/relationships/hyperlink" Target="http://online.zakon.kz/Document/?doc_id=30034491" TargetMode="External"/><Relationship Id="rId414" Type="http://schemas.openxmlformats.org/officeDocument/2006/relationships/hyperlink" Target="http://online.zakon.kz/Document/?doc_id=31821534" TargetMode="External"/><Relationship Id="rId435" Type="http://schemas.openxmlformats.org/officeDocument/2006/relationships/hyperlink" Target="http://online.zakon.kz/Document/?doc_id=31109556" TargetMode="External"/><Relationship Id="rId456" Type="http://schemas.openxmlformats.org/officeDocument/2006/relationships/hyperlink" Target="http://online.zakon.kz/Document/?doc_id=36871758" TargetMode="External"/><Relationship Id="rId13" Type="http://schemas.openxmlformats.org/officeDocument/2006/relationships/hyperlink" Target="http://online.zakon.kz/Document/?doc_id=30034483" TargetMode="External"/><Relationship Id="rId109" Type="http://schemas.openxmlformats.org/officeDocument/2006/relationships/hyperlink" Target="http://online.zakon.kz/Document/?doc_id=30450043" TargetMode="External"/><Relationship Id="rId260" Type="http://schemas.openxmlformats.org/officeDocument/2006/relationships/hyperlink" Target="http://online.zakon.kz/Document/?doc_id=30034491" TargetMode="External"/><Relationship Id="rId281" Type="http://schemas.openxmlformats.org/officeDocument/2006/relationships/hyperlink" Target="http://online.zakon.kz/Document/?doc_id=3005798" TargetMode="External"/><Relationship Id="rId316" Type="http://schemas.openxmlformats.org/officeDocument/2006/relationships/hyperlink" Target="http://online.zakon.kz/Document/?doc_id=30034491" TargetMode="External"/><Relationship Id="rId337" Type="http://schemas.openxmlformats.org/officeDocument/2006/relationships/hyperlink" Target="http://online.zakon.kz/Document/?doc_id=31821534" TargetMode="External"/><Relationship Id="rId34" Type="http://schemas.openxmlformats.org/officeDocument/2006/relationships/hyperlink" Target="http://online.zakon.kz/Document/?doc_id=1013880" TargetMode="External"/><Relationship Id="rId55" Type="http://schemas.openxmlformats.org/officeDocument/2006/relationships/hyperlink" Target="http://online.zakon.kz/Document/?doc_id=30034491" TargetMode="External"/><Relationship Id="rId76" Type="http://schemas.openxmlformats.org/officeDocument/2006/relationships/hyperlink" Target="http://online.zakon.kz/Document/?doc_id=33153855" TargetMode="External"/><Relationship Id="rId97" Type="http://schemas.openxmlformats.org/officeDocument/2006/relationships/hyperlink" Target="http://online.zakon.kz/Document/?doc_id=1049281" TargetMode="External"/><Relationship Id="rId120" Type="http://schemas.openxmlformats.org/officeDocument/2006/relationships/hyperlink" Target="http://online.zakon.kz/Document/?doc_id=1049281" TargetMode="External"/><Relationship Id="rId141" Type="http://schemas.openxmlformats.org/officeDocument/2006/relationships/hyperlink" Target="http://online.zakon.kz/Document/?doc_id=31109693" TargetMode="External"/><Relationship Id="rId358" Type="http://schemas.openxmlformats.org/officeDocument/2006/relationships/hyperlink" Target="http://online.zakon.kz/Document/?doc_id=36920127" TargetMode="External"/><Relationship Id="rId379" Type="http://schemas.openxmlformats.org/officeDocument/2006/relationships/hyperlink" Target="http://online.zakon.kz/Document/?doc_id=31821534" TargetMode="External"/><Relationship Id="rId7" Type="http://schemas.openxmlformats.org/officeDocument/2006/relationships/hyperlink" Target="http://online.zakon.kz/Document/?doc_id=2005798" TargetMode="External"/><Relationship Id="rId162" Type="http://schemas.openxmlformats.org/officeDocument/2006/relationships/hyperlink" Target="http://online.zakon.kz/Document/?doc_id=33153855" TargetMode="External"/><Relationship Id="rId183" Type="http://schemas.openxmlformats.org/officeDocument/2006/relationships/hyperlink" Target="http://online.zakon.kz/Document/?doc_id=3005798" TargetMode="External"/><Relationship Id="rId218" Type="http://schemas.openxmlformats.org/officeDocument/2006/relationships/hyperlink" Target="http://online.zakon.kz/Document/?doc_id=1049281" TargetMode="External"/><Relationship Id="rId239" Type="http://schemas.openxmlformats.org/officeDocument/2006/relationships/hyperlink" Target="http://online.zakon.kz/Document/?doc_id=30450043" TargetMode="External"/><Relationship Id="rId390" Type="http://schemas.openxmlformats.org/officeDocument/2006/relationships/hyperlink" Target="http://online.zakon.kz/Document/?doc_id=30476376" TargetMode="External"/><Relationship Id="rId404" Type="http://schemas.openxmlformats.org/officeDocument/2006/relationships/hyperlink" Target="http://online.zakon.kz/Document/?doc_id=33153855" TargetMode="External"/><Relationship Id="rId425" Type="http://schemas.openxmlformats.org/officeDocument/2006/relationships/hyperlink" Target="http://online.zakon.kz/Document/?doc_id=33020946" TargetMode="External"/><Relationship Id="rId446" Type="http://schemas.openxmlformats.org/officeDocument/2006/relationships/hyperlink" Target="http://online.zakon.kz/Document/?doc_id=36227306" TargetMode="External"/><Relationship Id="rId467" Type="http://schemas.openxmlformats.org/officeDocument/2006/relationships/header" Target="header1.xml"/><Relationship Id="rId250" Type="http://schemas.openxmlformats.org/officeDocument/2006/relationships/hyperlink" Target="http://online.zakon.kz/Document/?doc_id=1049281" TargetMode="External"/><Relationship Id="rId271" Type="http://schemas.openxmlformats.org/officeDocument/2006/relationships/hyperlink" Target="http://online.zakon.kz/Document/?doc_id=1049281" TargetMode="External"/><Relationship Id="rId292" Type="http://schemas.openxmlformats.org/officeDocument/2006/relationships/hyperlink" Target="http://online.zakon.kz/Document/?doc_id=31091658" TargetMode="External"/><Relationship Id="rId306" Type="http://schemas.openxmlformats.org/officeDocument/2006/relationships/hyperlink" Target="http://online.zakon.kz/Document/?doc_id=3005798" TargetMode="External"/><Relationship Id="rId24" Type="http://schemas.openxmlformats.org/officeDocument/2006/relationships/hyperlink" Target="http://online.zakon.kz/Document/?doc_id=33892774" TargetMode="External"/><Relationship Id="rId45" Type="http://schemas.openxmlformats.org/officeDocument/2006/relationships/hyperlink" Target="http://online.zakon.kz/Document/?doc_id=30034483" TargetMode="External"/><Relationship Id="rId66" Type="http://schemas.openxmlformats.org/officeDocument/2006/relationships/hyperlink" Target="http://online.zakon.kz/Document/?doc_id=33153855" TargetMode="External"/><Relationship Id="rId87" Type="http://schemas.openxmlformats.org/officeDocument/2006/relationships/hyperlink" Target="http://online.zakon.kz/Document/?doc_id=33637758" TargetMode="External"/><Relationship Id="rId110" Type="http://schemas.openxmlformats.org/officeDocument/2006/relationships/hyperlink" Target="http://online.zakon.kz/Document/?doc_id=30449946" TargetMode="External"/><Relationship Id="rId131" Type="http://schemas.openxmlformats.org/officeDocument/2006/relationships/hyperlink" Target="http://online.zakon.kz/Document/?doc_id=1049281" TargetMode="External"/><Relationship Id="rId327" Type="http://schemas.openxmlformats.org/officeDocument/2006/relationships/hyperlink" Target="http://online.zakon.kz/Document/?doc_id=1049281" TargetMode="External"/><Relationship Id="rId348" Type="http://schemas.openxmlformats.org/officeDocument/2006/relationships/hyperlink" Target="http://online.zakon.kz/Document/?doc_id=38145466" TargetMode="External"/><Relationship Id="rId369" Type="http://schemas.openxmlformats.org/officeDocument/2006/relationships/hyperlink" Target="http://online.zakon.kz/Document/?doc_id=36871758" TargetMode="External"/><Relationship Id="rId152" Type="http://schemas.openxmlformats.org/officeDocument/2006/relationships/hyperlink" Target="http://online.zakon.kz/Document/?doc_id=30034483" TargetMode="External"/><Relationship Id="rId173" Type="http://schemas.openxmlformats.org/officeDocument/2006/relationships/hyperlink" Target="http://online.zakon.kz/Document/?doc_id=3005798" TargetMode="External"/><Relationship Id="rId194" Type="http://schemas.openxmlformats.org/officeDocument/2006/relationships/hyperlink" Target="http://online.zakon.kz/Document/?doc_id=1049281" TargetMode="External"/><Relationship Id="rId208" Type="http://schemas.openxmlformats.org/officeDocument/2006/relationships/hyperlink" Target="http://online.zakon.kz/Document/?doc_id=30034483" TargetMode="External"/><Relationship Id="rId229" Type="http://schemas.openxmlformats.org/officeDocument/2006/relationships/hyperlink" Target="http://online.zakon.kz/Document/?doc_id=33020946" TargetMode="External"/><Relationship Id="rId380" Type="http://schemas.openxmlformats.org/officeDocument/2006/relationships/hyperlink" Target="http://online.zakon.kz/Document/?doc_id=31971330" TargetMode="External"/><Relationship Id="rId415" Type="http://schemas.openxmlformats.org/officeDocument/2006/relationships/hyperlink" Target="http://online.zakon.kz/Document/?doc_id=36871758" TargetMode="External"/><Relationship Id="rId436" Type="http://schemas.openxmlformats.org/officeDocument/2006/relationships/hyperlink" Target="http://online.zakon.kz/Document/?doc_id=36871758" TargetMode="External"/><Relationship Id="rId457" Type="http://schemas.openxmlformats.org/officeDocument/2006/relationships/hyperlink" Target="http://online.zakon.kz/Document/?doc_id=38145466" TargetMode="External"/><Relationship Id="rId240" Type="http://schemas.openxmlformats.org/officeDocument/2006/relationships/hyperlink" Target="http://online.zakon.kz/Document/?doc_id=30034483" TargetMode="External"/><Relationship Id="rId261" Type="http://schemas.openxmlformats.org/officeDocument/2006/relationships/hyperlink" Target="http://online.zakon.kz/Document/?doc_id=30034483" TargetMode="External"/><Relationship Id="rId14" Type="http://schemas.openxmlformats.org/officeDocument/2006/relationships/hyperlink" Target="http://online.zakon.kz/Document/?doc_id=30034491" TargetMode="External"/><Relationship Id="rId35" Type="http://schemas.openxmlformats.org/officeDocument/2006/relationships/hyperlink" Target="http://online.zakon.kz/Document/?link_id=1004647675" TargetMode="External"/><Relationship Id="rId56" Type="http://schemas.openxmlformats.org/officeDocument/2006/relationships/hyperlink" Target="http://online.zakon.kz/Document/?doc_id=36871758" TargetMode="External"/><Relationship Id="rId77" Type="http://schemas.openxmlformats.org/officeDocument/2006/relationships/hyperlink" Target="http://online.zakon.kz/Document/?doc_id=32664057" TargetMode="External"/><Relationship Id="rId100" Type="http://schemas.openxmlformats.org/officeDocument/2006/relationships/hyperlink" Target="http://online.zakon.kz/Document/?doc_id=3005798" TargetMode="External"/><Relationship Id="rId282" Type="http://schemas.openxmlformats.org/officeDocument/2006/relationships/hyperlink" Target="http://online.zakon.kz/Document/?doc_id=30034483" TargetMode="External"/><Relationship Id="rId317" Type="http://schemas.openxmlformats.org/officeDocument/2006/relationships/hyperlink" Target="http://online.zakon.kz/Document/?doc_id=30034483" TargetMode="External"/><Relationship Id="rId338" Type="http://schemas.openxmlformats.org/officeDocument/2006/relationships/hyperlink" Target="http://online.zakon.kz/Document/?doc_id=1049281" TargetMode="External"/><Relationship Id="rId359" Type="http://schemas.openxmlformats.org/officeDocument/2006/relationships/hyperlink" Target="http://online.zakon.kz/Document/?doc_id=30449946" TargetMode="External"/><Relationship Id="rId8" Type="http://schemas.openxmlformats.org/officeDocument/2006/relationships/hyperlink" Target="http://online.zakon.kz/Document/?doc_id=31971330" TargetMode="External"/><Relationship Id="rId98" Type="http://schemas.openxmlformats.org/officeDocument/2006/relationships/hyperlink" Target="http://online.zakon.kz/Document/?doc_id=30153619" TargetMode="External"/><Relationship Id="rId121" Type="http://schemas.openxmlformats.org/officeDocument/2006/relationships/hyperlink" Target="http://online.zakon.kz/Document/?doc_id=3005798" TargetMode="External"/><Relationship Id="rId142" Type="http://schemas.openxmlformats.org/officeDocument/2006/relationships/hyperlink" Target="http://online.zakon.kz/Document/?doc_id=33153855" TargetMode="External"/><Relationship Id="rId163" Type="http://schemas.openxmlformats.org/officeDocument/2006/relationships/hyperlink" Target="http://online.zakon.kz/Document/?doc_id=33020946" TargetMode="External"/><Relationship Id="rId184" Type="http://schemas.openxmlformats.org/officeDocument/2006/relationships/hyperlink" Target="http://online.zakon.kz/Document/?doc_id=1049281" TargetMode="External"/><Relationship Id="rId219" Type="http://schemas.openxmlformats.org/officeDocument/2006/relationships/hyperlink" Target="http://online.zakon.kz/Document/?doc_id=3005798" TargetMode="External"/><Relationship Id="rId370" Type="http://schemas.openxmlformats.org/officeDocument/2006/relationships/hyperlink" Target="http://online.zakon.kz/Document/?doc_id=38145466" TargetMode="External"/><Relationship Id="rId391" Type="http://schemas.openxmlformats.org/officeDocument/2006/relationships/hyperlink" Target="http://online.zakon.kz/Document/?doc_id=34401110" TargetMode="External"/><Relationship Id="rId405" Type="http://schemas.openxmlformats.org/officeDocument/2006/relationships/hyperlink" Target="http://online.zakon.kz/Document/?doc_id=33020946" TargetMode="External"/><Relationship Id="rId426" Type="http://schemas.openxmlformats.org/officeDocument/2006/relationships/hyperlink" Target="http://online.zakon.kz/Document/?doc_id=30449946" TargetMode="External"/><Relationship Id="rId447" Type="http://schemas.openxmlformats.org/officeDocument/2006/relationships/hyperlink" Target="http://online.zakon.kz/Document/?doc_id=36970108" TargetMode="External"/><Relationship Id="rId230" Type="http://schemas.openxmlformats.org/officeDocument/2006/relationships/hyperlink" Target="http://online.zakon.kz/Document/?doc_id=1049281" TargetMode="External"/><Relationship Id="rId251" Type="http://schemas.openxmlformats.org/officeDocument/2006/relationships/hyperlink" Target="http://online.zakon.kz/Document/?doc_id=1049281" TargetMode="External"/><Relationship Id="rId468" Type="http://schemas.openxmlformats.org/officeDocument/2006/relationships/header" Target="header2.xml"/><Relationship Id="rId25" Type="http://schemas.openxmlformats.org/officeDocument/2006/relationships/hyperlink" Target="http://online.zakon.kz/Document/?doc_id=30153619" TargetMode="External"/><Relationship Id="rId46" Type="http://schemas.openxmlformats.org/officeDocument/2006/relationships/hyperlink" Target="http://online.zakon.kz/Document/?doc_id=30034491" TargetMode="External"/><Relationship Id="rId67" Type="http://schemas.openxmlformats.org/officeDocument/2006/relationships/hyperlink" Target="http://online.zakon.kz/Document/?doc_id=32664057" TargetMode="External"/><Relationship Id="rId272" Type="http://schemas.openxmlformats.org/officeDocument/2006/relationships/hyperlink" Target="http://online.zakon.kz/Document/?doc_id=3005798" TargetMode="External"/><Relationship Id="rId293" Type="http://schemas.openxmlformats.org/officeDocument/2006/relationships/hyperlink" Target="http://online.zakon.kz/Document/?doc_id=1049281" TargetMode="External"/><Relationship Id="rId307" Type="http://schemas.openxmlformats.org/officeDocument/2006/relationships/hyperlink" Target="http://online.zakon.kz/Document/?doc_id=1049281" TargetMode="External"/><Relationship Id="rId328" Type="http://schemas.openxmlformats.org/officeDocument/2006/relationships/hyperlink" Target="http://online.zakon.kz/Document/?doc_id=1049281" TargetMode="External"/><Relationship Id="rId349" Type="http://schemas.openxmlformats.org/officeDocument/2006/relationships/hyperlink" Target="http://online.zakon.kz/Document/?doc_id=31971330" TargetMode="External"/><Relationship Id="rId88" Type="http://schemas.openxmlformats.org/officeDocument/2006/relationships/hyperlink" Target="http://online.zakon.kz/Document/?doc_id=37013745" TargetMode="External"/><Relationship Id="rId111" Type="http://schemas.openxmlformats.org/officeDocument/2006/relationships/hyperlink" Target="http://online.zakon.kz/Document/?doc_id=30450043" TargetMode="External"/><Relationship Id="rId132" Type="http://schemas.openxmlformats.org/officeDocument/2006/relationships/hyperlink" Target="http://online.zakon.kz/Document/?doc_id=1013880" TargetMode="External"/><Relationship Id="rId153" Type="http://schemas.openxmlformats.org/officeDocument/2006/relationships/hyperlink" Target="http://online.zakon.kz/Document/?doc_id=30034491" TargetMode="External"/><Relationship Id="rId174" Type="http://schemas.openxmlformats.org/officeDocument/2006/relationships/hyperlink" Target="http://online.zakon.kz/Document/?doc_id=30449946" TargetMode="External"/><Relationship Id="rId195" Type="http://schemas.openxmlformats.org/officeDocument/2006/relationships/hyperlink" Target="http://online.zakon.kz/Document/?doc_id=3005798" TargetMode="External"/><Relationship Id="rId209" Type="http://schemas.openxmlformats.org/officeDocument/2006/relationships/hyperlink" Target="http://online.zakon.kz/Document/?doc_id=30034491" TargetMode="External"/><Relationship Id="rId360" Type="http://schemas.openxmlformats.org/officeDocument/2006/relationships/hyperlink" Target="http://online.zakon.kz/Document/?doc_id=30450043" TargetMode="External"/><Relationship Id="rId381" Type="http://schemas.openxmlformats.org/officeDocument/2006/relationships/hyperlink" Target="http://online.zakon.kz/Document/?doc_id=31971330" TargetMode="External"/><Relationship Id="rId416" Type="http://schemas.openxmlformats.org/officeDocument/2006/relationships/hyperlink" Target="http://online.zakon.kz/Document/?doc_id=36871758" TargetMode="External"/><Relationship Id="rId220" Type="http://schemas.openxmlformats.org/officeDocument/2006/relationships/hyperlink" Target="http://online.zakon.kz/Document/?doc_id=36871758" TargetMode="External"/><Relationship Id="rId241" Type="http://schemas.openxmlformats.org/officeDocument/2006/relationships/hyperlink" Target="http://online.zakon.kz/Document/?doc_id=1049281" TargetMode="External"/><Relationship Id="rId437" Type="http://schemas.openxmlformats.org/officeDocument/2006/relationships/hyperlink" Target="http://online.zakon.kz/Document/?doc_id=31971330" TargetMode="External"/><Relationship Id="rId458" Type="http://schemas.openxmlformats.org/officeDocument/2006/relationships/hyperlink" Target="http://online.zakon.kz/Document/?doc_id=1026672" TargetMode="External"/><Relationship Id="rId15" Type="http://schemas.openxmlformats.org/officeDocument/2006/relationships/hyperlink" Target="http://online.zakon.kz/Document/?doc_id=30449946" TargetMode="External"/><Relationship Id="rId36" Type="http://schemas.openxmlformats.org/officeDocument/2006/relationships/hyperlink" Target="http://online.zakon.kz/Document/?doc_id=1049281" TargetMode="External"/><Relationship Id="rId57" Type="http://schemas.openxmlformats.org/officeDocument/2006/relationships/hyperlink" Target="http://online.zakon.kz/Document/?doc_id=38145466" TargetMode="External"/><Relationship Id="rId262" Type="http://schemas.openxmlformats.org/officeDocument/2006/relationships/hyperlink" Target="http://online.zakon.kz/Document/?doc_id=30034491" TargetMode="External"/><Relationship Id="rId283" Type="http://schemas.openxmlformats.org/officeDocument/2006/relationships/hyperlink" Target="http://online.zakon.kz/Document/?doc_id=30034491" TargetMode="External"/><Relationship Id="rId318" Type="http://schemas.openxmlformats.org/officeDocument/2006/relationships/hyperlink" Target="http://online.zakon.kz/Document/?doc_id=30034491" TargetMode="External"/><Relationship Id="rId339" Type="http://schemas.openxmlformats.org/officeDocument/2006/relationships/hyperlink" Target="http://online.zakon.kz/Document/?doc_id=3005798" TargetMode="External"/><Relationship Id="rId78" Type="http://schemas.openxmlformats.org/officeDocument/2006/relationships/hyperlink" Target="http://online.zakon.kz/Document/?doc_id=34629430" TargetMode="External"/><Relationship Id="rId99" Type="http://schemas.openxmlformats.org/officeDocument/2006/relationships/hyperlink" Target="http://online.zakon.kz/Document/?doc_id=1049281" TargetMode="External"/><Relationship Id="rId101" Type="http://schemas.openxmlformats.org/officeDocument/2006/relationships/hyperlink" Target="http://online.zakon.kz/Document/?doc_id=30153619" TargetMode="External"/><Relationship Id="rId122" Type="http://schemas.openxmlformats.org/officeDocument/2006/relationships/hyperlink" Target="http://online.zakon.kz/Document/?doc_id=1049281" TargetMode="External"/><Relationship Id="rId143" Type="http://schemas.openxmlformats.org/officeDocument/2006/relationships/hyperlink" Target="http://online.zakon.kz/Document/?doc_id=33020946" TargetMode="External"/><Relationship Id="rId164" Type="http://schemas.openxmlformats.org/officeDocument/2006/relationships/hyperlink" Target="http://online.zakon.kz/Document/?doc_id=1049281" TargetMode="External"/><Relationship Id="rId185" Type="http://schemas.openxmlformats.org/officeDocument/2006/relationships/hyperlink" Target="http://online.zakon.kz/Document/?doc_id=3005798" TargetMode="External"/><Relationship Id="rId350" Type="http://schemas.openxmlformats.org/officeDocument/2006/relationships/hyperlink" Target="http://online.zakon.kz/Document/?doc_id=31821534" TargetMode="External"/><Relationship Id="rId371" Type="http://schemas.openxmlformats.org/officeDocument/2006/relationships/hyperlink" Target="http://online.zakon.kz/Document/?doc_id=31971330" TargetMode="External"/><Relationship Id="rId406" Type="http://schemas.openxmlformats.org/officeDocument/2006/relationships/hyperlink" Target="http://online.zakon.kz/Document/?doc_id=31971330" TargetMode="External"/><Relationship Id="rId9" Type="http://schemas.openxmlformats.org/officeDocument/2006/relationships/hyperlink" Target="http://online.zakon.kz/Document/?doc_id=31821534" TargetMode="External"/><Relationship Id="rId210" Type="http://schemas.openxmlformats.org/officeDocument/2006/relationships/hyperlink" Target="http://online.zakon.kz/Document/?doc_id=30034483" TargetMode="External"/><Relationship Id="rId392" Type="http://schemas.openxmlformats.org/officeDocument/2006/relationships/hyperlink" Target="http://online.zakon.kz/Document/?doc_id=30449946" TargetMode="External"/><Relationship Id="rId427" Type="http://schemas.openxmlformats.org/officeDocument/2006/relationships/hyperlink" Target="http://online.zakon.kz/Document/?doc_id=30450043" TargetMode="External"/><Relationship Id="rId448" Type="http://schemas.openxmlformats.org/officeDocument/2006/relationships/hyperlink" Target="http://online.zakon.kz/Document/?doc_id=31109556" TargetMode="External"/><Relationship Id="rId469" Type="http://schemas.openxmlformats.org/officeDocument/2006/relationships/footer" Target="footer1.xml"/><Relationship Id="rId26" Type="http://schemas.openxmlformats.org/officeDocument/2006/relationships/hyperlink" Target="http://online.zakon.kz/Document/?doc_id=30153619" TargetMode="External"/><Relationship Id="rId231" Type="http://schemas.openxmlformats.org/officeDocument/2006/relationships/hyperlink" Target="http://online.zakon.kz/Document/?doc_id=3005798" TargetMode="External"/><Relationship Id="rId252" Type="http://schemas.openxmlformats.org/officeDocument/2006/relationships/hyperlink" Target="http://online.zakon.kz/Document/?doc_id=3005798" TargetMode="External"/><Relationship Id="rId273" Type="http://schemas.openxmlformats.org/officeDocument/2006/relationships/hyperlink" Target="http://online.zakon.kz/Document/?doc_id=1049281" TargetMode="External"/><Relationship Id="rId294" Type="http://schemas.openxmlformats.org/officeDocument/2006/relationships/hyperlink" Target="http://online.zakon.kz/Document/?doc_id=3005798" TargetMode="External"/><Relationship Id="rId308" Type="http://schemas.openxmlformats.org/officeDocument/2006/relationships/hyperlink" Target="http://online.zakon.kz/Document/?doc_id=3005798" TargetMode="External"/><Relationship Id="rId329" Type="http://schemas.openxmlformats.org/officeDocument/2006/relationships/hyperlink" Target="http://online.zakon.kz/Document/?doc_id=3005798" TargetMode="External"/><Relationship Id="rId47" Type="http://schemas.openxmlformats.org/officeDocument/2006/relationships/hyperlink" Target="http://online.zakon.kz/Document/?doc_id=30034483" TargetMode="External"/><Relationship Id="rId68" Type="http://schemas.openxmlformats.org/officeDocument/2006/relationships/hyperlink" Target="http://online.zakon.kz/Document/?doc_id=1049281" TargetMode="External"/><Relationship Id="rId89" Type="http://schemas.openxmlformats.org/officeDocument/2006/relationships/hyperlink" Target="http://online.zakon.kz/Document/?doc_id=35633852" TargetMode="External"/><Relationship Id="rId112" Type="http://schemas.openxmlformats.org/officeDocument/2006/relationships/hyperlink" Target="http://online.zakon.kz/Document/?doc_id=30153619" TargetMode="External"/><Relationship Id="rId133" Type="http://schemas.openxmlformats.org/officeDocument/2006/relationships/hyperlink" Target="http://online.zakon.kz/Document/?doc_id=1049281" TargetMode="External"/><Relationship Id="rId154" Type="http://schemas.openxmlformats.org/officeDocument/2006/relationships/hyperlink" Target="http://online.zakon.kz/Document/?doc_id=30449946" TargetMode="External"/><Relationship Id="rId175" Type="http://schemas.openxmlformats.org/officeDocument/2006/relationships/hyperlink" Target="http://online.zakon.kz/Document/?doc_id=30450043" TargetMode="External"/><Relationship Id="rId340" Type="http://schemas.openxmlformats.org/officeDocument/2006/relationships/hyperlink" Target="http://online.zakon.kz/Document/?doc_id=30449946" TargetMode="External"/><Relationship Id="rId361" Type="http://schemas.openxmlformats.org/officeDocument/2006/relationships/hyperlink" Target="http://online.zakon.kz/Document/?doc_id=31109556" TargetMode="External"/><Relationship Id="rId196" Type="http://schemas.openxmlformats.org/officeDocument/2006/relationships/hyperlink" Target="http://online.zakon.kz/Document/?doc_id=31609276" TargetMode="External"/><Relationship Id="rId200" Type="http://schemas.openxmlformats.org/officeDocument/2006/relationships/hyperlink" Target="http://online.zakon.kz/Document/?doc_id=30034483" TargetMode="External"/><Relationship Id="rId382" Type="http://schemas.openxmlformats.org/officeDocument/2006/relationships/hyperlink" Target="http://online.zakon.kz/Document/?doc_id=31971330" TargetMode="External"/><Relationship Id="rId417" Type="http://schemas.openxmlformats.org/officeDocument/2006/relationships/hyperlink" Target="http://online.zakon.kz/Document/?doc_id=34329053" TargetMode="External"/><Relationship Id="rId438" Type="http://schemas.openxmlformats.org/officeDocument/2006/relationships/hyperlink" Target="http://online.zakon.kz/Document/?doc_id=30449946" TargetMode="External"/><Relationship Id="rId459" Type="http://schemas.openxmlformats.org/officeDocument/2006/relationships/hyperlink" Target="http://online.zakon.kz/Document/?doc_id=1025435" TargetMode="External"/><Relationship Id="rId16" Type="http://schemas.openxmlformats.org/officeDocument/2006/relationships/hyperlink" Target="http://online.zakon.kz/Document/?doc_id=30450043" TargetMode="External"/><Relationship Id="rId221" Type="http://schemas.openxmlformats.org/officeDocument/2006/relationships/hyperlink" Target="http://online.zakon.kz/Document/?doc_id=38145466" TargetMode="External"/><Relationship Id="rId242" Type="http://schemas.openxmlformats.org/officeDocument/2006/relationships/hyperlink" Target="http://online.zakon.kz/Document/?doc_id=3005798" TargetMode="External"/><Relationship Id="rId263" Type="http://schemas.openxmlformats.org/officeDocument/2006/relationships/hyperlink" Target="http://online.zakon.kz/Document/?doc_id=30034483" TargetMode="External"/><Relationship Id="rId284" Type="http://schemas.openxmlformats.org/officeDocument/2006/relationships/hyperlink" Target="http://online.zakon.kz/Document/?doc_id=1049281" TargetMode="External"/><Relationship Id="rId319" Type="http://schemas.openxmlformats.org/officeDocument/2006/relationships/hyperlink" Target="http://online.zakon.kz/Document/?doc_id=1049281" TargetMode="External"/><Relationship Id="rId470" Type="http://schemas.openxmlformats.org/officeDocument/2006/relationships/footer" Target="footer2.xml"/><Relationship Id="rId37" Type="http://schemas.openxmlformats.org/officeDocument/2006/relationships/hyperlink" Target="http://online.zakon.kz/Document/?doc_id=3005798" TargetMode="External"/><Relationship Id="rId58" Type="http://schemas.openxmlformats.org/officeDocument/2006/relationships/hyperlink" Target="http://online.zakon.kz/Document/?doc_id=1013880" TargetMode="External"/><Relationship Id="rId79" Type="http://schemas.openxmlformats.org/officeDocument/2006/relationships/hyperlink" Target="http://online.zakon.kz/Document/?doc_id=34629430" TargetMode="External"/><Relationship Id="rId102" Type="http://schemas.openxmlformats.org/officeDocument/2006/relationships/hyperlink" Target="http://online.zakon.kz/Document/?doc_id=1049281" TargetMode="External"/><Relationship Id="rId123" Type="http://schemas.openxmlformats.org/officeDocument/2006/relationships/hyperlink" Target="http://online.zakon.kz/Document/?doc_id=3005798" TargetMode="External"/><Relationship Id="rId144" Type="http://schemas.openxmlformats.org/officeDocument/2006/relationships/hyperlink" Target="http://online.zakon.kz/Document/?doc_id=1051065" TargetMode="External"/><Relationship Id="rId330" Type="http://schemas.openxmlformats.org/officeDocument/2006/relationships/hyperlink" Target="http://online.zakon.kz/Document/?doc_id=30449946" TargetMode="External"/><Relationship Id="rId90" Type="http://schemas.openxmlformats.org/officeDocument/2006/relationships/hyperlink" Target="http://online.zakon.kz/Document/?doc_id=33777336" TargetMode="External"/><Relationship Id="rId165" Type="http://schemas.openxmlformats.org/officeDocument/2006/relationships/hyperlink" Target="http://online.zakon.kz/Document/?doc_id=3005798" TargetMode="External"/><Relationship Id="rId186" Type="http://schemas.openxmlformats.org/officeDocument/2006/relationships/hyperlink" Target="http://online.zakon.kz/Document/?doc_id=30449946" TargetMode="External"/><Relationship Id="rId351" Type="http://schemas.openxmlformats.org/officeDocument/2006/relationships/hyperlink" Target="http://online.zakon.kz/Document/?doc_id=30449946" TargetMode="External"/><Relationship Id="rId372" Type="http://schemas.openxmlformats.org/officeDocument/2006/relationships/hyperlink" Target="http://online.zakon.kz/Document/?doc_id=31821534" TargetMode="External"/><Relationship Id="rId393" Type="http://schemas.openxmlformats.org/officeDocument/2006/relationships/hyperlink" Target="http://online.zakon.kz/Document/?doc_id=36871758" TargetMode="External"/><Relationship Id="rId407" Type="http://schemas.openxmlformats.org/officeDocument/2006/relationships/hyperlink" Target="http://online.zakon.kz/Document/?doc_id=31821534" TargetMode="External"/><Relationship Id="rId428" Type="http://schemas.openxmlformats.org/officeDocument/2006/relationships/hyperlink" Target="http://online.zakon.kz/Document/?doc_id=31109556" TargetMode="External"/><Relationship Id="rId449" Type="http://schemas.openxmlformats.org/officeDocument/2006/relationships/hyperlink" Target="http://online.zakon.kz/Document/?doc_id=31109693" TargetMode="External"/><Relationship Id="rId211" Type="http://schemas.openxmlformats.org/officeDocument/2006/relationships/hyperlink" Target="http://online.zakon.kz/Document/?doc_id=30034491" TargetMode="External"/><Relationship Id="rId232" Type="http://schemas.openxmlformats.org/officeDocument/2006/relationships/hyperlink" Target="http://online.zakon.kz/Document/?link_id=1001419989" TargetMode="External"/><Relationship Id="rId253" Type="http://schemas.openxmlformats.org/officeDocument/2006/relationships/hyperlink" Target="http://online.zakon.kz/Document/?doc_id=30034483" TargetMode="External"/><Relationship Id="rId274" Type="http://schemas.openxmlformats.org/officeDocument/2006/relationships/hyperlink" Target="http://online.zakon.kz/Document/?doc_id=3005798" TargetMode="External"/><Relationship Id="rId295" Type="http://schemas.openxmlformats.org/officeDocument/2006/relationships/hyperlink" Target="http://online.zakon.kz/Document/?doc_id=1049281" TargetMode="External"/><Relationship Id="rId309" Type="http://schemas.openxmlformats.org/officeDocument/2006/relationships/hyperlink" Target="http://online.zakon.kz/Document/?doc_id=1049281" TargetMode="External"/><Relationship Id="rId460" Type="http://schemas.openxmlformats.org/officeDocument/2006/relationships/hyperlink" Target="http://online.zakon.kz/Document/?doc_id=33153855" TargetMode="External"/><Relationship Id="rId27" Type="http://schemas.openxmlformats.org/officeDocument/2006/relationships/hyperlink" Target="http://online.zakon.kz/Document/?doc_id=33153855" TargetMode="External"/><Relationship Id="rId48" Type="http://schemas.openxmlformats.org/officeDocument/2006/relationships/hyperlink" Target="http://online.zakon.kz/Document/?doc_id=30034483" TargetMode="External"/><Relationship Id="rId69" Type="http://schemas.openxmlformats.org/officeDocument/2006/relationships/hyperlink" Target="http://online.zakon.kz/Document/?doc_id=31109556" TargetMode="External"/><Relationship Id="rId113" Type="http://schemas.openxmlformats.org/officeDocument/2006/relationships/hyperlink" Target="http://online.zakon.kz/Document/?doc_id=36871758" TargetMode="External"/><Relationship Id="rId134" Type="http://schemas.openxmlformats.org/officeDocument/2006/relationships/hyperlink" Target="http://online.zakon.kz/Document/?doc_id=3005798" TargetMode="External"/><Relationship Id="rId320" Type="http://schemas.openxmlformats.org/officeDocument/2006/relationships/hyperlink" Target="http://online.zakon.kz/Document/?doc_id=3005798" TargetMode="External"/><Relationship Id="rId80" Type="http://schemas.openxmlformats.org/officeDocument/2006/relationships/hyperlink" Target="http://online.zakon.kz/Document/?doc_id=34629430" TargetMode="External"/><Relationship Id="rId155" Type="http://schemas.openxmlformats.org/officeDocument/2006/relationships/hyperlink" Target="http://online.zakon.kz/Document/?doc_id=30450043" TargetMode="External"/><Relationship Id="rId176" Type="http://schemas.openxmlformats.org/officeDocument/2006/relationships/hyperlink" Target="http://online.zakon.kz/Document/?doc_id=1049281" TargetMode="External"/><Relationship Id="rId197" Type="http://schemas.openxmlformats.org/officeDocument/2006/relationships/hyperlink" Target="http://online.zakon.kz/Document/?doc_id=31609421" TargetMode="External"/><Relationship Id="rId341" Type="http://schemas.openxmlformats.org/officeDocument/2006/relationships/hyperlink" Target="http://online.zakon.kz/Document/?doc_id=30450043" TargetMode="External"/><Relationship Id="rId362" Type="http://schemas.openxmlformats.org/officeDocument/2006/relationships/hyperlink" Target="http://online.zakon.kz/Document/?doc_id=31109693" TargetMode="External"/><Relationship Id="rId383" Type="http://schemas.openxmlformats.org/officeDocument/2006/relationships/hyperlink" Target="http://online.zakon.kz/Document/?doc_id=36871758" TargetMode="External"/><Relationship Id="rId418" Type="http://schemas.openxmlformats.org/officeDocument/2006/relationships/hyperlink" Target="http://online.zakon.kz/Document/?doc_id=30449946" TargetMode="External"/><Relationship Id="rId439" Type="http://schemas.openxmlformats.org/officeDocument/2006/relationships/hyperlink" Target="http://online.zakon.kz/Document/?doc_id=30034483" TargetMode="External"/><Relationship Id="rId201" Type="http://schemas.openxmlformats.org/officeDocument/2006/relationships/hyperlink" Target="http://online.zakon.kz/Document/?doc_id=30034491" TargetMode="External"/><Relationship Id="rId222" Type="http://schemas.openxmlformats.org/officeDocument/2006/relationships/hyperlink" Target="http://online.zakon.kz/Document/?doc_id=1049281" TargetMode="External"/><Relationship Id="rId243" Type="http://schemas.openxmlformats.org/officeDocument/2006/relationships/hyperlink" Target="http://online.zakon.kz/Document/?doc_id=1049281" TargetMode="External"/><Relationship Id="rId264" Type="http://schemas.openxmlformats.org/officeDocument/2006/relationships/hyperlink" Target="http://online.zakon.kz/Document/?doc_id=30034491" TargetMode="External"/><Relationship Id="rId285" Type="http://schemas.openxmlformats.org/officeDocument/2006/relationships/hyperlink" Target="http://online.zakon.kz/Document/?doc_id=30449946" TargetMode="External"/><Relationship Id="rId450" Type="http://schemas.openxmlformats.org/officeDocument/2006/relationships/hyperlink" Target="http://online.zakon.kz/Document/?doc_id=31109556" TargetMode="External"/><Relationship Id="rId471" Type="http://schemas.openxmlformats.org/officeDocument/2006/relationships/header" Target="header3.xml"/><Relationship Id="rId17" Type="http://schemas.openxmlformats.org/officeDocument/2006/relationships/hyperlink" Target="http://online.zakon.kz/Document/?doc_id=31109556" TargetMode="External"/><Relationship Id="rId38" Type="http://schemas.openxmlformats.org/officeDocument/2006/relationships/hyperlink" Target="http://online.zakon.kz/Document/?doc_id=1049281" TargetMode="External"/><Relationship Id="rId59" Type="http://schemas.openxmlformats.org/officeDocument/2006/relationships/hyperlink" Target="http://online.zakon.kz/Document/?doc_id=34496822" TargetMode="External"/><Relationship Id="rId103" Type="http://schemas.openxmlformats.org/officeDocument/2006/relationships/hyperlink" Target="http://online.zakon.kz/Document/?doc_id=3005798" TargetMode="External"/><Relationship Id="rId124" Type="http://schemas.openxmlformats.org/officeDocument/2006/relationships/hyperlink" Target="http://online.zakon.kz/Document/?doc_id=30034483" TargetMode="External"/><Relationship Id="rId310" Type="http://schemas.openxmlformats.org/officeDocument/2006/relationships/hyperlink" Target="http://online.zakon.kz/Document/?doc_id=3005798" TargetMode="External"/><Relationship Id="rId70" Type="http://schemas.openxmlformats.org/officeDocument/2006/relationships/hyperlink" Target="http://online.zakon.kz/Document/?doc_id=31109693" TargetMode="External"/><Relationship Id="rId91" Type="http://schemas.openxmlformats.org/officeDocument/2006/relationships/hyperlink" Target="http://online.zakon.kz/Document/?doc_id=34181856" TargetMode="External"/><Relationship Id="rId145" Type="http://schemas.openxmlformats.org/officeDocument/2006/relationships/hyperlink" Target="http://online.zakon.kz/Document/?doc_id=1049281" TargetMode="External"/><Relationship Id="rId166" Type="http://schemas.openxmlformats.org/officeDocument/2006/relationships/hyperlink" Target="http://online.zakon.kz/Document/?doc_id=36871758" TargetMode="External"/><Relationship Id="rId187" Type="http://schemas.openxmlformats.org/officeDocument/2006/relationships/hyperlink" Target="http://online.zakon.kz/Document/?doc_id=30450043" TargetMode="External"/><Relationship Id="rId331" Type="http://schemas.openxmlformats.org/officeDocument/2006/relationships/hyperlink" Target="http://online.zakon.kz/Document/?doc_id=30450043" TargetMode="External"/><Relationship Id="rId352" Type="http://schemas.openxmlformats.org/officeDocument/2006/relationships/hyperlink" Target="http://online.zakon.kz/Document/?doc_id=30450043" TargetMode="External"/><Relationship Id="rId373" Type="http://schemas.openxmlformats.org/officeDocument/2006/relationships/hyperlink" Target="http://online.zakon.kz/Document/?doc_id=31971330" TargetMode="External"/><Relationship Id="rId394" Type="http://schemas.openxmlformats.org/officeDocument/2006/relationships/hyperlink" Target="http://online.zakon.kz/Document/?doc_id=38145466" TargetMode="External"/><Relationship Id="rId408" Type="http://schemas.openxmlformats.org/officeDocument/2006/relationships/hyperlink" Target="http://online.zakon.kz/Document/?link_id=1008147715" TargetMode="External"/><Relationship Id="rId429" Type="http://schemas.openxmlformats.org/officeDocument/2006/relationships/hyperlink" Target="http://online.zakon.kz/Document/?doc_id=3110969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49281" TargetMode="External"/><Relationship Id="rId233" Type="http://schemas.openxmlformats.org/officeDocument/2006/relationships/hyperlink" Target="http://online.zakon.kz/Document/?doc_id=30153619" TargetMode="External"/><Relationship Id="rId254" Type="http://schemas.openxmlformats.org/officeDocument/2006/relationships/hyperlink" Target="http://online.zakon.kz/Document/?doc_id=30034491" TargetMode="External"/><Relationship Id="rId440" Type="http://schemas.openxmlformats.org/officeDocument/2006/relationships/hyperlink" Target="http://online.zakon.kz/Document/?doc_id=30034491" TargetMode="External"/><Relationship Id="rId28" Type="http://schemas.openxmlformats.org/officeDocument/2006/relationships/hyperlink" Target="http://online.zakon.kz/Document/?doc_id=33020946" TargetMode="External"/><Relationship Id="rId49" Type="http://schemas.openxmlformats.org/officeDocument/2006/relationships/hyperlink" Target="http://online.zakon.kz/Document/?doc_id=30034491" TargetMode="External"/><Relationship Id="rId114" Type="http://schemas.openxmlformats.org/officeDocument/2006/relationships/hyperlink" Target="http://online.zakon.kz/Document/?doc_id=38145466" TargetMode="External"/><Relationship Id="rId275" Type="http://schemas.openxmlformats.org/officeDocument/2006/relationships/hyperlink" Target="http://online.zakon.kz/Document/?doc_id=30034483" TargetMode="External"/><Relationship Id="rId296" Type="http://schemas.openxmlformats.org/officeDocument/2006/relationships/hyperlink" Target="http://online.zakon.kz/Document/?doc_id=3005798" TargetMode="External"/><Relationship Id="rId300" Type="http://schemas.openxmlformats.org/officeDocument/2006/relationships/hyperlink" Target="http://online.zakon.kz/Document/?doc_id=30034491" TargetMode="External"/><Relationship Id="rId461" Type="http://schemas.openxmlformats.org/officeDocument/2006/relationships/hyperlink" Target="http://online.zakon.kz/Document/?doc_id=33020946" TargetMode="External"/><Relationship Id="rId60" Type="http://schemas.openxmlformats.org/officeDocument/2006/relationships/hyperlink" Target="http://online.zakon.kz/Document/?doc_id=1049281" TargetMode="External"/><Relationship Id="rId81" Type="http://schemas.openxmlformats.org/officeDocument/2006/relationships/hyperlink" Target="http://online.zakon.kz/Document/?doc_id=31971330" TargetMode="External"/><Relationship Id="rId135" Type="http://schemas.openxmlformats.org/officeDocument/2006/relationships/hyperlink" Target="http://online.zakon.kz/Document/?doc_id=1049281" TargetMode="External"/><Relationship Id="rId156" Type="http://schemas.openxmlformats.org/officeDocument/2006/relationships/hyperlink" Target="http://online.zakon.kz/Document/?doc_id=30034483" TargetMode="External"/><Relationship Id="rId177" Type="http://schemas.openxmlformats.org/officeDocument/2006/relationships/hyperlink" Target="http://online.zakon.kz/Document/?doc_id=3005798" TargetMode="External"/><Relationship Id="rId198" Type="http://schemas.openxmlformats.org/officeDocument/2006/relationships/hyperlink" Target="http://online.zakon.kz/Document/?doc_id=34954635" TargetMode="External"/><Relationship Id="rId321" Type="http://schemas.openxmlformats.org/officeDocument/2006/relationships/hyperlink" Target="http://online.zakon.kz/Document/?doc_id=30034483" TargetMode="External"/><Relationship Id="rId342" Type="http://schemas.openxmlformats.org/officeDocument/2006/relationships/hyperlink" Target="http://online.zakon.kz/Document/?doc_id=36871758" TargetMode="External"/><Relationship Id="rId363" Type="http://schemas.openxmlformats.org/officeDocument/2006/relationships/hyperlink" Target="http://online.zakon.kz/Document/?doc_id=31971330" TargetMode="External"/><Relationship Id="rId384" Type="http://schemas.openxmlformats.org/officeDocument/2006/relationships/hyperlink" Target="http://online.zakon.kz/Document/?doc_id=38145466" TargetMode="External"/><Relationship Id="rId419" Type="http://schemas.openxmlformats.org/officeDocument/2006/relationships/hyperlink" Target="http://online.zakon.kz/Document/?doc_id=30450043" TargetMode="External"/><Relationship Id="rId202" Type="http://schemas.openxmlformats.org/officeDocument/2006/relationships/hyperlink" Target="http://online.zakon.kz/Document/?doc_id=30449946" TargetMode="External"/><Relationship Id="rId223" Type="http://schemas.openxmlformats.org/officeDocument/2006/relationships/hyperlink" Target="http://online.zakon.kz/Document/?doc_id=3005798" TargetMode="External"/><Relationship Id="rId244" Type="http://schemas.openxmlformats.org/officeDocument/2006/relationships/hyperlink" Target="http://online.zakon.kz/Document/?doc_id=3005798" TargetMode="External"/><Relationship Id="rId430" Type="http://schemas.openxmlformats.org/officeDocument/2006/relationships/hyperlink" Target="http://online.zakon.kz/Document/?doc_id=36871758" TargetMode="External"/><Relationship Id="rId18" Type="http://schemas.openxmlformats.org/officeDocument/2006/relationships/hyperlink" Target="http://online.zakon.kz/Document/?doc_id=31109693" TargetMode="External"/><Relationship Id="rId39" Type="http://schemas.openxmlformats.org/officeDocument/2006/relationships/hyperlink" Target="http://online.zakon.kz/Document/?doc_id=3005798" TargetMode="External"/><Relationship Id="rId265" Type="http://schemas.openxmlformats.org/officeDocument/2006/relationships/hyperlink" Target="http://online.zakon.kz/Document/?doc_id=30034483" TargetMode="External"/><Relationship Id="rId286" Type="http://schemas.openxmlformats.org/officeDocument/2006/relationships/hyperlink" Target="http://online.zakon.kz/Document/?doc_id=30450043" TargetMode="External"/><Relationship Id="rId451" Type="http://schemas.openxmlformats.org/officeDocument/2006/relationships/hyperlink" Target="http://online.zakon.kz/Document/?doc_id=31109693" TargetMode="External"/><Relationship Id="rId472" Type="http://schemas.openxmlformats.org/officeDocument/2006/relationships/footer" Target="footer3.xml"/><Relationship Id="rId50" Type="http://schemas.openxmlformats.org/officeDocument/2006/relationships/hyperlink" Target="http://online.zakon.kz/Document/?doc_id=1049281" TargetMode="External"/><Relationship Id="rId104" Type="http://schemas.openxmlformats.org/officeDocument/2006/relationships/hyperlink" Target="http://online.zakon.kz/Document/?doc_id=1049281" TargetMode="External"/><Relationship Id="rId125" Type="http://schemas.openxmlformats.org/officeDocument/2006/relationships/hyperlink" Target="http://online.zakon.kz/Document/?doc_id=30034491" TargetMode="External"/><Relationship Id="rId146" Type="http://schemas.openxmlformats.org/officeDocument/2006/relationships/hyperlink" Target="http://online.zakon.kz/Document/?doc_id=1049281" TargetMode="External"/><Relationship Id="rId167" Type="http://schemas.openxmlformats.org/officeDocument/2006/relationships/hyperlink" Target="http://online.zakon.kz/Document/?doc_id=31971330" TargetMode="External"/><Relationship Id="rId188" Type="http://schemas.openxmlformats.org/officeDocument/2006/relationships/hyperlink" Target="http://online.zakon.kz/Document/?doc_id=1049281" TargetMode="External"/><Relationship Id="rId311" Type="http://schemas.openxmlformats.org/officeDocument/2006/relationships/hyperlink" Target="http://online.zakon.kz/Document/?doc_id=1049281" TargetMode="External"/><Relationship Id="rId332" Type="http://schemas.openxmlformats.org/officeDocument/2006/relationships/hyperlink" Target="http://online.zakon.kz/Document/?doc_id=31109556" TargetMode="External"/><Relationship Id="rId353" Type="http://schemas.openxmlformats.org/officeDocument/2006/relationships/hyperlink" Target="http://online.zakon.kz/Document/?doc_id=31971330" TargetMode="External"/><Relationship Id="rId374" Type="http://schemas.openxmlformats.org/officeDocument/2006/relationships/hyperlink" Target="http://online.zakon.kz/Document/?doc_id=31821534" TargetMode="External"/><Relationship Id="rId395" Type="http://schemas.openxmlformats.org/officeDocument/2006/relationships/hyperlink" Target="http://online.zakon.kz/Document/?doc_id=36871758" TargetMode="External"/><Relationship Id="rId409" Type="http://schemas.openxmlformats.org/officeDocument/2006/relationships/hyperlink" Target="http://online.zakon.kz/Document/?doc_id=36871758" TargetMode="External"/><Relationship Id="rId71" Type="http://schemas.openxmlformats.org/officeDocument/2006/relationships/hyperlink" Target="http://online.zakon.kz/Document/?doc_id=36871758" TargetMode="External"/><Relationship Id="rId92" Type="http://schemas.openxmlformats.org/officeDocument/2006/relationships/hyperlink" Target="http://online.zakon.kz/Document/?doc_id=33964161" TargetMode="External"/><Relationship Id="rId213" Type="http://schemas.openxmlformats.org/officeDocument/2006/relationships/hyperlink" Target="http://online.zakon.kz/Document/?doc_id=30034483" TargetMode="External"/><Relationship Id="rId234" Type="http://schemas.openxmlformats.org/officeDocument/2006/relationships/hyperlink" Target="http://online.zakon.kz/Document/?doc_id=36871758" TargetMode="External"/><Relationship Id="rId420" Type="http://schemas.openxmlformats.org/officeDocument/2006/relationships/hyperlink" Target="http://online.zakon.kz/Document/?doc_id=3110955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153855" TargetMode="External"/><Relationship Id="rId255" Type="http://schemas.openxmlformats.org/officeDocument/2006/relationships/hyperlink" Target="http://online.zakon.kz/Document/?doc_id=30034483" TargetMode="External"/><Relationship Id="rId276" Type="http://schemas.openxmlformats.org/officeDocument/2006/relationships/hyperlink" Target="http://online.zakon.kz/Document/?doc_id=30034491" TargetMode="External"/><Relationship Id="rId297" Type="http://schemas.openxmlformats.org/officeDocument/2006/relationships/hyperlink" Target="http://online.zakon.kz/Document/?doc_id=1049281" TargetMode="External"/><Relationship Id="rId441" Type="http://schemas.openxmlformats.org/officeDocument/2006/relationships/hyperlink" Target="http://online.zakon.kz/Document/?doc_id=30449946" TargetMode="External"/><Relationship Id="rId462" Type="http://schemas.openxmlformats.org/officeDocument/2006/relationships/hyperlink" Target="http://online.zakon.kz/Document/?doc_id=30449946" TargetMode="External"/><Relationship Id="rId40" Type="http://schemas.openxmlformats.org/officeDocument/2006/relationships/hyperlink" Target="http://online.zakon.kz/Document/?doc_id=1049281" TargetMode="External"/><Relationship Id="rId115" Type="http://schemas.openxmlformats.org/officeDocument/2006/relationships/hyperlink" Target="http://online.zakon.kz/Document/?doc_id=1049281" TargetMode="External"/><Relationship Id="rId136" Type="http://schemas.openxmlformats.org/officeDocument/2006/relationships/hyperlink" Target="http://online.zakon.kz/Document/?doc_id=3005798" TargetMode="External"/><Relationship Id="rId157" Type="http://schemas.openxmlformats.org/officeDocument/2006/relationships/hyperlink" Target="http://online.zakon.kz/Document/?doc_id=30034491" TargetMode="External"/><Relationship Id="rId178" Type="http://schemas.openxmlformats.org/officeDocument/2006/relationships/hyperlink" Target="http://online.zakon.kz/Document/?doc_id=1049281" TargetMode="External"/><Relationship Id="rId301" Type="http://schemas.openxmlformats.org/officeDocument/2006/relationships/hyperlink" Target="http://online.zakon.kz/Document/?doc_id=1049281" TargetMode="External"/><Relationship Id="rId322" Type="http://schemas.openxmlformats.org/officeDocument/2006/relationships/hyperlink" Target="http://online.zakon.kz/Document/?doc_id=30034491" TargetMode="External"/><Relationship Id="rId343" Type="http://schemas.openxmlformats.org/officeDocument/2006/relationships/hyperlink" Target="http://online.zakon.kz/Document/?doc_id=31971330" TargetMode="External"/><Relationship Id="rId364" Type="http://schemas.openxmlformats.org/officeDocument/2006/relationships/hyperlink" Target="http://online.zakon.kz/Document/?doc_id=31821534" TargetMode="External"/><Relationship Id="rId61" Type="http://schemas.openxmlformats.org/officeDocument/2006/relationships/hyperlink" Target="http://online.zakon.kz/Document/?doc_id=3005798" TargetMode="External"/><Relationship Id="rId82" Type="http://schemas.openxmlformats.org/officeDocument/2006/relationships/hyperlink" Target="http://online.zakon.kz/Document/?doc_id=31821534" TargetMode="External"/><Relationship Id="rId199" Type="http://schemas.openxmlformats.org/officeDocument/2006/relationships/hyperlink" Target="http://online.zakon.kz/Document/?doc_id=37699990" TargetMode="External"/><Relationship Id="rId203" Type="http://schemas.openxmlformats.org/officeDocument/2006/relationships/hyperlink" Target="http://online.zakon.kz/Document/?doc_id=30450043" TargetMode="External"/><Relationship Id="rId385" Type="http://schemas.openxmlformats.org/officeDocument/2006/relationships/hyperlink" Target="http://online.zakon.kz/Document/?doc_id=33153855" TargetMode="External"/><Relationship Id="rId19" Type="http://schemas.openxmlformats.org/officeDocument/2006/relationships/hyperlink" Target="http://online.zakon.kz/Document/?doc_id=36871758" TargetMode="External"/><Relationship Id="rId224" Type="http://schemas.openxmlformats.org/officeDocument/2006/relationships/hyperlink" Target="http://online.zakon.kz/Document/?doc_id=1049281" TargetMode="External"/><Relationship Id="rId245" Type="http://schemas.openxmlformats.org/officeDocument/2006/relationships/hyperlink" Target="http://online.zakon.kz/Document/?doc_id=1024362" TargetMode="External"/><Relationship Id="rId266" Type="http://schemas.openxmlformats.org/officeDocument/2006/relationships/hyperlink" Target="http://online.zakon.kz/Document/?doc_id=30034491" TargetMode="External"/><Relationship Id="rId287" Type="http://schemas.openxmlformats.org/officeDocument/2006/relationships/hyperlink" Target="http://online.zakon.kz/Document/?doc_id=30449946" TargetMode="External"/><Relationship Id="rId410" Type="http://schemas.openxmlformats.org/officeDocument/2006/relationships/hyperlink" Target="http://online.zakon.kz/Document/?doc_id=38145466" TargetMode="External"/><Relationship Id="rId431" Type="http://schemas.openxmlformats.org/officeDocument/2006/relationships/hyperlink" Target="http://online.zakon.kz/Document/?doc_id=38145466" TargetMode="External"/><Relationship Id="rId452" Type="http://schemas.openxmlformats.org/officeDocument/2006/relationships/hyperlink" Target="http://online.zakon.kz/Document/?doc_id=30034483" TargetMode="External"/><Relationship Id="rId473" Type="http://schemas.openxmlformats.org/officeDocument/2006/relationships/fontTable" Target="fontTable.xml"/><Relationship Id="rId30" Type="http://schemas.openxmlformats.org/officeDocument/2006/relationships/hyperlink" Target="http://online.zakon.kz/Document/?doc_id=33020946" TargetMode="External"/><Relationship Id="rId105" Type="http://schemas.openxmlformats.org/officeDocument/2006/relationships/hyperlink" Target="http://online.zakon.kz/Document/?doc_id=3005798" TargetMode="External"/><Relationship Id="rId126" Type="http://schemas.openxmlformats.org/officeDocument/2006/relationships/hyperlink" Target="http://online.zakon.kz/Document/?doc_id=31109556" TargetMode="External"/><Relationship Id="rId147" Type="http://schemas.openxmlformats.org/officeDocument/2006/relationships/hyperlink" Target="http://online.zakon.kz/Document/?doc_id=3005798" TargetMode="External"/><Relationship Id="rId168" Type="http://schemas.openxmlformats.org/officeDocument/2006/relationships/hyperlink" Target="http://online.zakon.kz/Document/?doc_id=1049281" TargetMode="External"/><Relationship Id="rId312" Type="http://schemas.openxmlformats.org/officeDocument/2006/relationships/hyperlink" Target="http://online.zakon.kz/Document/?doc_id=3005798" TargetMode="External"/><Relationship Id="rId333" Type="http://schemas.openxmlformats.org/officeDocument/2006/relationships/hyperlink" Target="http://online.zakon.kz/Document/?doc_id=31109693" TargetMode="External"/><Relationship Id="rId354" Type="http://schemas.openxmlformats.org/officeDocument/2006/relationships/hyperlink" Target="http://online.zakon.kz/Document/?doc_id=31821534" TargetMode="External"/><Relationship Id="rId51" Type="http://schemas.openxmlformats.org/officeDocument/2006/relationships/hyperlink" Target="http://online.zakon.kz/Document/?doc_id=3005798" TargetMode="External"/><Relationship Id="rId72" Type="http://schemas.openxmlformats.org/officeDocument/2006/relationships/hyperlink" Target="http://online.zakon.kz/Document/?doc_id=38145466" TargetMode="External"/><Relationship Id="rId93" Type="http://schemas.openxmlformats.org/officeDocument/2006/relationships/hyperlink" Target="http://online.zakon.kz/Document/?doc_id=33964161" TargetMode="External"/><Relationship Id="rId189" Type="http://schemas.openxmlformats.org/officeDocument/2006/relationships/hyperlink" Target="http://online.zakon.kz/Document/?doc_id=3005798" TargetMode="External"/><Relationship Id="rId375" Type="http://schemas.openxmlformats.org/officeDocument/2006/relationships/hyperlink" Target="http://online.zakon.kz/Document/?doc_id=31971330" TargetMode="External"/><Relationship Id="rId396" Type="http://schemas.openxmlformats.org/officeDocument/2006/relationships/hyperlink" Target="http://online.zakon.kz/Document/?doc_id=3814546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34491" TargetMode="External"/><Relationship Id="rId235" Type="http://schemas.openxmlformats.org/officeDocument/2006/relationships/hyperlink" Target="http://online.zakon.kz/Document/?doc_id=38145466" TargetMode="External"/><Relationship Id="rId256" Type="http://schemas.openxmlformats.org/officeDocument/2006/relationships/hyperlink" Target="http://online.zakon.kz/Document/?doc_id=30034491" TargetMode="External"/><Relationship Id="rId277" Type="http://schemas.openxmlformats.org/officeDocument/2006/relationships/hyperlink" Target="http://online.zakon.kz/Document/?doc_id=1049281" TargetMode="External"/><Relationship Id="rId298" Type="http://schemas.openxmlformats.org/officeDocument/2006/relationships/hyperlink" Target="http://online.zakon.kz/Document/?doc_id=3005798" TargetMode="External"/><Relationship Id="rId400" Type="http://schemas.openxmlformats.org/officeDocument/2006/relationships/hyperlink" Target="http://online.zakon.kz/Document/?doc_id=36871758" TargetMode="External"/><Relationship Id="rId421" Type="http://schemas.openxmlformats.org/officeDocument/2006/relationships/hyperlink" Target="http://online.zakon.kz/Document/?doc_id=31109693" TargetMode="External"/><Relationship Id="rId442" Type="http://schemas.openxmlformats.org/officeDocument/2006/relationships/hyperlink" Target="http://online.zakon.kz/Document/?doc_id=30450043" TargetMode="External"/><Relationship Id="rId463" Type="http://schemas.openxmlformats.org/officeDocument/2006/relationships/hyperlink" Target="http://online.zakon.kz/Document/?doc_id=30450043" TargetMode="External"/><Relationship Id="rId116" Type="http://schemas.openxmlformats.org/officeDocument/2006/relationships/hyperlink" Target="http://online.zakon.kz/Document/?doc_id=31109556" TargetMode="External"/><Relationship Id="rId137" Type="http://schemas.openxmlformats.org/officeDocument/2006/relationships/hyperlink" Target="http://online.zakon.kz/Document/?doc_id=30449946" TargetMode="External"/><Relationship Id="rId158" Type="http://schemas.openxmlformats.org/officeDocument/2006/relationships/hyperlink" Target="http://online.zakon.kz/Document/?doc_id=1049281" TargetMode="External"/><Relationship Id="rId302" Type="http://schemas.openxmlformats.org/officeDocument/2006/relationships/hyperlink" Target="http://online.zakon.kz/Document/?doc_id=3005798" TargetMode="External"/><Relationship Id="rId323" Type="http://schemas.openxmlformats.org/officeDocument/2006/relationships/hyperlink" Target="http://online.zakon.kz/Document/?doc_id=30034483" TargetMode="External"/><Relationship Id="rId344" Type="http://schemas.openxmlformats.org/officeDocument/2006/relationships/hyperlink" Target="http://online.zakon.kz/Document/?doc_id=31821534" TargetMode="External"/><Relationship Id="rId20" Type="http://schemas.openxmlformats.org/officeDocument/2006/relationships/hyperlink" Target="http://online.zakon.kz/Document/?doc_id=38145466" TargetMode="External"/><Relationship Id="rId41" Type="http://schemas.openxmlformats.org/officeDocument/2006/relationships/hyperlink" Target="http://online.zakon.kz/Document/?doc_id=3005798" TargetMode="External"/><Relationship Id="rId62" Type="http://schemas.openxmlformats.org/officeDocument/2006/relationships/hyperlink" Target="http://online.zakon.kz/Document/?doc_id=31109556" TargetMode="External"/><Relationship Id="rId83" Type="http://schemas.openxmlformats.org/officeDocument/2006/relationships/hyperlink" Target="http://online.zakon.kz/Document/?doc_id=34629430" TargetMode="External"/><Relationship Id="rId179" Type="http://schemas.openxmlformats.org/officeDocument/2006/relationships/hyperlink" Target="http://online.zakon.kz/Document/?doc_id=3005798" TargetMode="External"/><Relationship Id="rId365" Type="http://schemas.openxmlformats.org/officeDocument/2006/relationships/hyperlink" Target="http://online.zakon.kz/Document/?doc_id=36871758" TargetMode="External"/><Relationship Id="rId386" Type="http://schemas.openxmlformats.org/officeDocument/2006/relationships/hyperlink" Target="http://online.zakon.kz/Document/?doc_id=33020946" TargetMode="External"/><Relationship Id="rId190" Type="http://schemas.openxmlformats.org/officeDocument/2006/relationships/hyperlink" Target="http://online.zakon.kz/Document/?doc_id=30449946" TargetMode="External"/><Relationship Id="rId204" Type="http://schemas.openxmlformats.org/officeDocument/2006/relationships/hyperlink" Target="http://online.zakon.kz/Document/?doc_id=30449946" TargetMode="External"/><Relationship Id="rId225" Type="http://schemas.openxmlformats.org/officeDocument/2006/relationships/hyperlink" Target="http://online.zakon.kz/Document/?doc_id=3005798" TargetMode="External"/><Relationship Id="rId246" Type="http://schemas.openxmlformats.org/officeDocument/2006/relationships/hyperlink" Target="http://online.zakon.kz/Document/?doc_id=1049281" TargetMode="External"/><Relationship Id="rId267" Type="http://schemas.openxmlformats.org/officeDocument/2006/relationships/hyperlink" Target="http://online.zakon.kz/Document/?doc_id=1049281" TargetMode="External"/><Relationship Id="rId288" Type="http://schemas.openxmlformats.org/officeDocument/2006/relationships/hyperlink" Target="http://online.zakon.kz/Document/?doc_id=31109556" TargetMode="External"/><Relationship Id="rId411" Type="http://schemas.openxmlformats.org/officeDocument/2006/relationships/hyperlink" Target="http://online.zakon.kz/Document/?doc_id=36871758" TargetMode="External"/><Relationship Id="rId432" Type="http://schemas.openxmlformats.org/officeDocument/2006/relationships/hyperlink" Target="http://online.zakon.kz/Document/?doc_id=1021519" TargetMode="External"/><Relationship Id="rId453" Type="http://schemas.openxmlformats.org/officeDocument/2006/relationships/hyperlink" Target="http://online.zakon.kz/Document/?doc_id=30034491" TargetMode="External"/><Relationship Id="rId474" Type="http://schemas.openxmlformats.org/officeDocument/2006/relationships/theme" Target="theme/theme1.xml"/><Relationship Id="rId106" Type="http://schemas.openxmlformats.org/officeDocument/2006/relationships/hyperlink" Target="http://online.zakon.kz/Document/?doc_id=30034483" TargetMode="External"/><Relationship Id="rId127" Type="http://schemas.openxmlformats.org/officeDocument/2006/relationships/hyperlink" Target="http://online.zakon.kz/Document/?doc_id=31109693" TargetMode="External"/><Relationship Id="rId313" Type="http://schemas.openxmlformats.org/officeDocument/2006/relationships/hyperlink" Target="http://online.zakon.kz/Document/?doc_id=30034483" TargetMode="External"/><Relationship Id="rId10" Type="http://schemas.openxmlformats.org/officeDocument/2006/relationships/hyperlink" Target="http://online.zakon.kz/Document/?doc_id=1006061" TargetMode="External"/><Relationship Id="rId31" Type="http://schemas.openxmlformats.org/officeDocument/2006/relationships/hyperlink" Target="http://online.zakon.kz/Document/?doc_id=1051309" TargetMode="External"/><Relationship Id="rId52" Type="http://schemas.openxmlformats.org/officeDocument/2006/relationships/hyperlink" Target="http://online.zakon.kz/Document/?doc_id=1049281" TargetMode="External"/><Relationship Id="rId73" Type="http://schemas.openxmlformats.org/officeDocument/2006/relationships/hyperlink" Target="http://online.zakon.kz/Document/?doc_id=30153619" TargetMode="External"/><Relationship Id="rId94" Type="http://schemas.openxmlformats.org/officeDocument/2006/relationships/hyperlink" Target="http://online.zakon.kz/Document/?doc_id=33964161" TargetMode="External"/><Relationship Id="rId148" Type="http://schemas.openxmlformats.org/officeDocument/2006/relationships/hyperlink" Target="http://online.zakon.kz/Document/?doc_id=30449946" TargetMode="External"/><Relationship Id="rId169" Type="http://schemas.openxmlformats.org/officeDocument/2006/relationships/hyperlink" Target="http://online.zakon.kz/Document/?doc_id=3005798" TargetMode="External"/><Relationship Id="rId334" Type="http://schemas.openxmlformats.org/officeDocument/2006/relationships/hyperlink" Target="http://online.zakon.kz/Document/?doc_id=31971330" TargetMode="External"/><Relationship Id="rId355" Type="http://schemas.openxmlformats.org/officeDocument/2006/relationships/hyperlink" Target="http://online.zakon.kz/Document/?doc_id=36148637" TargetMode="External"/><Relationship Id="rId376" Type="http://schemas.openxmlformats.org/officeDocument/2006/relationships/hyperlink" Target="http://online.zakon.kz/Document/?doc_id=31821534" TargetMode="External"/><Relationship Id="rId397" Type="http://schemas.openxmlformats.org/officeDocument/2006/relationships/hyperlink" Target="http://online.zakon.kz/Document/?doc_id=3197133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49281" TargetMode="External"/><Relationship Id="rId215" Type="http://schemas.openxmlformats.org/officeDocument/2006/relationships/hyperlink" Target="http://online.zakon.kz/Document/?doc_id=30153619" TargetMode="External"/><Relationship Id="rId236" Type="http://schemas.openxmlformats.org/officeDocument/2006/relationships/hyperlink" Target="http://online.zakon.kz/Document/?doc_id=30449946" TargetMode="External"/><Relationship Id="rId257" Type="http://schemas.openxmlformats.org/officeDocument/2006/relationships/hyperlink" Target="http://online.zakon.kz/Document/?doc_id=30034483" TargetMode="External"/><Relationship Id="rId278" Type="http://schemas.openxmlformats.org/officeDocument/2006/relationships/hyperlink" Target="http://online.zakon.kz/Document/?doc_id=3005798" TargetMode="External"/><Relationship Id="rId401" Type="http://schemas.openxmlformats.org/officeDocument/2006/relationships/hyperlink" Target="http://online.zakon.kz/Document/?doc_id=38145466" TargetMode="External"/><Relationship Id="rId422" Type="http://schemas.openxmlformats.org/officeDocument/2006/relationships/hyperlink" Target="http://online.zakon.kz/Document/?doc_id=36871758" TargetMode="External"/><Relationship Id="rId443" Type="http://schemas.openxmlformats.org/officeDocument/2006/relationships/hyperlink" Target="http://online.zakon.kz/Document/?doc_id=31109556" TargetMode="External"/><Relationship Id="rId464" Type="http://schemas.openxmlformats.org/officeDocument/2006/relationships/hyperlink" Target="http://online.zakon.kz/Document/?doc_id=30449946" TargetMode="External"/><Relationship Id="rId303" Type="http://schemas.openxmlformats.org/officeDocument/2006/relationships/hyperlink" Target="http://online.zakon.kz/Document/?doc_id=1049281" TargetMode="External"/><Relationship Id="rId42" Type="http://schemas.openxmlformats.org/officeDocument/2006/relationships/hyperlink" Target="http://online.zakon.kz/Document/?doc_id=1049281" TargetMode="External"/><Relationship Id="rId84" Type="http://schemas.openxmlformats.org/officeDocument/2006/relationships/hyperlink" Target="http://online.zakon.kz/Document/?doc_id=34629430" TargetMode="External"/><Relationship Id="rId138" Type="http://schemas.openxmlformats.org/officeDocument/2006/relationships/hyperlink" Target="http://online.zakon.kz/Document/?doc_id=30450043" TargetMode="External"/><Relationship Id="rId345" Type="http://schemas.openxmlformats.org/officeDocument/2006/relationships/hyperlink" Target="http://online.zakon.kz/Document/?doc_id=31230569" TargetMode="External"/><Relationship Id="rId387" Type="http://schemas.openxmlformats.org/officeDocument/2006/relationships/hyperlink" Target="http://online.zakon.kz/Document/?doc_id=31971330" TargetMode="External"/><Relationship Id="rId191" Type="http://schemas.openxmlformats.org/officeDocument/2006/relationships/hyperlink" Target="http://online.zakon.kz/Document/?doc_id=30450043" TargetMode="External"/><Relationship Id="rId205" Type="http://schemas.openxmlformats.org/officeDocument/2006/relationships/hyperlink" Target="http://online.zakon.kz/Document/?doc_id=30450043" TargetMode="External"/><Relationship Id="rId247" Type="http://schemas.openxmlformats.org/officeDocument/2006/relationships/hyperlink" Target="http://online.zakon.kz/Document/?doc_id=3005798" TargetMode="External"/><Relationship Id="rId412" Type="http://schemas.openxmlformats.org/officeDocument/2006/relationships/hyperlink" Target="http://online.zakon.kz/Document/?doc_id=38145466" TargetMode="External"/><Relationship Id="rId107" Type="http://schemas.openxmlformats.org/officeDocument/2006/relationships/hyperlink" Target="http://online.zakon.kz/Document/?doc_id=30034491" TargetMode="External"/><Relationship Id="rId289" Type="http://schemas.openxmlformats.org/officeDocument/2006/relationships/hyperlink" Target="http://online.zakon.kz/Document/?doc_id=31109693" TargetMode="External"/><Relationship Id="rId454" Type="http://schemas.openxmlformats.org/officeDocument/2006/relationships/hyperlink" Target="http://online.zakon.kz/Document/?doc_id=30449946" TargetMode="External"/><Relationship Id="rId11" Type="http://schemas.openxmlformats.org/officeDocument/2006/relationships/hyperlink" Target="http://online.zakon.kz/Document/?doc_id=1049281" TargetMode="External"/><Relationship Id="rId53" Type="http://schemas.openxmlformats.org/officeDocument/2006/relationships/hyperlink" Target="http://online.zakon.kz/Document/?doc_id=3005798" TargetMode="External"/><Relationship Id="rId149" Type="http://schemas.openxmlformats.org/officeDocument/2006/relationships/hyperlink" Target="http://online.zakon.kz/Document/?doc_id=30450043" TargetMode="External"/><Relationship Id="rId314" Type="http://schemas.openxmlformats.org/officeDocument/2006/relationships/hyperlink" Target="http://online.zakon.kz/Document/?doc_id=30034491" TargetMode="External"/><Relationship Id="rId356" Type="http://schemas.openxmlformats.org/officeDocument/2006/relationships/hyperlink" Target="http://online.zakon.kz/Document/?doc_id=30449946" TargetMode="External"/><Relationship Id="rId398" Type="http://schemas.openxmlformats.org/officeDocument/2006/relationships/hyperlink" Target="http://online.zakon.kz/Document/?doc_id=31821534" TargetMode="External"/><Relationship Id="rId95" Type="http://schemas.openxmlformats.org/officeDocument/2006/relationships/hyperlink" Target="http://online.zakon.kz/Document/?doc_id=31038298" TargetMode="External"/><Relationship Id="rId160" Type="http://schemas.openxmlformats.org/officeDocument/2006/relationships/hyperlink" Target="http://online.zakon.kz/Document/?doc_id=30449946" TargetMode="External"/><Relationship Id="rId216" Type="http://schemas.openxmlformats.org/officeDocument/2006/relationships/hyperlink" Target="http://online.zakon.kz/Document/?doc_id=1049281" TargetMode="External"/><Relationship Id="rId423" Type="http://schemas.openxmlformats.org/officeDocument/2006/relationships/hyperlink" Target="http://online.zakon.kz/Document/?doc_id=38145466" TargetMode="External"/><Relationship Id="rId258" Type="http://schemas.openxmlformats.org/officeDocument/2006/relationships/hyperlink" Target="http://online.zakon.kz/Document/?doc_id=30034491" TargetMode="External"/><Relationship Id="rId465" Type="http://schemas.openxmlformats.org/officeDocument/2006/relationships/hyperlink" Target="http://online.zakon.kz/Document/?doc_id=30450043" TargetMode="External"/><Relationship Id="rId22" Type="http://schemas.openxmlformats.org/officeDocument/2006/relationships/hyperlink" Target="http://online.zakon.kz/Document/?doc_id=33892774" TargetMode="External"/><Relationship Id="rId64" Type="http://schemas.openxmlformats.org/officeDocument/2006/relationships/hyperlink" Target="http://online.zakon.kz/Document/?doc_id=36871758" TargetMode="External"/><Relationship Id="rId118" Type="http://schemas.openxmlformats.org/officeDocument/2006/relationships/hyperlink" Target="http://online.zakon.kz/Document/?doc_id=31109556" TargetMode="External"/><Relationship Id="rId325" Type="http://schemas.openxmlformats.org/officeDocument/2006/relationships/hyperlink" Target="http://online.zakon.kz/Document/?doc_id=1049281" TargetMode="External"/><Relationship Id="rId367" Type="http://schemas.openxmlformats.org/officeDocument/2006/relationships/hyperlink" Target="http://online.zakon.kz/Document/?doc_id=31971330" TargetMode="External"/><Relationship Id="rId171" Type="http://schemas.openxmlformats.org/officeDocument/2006/relationships/hyperlink" Target="http://online.zakon.kz/Document/?doc_id=3005798" TargetMode="External"/><Relationship Id="rId227" Type="http://schemas.openxmlformats.org/officeDocument/2006/relationships/hyperlink" Target="http://online.zakon.kz/Document/?doc_id=33020946" TargetMode="External"/><Relationship Id="rId269" Type="http://schemas.openxmlformats.org/officeDocument/2006/relationships/hyperlink" Target="http://online.zakon.kz/Document/?doc_id=30034483" TargetMode="External"/><Relationship Id="rId434" Type="http://schemas.openxmlformats.org/officeDocument/2006/relationships/hyperlink" Target="http://online.zakon.kz/Document/?doc_id=30449946" TargetMode="External"/><Relationship Id="rId33" Type="http://schemas.openxmlformats.org/officeDocument/2006/relationships/hyperlink" Target="http://online.zakon.kz/Document/?doc_id=31114730" TargetMode="External"/><Relationship Id="rId129" Type="http://schemas.openxmlformats.org/officeDocument/2006/relationships/hyperlink" Target="http://online.zakon.kz/Document/?doc_id=33892774" TargetMode="External"/><Relationship Id="rId280" Type="http://schemas.openxmlformats.org/officeDocument/2006/relationships/hyperlink" Target="http://online.zakon.kz/Document/?doc_id=1049281" TargetMode="External"/><Relationship Id="rId336" Type="http://schemas.openxmlformats.org/officeDocument/2006/relationships/hyperlink" Target="http://online.zakon.kz/Document/?doc_id=31971330" TargetMode="External"/><Relationship Id="rId75" Type="http://schemas.openxmlformats.org/officeDocument/2006/relationships/hyperlink" Target="http://online.zakon.kz/Document/?doc_id=32664057" TargetMode="External"/><Relationship Id="rId140" Type="http://schemas.openxmlformats.org/officeDocument/2006/relationships/hyperlink" Target="http://online.zakon.kz/Document/?doc_id=31109556" TargetMode="External"/><Relationship Id="rId182" Type="http://schemas.openxmlformats.org/officeDocument/2006/relationships/hyperlink" Target="http://online.zakon.kz/Document/?doc_id=1049281" TargetMode="External"/><Relationship Id="rId378" Type="http://schemas.openxmlformats.org/officeDocument/2006/relationships/hyperlink" Target="http://online.zakon.kz/Document/?doc_id=31971330" TargetMode="External"/><Relationship Id="rId403" Type="http://schemas.openxmlformats.org/officeDocument/2006/relationships/hyperlink" Target="http://online.zakon.kz/Document/?doc_id=3110969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449946" TargetMode="External"/><Relationship Id="rId445" Type="http://schemas.openxmlformats.org/officeDocument/2006/relationships/hyperlink" Target="http://online.zakon.kz/Document/?doc_id=30153619" TargetMode="External"/><Relationship Id="rId291" Type="http://schemas.openxmlformats.org/officeDocument/2006/relationships/hyperlink" Target="http://online.zakon.kz/Document/?doc_id=33020946" TargetMode="External"/><Relationship Id="rId305" Type="http://schemas.openxmlformats.org/officeDocument/2006/relationships/hyperlink" Target="http://online.zakon.kz/Document/?doc_id=1049281" TargetMode="External"/><Relationship Id="rId347" Type="http://schemas.openxmlformats.org/officeDocument/2006/relationships/hyperlink" Target="http://online.zakon.kz/Document/?doc_id=36871758" TargetMode="External"/><Relationship Id="rId44" Type="http://schemas.openxmlformats.org/officeDocument/2006/relationships/hyperlink" Target="http://online.zakon.kz/Document/?doc_id=30034491" TargetMode="External"/><Relationship Id="rId86" Type="http://schemas.openxmlformats.org/officeDocument/2006/relationships/hyperlink" Target="http://online.zakon.kz/Document/?doc_id=36644269" TargetMode="External"/><Relationship Id="rId151" Type="http://schemas.openxmlformats.org/officeDocument/2006/relationships/hyperlink" Target="http://online.zakon.kz/Document/?doc_id=3005798" TargetMode="External"/><Relationship Id="rId389" Type="http://schemas.openxmlformats.org/officeDocument/2006/relationships/hyperlink" Target="http://online.zakon.kz/Document/?doc_id=304499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26796</Words>
  <Characters>152741</Characters>
  <Application>Microsoft Office Word</Application>
  <DocSecurity>0</DocSecurity>
  <Lines>1272</Lines>
  <Paragraphs>358</Paragraphs>
  <ScaleCrop>false</ScaleCrop>
  <Company>SPecialiST RePack</Company>
  <LinksUpToDate>false</LinksUpToDate>
  <CharactersWithSpaces>179179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10 ИЮНЯ 1996 ГОДА № 6-I...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2024-01-22T05:37:00Z</dcterms:created>
  <dcterms:modified xsi:type="dcterms:W3CDTF">2024-01-22T05:37:00Z</dcterms:modified>
</cp:coreProperties>
</file>