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1A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2016 года № 469-ФЗ «О внесении изменений в Жилищный кодекс Российской Федерации и отдельные законодательные акты Российской Федерации» (с изменениями по состоянию на 31.12.2017 г.)</w:t>
      </w:r>
    </w:p>
    <w:p w:rsidR="00000000" w:rsidRDefault="00C961A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961A1">
      <w:pPr>
        <w:ind w:firstLine="400"/>
        <w:jc w:val="both"/>
      </w:pPr>
      <w:r>
        <w:rPr>
          <w:rStyle w:val="s0"/>
        </w:rPr>
        <w:t>Опубликован: «Российская газета» от 30.12.2016 г., № 7166 (Федеральный выпуск)</w:t>
      </w:r>
    </w:p>
    <w:p w:rsidR="00000000" w:rsidRDefault="00C961A1">
      <w:pPr>
        <w:ind w:firstLine="400"/>
        <w:jc w:val="both"/>
      </w:pPr>
      <w:r>
        <w:rPr>
          <w:rStyle w:val="s0"/>
        </w:rPr>
        <w:t> </w:t>
      </w:r>
    </w:p>
    <w:p w:rsidR="00000000" w:rsidRDefault="00C961A1">
      <w:pPr>
        <w:ind w:firstLine="400"/>
        <w:jc w:val="both"/>
      </w:pPr>
      <w:r>
        <w:t>Внесены изменения:</w:t>
      </w:r>
    </w:p>
    <w:p w:rsidR="00000000" w:rsidRDefault="00C961A1">
      <w:pPr>
        <w:ind w:firstLine="400"/>
        <w:jc w:val="both"/>
      </w:pPr>
      <w:r>
        <w:rPr>
          <w:lang w:val="en-US"/>
        </w:rPr>
        <w:t> </w:t>
      </w:r>
    </w:p>
    <w:p w:rsidR="00000000" w:rsidRDefault="00C961A1">
      <w:pPr>
        <w:ind w:firstLine="397"/>
        <w:jc w:val="both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485-ФЗ (вступил в силу с 1 янва</w:t>
      </w:r>
      <w:r>
        <w:rPr>
          <w:rStyle w:val="s0"/>
        </w:rPr>
        <w:t>ря 2018 года).</w:t>
      </w:r>
    </w:p>
    <w:p w:rsidR="00000000" w:rsidRDefault="00C961A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1A1" w:rsidRDefault="00C961A1" w:rsidP="00C961A1">
      <w:r>
        <w:separator/>
      </w:r>
    </w:p>
  </w:endnote>
  <w:endnote w:type="continuationSeparator" w:id="0">
    <w:p w:rsidR="00C961A1" w:rsidRDefault="00C961A1" w:rsidP="00C96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1A1" w:rsidRDefault="00C961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1A1" w:rsidRDefault="00C961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1A1" w:rsidRDefault="00C961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1A1" w:rsidRDefault="00C961A1" w:rsidP="00C961A1">
      <w:r>
        <w:separator/>
      </w:r>
    </w:p>
  </w:footnote>
  <w:footnote w:type="continuationSeparator" w:id="0">
    <w:p w:rsidR="00C961A1" w:rsidRDefault="00C961A1" w:rsidP="00C96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1A1" w:rsidRDefault="00C961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1A1" w:rsidRDefault="00C961A1" w:rsidP="00C961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1A1" w:rsidRPr="00C961A1" w:rsidRDefault="00C961A1" w:rsidP="00C961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2016 года № 469-ФЗ «О внесении изменений в Жилищный кодекс Российской Федерации и отдельные законодательные акты Российской Федерации» (с изменениями по состоянию на 31.12.2017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1A1" w:rsidRDefault="00C961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1A1"/>
    <w:rsid w:val="00C96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61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61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61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61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61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61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61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61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541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449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2016 года № 469-ФЗ «О внесении изменений в Жилищный кодекс Российской Федерации и отдельные законодательные акты Российской Федерации» (с изменениями по состоянию на 31.12.2017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2023-11-19T04:00:00Z</dcterms:created>
  <dcterms:modified xsi:type="dcterms:W3CDTF">2023-11-19T04:00:00Z</dcterms:modified>
</cp:coreProperties>
</file>