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0F6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23 апреля 2021 года № 44 «О введении маркировки табачной (никотинсодержащей) продукции средствами идентификации» (г. Нур-Султан) (с изменениями и дополнениями по состоянию на 15.07.2022 г.)</w:t>
      </w:r>
    </w:p>
    <w:p w:rsidR="00000000" w:rsidRDefault="00C40F61">
      <w:pPr>
        <w:pStyle w:val="pj"/>
      </w:pPr>
      <w:r>
        <w:rPr>
          <w:rStyle w:val="s0"/>
        </w:rPr>
        <w:t> </w:t>
      </w:r>
    </w:p>
    <w:p w:rsidR="00000000" w:rsidRDefault="00C40F61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19 мая 2021 г.</w:t>
      </w:r>
    </w:p>
    <w:p w:rsidR="00000000" w:rsidRDefault="00C40F61">
      <w:pPr>
        <w:pStyle w:val="pj"/>
      </w:pPr>
      <w:r>
        <w:rPr>
          <w:rStyle w:val="s0"/>
        </w:rPr>
        <w:t> </w:t>
      </w:r>
    </w:p>
    <w:p w:rsidR="00000000" w:rsidRDefault="00C40F61">
      <w:pPr>
        <w:pStyle w:val="pj"/>
      </w:pPr>
      <w:r>
        <w:rPr>
          <w:rStyle w:val="s0"/>
        </w:rPr>
        <w:t>Внесены изменения:</w:t>
      </w:r>
    </w:p>
    <w:p w:rsidR="00000000" w:rsidRDefault="00C40F61">
      <w:pPr>
        <w:pStyle w:val="pj"/>
      </w:pPr>
      <w:r>
        <w:rPr>
          <w:rStyle w:val="s0"/>
        </w:rPr>
        <w:t> </w:t>
      </w:r>
    </w:p>
    <w:p w:rsidR="00000000" w:rsidRDefault="00C40F61">
      <w:pPr>
        <w:pStyle w:val="pj"/>
      </w:pPr>
      <w:hyperlink r:id="rId8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14.09.21 г. № 80 (вступило в силу с 1 января 2022 г.);</w:t>
      </w:r>
    </w:p>
    <w:p w:rsidR="00000000" w:rsidRDefault="00C40F61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15.07.22 г. № 111 (вступило в силу п</w:t>
      </w:r>
      <w:r>
        <w:rPr>
          <w:rStyle w:val="s0"/>
        </w:rPr>
        <w:t xml:space="preserve">о истечении 10 календарных дней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C40F61">
      <w:pPr>
        <w:pStyle w:val="pj"/>
      </w:pPr>
      <w:r>
        <w:rPr>
          <w:rStyle w:val="s0"/>
        </w:rPr>
        <w:t> </w:t>
      </w:r>
    </w:p>
    <w:p w:rsidR="00000000" w:rsidRDefault="00C40F61">
      <w:pPr>
        <w:pStyle w:val="pj"/>
      </w:pPr>
      <w:r>
        <w:rPr>
          <w:rStyle w:val="s0"/>
        </w:rPr>
        <w:t>Предыдущие редакции:</w:t>
      </w:r>
    </w:p>
    <w:p w:rsidR="00000000" w:rsidRDefault="00C40F61">
      <w:pPr>
        <w:pStyle w:val="pj"/>
      </w:pPr>
      <w:r>
        <w:rPr>
          <w:rStyle w:val="s0"/>
        </w:rPr>
        <w:t> </w:t>
      </w:r>
    </w:p>
    <w:p w:rsidR="00000000" w:rsidRDefault="00C40F61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</w:t>
      </w:r>
      <w:r>
        <w:rPr>
          <w:rStyle w:val="s0"/>
        </w:rPr>
        <w:t>сения изменений от 14.09.21 г.</w:t>
      </w:r>
    </w:p>
    <w:p w:rsidR="00000000" w:rsidRDefault="00C40F61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15.07.22 г.</w:t>
      </w:r>
    </w:p>
    <w:p w:rsidR="00000000" w:rsidRDefault="00C40F61">
      <w:pPr>
        <w:pStyle w:val="pj"/>
      </w:pPr>
      <w:r>
        <w:rPr>
          <w:rStyle w:val="s0"/>
        </w:rPr>
        <w:t> </w:t>
      </w:r>
    </w:p>
    <w:p w:rsidR="00000000" w:rsidRDefault="00C40F61">
      <w:pPr>
        <w:pStyle w:val="pj"/>
      </w:pPr>
      <w:r>
        <w:rPr>
          <w:rStyle w:val="s0"/>
        </w:rPr>
        <w:t> </w:t>
      </w:r>
    </w:p>
    <w:p w:rsidR="00000000" w:rsidRDefault="00C40F61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F61" w:rsidRDefault="00C40F61" w:rsidP="00C40F61">
      <w:r>
        <w:separator/>
      </w:r>
    </w:p>
  </w:endnote>
  <w:endnote w:type="continuationSeparator" w:id="0">
    <w:p w:rsidR="00C40F61" w:rsidRDefault="00C40F61" w:rsidP="00C40F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61" w:rsidRDefault="00C40F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61" w:rsidRDefault="00C40F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61" w:rsidRDefault="00C40F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F61" w:rsidRDefault="00C40F61" w:rsidP="00C40F61">
      <w:r>
        <w:separator/>
      </w:r>
    </w:p>
  </w:footnote>
  <w:footnote w:type="continuationSeparator" w:id="0">
    <w:p w:rsidR="00C40F61" w:rsidRDefault="00C40F61" w:rsidP="00C40F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61" w:rsidRDefault="00C40F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61" w:rsidRDefault="00C40F61" w:rsidP="00C40F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0F61" w:rsidRPr="00C40F61" w:rsidRDefault="00C40F61" w:rsidP="00C40F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23 апреля 2021 года № 44 «О введении маркировки табачной (никотинсодержащей) продукции средствами идентификации» (г. Нур-Султан) (с изменениями и дополнениями по состоянию на 15.07.2022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F61" w:rsidRDefault="00C40F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0F61"/>
    <w:rsid w:val="00C40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0F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0F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0F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0F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0F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0F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0F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0F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511765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9196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88057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4019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1074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23 апреля 2021 года № 44 «О введении маркировки табачной (никотинсодержащей) продукции средствами идентификации» (г. Нур-Султан) (с изменениями и дополнениями по состоянию на 15.07.2022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2024-07-14T10:19:00Z</dcterms:created>
  <dcterms:modified xsi:type="dcterms:W3CDTF">2024-07-14T10:19:00Z</dcterms:modified>
</cp:coreProperties>
</file>