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D0311B">
      <w:pPr>
        <w:ind w:firstLine="400"/>
        <w:jc w:val="both"/>
      </w:pPr>
      <w:bookmarkStart w:id="0" w:name="_GoBack"/>
      <w:bookmarkEnd w:id="0"/>
      <w:r>
        <w:rPr>
          <w:rStyle w:val="S0"/>
          <w:b/>
          <w:bCs/>
        </w:rPr>
        <w:t>Закон Украины от 9 апреля 2015 года № 311-VIII «О внесении изменения в статью 39 Закона Украины «Об осуществлении государственных закупок» (утратил силу)</w:t>
      </w:r>
    </w:p>
    <w:p w:rsidR="00000000" w:rsidRDefault="00D0311B">
      <w:pPr>
        <w:ind w:firstLine="400"/>
        <w:jc w:val="both"/>
      </w:pPr>
      <w:r>
        <w:rPr>
          <w:rStyle w:val="S0"/>
          <w:b/>
          <w:bCs/>
        </w:rPr>
        <w:t> </w:t>
      </w:r>
    </w:p>
    <w:p w:rsidR="00000000" w:rsidRDefault="00D0311B">
      <w:pPr>
        <w:ind w:firstLine="400"/>
        <w:jc w:val="both"/>
      </w:pPr>
      <w:r>
        <w:rPr>
          <w:rStyle w:val="S0"/>
        </w:rPr>
        <w:t xml:space="preserve">Опубликован: </w:t>
      </w:r>
      <w:r>
        <w:rPr>
          <w:rStyle w:val="hps"/>
        </w:rPr>
        <w:t>Голос</w:t>
      </w:r>
      <w:r>
        <w:rPr>
          <w:rStyle w:val="shorttext"/>
        </w:rPr>
        <w:t xml:space="preserve"> </w:t>
      </w:r>
      <w:r>
        <w:rPr>
          <w:rStyle w:val="S0"/>
        </w:rPr>
        <w:t>Украины, 2015, 04, 15.04.2015 г. № 67</w:t>
      </w:r>
    </w:p>
    <w:p w:rsidR="00000000" w:rsidRDefault="00D0311B">
      <w:pPr>
        <w:ind w:firstLine="400"/>
        <w:jc w:val="both"/>
      </w:pPr>
      <w:r>
        <w:rPr>
          <w:rStyle w:val="S0"/>
        </w:rPr>
        <w:t> </w:t>
      </w:r>
    </w:p>
    <w:p w:rsidR="00000000" w:rsidRDefault="00D0311B">
      <w:pPr>
        <w:ind w:firstLine="400"/>
        <w:jc w:val="both"/>
      </w:pPr>
      <w:r>
        <w:rPr>
          <w:rStyle w:val="S0"/>
        </w:rPr>
        <w:t xml:space="preserve">Утратил силу с 1 августа 2015 года </w:t>
      </w:r>
    </w:p>
    <w:p w:rsidR="00000000" w:rsidRDefault="00D0311B">
      <w:pPr>
        <w:ind w:firstLine="400"/>
        <w:jc w:val="both"/>
      </w:pPr>
      <w:r>
        <w:rPr>
          <w:rStyle w:val="S0"/>
        </w:rPr>
        <w:t> </w:t>
      </w:r>
    </w:p>
    <w:sectPr w:rsidR="00000000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D0311B" w:rsidRDefault="00D0311B" w:rsidP="00D0311B">
      <w:r>
        <w:separator/>
      </w:r>
    </w:p>
  </w:endnote>
  <w:endnote w:type="continuationSeparator" w:id="0">
    <w:p w:rsidR="00D0311B" w:rsidRDefault="00D0311B" w:rsidP="00D0311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0311B" w:rsidRDefault="00D0311B">
    <w:pPr>
      <w:pStyle w:val="a5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0311B" w:rsidRDefault="00D0311B">
    <w:pPr>
      <w:pStyle w:val="a5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0311B" w:rsidRDefault="00D0311B">
    <w:pPr>
      <w:pStyle w:val="a5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D0311B" w:rsidRDefault="00D0311B" w:rsidP="00D0311B">
      <w:r>
        <w:separator/>
      </w:r>
    </w:p>
  </w:footnote>
  <w:footnote w:type="continuationSeparator" w:id="0">
    <w:p w:rsidR="00D0311B" w:rsidRDefault="00D0311B" w:rsidP="00D0311B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0311B" w:rsidRDefault="00D0311B">
    <w:pPr>
      <w:pStyle w:val="a3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0311B" w:rsidRDefault="00D0311B" w:rsidP="00D0311B">
    <w:pPr>
      <w:pStyle w:val="a3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D0311B" w:rsidRPr="00D0311B" w:rsidRDefault="00D0311B" w:rsidP="00D0311B">
    <w:pPr>
      <w:pStyle w:val="a3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СПРАВКА О ЗАКОНЕ УКРАИНЫ ОТ 09.04.2015 № 311-VIII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0311B" w:rsidRDefault="00D0311B">
    <w:pPr>
      <w:pStyle w:val="a3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proofState w:spelling="clean" w:grammar="clean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D0311B"/>
    <w:rsid w:val="00D031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msochpdefault">
    <w:name w:val="msochpdefault"/>
    <w:basedOn w:val="a"/>
    <w:pPr>
      <w:spacing w:before="100" w:beforeAutospacing="1" w:after="100" w:afterAutospacing="1"/>
    </w:pPr>
    <w:rPr>
      <w:color w:val="auto"/>
      <w:sz w:val="20"/>
      <w:szCs w:val="20"/>
    </w:rPr>
  </w:style>
  <w:style w:type="paragraph" w:customStyle="1" w:styleId="S8">
    <w:name w:val="S8"/>
    <w:basedOn w:val="a"/>
    <w:link w:val="S80"/>
  </w:style>
  <w:style w:type="character" w:customStyle="1" w:styleId="S80">
    <w:name w:val="S8 Знак"/>
    <w:basedOn w:val="a0"/>
    <w:link w:val="S8"/>
    <w:rPr>
      <w:rFonts w:ascii="Times New Roman" w:hAnsi="Times New Roman" w:cs="Times New Roman" w:hint="default"/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customStyle="1" w:styleId="shorttext">
    <w:name w:val="short_text"/>
    <w:basedOn w:val="a0"/>
  </w:style>
  <w:style w:type="character" w:customStyle="1" w:styleId="hps">
    <w:name w:val="hps"/>
    <w:basedOn w:val="a0"/>
  </w:style>
  <w:style w:type="paragraph" w:styleId="a3">
    <w:name w:val="header"/>
    <w:basedOn w:val="a"/>
    <w:link w:val="a4"/>
    <w:uiPriority w:val="99"/>
    <w:unhideWhenUsed/>
    <w:rsid w:val="00D0311B"/>
    <w:pPr>
      <w:tabs>
        <w:tab w:val="center" w:pos="4677"/>
        <w:tab w:val="right" w:pos="9355"/>
      </w:tabs>
    </w:pPr>
  </w:style>
  <w:style w:type="character" w:customStyle="1" w:styleId="a4">
    <w:name w:val="Верхний колонтитул Знак"/>
    <w:basedOn w:val="a0"/>
    <w:link w:val="a3"/>
    <w:uiPriority w:val="99"/>
    <w:rsid w:val="00D0311B"/>
    <w:rPr>
      <w:rFonts w:eastAsiaTheme="minorEastAsia"/>
      <w:color w:val="000000"/>
      <w:sz w:val="24"/>
      <w:szCs w:val="24"/>
    </w:rPr>
  </w:style>
  <w:style w:type="paragraph" w:styleId="a5">
    <w:name w:val="footer"/>
    <w:basedOn w:val="a"/>
    <w:link w:val="a6"/>
    <w:uiPriority w:val="99"/>
    <w:unhideWhenUsed/>
    <w:rsid w:val="00D0311B"/>
    <w:pPr>
      <w:tabs>
        <w:tab w:val="center" w:pos="4677"/>
        <w:tab w:val="right" w:pos="9355"/>
      </w:tabs>
    </w:pPr>
  </w:style>
  <w:style w:type="character" w:customStyle="1" w:styleId="a6">
    <w:name w:val="Нижний колонтитул Знак"/>
    <w:basedOn w:val="a0"/>
    <w:link w:val="a5"/>
    <w:uiPriority w:val="99"/>
    <w:rsid w:val="00D0311B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msochpdefault">
    <w:name w:val="msochpdefault"/>
    <w:basedOn w:val="a"/>
    <w:pPr>
      <w:spacing w:before="100" w:beforeAutospacing="1" w:after="100" w:afterAutospacing="1"/>
    </w:pPr>
    <w:rPr>
      <w:color w:val="auto"/>
      <w:sz w:val="20"/>
      <w:szCs w:val="20"/>
    </w:rPr>
  </w:style>
  <w:style w:type="paragraph" w:customStyle="1" w:styleId="S8">
    <w:name w:val="S8"/>
    <w:basedOn w:val="a"/>
    <w:link w:val="S80"/>
  </w:style>
  <w:style w:type="character" w:customStyle="1" w:styleId="S80">
    <w:name w:val="S8 Знак"/>
    <w:basedOn w:val="a0"/>
    <w:link w:val="S8"/>
    <w:rPr>
      <w:rFonts w:ascii="Times New Roman" w:hAnsi="Times New Roman" w:cs="Times New Roman" w:hint="default"/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customStyle="1" w:styleId="shorttext">
    <w:name w:val="short_text"/>
    <w:basedOn w:val="a0"/>
  </w:style>
  <w:style w:type="character" w:customStyle="1" w:styleId="hps">
    <w:name w:val="hps"/>
    <w:basedOn w:val="a0"/>
  </w:style>
  <w:style w:type="paragraph" w:styleId="a3">
    <w:name w:val="header"/>
    <w:basedOn w:val="a"/>
    <w:link w:val="a4"/>
    <w:uiPriority w:val="99"/>
    <w:unhideWhenUsed/>
    <w:rsid w:val="00D0311B"/>
    <w:pPr>
      <w:tabs>
        <w:tab w:val="center" w:pos="4677"/>
        <w:tab w:val="right" w:pos="9355"/>
      </w:tabs>
    </w:pPr>
  </w:style>
  <w:style w:type="character" w:customStyle="1" w:styleId="a4">
    <w:name w:val="Верхний колонтитул Знак"/>
    <w:basedOn w:val="a0"/>
    <w:link w:val="a3"/>
    <w:uiPriority w:val="99"/>
    <w:rsid w:val="00D0311B"/>
    <w:rPr>
      <w:rFonts w:eastAsiaTheme="minorEastAsia"/>
      <w:color w:val="000000"/>
      <w:sz w:val="24"/>
      <w:szCs w:val="24"/>
    </w:rPr>
  </w:style>
  <w:style w:type="paragraph" w:styleId="a5">
    <w:name w:val="footer"/>
    <w:basedOn w:val="a"/>
    <w:link w:val="a6"/>
    <w:uiPriority w:val="99"/>
    <w:unhideWhenUsed/>
    <w:rsid w:val="00D0311B"/>
    <w:pPr>
      <w:tabs>
        <w:tab w:val="center" w:pos="4677"/>
        <w:tab w:val="right" w:pos="9355"/>
      </w:tabs>
    </w:pPr>
  </w:style>
  <w:style w:type="character" w:customStyle="1" w:styleId="a6">
    <w:name w:val="Нижний колонтитул Знак"/>
    <w:basedOn w:val="a0"/>
    <w:link w:val="a5"/>
    <w:uiPriority w:val="99"/>
    <w:rsid w:val="00D0311B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39</Words>
  <Characters>214</Characters>
  <Application>Microsoft Office Word</Application>
  <DocSecurity>0</DocSecurity>
  <Lines>1</Lines>
  <Paragraphs>1</Paragraphs>
  <ScaleCrop>false</ScaleCrop>
  <Company/>
  <LinksUpToDate>false</LinksUpToDate>
  <CharactersWithSpaces>252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СПРАВКА О ЗАКОНЕ УКРАИНЫ ОТ 09.04.2015 № 311-VIII (©Paragraph 2023)</dc:title>
  <dc:subject/>
  <dc:creator>Сергей М</dc:creator>
  <cp:keywords/>
  <dc:description/>
  <cp:lastModifiedBy>Сергей М</cp:lastModifiedBy>
  <cp:revision>2</cp:revision>
  <dcterms:created xsi:type="dcterms:W3CDTF">2023-11-27T23:21:00Z</dcterms:created>
  <dcterms:modified xsi:type="dcterms:W3CDTF">2023-11-27T23:21:00Z</dcterms:modified>
</cp:coreProperties>
</file>