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36DE7">
      <w:pPr>
        <w:jc w:val="center"/>
      </w:pPr>
      <w:bookmarkStart w:id="0" w:name="_GoBack"/>
      <w:bookmarkEnd w:id="0"/>
      <w:r>
        <w:rPr>
          <w:rStyle w:val="s1"/>
          <w:caps/>
        </w:rPr>
        <w:t>Закон</w:t>
      </w:r>
      <w:r>
        <w:rPr>
          <w:b/>
          <w:bCs/>
          <w:caps/>
        </w:rPr>
        <w:br/>
      </w:r>
      <w:r>
        <w:rPr>
          <w:rStyle w:val="s1"/>
          <w:caps/>
        </w:rPr>
        <w:t>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 государственно-частном партнерстве</w:t>
      </w:r>
    </w:p>
    <w:p w:rsidR="00000000" w:rsidRDefault="00A36DE7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</w:rPr>
          <w:t>изменениями</w:t>
        </w:r>
      </w:hyperlink>
      <w:r>
        <w:rPr>
          <w:rStyle w:val="s3"/>
        </w:rPr>
        <w:t xml:space="preserve"> по состоянию на 03.07.2017 г.)</w:t>
      </w:r>
    </w:p>
    <w:p w:rsidR="00000000" w:rsidRDefault="00A36DE7">
      <w:pPr>
        <w:jc w:val="center"/>
      </w:pPr>
      <w:r>
        <w:t> </w:t>
      </w:r>
    </w:p>
    <w:p w:rsidR="00000000" w:rsidRDefault="00A36DE7">
      <w:pPr>
        <w:jc w:val="both"/>
      </w:pPr>
      <w:r>
        <w:rPr>
          <w:rStyle w:val="s3"/>
        </w:rPr>
        <w:t>Данная редакция действовала до внесения изменений от 30 ноября 2017 года</w:t>
      </w:r>
    </w:p>
    <w:p w:rsidR="00000000" w:rsidRDefault="00A36DE7">
      <w:pPr>
        <w:jc w:val="center"/>
      </w:pPr>
      <w:r>
        <w:t> </w:t>
      </w:r>
    </w:p>
    <w:bookmarkStart w:id="1" w:name="ContentStart"/>
    <w:bookmarkEnd w:id="1"/>
    <w:p w:rsidR="00000000" w:rsidRDefault="00A36DE7">
      <w:pPr>
        <w:jc w:val="both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3"/>
          <w:i/>
          <w:iCs/>
        </w:rPr>
        <w:t xml:space="preserve">Глава 1. Общие положения </w:t>
      </w:r>
      <w:r>
        <w:rPr>
          <w:rStyle w:val="s9"/>
        </w:rPr>
        <w:fldChar w:fldCharType="end"/>
      </w:r>
    </w:p>
    <w:p w:rsidR="00000000" w:rsidRDefault="00A36DE7">
      <w:pPr>
        <w:ind w:firstLine="709"/>
        <w:jc w:val="both"/>
      </w:pPr>
      <w:hyperlink w:anchor="sub10000" w:history="1">
        <w:r>
          <w:rPr>
            <w:rStyle w:val="a3"/>
            <w:i/>
            <w:iCs/>
          </w:rPr>
          <w:t>Статья 1. Основные понятия, используемые в настоящем Законе</w:t>
        </w:r>
      </w:hyperlink>
    </w:p>
    <w:p w:rsidR="00000000" w:rsidRDefault="00A36DE7">
      <w:pPr>
        <w:ind w:firstLine="709"/>
        <w:jc w:val="both"/>
      </w:pPr>
      <w:hyperlink w:anchor="sub20000" w:history="1">
        <w:r>
          <w:rPr>
            <w:rStyle w:val="a3"/>
            <w:i/>
            <w:iCs/>
          </w:rPr>
          <w:t>Статья 2. Законодательство Республики Казахстан в области государственно-част</w:t>
        </w:r>
        <w:r>
          <w:rPr>
            <w:rStyle w:val="a3"/>
            <w:i/>
            <w:iCs/>
          </w:rPr>
          <w:t>ного партнерства</w:t>
        </w:r>
      </w:hyperlink>
    </w:p>
    <w:p w:rsidR="00000000" w:rsidRDefault="00A36DE7">
      <w:pPr>
        <w:ind w:firstLine="709"/>
        <w:jc w:val="both"/>
      </w:pPr>
      <w:hyperlink w:anchor="sub30000" w:history="1">
        <w:r>
          <w:rPr>
            <w:rStyle w:val="a3"/>
            <w:i/>
            <w:iCs/>
          </w:rPr>
          <w:t>Статья 3. Основные задачи и принципы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40000" w:history="1">
        <w:r>
          <w:rPr>
            <w:rStyle w:val="a3"/>
            <w:i/>
            <w:iCs/>
          </w:rPr>
          <w:t>Статья 4. Признаки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50000" w:history="1">
        <w:r>
          <w:rPr>
            <w:rStyle w:val="a3"/>
            <w:i/>
            <w:iCs/>
          </w:rPr>
          <w:t xml:space="preserve">Статья 5. Стороны </w:t>
        </w:r>
        <w:r>
          <w:rPr>
            <w:rStyle w:val="a3"/>
            <w:i/>
            <w:iCs/>
          </w:rPr>
          <w:t>договора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60000" w:history="1">
        <w:r>
          <w:rPr>
            <w:rStyle w:val="a3"/>
            <w:i/>
            <w:iCs/>
          </w:rPr>
          <w:t>Статья 6. Сферы применения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70000" w:history="1">
        <w:r>
          <w:rPr>
            <w:rStyle w:val="a3"/>
            <w:i/>
            <w:iCs/>
          </w:rPr>
          <w:t>Статья 7. Способы осуществления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80000" w:history="1">
        <w:r>
          <w:rPr>
            <w:rStyle w:val="a3"/>
            <w:i/>
            <w:iCs/>
          </w:rPr>
          <w:t>Статья 8. Республиканские и местные проекты государственно-частного партнерства</w:t>
        </w:r>
      </w:hyperlink>
    </w:p>
    <w:p w:rsidR="00000000" w:rsidRDefault="00A36DE7">
      <w:pPr>
        <w:ind w:left="1843" w:hanging="1134"/>
        <w:jc w:val="both"/>
      </w:pPr>
      <w:hyperlink w:anchor="sub90000" w:history="1">
        <w:r>
          <w:rPr>
            <w:rStyle w:val="a3"/>
            <w:i/>
            <w:iCs/>
          </w:rPr>
          <w:t xml:space="preserve">Статья 9. Источники финансирования проекта государственно-частного партнерства, возмещения затрат субъектов государственно-частного </w:t>
        </w:r>
        <w:r>
          <w:rPr>
            <w:rStyle w:val="a3"/>
            <w:i/>
            <w:iCs/>
          </w:rPr>
          <w:t>партнерства и получения доходов субъектами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100000" w:history="1">
        <w:r>
          <w:rPr>
            <w:rStyle w:val="a3"/>
            <w:i/>
            <w:iCs/>
          </w:rPr>
          <w:t>Статья 10. Реализация проекта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110000" w:history="1">
        <w:r>
          <w:rPr>
            <w:rStyle w:val="a3"/>
            <w:i/>
            <w:iCs/>
          </w:rPr>
          <w:t>Статья 11. Оператор проекта государственно-част</w:t>
        </w:r>
        <w:r>
          <w:rPr>
            <w:rStyle w:val="a3"/>
            <w:i/>
            <w:iCs/>
          </w:rPr>
          <w:t>ного партнерства</w:t>
        </w:r>
      </w:hyperlink>
    </w:p>
    <w:p w:rsidR="00000000" w:rsidRDefault="00A36DE7">
      <w:pPr>
        <w:ind w:left="1843" w:hanging="1134"/>
        <w:jc w:val="both"/>
      </w:pPr>
      <w:hyperlink w:anchor="sub120000" w:history="1">
        <w:r>
          <w:rPr>
            <w:rStyle w:val="a3"/>
            <w:i/>
            <w:iCs/>
          </w:rPr>
          <w:t>Статья 12. Правовой режим объекта государственно-частного партнерства и иного имущества, необходимых для реализации проекта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130000" w:history="1">
        <w:r>
          <w:rPr>
            <w:rStyle w:val="a3"/>
            <w:i/>
            <w:iCs/>
          </w:rPr>
          <w:t>Статья 13. </w:t>
        </w:r>
        <w:r>
          <w:rPr>
            <w:rStyle w:val="a3"/>
            <w:i/>
            <w:iCs/>
          </w:rPr>
          <w:t>Основные положения и принципы эксплуатации объекта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140000" w:history="1">
        <w:r>
          <w:rPr>
            <w:rStyle w:val="a3"/>
            <w:i/>
            <w:iCs/>
          </w:rPr>
          <w:t>Статья 14. Распределение рисков между государственным партнером и частным партнером</w:t>
        </w:r>
      </w:hyperlink>
    </w:p>
    <w:p w:rsidR="00000000" w:rsidRDefault="00A36DE7">
      <w:pPr>
        <w:ind w:firstLine="709"/>
        <w:jc w:val="both"/>
      </w:pPr>
      <w:hyperlink w:anchor="sub150000" w:history="1">
        <w:r>
          <w:rPr>
            <w:rStyle w:val="a3"/>
            <w:i/>
            <w:iCs/>
          </w:rPr>
          <w:t>Статья 15. Перечень п</w:t>
        </w:r>
        <w:r>
          <w:rPr>
            <w:rStyle w:val="a3"/>
            <w:i/>
            <w:iCs/>
          </w:rPr>
          <w:t>роектов государственно-частного партнерства</w:t>
        </w:r>
      </w:hyperlink>
    </w:p>
    <w:p w:rsidR="00000000" w:rsidRDefault="00A36DE7">
      <w:pPr>
        <w:jc w:val="both"/>
      </w:pPr>
      <w:hyperlink w:anchor="sub160000" w:history="1">
        <w:r>
          <w:rPr>
            <w:rStyle w:val="a3"/>
            <w:i/>
            <w:iCs/>
          </w:rPr>
          <w:t>Глава 2. Права и обязанности субъектов государственно-частного партнерства</w:t>
        </w:r>
      </w:hyperlink>
    </w:p>
    <w:p w:rsidR="00000000" w:rsidRDefault="00A36DE7">
      <w:pPr>
        <w:ind w:left="709"/>
        <w:jc w:val="both"/>
      </w:pPr>
      <w:hyperlink w:anchor="sub160000" w:history="1">
        <w:r>
          <w:rPr>
            <w:rStyle w:val="a3"/>
            <w:i/>
            <w:iCs/>
          </w:rPr>
          <w:t>Статья 16. Права и обязанности частного партнера</w:t>
        </w:r>
      </w:hyperlink>
    </w:p>
    <w:p w:rsidR="00000000" w:rsidRDefault="00A36DE7">
      <w:pPr>
        <w:ind w:left="709"/>
        <w:jc w:val="both"/>
      </w:pPr>
      <w:hyperlink w:anchor="sub170000" w:history="1">
        <w:r>
          <w:rPr>
            <w:rStyle w:val="a3"/>
            <w:i/>
            <w:iCs/>
          </w:rPr>
          <w:t>Статья 17. Права и обязанности государственного партнера</w:t>
        </w:r>
      </w:hyperlink>
    </w:p>
    <w:p w:rsidR="00000000" w:rsidRDefault="00A36DE7">
      <w:pPr>
        <w:ind w:left="709"/>
        <w:jc w:val="both"/>
      </w:pPr>
      <w:hyperlink w:anchor="sub180000" w:history="1">
        <w:r>
          <w:rPr>
            <w:rStyle w:val="a3"/>
            <w:i/>
            <w:iCs/>
          </w:rPr>
          <w:t>Статья 18. Права и обязанности иных лиц, участвующих в реализации проекта государственно-частного партнерства</w:t>
        </w:r>
      </w:hyperlink>
    </w:p>
    <w:p w:rsidR="00000000" w:rsidRDefault="00A36DE7">
      <w:pPr>
        <w:jc w:val="both"/>
      </w:pPr>
      <w:hyperlink w:anchor="sub190000" w:history="1">
        <w:r>
          <w:rPr>
            <w:rStyle w:val="a3"/>
            <w:i/>
            <w:iCs/>
          </w:rPr>
          <w:t>Глава 3. </w:t>
        </w:r>
        <w:r>
          <w:rPr>
            <w:rStyle w:val="a3"/>
            <w:i/>
            <w:iCs/>
          </w:rPr>
          <w:t>Государственное регулирование в области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190000" w:history="1">
        <w:r>
          <w:rPr>
            <w:rStyle w:val="a3"/>
            <w:i/>
            <w:iCs/>
          </w:rPr>
          <w:t>Статья 19. Компетенция Правительства Республики Казахстан в области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200000" w:history="1">
        <w:r>
          <w:rPr>
            <w:rStyle w:val="a3"/>
            <w:i/>
            <w:iCs/>
          </w:rPr>
          <w:t>Статья 20. К</w:t>
        </w:r>
        <w:r>
          <w:rPr>
            <w:rStyle w:val="a3"/>
            <w:i/>
            <w:iCs/>
          </w:rPr>
          <w:t>омпетенция центрального уполномоченного органа по государственному планированию в области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210000" w:history="1">
        <w:r>
          <w:rPr>
            <w:rStyle w:val="a3"/>
            <w:i/>
            <w:iCs/>
          </w:rPr>
          <w:t>Статья 21. Компетенция центрального уполномоченного органа по исполнению бюджета в области государ</w:t>
        </w:r>
        <w:r>
          <w:rPr>
            <w:rStyle w:val="a3"/>
            <w:i/>
            <w:iCs/>
          </w:rPr>
          <w:t>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220000" w:history="1">
        <w:r>
          <w:rPr>
            <w:rStyle w:val="a3"/>
            <w:i/>
            <w:iCs/>
          </w:rPr>
          <w:t>Статья 22. Компетенция уполномоченного органа по управлению государственным имуществом в области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230000" w:history="1">
        <w:r>
          <w:rPr>
            <w:rStyle w:val="a3"/>
            <w:i/>
            <w:iCs/>
          </w:rPr>
          <w:t>Статья 23. Компетенция уполном</w:t>
        </w:r>
        <w:r>
          <w:rPr>
            <w:rStyle w:val="a3"/>
            <w:i/>
            <w:iCs/>
          </w:rPr>
          <w:t>оченного государственного органа соответствующей отрасли в области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240000" w:history="1">
        <w:r>
          <w:rPr>
            <w:rStyle w:val="a3"/>
            <w:i/>
            <w:iCs/>
          </w:rPr>
          <w:t>Статья 24. Компетенция маслихатов областей, городов республиканского значения и столицы в области государственно-частного</w:t>
        </w:r>
        <w:r>
          <w:rPr>
            <w:rStyle w:val="a3"/>
            <w:i/>
            <w:iCs/>
          </w:rPr>
          <w:t xml:space="preserve"> партнерства</w:t>
        </w:r>
      </w:hyperlink>
    </w:p>
    <w:p w:rsidR="00000000" w:rsidRDefault="00A36DE7">
      <w:pPr>
        <w:ind w:left="1843" w:hanging="1134"/>
        <w:jc w:val="both"/>
      </w:pPr>
      <w:hyperlink w:anchor="sub250000" w:history="1">
        <w:r>
          <w:rPr>
            <w:rStyle w:val="a3"/>
            <w:i/>
            <w:iCs/>
          </w:rPr>
          <w:t>Статья 25. Компетенция местных исполнительных органов областей, городов республиканского значения и столицы в области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260000" w:history="1">
        <w:r>
          <w:rPr>
            <w:rStyle w:val="a3"/>
            <w:i/>
            <w:iCs/>
          </w:rPr>
          <w:t>Статья 26. </w:t>
        </w:r>
        <w:r>
          <w:rPr>
            <w:rStyle w:val="a3"/>
            <w:i/>
            <w:iCs/>
          </w:rPr>
          <w:t>Центр развития государственно-частного партнерства</w:t>
        </w:r>
      </w:hyperlink>
    </w:p>
    <w:p w:rsidR="00000000" w:rsidRDefault="00A36DE7">
      <w:pPr>
        <w:ind w:left="851" w:hanging="851"/>
        <w:jc w:val="both"/>
      </w:pPr>
      <w:hyperlink w:anchor="sub270000" w:history="1">
        <w:r>
          <w:rPr>
            <w:rStyle w:val="a3"/>
            <w:i/>
            <w:iCs/>
          </w:rPr>
          <w:t>Глава 4. Формы участия в государственно-частном партнерстве государственных органов, субъектов предпринимательства и субъектов квазигосударственного сектора</w:t>
        </w:r>
      </w:hyperlink>
    </w:p>
    <w:p w:rsidR="00000000" w:rsidRDefault="00A36DE7">
      <w:pPr>
        <w:ind w:firstLine="709"/>
        <w:jc w:val="both"/>
      </w:pPr>
      <w:hyperlink w:anchor="sub270000" w:history="1">
        <w:r>
          <w:rPr>
            <w:rStyle w:val="a3"/>
            <w:i/>
            <w:iCs/>
          </w:rPr>
          <w:t>Статья 27. Формы участия государственных органов в государственно-частном партнерстве</w:t>
        </w:r>
      </w:hyperlink>
    </w:p>
    <w:p w:rsidR="00000000" w:rsidRDefault="00A36DE7">
      <w:pPr>
        <w:ind w:firstLine="709"/>
        <w:jc w:val="both"/>
      </w:pPr>
      <w:hyperlink w:anchor="sub280000" w:history="1">
        <w:r>
          <w:rPr>
            <w:rStyle w:val="a3"/>
            <w:i/>
            <w:iCs/>
          </w:rPr>
          <w:t>Статья 28. Формы участия Национальной палаты предпринимателей в государственно-частном партнерстве</w:t>
        </w:r>
      </w:hyperlink>
    </w:p>
    <w:p w:rsidR="00000000" w:rsidRDefault="00A36DE7">
      <w:pPr>
        <w:ind w:firstLine="709"/>
        <w:jc w:val="both"/>
      </w:pPr>
      <w:hyperlink w:anchor="sub290000" w:history="1">
        <w:r>
          <w:rPr>
            <w:rStyle w:val="a3"/>
            <w:i/>
            <w:iCs/>
          </w:rPr>
          <w:t>Статья 29. Формы участия субъектов предпринимательства в государственно-частном партнерстве</w:t>
        </w:r>
      </w:hyperlink>
    </w:p>
    <w:p w:rsidR="00000000" w:rsidRDefault="00A36DE7">
      <w:pPr>
        <w:ind w:firstLine="709"/>
        <w:jc w:val="both"/>
      </w:pPr>
      <w:hyperlink w:anchor="sub300000" w:history="1">
        <w:r>
          <w:rPr>
            <w:rStyle w:val="a3"/>
            <w:i/>
            <w:iCs/>
          </w:rPr>
          <w:t>Статья 30. Формы участия субъектов квазигосударственного сектора в государственно-частном партнерстве</w:t>
        </w:r>
      </w:hyperlink>
    </w:p>
    <w:p w:rsidR="00000000" w:rsidRDefault="00A36DE7">
      <w:pPr>
        <w:jc w:val="both"/>
      </w:pPr>
      <w:hyperlink w:anchor="sub310000" w:history="1">
        <w:r>
          <w:rPr>
            <w:rStyle w:val="a3"/>
            <w:i/>
            <w:iCs/>
          </w:rPr>
          <w:t>Глава 5. Общие положения по определению частного партнера</w:t>
        </w:r>
      </w:hyperlink>
    </w:p>
    <w:p w:rsidR="00000000" w:rsidRDefault="00A36DE7">
      <w:pPr>
        <w:ind w:firstLine="709"/>
        <w:jc w:val="both"/>
      </w:pPr>
      <w:hyperlink w:anchor="sub310000" w:history="1">
        <w:r>
          <w:rPr>
            <w:rStyle w:val="a3"/>
            <w:i/>
            <w:iCs/>
          </w:rPr>
          <w:t>Статья 31. Определение частного партнера</w:t>
        </w:r>
      </w:hyperlink>
    </w:p>
    <w:p w:rsidR="00000000" w:rsidRDefault="00A36DE7">
      <w:pPr>
        <w:ind w:firstLine="709"/>
        <w:jc w:val="both"/>
      </w:pPr>
      <w:hyperlink w:anchor="sub320000" w:history="1">
        <w:r>
          <w:rPr>
            <w:rStyle w:val="a3"/>
            <w:i/>
            <w:iCs/>
          </w:rPr>
          <w:t>Статья 32. Квалификационные требования, предъявляемые к потенциальному частному па</w:t>
        </w:r>
        <w:r>
          <w:rPr>
            <w:rStyle w:val="a3"/>
            <w:i/>
            <w:iCs/>
          </w:rPr>
          <w:t>ртнеру</w:t>
        </w:r>
      </w:hyperlink>
    </w:p>
    <w:p w:rsidR="00000000" w:rsidRDefault="00A36DE7">
      <w:pPr>
        <w:ind w:firstLine="709"/>
        <w:jc w:val="both"/>
      </w:pPr>
      <w:hyperlink w:anchor="sub330000" w:history="1">
        <w:r>
          <w:rPr>
            <w:rStyle w:val="a3"/>
            <w:i/>
            <w:iCs/>
          </w:rPr>
          <w:t>Статья 33. Ограничения, связанные с участием в конкурсе либо в прямых переговорах по определению частного партнера</w:t>
        </w:r>
      </w:hyperlink>
    </w:p>
    <w:p w:rsidR="00000000" w:rsidRDefault="00A36DE7">
      <w:pPr>
        <w:ind w:firstLine="709"/>
        <w:jc w:val="both"/>
      </w:pPr>
      <w:hyperlink w:anchor="sub340000" w:history="1">
        <w:r>
          <w:rPr>
            <w:rStyle w:val="a3"/>
            <w:i/>
            <w:iCs/>
          </w:rPr>
          <w:t>Статья 34. Квалификационный отбор</w:t>
        </w:r>
      </w:hyperlink>
    </w:p>
    <w:p w:rsidR="00000000" w:rsidRDefault="00A36DE7">
      <w:pPr>
        <w:ind w:firstLine="709"/>
        <w:jc w:val="both"/>
      </w:pPr>
      <w:hyperlink w:anchor="sub350000" w:history="1">
        <w:r>
          <w:rPr>
            <w:rStyle w:val="a3"/>
            <w:i/>
            <w:iCs/>
          </w:rPr>
          <w:t>Стат</w:t>
        </w:r>
        <w:r>
          <w:rPr>
            <w:rStyle w:val="a3"/>
            <w:i/>
            <w:iCs/>
          </w:rPr>
          <w:t>ья 35. Определение частного партнера способом конкурса</w:t>
        </w:r>
      </w:hyperlink>
    </w:p>
    <w:p w:rsidR="00000000" w:rsidRDefault="00A36DE7">
      <w:pPr>
        <w:ind w:firstLine="709"/>
        <w:jc w:val="both"/>
      </w:pPr>
      <w:hyperlink w:anchor="sub360000" w:history="1">
        <w:r>
          <w:rPr>
            <w:rStyle w:val="a3"/>
            <w:i/>
            <w:iCs/>
          </w:rPr>
          <w:t>Статья 36. Извещение о проведении конкурса</w:t>
        </w:r>
      </w:hyperlink>
    </w:p>
    <w:p w:rsidR="00000000" w:rsidRDefault="00A36DE7">
      <w:pPr>
        <w:ind w:firstLine="709"/>
        <w:jc w:val="both"/>
      </w:pPr>
      <w:hyperlink w:anchor="sub370000" w:history="1">
        <w:r>
          <w:rPr>
            <w:rStyle w:val="a3"/>
            <w:i/>
            <w:iCs/>
          </w:rPr>
          <w:t>Статья 37. Конкурсная документация проекта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380000" w:history="1">
        <w:r>
          <w:rPr>
            <w:rStyle w:val="a3"/>
            <w:i/>
            <w:iCs/>
          </w:rPr>
          <w:t>Статья 38. Конкурсная заявка</w:t>
        </w:r>
      </w:hyperlink>
    </w:p>
    <w:p w:rsidR="00000000" w:rsidRDefault="00A36DE7">
      <w:pPr>
        <w:ind w:firstLine="709"/>
        <w:jc w:val="both"/>
      </w:pPr>
      <w:hyperlink w:anchor="sub390000" w:history="1">
        <w:r>
          <w:rPr>
            <w:rStyle w:val="a3"/>
            <w:i/>
            <w:iCs/>
          </w:rPr>
          <w:t>Статья 39. Обеспечение конкурсной заявки</w:t>
        </w:r>
      </w:hyperlink>
    </w:p>
    <w:p w:rsidR="00000000" w:rsidRDefault="00A36DE7">
      <w:pPr>
        <w:ind w:firstLine="709"/>
        <w:jc w:val="both"/>
      </w:pPr>
      <w:hyperlink w:anchor="sub400000" w:history="1">
        <w:r>
          <w:rPr>
            <w:rStyle w:val="a3"/>
            <w:i/>
            <w:iCs/>
          </w:rPr>
          <w:t>Статья 40. Рассмотрение конкурсных заявок</w:t>
        </w:r>
      </w:hyperlink>
    </w:p>
    <w:p w:rsidR="00000000" w:rsidRDefault="00A36DE7">
      <w:pPr>
        <w:ind w:firstLine="709"/>
        <w:jc w:val="both"/>
      </w:pPr>
      <w:hyperlink w:anchor="sub410000" w:history="1">
        <w:r>
          <w:rPr>
            <w:rStyle w:val="a3"/>
            <w:i/>
            <w:iCs/>
          </w:rPr>
          <w:t>Статья 41. </w:t>
        </w:r>
        <w:r>
          <w:rPr>
            <w:rStyle w:val="a3"/>
            <w:i/>
            <w:iCs/>
          </w:rPr>
          <w:t>Особенности проведения закрытого конкурса по определению частного партнера</w:t>
        </w:r>
      </w:hyperlink>
    </w:p>
    <w:p w:rsidR="00000000" w:rsidRDefault="00A36DE7">
      <w:pPr>
        <w:ind w:firstLine="709"/>
        <w:jc w:val="both"/>
      </w:pPr>
      <w:hyperlink w:anchor="sub420000" w:history="1">
        <w:r>
          <w:rPr>
            <w:rStyle w:val="a3"/>
            <w:i/>
            <w:iCs/>
          </w:rPr>
          <w:t>Статья 42. Особенности проведения конкурса по определению частного партнера с использованием двухэтапных процедур</w:t>
        </w:r>
      </w:hyperlink>
    </w:p>
    <w:p w:rsidR="00000000" w:rsidRDefault="00A36DE7">
      <w:pPr>
        <w:ind w:firstLine="709"/>
        <w:jc w:val="both"/>
      </w:pPr>
      <w:hyperlink w:anchor="sub430000" w:history="1">
        <w:r>
          <w:rPr>
            <w:rStyle w:val="a3"/>
            <w:i/>
            <w:iCs/>
          </w:rPr>
          <w:t>Ста</w:t>
        </w:r>
        <w:r>
          <w:rPr>
            <w:rStyle w:val="a3"/>
            <w:i/>
            <w:iCs/>
          </w:rPr>
          <w:t>тья 43. Особенности проведения конкурса по определению частного партнера с использованием упрощенных конкурсных процедур</w:t>
        </w:r>
      </w:hyperlink>
    </w:p>
    <w:p w:rsidR="00000000" w:rsidRDefault="00A36DE7">
      <w:pPr>
        <w:ind w:firstLine="709"/>
        <w:jc w:val="both"/>
      </w:pPr>
      <w:hyperlink w:anchor="sub440000" w:history="1">
        <w:r>
          <w:rPr>
            <w:rStyle w:val="a3"/>
            <w:i/>
            <w:iCs/>
          </w:rPr>
          <w:t>Статья 44. Определение частного партнера на основании прямых переговоров</w:t>
        </w:r>
      </w:hyperlink>
    </w:p>
    <w:p w:rsidR="00000000" w:rsidRDefault="00A36DE7">
      <w:pPr>
        <w:ind w:firstLine="709"/>
        <w:jc w:val="both"/>
      </w:pPr>
      <w:hyperlink w:anchor="sub450000" w:history="1">
        <w:r>
          <w:rPr>
            <w:rStyle w:val="a3"/>
            <w:i/>
            <w:iCs/>
          </w:rPr>
          <w:t>Статья 45. Договор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460000" w:history="1">
        <w:r>
          <w:rPr>
            <w:rStyle w:val="a3"/>
            <w:i/>
            <w:iCs/>
          </w:rPr>
          <w:t>Статья 46. Содержание договора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470000" w:history="1">
        <w:r>
          <w:rPr>
            <w:rStyle w:val="a3"/>
            <w:i/>
            <w:iCs/>
          </w:rPr>
          <w:t>Статья 47. Прямое соглашение с кредитором частного партнера</w:t>
        </w:r>
      </w:hyperlink>
    </w:p>
    <w:p w:rsidR="00000000" w:rsidRDefault="00A36DE7">
      <w:pPr>
        <w:ind w:firstLine="709"/>
        <w:jc w:val="both"/>
      </w:pPr>
      <w:hyperlink w:anchor="sub480000" w:history="1">
        <w:r>
          <w:rPr>
            <w:rStyle w:val="a3"/>
            <w:i/>
            <w:iCs/>
          </w:rPr>
          <w:t>Статья 48. Срок договора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490000" w:history="1">
        <w:r>
          <w:rPr>
            <w:rStyle w:val="a3"/>
            <w:i/>
            <w:iCs/>
          </w:rPr>
          <w:t>Статья 49. Основания расторжения договора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500000" w:history="1">
        <w:r>
          <w:rPr>
            <w:rStyle w:val="a3"/>
            <w:i/>
            <w:iCs/>
          </w:rPr>
          <w:t>Статья 50. Уступка требования</w:t>
        </w:r>
        <w:r>
          <w:rPr>
            <w:rStyle w:val="a3"/>
            <w:i/>
            <w:iCs/>
          </w:rPr>
          <w:t xml:space="preserve"> и перевод долга частного партнера по договору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510000" w:history="1">
        <w:r>
          <w:rPr>
            <w:rStyle w:val="a3"/>
            <w:i/>
            <w:iCs/>
          </w:rPr>
          <w:t>Статья 51. Предмет залога по договору государственно-частного партнерства</w:t>
        </w:r>
      </w:hyperlink>
    </w:p>
    <w:p w:rsidR="00000000" w:rsidRDefault="00A36DE7">
      <w:pPr>
        <w:jc w:val="both"/>
      </w:pPr>
      <w:hyperlink w:anchor="sub520000" w:history="1">
        <w:r>
          <w:rPr>
            <w:rStyle w:val="a3"/>
            <w:i/>
            <w:iCs/>
          </w:rPr>
          <w:t>Глава 6. Особенности правового регу</w:t>
        </w:r>
        <w:r>
          <w:rPr>
            <w:rStyle w:val="a3"/>
            <w:i/>
            <w:iCs/>
          </w:rPr>
          <w:t>лирования институционального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520000" w:history="1">
        <w:r>
          <w:rPr>
            <w:rStyle w:val="a3"/>
            <w:i/>
            <w:iCs/>
          </w:rPr>
          <w:t>Статья 52. Общие положения об институциональном государственно-частном партнерстве</w:t>
        </w:r>
      </w:hyperlink>
    </w:p>
    <w:p w:rsidR="00000000" w:rsidRDefault="00A36DE7">
      <w:pPr>
        <w:ind w:firstLine="709"/>
        <w:jc w:val="both"/>
      </w:pPr>
      <w:hyperlink w:anchor="sub530000" w:history="1">
        <w:r>
          <w:rPr>
            <w:rStyle w:val="a3"/>
            <w:i/>
            <w:iCs/>
          </w:rPr>
          <w:t>Статья 53. Устав компании государственно-час</w:t>
        </w:r>
        <w:r>
          <w:rPr>
            <w:rStyle w:val="a3"/>
            <w:i/>
            <w:iCs/>
          </w:rPr>
          <w:t>тного партнерства</w:t>
        </w:r>
      </w:hyperlink>
    </w:p>
    <w:p w:rsidR="00000000" w:rsidRDefault="00A36DE7">
      <w:pPr>
        <w:ind w:firstLine="709"/>
        <w:jc w:val="both"/>
      </w:pPr>
      <w:hyperlink w:anchor="sub540000" w:history="1">
        <w:r>
          <w:rPr>
            <w:rStyle w:val="a3"/>
            <w:i/>
            <w:iCs/>
          </w:rPr>
          <w:t>Статья 54. Правовое регулирование компании государственно-частного партнерства</w:t>
        </w:r>
      </w:hyperlink>
    </w:p>
    <w:p w:rsidR="00000000" w:rsidRDefault="00A36DE7">
      <w:pPr>
        <w:jc w:val="both"/>
      </w:pPr>
      <w:hyperlink w:anchor="sub550000" w:history="1">
        <w:r>
          <w:rPr>
            <w:rStyle w:val="a3"/>
            <w:i/>
            <w:iCs/>
          </w:rPr>
          <w:t>Глава 7. </w:t>
        </w:r>
        <w:r>
          <w:rPr>
            <w:rStyle w:val="a3"/>
            <w:i/>
            <w:iCs/>
          </w:rPr>
          <w:t>Особенности правового регулирования государственно-частного партнерства в инновациях и специальных экономических зонах</w:t>
        </w:r>
      </w:hyperlink>
    </w:p>
    <w:p w:rsidR="00000000" w:rsidRDefault="00A36DE7">
      <w:pPr>
        <w:ind w:firstLine="709"/>
        <w:jc w:val="both"/>
      </w:pPr>
      <w:hyperlink w:anchor="sub550000" w:history="1">
        <w:r>
          <w:rPr>
            <w:rStyle w:val="a3"/>
            <w:i/>
            <w:iCs/>
          </w:rPr>
          <w:t>Статья 55. Государственно-частное партнерство в инновациях</w:t>
        </w:r>
      </w:hyperlink>
    </w:p>
    <w:p w:rsidR="00000000" w:rsidRDefault="00A36DE7">
      <w:pPr>
        <w:ind w:firstLine="709"/>
        <w:jc w:val="both"/>
      </w:pPr>
      <w:hyperlink w:anchor="sub560000" w:history="1">
        <w:r>
          <w:rPr>
            <w:rStyle w:val="a3"/>
            <w:i/>
            <w:iCs/>
          </w:rPr>
          <w:t>Статья 56. Гос</w:t>
        </w:r>
        <w:r>
          <w:rPr>
            <w:rStyle w:val="a3"/>
            <w:i/>
            <w:iCs/>
          </w:rPr>
          <w:t>ударственно-частное партнерство в специальных экономических зонах</w:t>
        </w:r>
      </w:hyperlink>
    </w:p>
    <w:p w:rsidR="00000000" w:rsidRDefault="00A36DE7">
      <w:pPr>
        <w:jc w:val="both"/>
      </w:pPr>
      <w:hyperlink w:anchor="sub570000" w:history="1">
        <w:r>
          <w:rPr>
            <w:rStyle w:val="a3"/>
            <w:i/>
            <w:iCs/>
          </w:rPr>
          <w:t>Глав  8. Заключительные положения</w:t>
        </w:r>
      </w:hyperlink>
    </w:p>
    <w:p w:rsidR="00000000" w:rsidRDefault="00A36DE7">
      <w:pPr>
        <w:ind w:firstLine="709"/>
        <w:jc w:val="both"/>
      </w:pPr>
      <w:hyperlink w:anchor="sub570000" w:history="1">
        <w:r>
          <w:rPr>
            <w:rStyle w:val="a3"/>
            <w:i/>
            <w:iCs/>
          </w:rPr>
          <w:t>Статья 57. Разрешение споров</w:t>
        </w:r>
      </w:hyperlink>
    </w:p>
    <w:p w:rsidR="00000000" w:rsidRDefault="00A36DE7">
      <w:pPr>
        <w:ind w:firstLine="709"/>
        <w:jc w:val="both"/>
      </w:pPr>
      <w:hyperlink w:anchor="sub580000" w:history="1">
        <w:r>
          <w:rPr>
            <w:rStyle w:val="a3"/>
            <w:i/>
            <w:iCs/>
          </w:rPr>
          <w:t>Статья 58. Ответственность за н</w:t>
        </w:r>
        <w:r>
          <w:rPr>
            <w:rStyle w:val="a3"/>
            <w:i/>
            <w:iCs/>
          </w:rPr>
          <w:t>арушение законодательства Республики Казахстан в области государственно-частного партнерства</w:t>
        </w:r>
      </w:hyperlink>
    </w:p>
    <w:p w:rsidR="00000000" w:rsidRDefault="00A36DE7">
      <w:pPr>
        <w:ind w:firstLine="709"/>
        <w:jc w:val="both"/>
      </w:pPr>
      <w:hyperlink w:anchor="sub590000" w:history="1">
        <w:r>
          <w:rPr>
            <w:rStyle w:val="a3"/>
            <w:i/>
            <w:iCs/>
          </w:rPr>
          <w:t>Статья 59. Порядок введения в действие настоящего Закона</w:t>
        </w:r>
      </w:hyperlink>
    </w:p>
    <w:p w:rsidR="00000000" w:rsidRDefault="00A36DE7">
      <w:bookmarkStart w:id="2" w:name="ContentEnd"/>
      <w:bookmarkEnd w:id="2"/>
      <w:r>
        <w:rPr>
          <w:rStyle w:val="s0"/>
        </w:rPr>
        <w:t> </w:t>
      </w:r>
    </w:p>
    <w:p w:rsidR="00000000" w:rsidRDefault="00A36DE7">
      <w:pPr>
        <w:ind w:firstLine="400"/>
        <w:jc w:val="both"/>
      </w:pPr>
      <w:r>
        <w:rPr>
          <w:rStyle w:val="s0"/>
        </w:rPr>
        <w:t>Настоящий Закон определяет правовые условия государственно-частного парт</w:t>
      </w:r>
      <w:r>
        <w:rPr>
          <w:rStyle w:val="s0"/>
        </w:rPr>
        <w:t>нерства, его способы осуществления и регулирует общественные отношения, возникающие в процессе подготовки и реализации проекта государственно-частного партнерства, заключения, исполнения и прекращения договора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jc w:val="center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A36DE7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A36DE7">
      <w:pPr>
        <w:ind w:firstLine="400"/>
        <w:jc w:val="both"/>
      </w:pPr>
      <w:r>
        <w:rPr>
          <w:rStyle w:val="s0"/>
        </w:rPr>
        <w:t>1) потенциальный частный партнер - частный партнер, претендующий на участие в конкурсе либо в прямых перегово</w:t>
      </w:r>
      <w:r>
        <w:rPr>
          <w:rStyle w:val="s0"/>
        </w:rPr>
        <w:t>рах по определению частного партнера;</w:t>
      </w:r>
    </w:p>
    <w:p w:rsidR="00000000" w:rsidRDefault="00A36DE7">
      <w:pPr>
        <w:ind w:firstLine="400"/>
        <w:jc w:val="both"/>
      </w:pPr>
      <w:r>
        <w:rPr>
          <w:rStyle w:val="s0"/>
        </w:rPr>
        <w:t>2) частный партнер - индивидуальный предприниматель, простое товарищество, консорциум или юридическое лицо, за исключением лиц, выступающих государственными партнерами в соответствии с настоящим Законом, заключившие до</w:t>
      </w:r>
      <w:r>
        <w:rPr>
          <w:rStyle w:val="s0"/>
        </w:rPr>
        <w:t>говор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3) организатор конкурса либо прямых переговоров - государственный партнер, осуществляющий организацию и проведение конкурса либо прямых переговоров по определению частного партнера, за исключением случаев, предусм</w:t>
      </w:r>
      <w:r>
        <w:rPr>
          <w:rStyle w:val="s0"/>
        </w:rPr>
        <w:t xml:space="preserve">атривающих предоставление мер государственной поддержки и (или) осуществление выплат из государственного бюджета, когда организатором конкурса либо прямых переговоров выступает центральный государственный орган либо местные исполнительные органы областей, </w:t>
      </w:r>
      <w:r>
        <w:rPr>
          <w:rStyle w:val="s0"/>
        </w:rPr>
        <w:t>городов республиканского значения и столицы в соответствии с компетенцией, установленной настоящим Законом;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4) плата за доступность - денежная выплата, осуществляемая за счет бюджетных средств в соответствии с договором государственно-частного партнерства </w:t>
      </w:r>
      <w:r>
        <w:rPr>
          <w:rStyle w:val="s0"/>
        </w:rPr>
        <w:t>за обеспечение эксплуатационных и качественных характеристик объекта государственно-частного партнерства, а также доступности указанного объекта потребителям исходя из индивидуальных технико-экономических параметров объекта государственно-частного партнерс</w:t>
      </w:r>
      <w:r>
        <w:rPr>
          <w:rStyle w:val="s0"/>
        </w:rPr>
        <w:t>тва;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5) государственный партнер - Республика Казахстан, от имени которой выступают Правительство Республики Казахстан или местный исполнительный орган области, города республиканского значения и столицы, а также уполномоченные ими </w:t>
      </w:r>
      <w:hyperlink r:id="rId8" w:history="1">
        <w:r>
          <w:rPr>
            <w:rStyle w:val="a3"/>
          </w:rPr>
          <w:t>иные государственные органы</w:t>
        </w:r>
      </w:hyperlink>
      <w:r>
        <w:rPr>
          <w:rStyle w:val="s0"/>
        </w:rPr>
        <w:t xml:space="preserve"> и субъекты квазигосударственного сектора, пятьдесят и более процентов голосующих акций (долей участия в уставном капитале) которых прямо или косвенно принадлежат государству, заключившие д</w:t>
      </w:r>
      <w:r>
        <w:rPr>
          <w:rStyle w:val="s0"/>
        </w:rPr>
        <w:t>оговор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6) государственно-частное партнерство - форма сотрудничества между государственным партнером и частным партнером, соответствующая признакам, определенным настоящим Законом;</w:t>
      </w:r>
    </w:p>
    <w:p w:rsidR="00000000" w:rsidRDefault="00A36DE7">
      <w:pPr>
        <w:ind w:firstLine="400"/>
        <w:jc w:val="both"/>
      </w:pPr>
      <w:r>
        <w:rPr>
          <w:rStyle w:val="s0"/>
        </w:rPr>
        <w:t>7) консультативное сопровождение проект</w:t>
      </w:r>
      <w:r>
        <w:rPr>
          <w:rStyle w:val="s0"/>
        </w:rPr>
        <w:t xml:space="preserve">ов государственно-частного партнерства - услуги, оказываемые юридическими лицами по сопровождению проектов государственно-частного партнерства, </w:t>
      </w:r>
      <w:hyperlink r:id="rId9" w:history="1">
        <w:r>
          <w:rPr>
            <w:rStyle w:val="a3"/>
          </w:rPr>
          <w:t>определяемыми Правительством Республики Казахстан</w:t>
        </w:r>
      </w:hyperlink>
      <w:r>
        <w:rPr>
          <w:rStyle w:val="s0"/>
        </w:rPr>
        <w:t xml:space="preserve"> или местными исполнительными органами областей, городов республиканского значения и столицы, включающие в себя разработку концепции проекта государственно-частного партнерства, конкурсной документации проек</w:t>
      </w:r>
      <w:r>
        <w:rPr>
          <w:rStyle w:val="s0"/>
        </w:rPr>
        <w:t>та государственно-частного партнерства, проекта договора государственно-частного партнерства, в том числе консультационные услуги в переговорном процессе между субъектами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8) проект государственно-частного партнерства - </w:t>
      </w:r>
      <w:r>
        <w:rPr>
          <w:rStyle w:val="s0"/>
        </w:rPr>
        <w:t xml:space="preserve">совокупность последовательных мероприятий по осуществлению государственно-частного партнерства, реализуемых в течение ограниченного периода времени и имеющих завершенный характер, согласно настоящему Закону и </w:t>
      </w:r>
      <w:hyperlink r:id="rId10" w:anchor="sub_id=1510000" w:history="1">
        <w:r>
          <w:rPr>
            <w:rStyle w:val="a3"/>
          </w:rPr>
          <w:t>бюджетному законодательству</w:t>
        </w:r>
      </w:hyperlink>
      <w:r>
        <w:rPr>
          <w:rStyle w:val="s0"/>
        </w:rPr>
        <w:t xml:space="preserve"> Республики Казахстан;</w:t>
      </w:r>
    </w:p>
    <w:p w:rsidR="00000000" w:rsidRDefault="00A36DE7">
      <w:pPr>
        <w:ind w:firstLine="400"/>
        <w:jc w:val="both"/>
      </w:pPr>
      <w:r>
        <w:rPr>
          <w:rStyle w:val="s0"/>
        </w:rPr>
        <w:t>9) компенсация инвестиционных затрат по проекту государственно-частного партнерства - денежные выплаты за счет бюджетных средств, направленные на возмещение определенно</w:t>
      </w:r>
      <w:r>
        <w:rPr>
          <w:rStyle w:val="s0"/>
        </w:rPr>
        <w:t>го объема инвестиционных затрат, в соответствии с договором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10) компенсация операционных затрат по проекту государственно-частного партнерства - денежные выплаты за счет бюджетных средств, направленные на возмещение рас</w:t>
      </w:r>
      <w:r>
        <w:rPr>
          <w:rStyle w:val="s0"/>
        </w:rPr>
        <w:t>ходов частного партнера, связанных с эксплуатацией объекта государственно-частного партнерства в соответствии с договором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11) концепция проекта государственно-частного партнерства - документ, предусматривающий описание </w:t>
      </w:r>
      <w:r>
        <w:rPr>
          <w:rStyle w:val="s0"/>
        </w:rPr>
        <w:t>целей, задач, основных направлений деятельности проекта государственно-частного партнерства, источников возмещения затрат и получения доходов, получателей выгод от реализации проекта государственно-частного партнерства, мер государственной поддержки, в том</w:t>
      </w:r>
      <w:r>
        <w:rPr>
          <w:rStyle w:val="s0"/>
        </w:rPr>
        <w:t xml:space="preserve"> числе описание объекта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12) компания государственно-частного партнерства - юридическое лицо, исключительной целью которого является реализация проекта государственно-частного партнерства, учрежденное совместно государст</w:t>
      </w:r>
      <w:r>
        <w:rPr>
          <w:rStyle w:val="s0"/>
        </w:rPr>
        <w:t>венным партнером и частным партнером, либо действующее юридическое лицо, единственными участниками которого являются государственный партнер и (или) частный партнер;</w:t>
      </w:r>
    </w:p>
    <w:p w:rsidR="00000000" w:rsidRDefault="00A36DE7">
      <w:pPr>
        <w:ind w:firstLine="400"/>
        <w:jc w:val="both"/>
      </w:pPr>
      <w:r>
        <w:rPr>
          <w:rStyle w:val="s0"/>
        </w:rPr>
        <w:t>13) объекты государственно-частного партнерства - имущество, имущественные комплексы, прое</w:t>
      </w:r>
      <w:r>
        <w:rPr>
          <w:rStyle w:val="s0"/>
        </w:rPr>
        <w:t>ктирование, строительство, создание, реконструкция, модернизация и эксплуатация которых осуществляются в рамках реализации проекта государственно-частного партнерства. К объектам государственно-частного партнерства также относятся работы (услуги) и инновац</w:t>
      </w:r>
      <w:r>
        <w:rPr>
          <w:rStyle w:val="s0"/>
        </w:rPr>
        <w:t>ии, подлежащие внедрению в ходе реализации проекта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14) субъекты государственно-частного партнерства - государственный партнер и частный партнер, а также иные лица, участвующие в реализации проекта государственно-частног</w:t>
      </w:r>
      <w:r>
        <w:rPr>
          <w:rStyle w:val="s0"/>
        </w:rPr>
        <w:t>о партнерства, предусмотренные настоящим Законом;</w:t>
      </w:r>
    </w:p>
    <w:p w:rsidR="00000000" w:rsidRDefault="00A36DE7">
      <w:pPr>
        <w:ind w:firstLine="400"/>
        <w:jc w:val="both"/>
      </w:pPr>
      <w:r>
        <w:rPr>
          <w:rStyle w:val="s0"/>
        </w:rPr>
        <w:t>15) Центр развития государственно-частного партнерства - юридическое лицо, созданное по решению Правительства Республики Казахстан, для осуществления деятельности в области государственно-частного партнерст</w:t>
      </w:r>
      <w:r>
        <w:rPr>
          <w:rStyle w:val="s0"/>
        </w:rPr>
        <w:t>ва;</w:t>
      </w:r>
    </w:p>
    <w:p w:rsidR="00000000" w:rsidRDefault="00A36DE7">
      <w:pPr>
        <w:ind w:firstLine="400"/>
        <w:jc w:val="both"/>
      </w:pPr>
      <w:r>
        <w:rPr>
          <w:rStyle w:val="s0"/>
        </w:rPr>
        <w:t>16) договор государственно-частного партнерства - письменное соглашение, определяющее права, обязанности и ответственность сторон договора государственно-частного партнерства, иные условия договора государственно-частного партнерства в рамках реализаци</w:t>
      </w:r>
      <w:r>
        <w:rPr>
          <w:rStyle w:val="s0"/>
        </w:rPr>
        <w:t>и проекта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17) оператор - юридическое лицо, при необходимости определенное частным партнером по согласованию с государственным партнером, не являющееся стороной договора государственно-частного партнерства, осуществляюще</w:t>
      </w:r>
      <w:r>
        <w:rPr>
          <w:rStyle w:val="s0"/>
        </w:rPr>
        <w:t>е деятельность, связанную с исполнением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18) контракт жизненного цикла - договор государственно-частного партнерства, предусматривающий полный цикл работ по проектированию, строительству, созданию, реконструкции</w:t>
      </w:r>
      <w:r>
        <w:rPr>
          <w:rStyle w:val="s0"/>
        </w:rPr>
        <w:t>, модернизации и эксплуатации (включая ремонт и содержание) объекта государственно-частного партнерства, реализации произведенных товаров, работ и услуг, а также обязательства по обеспечению соответствия объекта государственно-частного партнерства установл</w:t>
      </w:r>
      <w:r>
        <w:rPr>
          <w:rStyle w:val="s0"/>
        </w:rPr>
        <w:t>енным технико-эксплуатационным показателям в течение всего срока действия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19) оператор отрасли - системный оператор, национальная компания по недропользованию, Национальный оператор инфраструктуры, Национальная</w:t>
      </w:r>
      <w:r>
        <w:rPr>
          <w:rStyle w:val="s0"/>
        </w:rPr>
        <w:t xml:space="preserve"> железнодорожная компания, Национальный перевозчик грузов, Национальный перевозчик пассажиров, Национальный оператор по управлению автомобильными дорогами, иные юридические лица, выполняющие функции национального оператора либо оператора в определенной отр</w:t>
      </w:r>
      <w:r>
        <w:rPr>
          <w:rStyle w:val="s0"/>
        </w:rPr>
        <w:t>асли (сфере) экономики в соответствии с законами Республики Казахстан;</w:t>
      </w:r>
    </w:p>
    <w:p w:rsidR="00000000" w:rsidRDefault="00A36DE7">
      <w:pPr>
        <w:ind w:firstLine="400"/>
        <w:jc w:val="both"/>
      </w:pPr>
      <w:r>
        <w:rPr>
          <w:rStyle w:val="s0"/>
        </w:rPr>
        <w:t>20) сервисный контракт - договор государственно-частного партнерства, предусматривающий оказание услуг по обслуживанию объекта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21) прямое соглашение</w:t>
      </w:r>
      <w:r>
        <w:rPr>
          <w:rStyle w:val="s0"/>
        </w:rPr>
        <w:t xml:space="preserve"> - письменное соглашение, заключаемое между государственным партнером, частным партнером и кредитором частного партнера, для реализации проекта государственно-частного партнерства особой значимости.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4" w:name="SUB20000"/>
      <w:bookmarkEnd w:id="4"/>
      <w:r>
        <w:rPr>
          <w:rStyle w:val="s1"/>
        </w:rPr>
        <w:t>Статья 2. Законодательство Республики Казахстан в области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в области государственно-частного партнерства основывается на </w:t>
      </w:r>
      <w:hyperlink r:id="rId11" w:history="1">
        <w:r>
          <w:rPr>
            <w:rStyle w:val="a3"/>
          </w:rPr>
          <w:t>Конституции</w:t>
        </w:r>
      </w:hyperlink>
      <w:r>
        <w:rPr>
          <w:rStyle w:val="s0"/>
        </w:rPr>
        <w:t xml:space="preserve"> Республики Казахстан и состоит из </w:t>
      </w:r>
      <w:hyperlink r:id="rId12" w:history="1">
        <w:r>
          <w:rPr>
            <w:rStyle w:val="a3"/>
          </w:rPr>
          <w:t>Гражданского кодекса</w:t>
        </w:r>
      </w:hyperlink>
      <w:r>
        <w:rPr>
          <w:rStyle w:val="s0"/>
        </w:rPr>
        <w:t xml:space="preserve"> Республики Казахстан, настоящего Закона и иных нормативных правовых актов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2. Если международным до</w:t>
      </w:r>
      <w:r>
        <w:rPr>
          <w:rStyle w:val="s0"/>
        </w:rPr>
        <w:t>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A36DE7">
      <w:pPr>
        <w:ind w:firstLine="400"/>
        <w:jc w:val="both"/>
      </w:pPr>
      <w:r>
        <w:rPr>
          <w:rStyle w:val="s0"/>
        </w:rPr>
        <w:t>3. Особенности правового регулирования государственно-частного партнерства в отдельных</w:t>
      </w:r>
      <w:r>
        <w:rPr>
          <w:rStyle w:val="s0"/>
        </w:rPr>
        <w:t xml:space="preserve"> отраслях (сферах) экономики устанавливаются законами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4. Процедуры определения частного партнера, заключения, исполнения и прекращения договора государственно-частного партнерства, а также потребления государством определенного объема</w:t>
      </w:r>
      <w:r>
        <w:rPr>
          <w:rStyle w:val="s0"/>
        </w:rPr>
        <w:t xml:space="preserve"> товаров, работ и услуг осуществляются в соответствии с настоящим Законом и иными нормативными правовыми актами, регламентирующими отдельные виды государственно-частного партнерства, без применения норм </w:t>
      </w:r>
      <w:hyperlink r:id="rId13" w:history="1">
        <w:r>
          <w:rPr>
            <w:rStyle w:val="a3"/>
          </w:rPr>
          <w:t>Закона</w:t>
        </w:r>
      </w:hyperlink>
      <w:r>
        <w:rPr>
          <w:rStyle w:val="s0"/>
        </w:rPr>
        <w:t xml:space="preserve"> Республики Казахстан «О государственных закупках».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5. Налогообложение государственно-частного партнерства осуществляется в соответствии с положениями </w:t>
      </w:r>
      <w:hyperlink r:id="rId14" w:history="1">
        <w:r>
          <w:rPr>
            <w:rStyle w:val="a3"/>
          </w:rPr>
          <w:t>налогового законодател</w:t>
        </w:r>
        <w:r>
          <w:rPr>
            <w:rStyle w:val="a3"/>
          </w:rPr>
          <w:t>ьства</w:t>
        </w:r>
      </w:hyperlink>
      <w:r>
        <w:rPr>
          <w:rStyle w:val="s0"/>
        </w:rPr>
        <w:t xml:space="preserve">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6. Отношения, связанные с реализацией проектов государственно-частного партнерства в сфере недропользования, регулируются настоящим Законом и </w:t>
      </w:r>
      <w:hyperlink r:id="rId1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</w:t>
      </w:r>
      <w:r>
        <w:rPr>
          <w:rStyle w:val="s0"/>
        </w:rPr>
        <w:t>захстан «О недрах и недропользовании».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5" w:name="SUB30000"/>
      <w:bookmarkEnd w:id="5"/>
      <w:r>
        <w:rPr>
          <w:rStyle w:val="s1"/>
        </w:rPr>
        <w:t>Статья 3. Основные задачи и принципы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1. Основными задачами государственно-частного партнерства являются:</w:t>
      </w:r>
    </w:p>
    <w:p w:rsidR="00000000" w:rsidRDefault="00A36DE7">
      <w:pPr>
        <w:ind w:firstLine="400"/>
        <w:jc w:val="both"/>
      </w:pPr>
      <w:r>
        <w:rPr>
          <w:rStyle w:val="s0"/>
        </w:rPr>
        <w:t>1) создание условий для эффективного взаимодействия государственного партн</w:t>
      </w:r>
      <w:r>
        <w:rPr>
          <w:rStyle w:val="s0"/>
        </w:rPr>
        <w:t>ера и частного партнера в целях обеспечения устойчивого социально-экономического развития Республики Казахстан;</w:t>
      </w:r>
    </w:p>
    <w:p w:rsidR="00000000" w:rsidRDefault="00A36DE7">
      <w:pPr>
        <w:ind w:firstLine="400"/>
        <w:jc w:val="both"/>
      </w:pPr>
      <w:r>
        <w:rPr>
          <w:rStyle w:val="s0"/>
        </w:rPr>
        <w:t>2) привлечение инвестиций в экономику государства путем объединения ресурсов государственного партнера и частного партнера для развития инфрастр</w:t>
      </w:r>
      <w:r>
        <w:rPr>
          <w:rStyle w:val="s0"/>
        </w:rPr>
        <w:t>уктуры и систем жизнеобеспечения населения;</w:t>
      </w:r>
    </w:p>
    <w:p w:rsidR="00000000" w:rsidRDefault="00A36DE7">
      <w:pPr>
        <w:ind w:firstLine="400"/>
        <w:jc w:val="both"/>
      </w:pPr>
      <w:r>
        <w:rPr>
          <w:rStyle w:val="s0"/>
        </w:rPr>
        <w:t>3) повышение уровня доступности и качества товаров, работ и услуг с учетом интересов и потребностей населения, а также иных заинтересованных лиц;</w:t>
      </w:r>
    </w:p>
    <w:p w:rsidR="00000000" w:rsidRDefault="00A36DE7">
      <w:pPr>
        <w:ind w:firstLine="400"/>
        <w:jc w:val="both"/>
      </w:pPr>
      <w:r>
        <w:rPr>
          <w:rStyle w:val="s0"/>
        </w:rPr>
        <w:t>4) повышение общей инновационной активности в Республике Казахстан</w:t>
      </w:r>
      <w:r>
        <w:rPr>
          <w:rStyle w:val="s0"/>
        </w:rPr>
        <w:t>, в том числе содействие развитию высокотехнологичных и наукоемких производств.</w:t>
      </w:r>
    </w:p>
    <w:p w:rsidR="00000000" w:rsidRDefault="00A36DE7">
      <w:pPr>
        <w:ind w:firstLine="400"/>
        <w:jc w:val="both"/>
      </w:pPr>
      <w:r>
        <w:rPr>
          <w:rStyle w:val="s0"/>
        </w:rPr>
        <w:t>2. Принципами государственно-частного партнерства являются:</w:t>
      </w:r>
    </w:p>
    <w:p w:rsidR="00000000" w:rsidRDefault="00A36DE7">
      <w:pPr>
        <w:ind w:firstLine="400"/>
        <w:jc w:val="both"/>
      </w:pPr>
      <w:r>
        <w:rPr>
          <w:rStyle w:val="s0"/>
        </w:rPr>
        <w:t>1) принцип последовательности - поэтапное построение взаимоотношений между субъектами государственно-частного партне</w:t>
      </w:r>
      <w:r>
        <w:rPr>
          <w:rStyle w:val="s0"/>
        </w:rPr>
        <w:t>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2) принцип конкурсности - определение частного партнера на конкурсной основе, за исключением случаев, установленных настоящим Законом;</w:t>
      </w:r>
    </w:p>
    <w:p w:rsidR="00000000" w:rsidRDefault="00A36DE7">
      <w:pPr>
        <w:ind w:firstLine="400"/>
        <w:jc w:val="both"/>
      </w:pPr>
      <w:r>
        <w:rPr>
          <w:rStyle w:val="s0"/>
        </w:rPr>
        <w:t>3) принцип сбалансированности - взаимовыгодное распределение обязанностей, гарантий,</w:t>
      </w:r>
      <w:hyperlink r:id="rId16" w:anchor="sub_id=5" w:history="1">
        <w:r>
          <w:rPr>
            <w:rStyle w:val="a3"/>
          </w:rPr>
          <w:t xml:space="preserve"> рисков</w:t>
        </w:r>
      </w:hyperlink>
      <w:r>
        <w:rPr>
          <w:rStyle w:val="s0"/>
        </w:rPr>
        <w:t xml:space="preserve"> и доходов между государственным партнером и частным партнером в процессе реализации проекта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4) принцип результативности - установлен</w:t>
      </w:r>
      <w:r>
        <w:rPr>
          <w:rStyle w:val="s0"/>
        </w:rPr>
        <w:t>ие критериев и показателей, позволяющих оценить достижение результатов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6" w:name="SUB40000"/>
      <w:bookmarkEnd w:id="6"/>
      <w:r>
        <w:rPr>
          <w:rStyle w:val="s1"/>
        </w:rPr>
        <w:t>Статья 4. Признаки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К исключительным признакам государственно-частного партнерства относятся:</w:t>
      </w:r>
    </w:p>
    <w:p w:rsidR="00000000" w:rsidRDefault="00A36DE7">
      <w:pPr>
        <w:ind w:firstLine="400"/>
        <w:jc w:val="both"/>
      </w:pPr>
      <w:r>
        <w:rPr>
          <w:rStyle w:val="s0"/>
        </w:rPr>
        <w:t>1) построение отн</w:t>
      </w:r>
      <w:r>
        <w:rPr>
          <w:rStyle w:val="s0"/>
        </w:rPr>
        <w:t>ошений государственного партнера и частного партнера путем заключения договора государственно-частного партнерства;</w:t>
      </w:r>
    </w:p>
    <w:p w:rsidR="00000000" w:rsidRDefault="00A36DE7">
      <w:pPr>
        <w:ind w:firstLine="400"/>
        <w:jc w:val="both"/>
      </w:pPr>
      <w:bookmarkStart w:id="7" w:name="SUB40002"/>
      <w:bookmarkEnd w:id="7"/>
      <w:r>
        <w:rPr>
          <w:rStyle w:val="s0"/>
        </w:rPr>
        <w:t>2) среднесрочный или долгосрочный срок реализации проекта государственно-частного партнерства (от трех до тридцати лет в зависимости от особ</w:t>
      </w:r>
      <w:r>
        <w:rPr>
          <w:rStyle w:val="s0"/>
        </w:rPr>
        <w:t>енностей проекта государственно-частного партнерства);</w:t>
      </w:r>
    </w:p>
    <w:p w:rsidR="00000000" w:rsidRDefault="00A36DE7">
      <w:pPr>
        <w:ind w:firstLine="400"/>
        <w:jc w:val="both"/>
      </w:pPr>
      <w:r>
        <w:rPr>
          <w:rStyle w:val="s0"/>
        </w:rPr>
        <w:t>3) совместное участие государственного партнера и частного партнера в реализации проекта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4) объединение ресурсов государственного партнера и частного партнера для р</w:t>
      </w:r>
      <w:r>
        <w:rPr>
          <w:rStyle w:val="s0"/>
        </w:rPr>
        <w:t>еализации проекта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8" w:name="SUB50000"/>
      <w:bookmarkEnd w:id="8"/>
      <w:r>
        <w:rPr>
          <w:rStyle w:val="s1"/>
        </w:rPr>
        <w:t>Статья 5. Стороны договора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1. Сторонами договора государственно-частного партнерства являются государственный партнер и частный партнер.</w:t>
      </w:r>
    </w:p>
    <w:p w:rsidR="00000000" w:rsidRDefault="00A36DE7">
      <w:pPr>
        <w:ind w:firstLine="400"/>
        <w:jc w:val="both"/>
      </w:pPr>
      <w:r>
        <w:rPr>
          <w:rStyle w:val="s0"/>
        </w:rPr>
        <w:t>В договоре государственно-частного партнерства сторонами могут выступать несколько государственных партнеров и частных партнеров.</w:t>
      </w:r>
    </w:p>
    <w:p w:rsidR="00000000" w:rsidRDefault="00A36DE7">
      <w:pPr>
        <w:ind w:firstLine="400"/>
        <w:jc w:val="both"/>
      </w:pPr>
      <w:r>
        <w:rPr>
          <w:rStyle w:val="s0"/>
        </w:rPr>
        <w:t>2. Сторонами договора государственно-частного партнерства могут также выступать:</w:t>
      </w:r>
    </w:p>
    <w:p w:rsidR="00000000" w:rsidRDefault="00A36DE7">
      <w:pPr>
        <w:ind w:firstLine="400"/>
        <w:jc w:val="both"/>
      </w:pPr>
      <w:r>
        <w:rPr>
          <w:rStyle w:val="s0"/>
        </w:rPr>
        <w:t>1) финансовые и иные организации, предоставля</w:t>
      </w:r>
      <w:r>
        <w:rPr>
          <w:rStyle w:val="s0"/>
        </w:rPr>
        <w:t>ющие финансирование проекта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2) операторы отрасли.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jc w:val="both"/>
      </w:pPr>
      <w:bookmarkStart w:id="9" w:name="SUB60000"/>
      <w:bookmarkEnd w:id="9"/>
      <w:r>
        <w:rPr>
          <w:rStyle w:val="s3"/>
        </w:rPr>
        <w:t xml:space="preserve">Статья 6 изложена в редакции </w:t>
      </w:r>
      <w:hyperlink r:id="rId17" w:anchor="sub_id=20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03.07.17 г. № 86-VI (</w:t>
      </w:r>
      <w:hyperlink r:id="rId18" w:anchor="sub_id=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36DE7">
      <w:pPr>
        <w:ind w:left="1200" w:hanging="800"/>
        <w:jc w:val="both"/>
      </w:pPr>
      <w:r>
        <w:rPr>
          <w:rStyle w:val="s1"/>
        </w:rPr>
        <w:t>Статья 6. Сферы применения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Государственно-частное партнерство осуществляется во всех отраслях (сферах) экономики. При этом не могут быть переда</w:t>
      </w:r>
      <w:r>
        <w:rPr>
          <w:rStyle w:val="s0"/>
        </w:rPr>
        <w:t xml:space="preserve">ны для реализации государственно-частного партнерства объекты, </w:t>
      </w:r>
      <w:hyperlink r:id="rId19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которых определяется Правительством Республики Казахстан.</w:t>
      </w:r>
    </w:p>
    <w:p w:rsidR="00000000" w:rsidRDefault="00A36DE7">
      <w:pPr>
        <w:ind w:left="1200" w:hanging="800"/>
        <w:jc w:val="both"/>
      </w:pPr>
      <w:r>
        <w:t> </w:t>
      </w:r>
    </w:p>
    <w:p w:rsidR="00000000" w:rsidRDefault="00A36DE7">
      <w:pPr>
        <w:ind w:left="1200" w:hanging="800"/>
        <w:jc w:val="both"/>
      </w:pPr>
      <w:bookmarkStart w:id="10" w:name="SUB70000"/>
      <w:bookmarkEnd w:id="10"/>
      <w:r>
        <w:rPr>
          <w:rStyle w:val="s1"/>
        </w:rPr>
        <w:t>Статья 7. Способы осуществления государственно-частного пар</w:t>
      </w:r>
      <w:r>
        <w:rPr>
          <w:rStyle w:val="s1"/>
        </w:rPr>
        <w:t>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1. Государственно-частное партнерство по способу осуществления подразделяется на институциональное и контрактное.</w:t>
      </w:r>
    </w:p>
    <w:p w:rsidR="00000000" w:rsidRDefault="00A36DE7">
      <w:pPr>
        <w:ind w:firstLine="400"/>
        <w:jc w:val="both"/>
      </w:pPr>
      <w:r>
        <w:rPr>
          <w:rStyle w:val="s0"/>
        </w:rPr>
        <w:t>2. Институциональное государственно-частное партнерство реализуется компанией государственно-частного партнерства в соответствии с до</w:t>
      </w:r>
      <w:r>
        <w:rPr>
          <w:rStyle w:val="s0"/>
        </w:rPr>
        <w:t>говором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3. В иных случаях государственно-частное партнерство осуществляется по способу контрактного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Контрактное государственно-частное партнерство реализуется посредством заключения </w:t>
      </w:r>
      <w:r>
        <w:rPr>
          <w:rStyle w:val="s0"/>
        </w:rPr>
        <w:t>договора государственно-частного партнерства, в том числе в следующих видах:</w:t>
      </w:r>
    </w:p>
    <w:p w:rsidR="00000000" w:rsidRDefault="00A36DE7">
      <w:pPr>
        <w:ind w:firstLine="400"/>
        <w:jc w:val="both"/>
      </w:pPr>
      <w:r>
        <w:rPr>
          <w:rStyle w:val="s0"/>
        </w:rPr>
        <w:t>1) концессии;</w:t>
      </w:r>
    </w:p>
    <w:p w:rsidR="00000000" w:rsidRDefault="00A36DE7">
      <w:pPr>
        <w:ind w:firstLine="400"/>
        <w:jc w:val="both"/>
      </w:pPr>
      <w:r>
        <w:rPr>
          <w:rStyle w:val="s0"/>
        </w:rPr>
        <w:t>2) доверительного управления государственным имуществом;</w:t>
      </w:r>
    </w:p>
    <w:p w:rsidR="00000000" w:rsidRDefault="00A36DE7">
      <w:pPr>
        <w:ind w:firstLine="400"/>
        <w:jc w:val="both"/>
      </w:pPr>
      <w:r>
        <w:rPr>
          <w:rStyle w:val="s0"/>
        </w:rPr>
        <w:t>3) имущественного найма (аренды) государственного имущества;</w:t>
      </w:r>
    </w:p>
    <w:p w:rsidR="00000000" w:rsidRDefault="00A36DE7">
      <w:pPr>
        <w:ind w:firstLine="400"/>
        <w:jc w:val="both"/>
      </w:pPr>
      <w:r>
        <w:rPr>
          <w:rStyle w:val="s0"/>
        </w:rPr>
        <w:t>4) лизинга;</w:t>
      </w:r>
    </w:p>
    <w:p w:rsidR="00000000" w:rsidRDefault="00A36DE7">
      <w:pPr>
        <w:ind w:firstLine="400"/>
        <w:jc w:val="both"/>
      </w:pPr>
      <w:r>
        <w:rPr>
          <w:rStyle w:val="s0"/>
        </w:rPr>
        <w:t>5) договоров, заключаемых на разраб</w:t>
      </w:r>
      <w:r>
        <w:rPr>
          <w:rStyle w:val="s0"/>
        </w:rPr>
        <w:t>отку технологии, изготовление опытного образца, опытно-промышленное испытание и мелкосерийное производство;</w:t>
      </w:r>
    </w:p>
    <w:p w:rsidR="00000000" w:rsidRDefault="00A36DE7">
      <w:pPr>
        <w:ind w:firstLine="400"/>
        <w:jc w:val="both"/>
      </w:pPr>
      <w:r>
        <w:rPr>
          <w:rStyle w:val="s0"/>
        </w:rPr>
        <w:t>6) контракта жизненного цикла;</w:t>
      </w:r>
    </w:p>
    <w:p w:rsidR="00000000" w:rsidRDefault="00A36DE7">
      <w:pPr>
        <w:ind w:firstLine="400"/>
        <w:jc w:val="both"/>
      </w:pPr>
      <w:r>
        <w:rPr>
          <w:rStyle w:val="s0"/>
        </w:rPr>
        <w:t>7) сервисного контракта;</w:t>
      </w:r>
    </w:p>
    <w:p w:rsidR="00000000" w:rsidRDefault="00A36DE7">
      <w:pPr>
        <w:ind w:firstLine="400"/>
        <w:jc w:val="both"/>
      </w:pPr>
      <w:r>
        <w:rPr>
          <w:rStyle w:val="s0"/>
        </w:rPr>
        <w:t>8) иных договоров, соответствующих признакам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При реализации отдельных видов контрактного государственно-частного партнерства в части, не урегулированной настоящим Законом, применяются положения соответствующих законов Республики Казахстан, в том числе особенности, предусмотренные </w:t>
      </w:r>
      <w:hyperlink r:id="rId2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концессиях».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11" w:name="SUB80000"/>
      <w:bookmarkEnd w:id="11"/>
      <w:r>
        <w:rPr>
          <w:rStyle w:val="s1"/>
        </w:rPr>
        <w:t>Статья 8. Республиканские и местные проекты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1. Проекты государственно-частного партнерства подразделяются на республиканские и местные.</w:t>
      </w:r>
    </w:p>
    <w:p w:rsidR="00000000" w:rsidRDefault="00A36DE7">
      <w:pPr>
        <w:ind w:firstLine="400"/>
        <w:jc w:val="both"/>
      </w:pPr>
      <w:r>
        <w:rPr>
          <w:rStyle w:val="s0"/>
        </w:rPr>
        <w:t>2. Критериями определения республиканских и местных проектов государственно-частного партнерства являются: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1) по виду собственности как республиканские или местные </w:t>
      </w:r>
      <w:r>
        <w:rPr>
          <w:rStyle w:val="s0"/>
        </w:rPr>
        <w:t>в зависимости от возникающего права собственности (республиканской или коммунальной) на имущество, полученное в результате реализации проектов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2) по получателям выгод как республиканские, если получателями выгод являютс</w:t>
      </w:r>
      <w:r>
        <w:rPr>
          <w:rStyle w:val="s0"/>
        </w:rPr>
        <w:t>я субъекты двух и более областей, городов республиканского значения и столицы, и как местные, если получателями выгод являются субъекты одной области, города республиканского значения и столицы.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12" w:name="SUB90000"/>
      <w:bookmarkEnd w:id="12"/>
      <w:r>
        <w:rPr>
          <w:rStyle w:val="s1"/>
        </w:rPr>
        <w:t>Статья 9. Источники финансирования проекта государственно-ч</w:t>
      </w:r>
      <w:r>
        <w:rPr>
          <w:rStyle w:val="s1"/>
        </w:rPr>
        <w:t>астного партнерства, возмещения затрат субъектов государственно-частного партнерства и получения доходов субъектами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1. Финансирование проекта государственно-частного партнерства может осуществляться за счет:</w:t>
      </w:r>
    </w:p>
    <w:p w:rsidR="00000000" w:rsidRDefault="00A36DE7">
      <w:pPr>
        <w:ind w:firstLine="400"/>
        <w:jc w:val="both"/>
      </w:pPr>
      <w:r>
        <w:rPr>
          <w:rStyle w:val="s0"/>
        </w:rPr>
        <w:t>1) собственн</w:t>
      </w:r>
      <w:r>
        <w:rPr>
          <w:rStyle w:val="s0"/>
        </w:rPr>
        <w:t>ых средств частного партнера;</w:t>
      </w:r>
    </w:p>
    <w:p w:rsidR="00000000" w:rsidRDefault="00A36DE7">
      <w:pPr>
        <w:ind w:firstLine="400"/>
        <w:jc w:val="both"/>
      </w:pPr>
      <w:r>
        <w:rPr>
          <w:rStyle w:val="s0"/>
        </w:rPr>
        <w:t>2) средств, заимствованных в порядке, установленном законодательством Республики Казахстан;</w:t>
      </w:r>
    </w:p>
    <w:p w:rsidR="00000000" w:rsidRDefault="00A36DE7">
      <w:pPr>
        <w:ind w:firstLine="400"/>
        <w:jc w:val="both"/>
      </w:pPr>
      <w:r>
        <w:rPr>
          <w:rStyle w:val="s0"/>
        </w:rPr>
        <w:t>3) средств государственного бюджета;</w:t>
      </w:r>
    </w:p>
    <w:p w:rsidR="00000000" w:rsidRDefault="00A36DE7">
      <w:pPr>
        <w:ind w:firstLine="400"/>
        <w:jc w:val="both"/>
      </w:pPr>
      <w:r>
        <w:rPr>
          <w:rStyle w:val="s0"/>
        </w:rPr>
        <w:t>4) средств субъектов квазигосударственного сектора;</w:t>
      </w:r>
    </w:p>
    <w:p w:rsidR="00000000" w:rsidRDefault="00A36DE7">
      <w:pPr>
        <w:ind w:firstLine="400"/>
        <w:jc w:val="both"/>
      </w:pPr>
      <w:r>
        <w:rPr>
          <w:rStyle w:val="s0"/>
        </w:rPr>
        <w:t>5) иных средств, не запрещенных законодательс</w:t>
      </w:r>
      <w:r>
        <w:rPr>
          <w:rStyle w:val="s0"/>
        </w:rPr>
        <w:t>твом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2. Источниками возмещения затрат субъектов государственно-частного партнерства и получения доходов субъектами государственно-частного партнерства являются:</w:t>
      </w:r>
    </w:p>
    <w:p w:rsidR="00000000" w:rsidRDefault="00A36DE7">
      <w:pPr>
        <w:ind w:firstLine="400"/>
        <w:jc w:val="both"/>
      </w:pPr>
      <w:r>
        <w:rPr>
          <w:rStyle w:val="s0"/>
        </w:rPr>
        <w:t>1) реализация товаров, работ и услуг в процессе эксплуатации объекта госу</w:t>
      </w:r>
      <w:r>
        <w:rPr>
          <w:rStyle w:val="s0"/>
        </w:rPr>
        <w:t>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2) субсидии от государства в случаях, установленных законодательством Республики Казахстан;</w:t>
      </w:r>
    </w:p>
    <w:p w:rsidR="00000000" w:rsidRDefault="00A36DE7">
      <w:pPr>
        <w:ind w:firstLine="400"/>
        <w:jc w:val="both"/>
      </w:pPr>
      <w:r>
        <w:rPr>
          <w:rStyle w:val="s0"/>
        </w:rPr>
        <w:t>3) компенсация инвестиционных затрат по проекту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4) компенсация операционных затрат по проекту </w:t>
      </w:r>
      <w:r>
        <w:rPr>
          <w:rStyle w:val="s0"/>
        </w:rPr>
        <w:t>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5) вознаграждение за осуществление управления объектом государственно-частного партнерства, находящимся в государственной собственности, а также арендная плата за пользование объектом государственно-частного партнерства</w:t>
      </w:r>
      <w:r>
        <w:rPr>
          <w:rStyle w:val="s0"/>
        </w:rPr>
        <w:t>;</w:t>
      </w:r>
    </w:p>
    <w:p w:rsidR="00000000" w:rsidRDefault="00A36DE7">
      <w:pPr>
        <w:ind w:firstLine="400"/>
        <w:jc w:val="both"/>
      </w:pPr>
      <w:r>
        <w:rPr>
          <w:rStyle w:val="s0"/>
        </w:rPr>
        <w:t>6) плата за доступность.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3. Финансирование проекта государственно-частного партнерства с использованием проектного финансирования осуществляется в соответствии с </w:t>
      </w:r>
      <w:hyperlink r:id="rId21" w:anchor="sub_id=6080000" w:history="1">
        <w:r>
          <w:rPr>
            <w:rStyle w:val="a3"/>
          </w:rPr>
          <w:t>законод</w:t>
        </w:r>
        <w:r>
          <w:rPr>
            <w:rStyle w:val="a3"/>
          </w:rPr>
          <w:t>ательством</w:t>
        </w:r>
      </w:hyperlink>
      <w:r>
        <w:rPr>
          <w:rStyle w:val="s0"/>
        </w:rPr>
        <w:t xml:space="preserve"> Республики Казахстан о проектном финансировании и секьюритизации с учетом положений настоящего Закона.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4. Порядок возмещения затрат субъектам государственно-частного партнерства определяется </w:t>
      </w:r>
      <w:hyperlink r:id="rId22" w:history="1">
        <w:r>
          <w:rPr>
            <w:rStyle w:val="a3"/>
          </w:rPr>
          <w:t>бюджетным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13" w:name="SUB100000"/>
      <w:bookmarkEnd w:id="13"/>
      <w:r>
        <w:rPr>
          <w:rStyle w:val="s1"/>
        </w:rPr>
        <w:t>Статья 10. Реализация проекта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1. Реализация проекта государственно-частного партнерства включает следующие последовательные стадии:</w:t>
      </w:r>
    </w:p>
    <w:p w:rsidR="00000000" w:rsidRDefault="00A36DE7">
      <w:pPr>
        <w:ind w:firstLine="400"/>
        <w:jc w:val="both"/>
      </w:pPr>
      <w:r>
        <w:rPr>
          <w:rStyle w:val="s0"/>
        </w:rPr>
        <w:t>1) разработки концепции п</w:t>
      </w:r>
      <w:r>
        <w:rPr>
          <w:rStyle w:val="s0"/>
        </w:rPr>
        <w:t>роекта государственно-частного партнерства субъектами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2) определения частного партнера в соответствии со </w:t>
      </w:r>
      <w:hyperlink w:anchor="sub310000" w:history="1">
        <w:r>
          <w:rPr>
            <w:rStyle w:val="a3"/>
          </w:rPr>
          <w:t>статьей 31</w:t>
        </w:r>
      </w:hyperlink>
      <w:r>
        <w:rPr>
          <w:rStyle w:val="s0"/>
        </w:rPr>
        <w:t xml:space="preserve"> настоящего Закона;</w:t>
      </w:r>
    </w:p>
    <w:p w:rsidR="00000000" w:rsidRDefault="00A36DE7">
      <w:pPr>
        <w:ind w:firstLine="400"/>
        <w:jc w:val="both"/>
      </w:pPr>
      <w:r>
        <w:rPr>
          <w:rStyle w:val="s0"/>
        </w:rPr>
        <w:t>3) заключения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4) выполнения сторонами условий договора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2. Проект государственно-частного партнерства считается завершенным после выполнения сторонами договора государственно</w:t>
      </w:r>
      <w:r>
        <w:rPr>
          <w:rStyle w:val="s0"/>
        </w:rPr>
        <w:t>-частного партнерства всех взятых на себя обязательств.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14" w:name="SUB110000"/>
      <w:bookmarkEnd w:id="14"/>
      <w:r>
        <w:rPr>
          <w:rStyle w:val="s1"/>
        </w:rPr>
        <w:t>Статья 11. Оператор проекта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1. Частный партнер по согласованию с государственным партнером вправе при необходимости определить одного или нескольких операторов проекта государственно-частного партнерства, сведения о которых включаются в договор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2.</w:t>
      </w:r>
      <w:r>
        <w:rPr>
          <w:rStyle w:val="s0"/>
        </w:rPr>
        <w:t xml:space="preserve"> При реализации институционального государственно-частного партнерства оператор проекта государственно-частного партнерства определяется компанией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3. Частный партнер несет предусмотренную законами ответственность за дей</w:t>
      </w:r>
      <w:r>
        <w:rPr>
          <w:rStyle w:val="s0"/>
        </w:rPr>
        <w:t>ствия оператора проекта государственно-частного партнерства перед государственным партнером.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15" w:name="SUB120000"/>
      <w:bookmarkEnd w:id="15"/>
      <w:r>
        <w:rPr>
          <w:rStyle w:val="s1"/>
        </w:rPr>
        <w:t>Статья 12. Правовой режим объекта государственно-частного партнерства и иного имущества, необходимых для реализации проекта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1</w:t>
      </w:r>
      <w:r>
        <w:rPr>
          <w:rStyle w:val="s0"/>
        </w:rPr>
        <w:t>. Использование сторонами договора государственно-частного партнерства объекта государственно-частного партнерства и (или) иного имущества, необходимых для реализации проекта государственно-частного партнерства, осуществляется в соответствии с законодатель</w:t>
      </w:r>
      <w:r>
        <w:rPr>
          <w:rStyle w:val="s0"/>
        </w:rPr>
        <w:t>ством Республики Казахстан и договором государственно-частного партнерства, если иное не предусмотрено настоящим Законом.</w:t>
      </w:r>
    </w:p>
    <w:p w:rsidR="00000000" w:rsidRDefault="00A36DE7">
      <w:pPr>
        <w:ind w:firstLine="400"/>
        <w:jc w:val="both"/>
      </w:pPr>
      <w:r>
        <w:rPr>
          <w:rStyle w:val="s0"/>
        </w:rPr>
        <w:t>2. Сторона договора государственно-частного партнерства вправе передавать с согласия другой стороны в порядке, установленном законодат</w:t>
      </w:r>
      <w:r>
        <w:rPr>
          <w:rStyle w:val="s0"/>
        </w:rPr>
        <w:t>ельством Республики Казахстан и (или) договором государственно-частного партнерства, объект государственно-частного партнерства и (или) иное имущество, необходимые для реализации проекта государственно-частного партнерства, третьим лицам при условии соблюд</w:t>
      </w:r>
      <w:r>
        <w:rPr>
          <w:rStyle w:val="s0"/>
        </w:rPr>
        <w:t>ения третьими лицами обязательств передающей стороны по договору государственно-частного партнерства. При этом передающая сторона договора государственно-частного партнерства несет установленную законом ответственность за действия третьих лиц.</w:t>
      </w:r>
    </w:p>
    <w:p w:rsidR="00000000" w:rsidRDefault="00A36DE7">
      <w:pPr>
        <w:ind w:firstLine="400"/>
        <w:jc w:val="both"/>
      </w:pPr>
      <w:r>
        <w:rPr>
          <w:rStyle w:val="s0"/>
        </w:rPr>
        <w:t>3. В случаях</w:t>
      </w:r>
      <w:r>
        <w:rPr>
          <w:rStyle w:val="s0"/>
        </w:rPr>
        <w:t>, когда объект государственно-частного партнерства и (или) иное имущество, необходимые для реализации проекта государственно-частного партнерства, переданные государственным партнером частному партнеру по договору государственно-частного партнерства, подле</w:t>
      </w:r>
      <w:r>
        <w:rPr>
          <w:rStyle w:val="s0"/>
        </w:rPr>
        <w:t>жат передаче на баланс частного партнера, то они обосабливаются от имущества частного партнера и отражаются в отдельном учете, осуществляемом в связи с исполнением обязательств по договору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Ведение бухгалтерского учета и</w:t>
      </w:r>
      <w:r>
        <w:rPr>
          <w:rStyle w:val="s0"/>
        </w:rPr>
        <w:t xml:space="preserve"> составление финансовой отчетности по договору государственно-частного партнерства осуществляются в соответствии с </w:t>
      </w:r>
      <w:hyperlink r:id="rId23" w:history="1">
        <w:r>
          <w:rPr>
            <w:rStyle w:val="a3"/>
          </w:rPr>
          <w:t>бюджетным законодательством</w:t>
        </w:r>
      </w:hyperlink>
      <w:r>
        <w:rPr>
          <w:rStyle w:val="s0"/>
        </w:rPr>
        <w:t xml:space="preserve"> Республики Казахстан и </w:t>
      </w:r>
      <w:hyperlink r:id="rId24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бухгалтерском учете и финансовой отчетности.</w:t>
      </w:r>
    </w:p>
    <w:p w:rsidR="00000000" w:rsidRDefault="00A36DE7">
      <w:pPr>
        <w:ind w:firstLine="400"/>
        <w:jc w:val="both"/>
      </w:pPr>
      <w:r>
        <w:rPr>
          <w:rStyle w:val="s0"/>
        </w:rPr>
        <w:t>4. В случае если по объекту государственно-частного партнерства осуществляется компенсация инвестиционных затрат, то объект госуда</w:t>
      </w:r>
      <w:r>
        <w:rPr>
          <w:rStyle w:val="s0"/>
        </w:rPr>
        <w:t>рственно-частного партнерства подлежит передаче в государственную собственность. При этом передача в залог такого объекта государственно-частного партнерства не допускается.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16" w:name="SUB130000"/>
      <w:bookmarkEnd w:id="16"/>
      <w:r>
        <w:rPr>
          <w:rStyle w:val="s1"/>
        </w:rPr>
        <w:t>Статья 13. Основные положения и принципы эксплуатации объекта государственно-час</w:t>
      </w:r>
      <w:r>
        <w:rPr>
          <w:rStyle w:val="s1"/>
        </w:rPr>
        <w:t>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1. Субъекты государственно-частного партнерства обязаны соблюдать следующие принципы эксплуатации объекта государственно-частного партнерства в объеме, не противоречащем проекту государственно-частного партнерства:</w:t>
      </w:r>
    </w:p>
    <w:p w:rsidR="00000000" w:rsidRDefault="00A36DE7">
      <w:pPr>
        <w:ind w:firstLine="400"/>
        <w:jc w:val="both"/>
      </w:pPr>
      <w:r>
        <w:rPr>
          <w:rStyle w:val="s0"/>
        </w:rPr>
        <w:t>1) приспособление парам</w:t>
      </w:r>
      <w:r>
        <w:rPr>
          <w:rStyle w:val="s0"/>
        </w:rPr>
        <w:t>етров предоставления товаров, выполнения работ и оказания услуг с целью удовлетворения спроса на данные товары, работы и услуги;</w:t>
      </w:r>
    </w:p>
    <w:p w:rsidR="00000000" w:rsidRDefault="00A36DE7">
      <w:pPr>
        <w:ind w:firstLine="400"/>
        <w:jc w:val="both"/>
      </w:pPr>
      <w:r>
        <w:rPr>
          <w:rStyle w:val="s0"/>
        </w:rPr>
        <w:t>2) обеспечение непрерывности предоставления товаров, выполнения работ и оказания услуг.</w:t>
      </w:r>
    </w:p>
    <w:p w:rsidR="00000000" w:rsidRDefault="00A36DE7">
      <w:pPr>
        <w:ind w:firstLine="400"/>
        <w:jc w:val="both"/>
      </w:pPr>
      <w:r>
        <w:rPr>
          <w:rStyle w:val="s0"/>
        </w:rPr>
        <w:t>2. Частный партнер по согласованию с го</w:t>
      </w:r>
      <w:r>
        <w:rPr>
          <w:rStyle w:val="s0"/>
        </w:rPr>
        <w:t>сударственным партнером устанавливает порядок эксплуатации объекта государственно-частного партнерства и обеспечивает его соблюдение.</w:t>
      </w:r>
    </w:p>
    <w:p w:rsidR="00000000" w:rsidRDefault="00A36DE7">
      <w:pPr>
        <w:ind w:firstLine="400"/>
        <w:jc w:val="both"/>
      </w:pPr>
      <w:r>
        <w:rPr>
          <w:rStyle w:val="s0"/>
        </w:rPr>
        <w:t>3. Частный партнер не вправе оказывать предпочтение одному лицу перед другим в отношении оказания услуг, кроме случаев, пр</w:t>
      </w:r>
      <w:r>
        <w:rPr>
          <w:rStyle w:val="s0"/>
        </w:rPr>
        <w:t>едусмотренных законодательством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17" w:name="SUB140000"/>
      <w:bookmarkEnd w:id="17"/>
      <w:r>
        <w:rPr>
          <w:rStyle w:val="s1"/>
        </w:rPr>
        <w:t>Статья 14. Распределение рисков между государственным партнером и частным партнером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1. </w:t>
      </w:r>
      <w:hyperlink r:id="rId25" w:anchor="sub_id=5" w:history="1">
        <w:r>
          <w:rPr>
            <w:rStyle w:val="a3"/>
          </w:rPr>
          <w:t>Перечень рисков</w:t>
        </w:r>
      </w:hyperlink>
      <w:r>
        <w:rPr>
          <w:rStyle w:val="s0"/>
        </w:rPr>
        <w:t>, возникающих на ра</w:t>
      </w:r>
      <w:r>
        <w:rPr>
          <w:rStyle w:val="s0"/>
        </w:rPr>
        <w:t>зличных этапах государственно-частного партнерства, определяется центральным уполномоченным органом по государственному планированию.</w:t>
      </w:r>
    </w:p>
    <w:p w:rsidR="00000000" w:rsidRDefault="00A36DE7">
      <w:pPr>
        <w:ind w:firstLine="400"/>
        <w:jc w:val="both"/>
      </w:pPr>
      <w:r>
        <w:rPr>
          <w:rStyle w:val="s0"/>
        </w:rPr>
        <w:t>2. Распределение рисков между государственным партнером и частным партнером, а также необходимые меры по снижению вероятно</w:t>
      </w:r>
      <w:r>
        <w:rPr>
          <w:rStyle w:val="s0"/>
        </w:rPr>
        <w:t>сти их возникновения и устранению последствий наступивших рисков закрепляются в договоре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3. Распределение рисков в договоре государственно-частного партнерства между государственным партнером и частным партнером осуществляется с учетом особенностей проекта государственно-частного партнерства при условии возложения рисков на ту сторону, которая</w:t>
      </w:r>
      <w:r>
        <w:rPr>
          <w:rStyle w:val="s0"/>
        </w:rPr>
        <w:t xml:space="preserve"> может наилучшим образом управлять ими с минимальными затратами.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18" w:name="SUB150000"/>
      <w:bookmarkEnd w:id="18"/>
      <w:r>
        <w:rPr>
          <w:rStyle w:val="s1"/>
        </w:rPr>
        <w:t>Статья 15. Перечень проектов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1. Перечень проектов государственно-частного партнерства, планируемых к реализации, формируется центральным уполномоченным о</w:t>
      </w:r>
      <w:r>
        <w:rPr>
          <w:rStyle w:val="s0"/>
        </w:rPr>
        <w:t xml:space="preserve">рганом по государственному планированию либо местными исполнительными органами областей, городов республиканского значения и столицы и утверждается в </w:t>
      </w:r>
      <w:hyperlink r:id="rId26" w:anchor="sub_id=2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центр</w:t>
      </w:r>
      <w:r>
        <w:rPr>
          <w:rStyle w:val="s0"/>
        </w:rPr>
        <w:t>альным уполномоченным органом по государственному планированию.</w:t>
      </w:r>
    </w:p>
    <w:p w:rsidR="00000000" w:rsidRDefault="00A36DE7">
      <w:pPr>
        <w:ind w:firstLine="400"/>
        <w:jc w:val="both"/>
      </w:pPr>
      <w:r>
        <w:rPr>
          <w:rStyle w:val="s0"/>
        </w:rPr>
        <w:t>2. Перечень проектов государственно-частного партнерства, планируемых к реализации, размещается на интернет-ресурсе Центра развития государственно-частного партнерства.</w:t>
      </w:r>
    </w:p>
    <w:p w:rsidR="00000000" w:rsidRDefault="00A36DE7">
      <w:pPr>
        <w:jc w:val="both"/>
      </w:pPr>
      <w:r>
        <w:rPr>
          <w:rStyle w:val="s3"/>
        </w:rPr>
        <w:t xml:space="preserve">См.также: </w:t>
      </w:r>
      <w:hyperlink r:id="rId27" w:anchor="sub_id=1" w:history="1">
        <w:r>
          <w:rPr>
            <w:rStyle w:val="a3"/>
            <w:i/>
            <w:iCs/>
          </w:rPr>
          <w:t>План</w:t>
        </w:r>
      </w:hyperlink>
      <w:r>
        <w:rPr>
          <w:rStyle w:val="s3"/>
        </w:rPr>
        <w:t xml:space="preserve"> мероприятий по реализации проектов государственно-частного партнерства по отраслям и регионам на 2016 - 2018 годы с расширением механизмов применения государственно-частного партнерства</w:t>
      </w:r>
      <w:r>
        <w:rPr>
          <w:rStyle w:val="s3"/>
        </w:rPr>
        <w:t xml:space="preserve"> и частных инвестиций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firstLine="400"/>
        <w:jc w:val="both"/>
      </w:pPr>
      <w:r>
        <w:t> </w:t>
      </w:r>
    </w:p>
    <w:p w:rsidR="00000000" w:rsidRDefault="00A36DE7">
      <w:pPr>
        <w:jc w:val="center"/>
      </w:pPr>
      <w:bookmarkStart w:id="19" w:name="SUB160000"/>
      <w:bookmarkEnd w:id="19"/>
      <w:r>
        <w:rPr>
          <w:rStyle w:val="s1"/>
        </w:rPr>
        <w:t>Глава 2. Права и обязанности субъектов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r>
        <w:rPr>
          <w:rStyle w:val="s1"/>
        </w:rPr>
        <w:t>Статья 16. Права и обязанности частного партнера</w:t>
      </w:r>
    </w:p>
    <w:p w:rsidR="00000000" w:rsidRDefault="00A36DE7">
      <w:pPr>
        <w:ind w:firstLine="400"/>
        <w:jc w:val="both"/>
      </w:pPr>
      <w:r>
        <w:rPr>
          <w:rStyle w:val="s0"/>
        </w:rPr>
        <w:t>1. Частный партнер вправе:</w:t>
      </w:r>
    </w:p>
    <w:p w:rsidR="00000000" w:rsidRDefault="00A36DE7">
      <w:pPr>
        <w:ind w:firstLine="400"/>
        <w:jc w:val="both"/>
      </w:pPr>
      <w:r>
        <w:rPr>
          <w:rStyle w:val="s0"/>
        </w:rPr>
        <w:t>1) вносить предложения об изменении условий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2) при досрочном расторжении договора государственно-частного партнерства требовать выплат и компенсаций в случаях и порядке, установленных договором государственно-ч</w:t>
      </w:r>
      <w:r>
        <w:rPr>
          <w:rStyle w:val="s0"/>
        </w:rPr>
        <w:t>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3) по своему усмотрению использовать чистый доход, полученный от своей деятельности в проекте государственно-частного партнерства, после уплаты налогов и других обязательных платежей в бюджет в соответствии с </w:t>
      </w:r>
      <w:hyperlink r:id="rId28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A36DE7">
      <w:pPr>
        <w:ind w:firstLine="400"/>
        <w:jc w:val="both"/>
      </w:pPr>
      <w:r>
        <w:rPr>
          <w:rStyle w:val="s0"/>
        </w:rPr>
        <w:t>4) осуществлять права в отношении объекта государственно-частного партнерства на условиях, предусмотренных договором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5) осуществлять иные пр</w:t>
      </w:r>
      <w:r>
        <w:rPr>
          <w:rStyle w:val="s0"/>
        </w:rPr>
        <w:t>ава в соответствии с законами Республики Казахстан и договором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2. Частный партнер обязан:</w:t>
      </w:r>
    </w:p>
    <w:p w:rsidR="00000000" w:rsidRDefault="00A36DE7">
      <w:pPr>
        <w:ind w:firstLine="400"/>
        <w:jc w:val="both"/>
      </w:pPr>
      <w:r>
        <w:rPr>
          <w:rStyle w:val="s0"/>
        </w:rPr>
        <w:t>1) сохранять профиль объектов государственно-частного партнерства, а также в соответствии с условиями договора государственно-час</w:t>
      </w:r>
      <w:r>
        <w:rPr>
          <w:rStyle w:val="s0"/>
        </w:rPr>
        <w:t>тного партнерства обеспечить передачу объекта государственно-частного партнерства государственному партнеру в надлежащем техническом состоянии;</w:t>
      </w:r>
    </w:p>
    <w:p w:rsidR="00000000" w:rsidRDefault="00A36DE7">
      <w:pPr>
        <w:ind w:firstLine="400"/>
        <w:jc w:val="both"/>
      </w:pPr>
      <w:r>
        <w:rPr>
          <w:rStyle w:val="s0"/>
        </w:rPr>
        <w:t>2) обеспечивать качество и доступность товаров, работ и услуг в рамках заключенного договора государственно-част</w:t>
      </w:r>
      <w:r>
        <w:rPr>
          <w:rStyle w:val="s0"/>
        </w:rPr>
        <w:t>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3) обеспечивать целевое использование средств, выделенных для реализации проекта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4) соблюдать иные требования и условия, установленные законами Республики Казахстан и договором государственно-частного </w:t>
      </w:r>
      <w:r>
        <w:rPr>
          <w:rStyle w:val="s0"/>
        </w:rPr>
        <w:t>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20" w:name="SUB170000"/>
      <w:bookmarkEnd w:id="20"/>
      <w:r>
        <w:rPr>
          <w:rStyle w:val="s1"/>
        </w:rPr>
        <w:t>Статья 17. Права и обязанности государственного партнера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1. </w:t>
      </w:r>
      <w:hyperlink r:id="rId29" w:history="1">
        <w:r>
          <w:rPr>
            <w:rStyle w:val="a3"/>
          </w:rPr>
          <w:t>Государственный партнер</w:t>
        </w:r>
      </w:hyperlink>
      <w:r>
        <w:rPr>
          <w:rStyle w:val="s0"/>
        </w:rPr>
        <w:t xml:space="preserve"> вправе:</w:t>
      </w:r>
    </w:p>
    <w:p w:rsidR="00000000" w:rsidRDefault="00A36DE7">
      <w:pPr>
        <w:ind w:firstLine="400"/>
        <w:jc w:val="both"/>
      </w:pPr>
      <w:r>
        <w:rPr>
          <w:rStyle w:val="s0"/>
        </w:rPr>
        <w:t>1) проводить переговоры с частным партнером и иными сторонами договора государственн</w:t>
      </w:r>
      <w:r>
        <w:rPr>
          <w:rStyle w:val="s0"/>
        </w:rPr>
        <w:t>о-частного партнерства о его условиях;</w:t>
      </w:r>
    </w:p>
    <w:p w:rsidR="00000000" w:rsidRDefault="00A36DE7">
      <w:pPr>
        <w:ind w:firstLine="400"/>
        <w:jc w:val="both"/>
      </w:pPr>
      <w:r>
        <w:rPr>
          <w:rStyle w:val="s0"/>
        </w:rPr>
        <w:t>2) участвовать в органах управления компании государственно-частного партнерства, когда он выступает организатором конкурса либо прямых переговоров;</w:t>
      </w:r>
    </w:p>
    <w:p w:rsidR="00000000" w:rsidRDefault="00A36DE7">
      <w:pPr>
        <w:ind w:firstLine="400"/>
        <w:jc w:val="both"/>
      </w:pPr>
      <w:r>
        <w:rPr>
          <w:rStyle w:val="s0"/>
        </w:rPr>
        <w:t>3) осуществлять проверки финансово-хозяйственной деятельности частного партнера, в том числе путем привлечения аудиторской организации в рамках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4) иметь беспрепятственный доступ к объекту государственно-частног</w:t>
      </w:r>
      <w:r>
        <w:rPr>
          <w:rStyle w:val="s0"/>
        </w:rPr>
        <w:t>о партнерства, а также к документации, относящейся к осуществлению деятельности в рамках проекта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5) требовать устранения допущенных нарушений в рамках осуществления контроля за соблюдением законодательства Республики Ка</w:t>
      </w:r>
      <w:r>
        <w:rPr>
          <w:rStyle w:val="s0"/>
        </w:rPr>
        <w:t>захстан и условий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6) требовать возмещения убытков по объекту государственно-частного партнерства, возникших по вине частного партнера;</w:t>
      </w:r>
    </w:p>
    <w:p w:rsidR="00000000" w:rsidRDefault="00A36DE7">
      <w:pPr>
        <w:ind w:firstLine="400"/>
        <w:jc w:val="both"/>
      </w:pPr>
      <w:r>
        <w:rPr>
          <w:rStyle w:val="s0"/>
        </w:rPr>
        <w:t>7) требовать расторжения договора государственно-частного партнерства в слу</w:t>
      </w:r>
      <w:r>
        <w:rPr>
          <w:rStyle w:val="s0"/>
        </w:rPr>
        <w:t>чае нарушения его условий частным партнером либо иной стороной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8) осуществлять иные права в соответствии с законами Республики Казахстан и договором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2. Государственный партн</w:t>
      </w:r>
      <w:r>
        <w:rPr>
          <w:rStyle w:val="s0"/>
        </w:rPr>
        <w:t>ер обязан:</w:t>
      </w:r>
    </w:p>
    <w:p w:rsidR="00000000" w:rsidRDefault="00A36DE7">
      <w:pPr>
        <w:ind w:firstLine="400"/>
        <w:jc w:val="both"/>
      </w:pPr>
      <w:r>
        <w:rPr>
          <w:rStyle w:val="s0"/>
        </w:rPr>
        <w:t>1) передать частному партнеру права на объект государственно-частного партнерства на условиях и в сроки, предусмотренные договором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2) соблюдать иные требования и условия, установленные законами Республики Каз</w:t>
      </w:r>
      <w:r>
        <w:rPr>
          <w:rStyle w:val="s0"/>
        </w:rPr>
        <w:t>ахстан и договором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21" w:name="SUB180000"/>
      <w:bookmarkEnd w:id="21"/>
      <w:r>
        <w:rPr>
          <w:rStyle w:val="s1"/>
        </w:rPr>
        <w:t>Статья 18. Права и обязанности иных лиц, участвующих в реализации проекта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1. Финансовые и иные организации, заинтересованные в финансировании проекта государствен</w:t>
      </w:r>
      <w:r>
        <w:rPr>
          <w:rStyle w:val="s0"/>
        </w:rPr>
        <w:t>но-частного партнерства, вправе участвовать в разработке и обсуждении концепции проекта государственно-частного партнерства, конкурсной документации проекта государственно-частного партнерства, проекта договора государственно-частного партнерства, в том чи</w:t>
      </w:r>
      <w:r>
        <w:rPr>
          <w:rStyle w:val="s0"/>
        </w:rPr>
        <w:t>сле вносить предложения по схеме финансирования проекта государственно-частного партнерства, обеспечения исполнения обязательств по привлекаемым займам, предполагаемым платежам в случаях расторжения договора государственно-частного партнерства и иным вопро</w:t>
      </w:r>
      <w:r>
        <w:rPr>
          <w:rStyle w:val="s0"/>
        </w:rPr>
        <w:t>сам, связанным с финансированием проекта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2. Иные лица, участвующие в реализации проекта государственно-частного партнерства, имеют права, предусмотренные законами Республики Казахстан и договором государственно-частного</w:t>
      </w:r>
      <w:r>
        <w:rPr>
          <w:rStyle w:val="s0"/>
        </w:rPr>
        <w:t xml:space="preserve">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3. Иные лица, участвующие в реализации проекта государственно-частного партнерства, обязаны соблюдать требования и условия, установленные законами Республики Казахстан и договором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firstLine="400"/>
        <w:jc w:val="both"/>
      </w:pPr>
      <w:r>
        <w:t> </w:t>
      </w:r>
    </w:p>
    <w:p w:rsidR="00000000" w:rsidRDefault="00A36DE7">
      <w:pPr>
        <w:jc w:val="center"/>
      </w:pPr>
      <w:bookmarkStart w:id="22" w:name="SUB190000"/>
      <w:bookmarkEnd w:id="22"/>
      <w:r>
        <w:rPr>
          <w:rStyle w:val="s1"/>
        </w:rPr>
        <w:t>Глава 3. Государствен</w:t>
      </w:r>
      <w:r>
        <w:rPr>
          <w:rStyle w:val="s1"/>
        </w:rPr>
        <w:t>ное регулирование в области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r>
        <w:rPr>
          <w:rStyle w:val="s1"/>
        </w:rPr>
        <w:t>Статья 19. Компетенция Правительства Республики Казахстан в области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Правительство Республики Казахстан:</w:t>
      </w:r>
    </w:p>
    <w:p w:rsidR="00000000" w:rsidRDefault="00A36DE7">
      <w:pPr>
        <w:ind w:firstLine="400"/>
        <w:jc w:val="both"/>
      </w:pPr>
      <w:r>
        <w:rPr>
          <w:rStyle w:val="s0"/>
        </w:rPr>
        <w:t>1) разрабатывает основные направления государствен</w:t>
      </w:r>
      <w:r>
        <w:rPr>
          <w:rStyle w:val="s0"/>
        </w:rPr>
        <w:t>ной политики в области государственно-частного партнерства и организует их осуществление;</w:t>
      </w:r>
    </w:p>
    <w:p w:rsidR="00000000" w:rsidRDefault="00A36DE7">
      <w:pPr>
        <w:ind w:firstLine="400"/>
        <w:jc w:val="both"/>
      </w:pPr>
      <w:r>
        <w:rPr>
          <w:rStyle w:val="s0"/>
        </w:rPr>
        <w:t>2) утверждает перечень объектов государственно-частного партнерства, в отношении которых проводится закрытый конкурс по определению частного партнера;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3) определяет </w:t>
      </w:r>
      <w:hyperlink r:id="rId30" w:history="1">
        <w:r>
          <w:rPr>
            <w:rStyle w:val="a3"/>
          </w:rPr>
          <w:t>юридическое лицо по сопровождению республиканских проектов государственно-частного партнерства</w:t>
        </w:r>
      </w:hyperlink>
      <w:r>
        <w:rPr>
          <w:rStyle w:val="s0"/>
        </w:rPr>
        <w:t>;</w:t>
      </w:r>
    </w:p>
    <w:p w:rsidR="00000000" w:rsidRDefault="00A36DE7">
      <w:pPr>
        <w:ind w:firstLine="400"/>
        <w:jc w:val="both"/>
      </w:pPr>
      <w:r>
        <w:rPr>
          <w:rStyle w:val="s0"/>
        </w:rPr>
        <w:t>4) утверждает перечень проектов государственно-частного партнерства особой значимости;</w:t>
      </w:r>
    </w:p>
    <w:p w:rsidR="00000000" w:rsidRDefault="00A36DE7">
      <w:pPr>
        <w:ind w:firstLine="400"/>
        <w:jc w:val="both"/>
      </w:pPr>
      <w:r>
        <w:rPr>
          <w:rStyle w:val="s0"/>
        </w:rPr>
        <w:t>5) выпол</w:t>
      </w:r>
      <w:r>
        <w:rPr>
          <w:rStyle w:val="s0"/>
        </w:rPr>
        <w:t xml:space="preserve">няет иные функции, возложенные на него </w:t>
      </w:r>
      <w:hyperlink r:id="rId31" w:history="1">
        <w:r>
          <w:rPr>
            <w:rStyle w:val="a3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A36DE7">
      <w:pPr>
        <w:jc w:val="both"/>
      </w:pPr>
      <w:r>
        <w:rPr>
          <w:rStyle w:val="s3"/>
        </w:rPr>
        <w:t xml:space="preserve">См.также: </w:t>
      </w:r>
      <w:hyperlink r:id="rId32" w:anchor="sub_id=1" w:history="1">
        <w:r>
          <w:rPr>
            <w:rStyle w:val="a3"/>
            <w:i/>
            <w:iCs/>
          </w:rPr>
          <w:t>План</w:t>
        </w:r>
      </w:hyperlink>
      <w:r>
        <w:rPr>
          <w:rStyle w:val="s3"/>
        </w:rPr>
        <w:t xml:space="preserve"> мероприятий по реализации проектов государственно-частного партнерства по отраслям и регионам на 2016 - 2018 годы с расширением механизмов применения государственно-частног</w:t>
      </w:r>
      <w:r>
        <w:rPr>
          <w:rStyle w:val="s3"/>
        </w:rPr>
        <w:t>о партнерства и частных инвестиций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23" w:name="SUB200000"/>
      <w:bookmarkEnd w:id="23"/>
      <w:r>
        <w:rPr>
          <w:rStyle w:val="s1"/>
        </w:rPr>
        <w:t>Статья 20. Компетенция центрального уполномоченного органа по государственному планированию в области государственно-частного партнерства</w:t>
      </w:r>
    </w:p>
    <w:p w:rsidR="00000000" w:rsidRDefault="00A36DE7">
      <w:pPr>
        <w:ind w:firstLine="400"/>
        <w:jc w:val="both"/>
      </w:pPr>
      <w:hyperlink r:id="rId33" w:history="1">
        <w:r>
          <w:rPr>
            <w:rStyle w:val="a3"/>
          </w:rPr>
          <w:t>Центральный упол</w:t>
        </w:r>
        <w:r>
          <w:rPr>
            <w:rStyle w:val="a3"/>
          </w:rPr>
          <w:t>номоченный орган</w:t>
        </w:r>
      </w:hyperlink>
      <w:r>
        <w:rPr>
          <w:rStyle w:val="s0"/>
        </w:rPr>
        <w:t xml:space="preserve"> по государственному планированию:</w:t>
      </w:r>
    </w:p>
    <w:p w:rsidR="00000000" w:rsidRDefault="00A36DE7">
      <w:pPr>
        <w:ind w:firstLine="400"/>
        <w:jc w:val="both"/>
      </w:pPr>
      <w:r>
        <w:rPr>
          <w:rStyle w:val="s0"/>
        </w:rPr>
        <w:t>1) реализует в пределах своей компетенции государственную политику в области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2) осуществляет межотраслевую координацию и методологическое руководство в области государс</w:t>
      </w:r>
      <w:r>
        <w:rPr>
          <w:rStyle w:val="s0"/>
        </w:rPr>
        <w:t>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3) формирует и утверждает перечень республиканских проектов государственно-частного партнерства, планируемых к реализации;</w:t>
      </w:r>
    </w:p>
    <w:p w:rsidR="00000000" w:rsidRDefault="00A36DE7">
      <w:pPr>
        <w:ind w:firstLine="400"/>
        <w:jc w:val="both"/>
      </w:pPr>
      <w:bookmarkStart w:id="24" w:name="SUB200004"/>
      <w:bookmarkEnd w:id="24"/>
      <w:r>
        <w:rPr>
          <w:rStyle w:val="s0"/>
        </w:rPr>
        <w:t xml:space="preserve">4) согласовывает концепцию проекта государственно-частного партнерства, конкурсную документацию проекта </w:t>
      </w:r>
      <w:r>
        <w:rPr>
          <w:rStyle w:val="s0"/>
        </w:rPr>
        <w:t>государственно-частного партнерства и проект договора по республиканским проектам государственно-частного партнерства, в том числе при внесении в них соответствующих изменений и (или) дополнений;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5) разрабатывает и утверждает </w:t>
      </w:r>
      <w:hyperlink r:id="rId34" w:history="1">
        <w:r>
          <w:rPr>
            <w:rStyle w:val="a3"/>
          </w:rPr>
          <w:t>примерный перечень рисков</w:t>
        </w:r>
      </w:hyperlink>
      <w:r>
        <w:rPr>
          <w:rStyle w:val="s0"/>
        </w:rPr>
        <w:t>, возникающих на различных этапах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6) разрабатывает и утверждает </w:t>
      </w:r>
      <w:hyperlink r:id="rId35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планирования и реализа</w:t>
      </w:r>
      <w:r>
        <w:rPr>
          <w:rStyle w:val="s0"/>
        </w:rPr>
        <w:t>ции проектов государственно-частного партнерства, включающие вопросы планирования проектов государственно-частного партнерства, проведения конкурса и прямых переговоров по определению частного партнера, проведения мониторинга договоров государственно-частн</w:t>
      </w:r>
      <w:r>
        <w:rPr>
          <w:rStyle w:val="s0"/>
        </w:rPr>
        <w:t>ого партнерства, проведения мониторинга и оценки реализации проектов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7) разрабатывает и утверждает </w:t>
      </w:r>
      <w:hyperlink r:id="rId36" w:anchor="sub_id=100" w:history="1">
        <w:r>
          <w:rPr>
            <w:rStyle w:val="a3"/>
          </w:rPr>
          <w:t>типовую конкурсную документацию</w:t>
        </w:r>
      </w:hyperlink>
      <w:r>
        <w:rPr>
          <w:rStyle w:val="s0"/>
        </w:rPr>
        <w:t xml:space="preserve"> проекта</w:t>
      </w:r>
      <w:r>
        <w:rPr>
          <w:rStyle w:val="s0"/>
        </w:rPr>
        <w:t xml:space="preserve"> государственно-частного партнерства и </w:t>
      </w:r>
      <w:hyperlink r:id="rId37" w:anchor="sub_id=200" w:history="1">
        <w:r>
          <w:rPr>
            <w:rStyle w:val="a3"/>
          </w:rPr>
          <w:t>типовые договоры</w:t>
        </w:r>
      </w:hyperlink>
      <w:r>
        <w:rPr>
          <w:rStyle w:val="s0"/>
        </w:rPr>
        <w:t xml:space="preserve"> государственно-частного партнерства по способам осуществления государственно-частного партнерства в отдельных отраслях </w:t>
      </w:r>
      <w:r>
        <w:rPr>
          <w:rStyle w:val="s0"/>
        </w:rPr>
        <w:t>(сферах) экономики;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8) разрабатывает и утверждает </w:t>
      </w:r>
      <w:hyperlink r:id="rId38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приема объектов государственно-частного партнерства в государственную собственность;</w:t>
      </w:r>
    </w:p>
    <w:p w:rsidR="00000000" w:rsidRDefault="00A36DE7">
      <w:pPr>
        <w:ind w:firstLine="400"/>
        <w:jc w:val="both"/>
      </w:pPr>
      <w:r>
        <w:rPr>
          <w:rStyle w:val="s0"/>
        </w:rPr>
        <w:t>9) привлекает Центр развития гос</w:t>
      </w:r>
      <w:r>
        <w:rPr>
          <w:rStyle w:val="s0"/>
        </w:rPr>
        <w:t>ударственно-частного партнерства для проведения оценки реализации проектов государственно-частного партнерства, экспертиз концепции проекта государственно-частного партнерства, конкурсной документации проекта государственно-частного партнерства, проекта до</w:t>
      </w:r>
      <w:r>
        <w:rPr>
          <w:rStyle w:val="s0"/>
        </w:rPr>
        <w:t>говора государственно-частного партнерства, в том числе при внесении в них соответствующих изменений и (или) дополнений;</w:t>
      </w:r>
    </w:p>
    <w:p w:rsidR="00000000" w:rsidRDefault="00A36DE7">
      <w:pPr>
        <w:ind w:firstLine="400"/>
        <w:jc w:val="both"/>
      </w:pPr>
      <w:r>
        <w:rPr>
          <w:rStyle w:val="s0"/>
        </w:rPr>
        <w:t>10) ведет перечень недобросовестных потенциальных частных партнеров, формирующийся на основании решений судов, вступивших в законную си</w:t>
      </w:r>
      <w:r>
        <w:rPr>
          <w:rStyle w:val="s0"/>
        </w:rPr>
        <w:t>лу, и размещает данный перечень на своем интернет-ресурсе;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11) разрабатывает и утверждает </w:t>
      </w:r>
      <w:hyperlink r:id="rId39" w:history="1">
        <w:r>
          <w:rPr>
            <w:rStyle w:val="a3"/>
          </w:rPr>
          <w:t>критерии</w:t>
        </w:r>
      </w:hyperlink>
      <w:r>
        <w:rPr>
          <w:rStyle w:val="s0"/>
        </w:rPr>
        <w:t xml:space="preserve"> отнесения проекта государственно-частного партнерства к проекту государственно-частного парт</w:t>
      </w:r>
      <w:r>
        <w:rPr>
          <w:rStyle w:val="s0"/>
        </w:rPr>
        <w:t>нерства особой значимости;</w:t>
      </w:r>
    </w:p>
    <w:p w:rsidR="00000000" w:rsidRDefault="00A36DE7">
      <w:pPr>
        <w:ind w:firstLine="400"/>
        <w:jc w:val="both"/>
      </w:pPr>
      <w:r>
        <w:rPr>
          <w:rStyle w:val="s0"/>
        </w:rPr>
        <w:t>12) осуществляет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25" w:name="SUB210000"/>
      <w:bookmarkEnd w:id="25"/>
      <w:r>
        <w:rPr>
          <w:rStyle w:val="s1"/>
        </w:rPr>
        <w:t>Статья 21. Компетенция центрального уполномоченного органа по исполнению бюджета в области государственно-частного партнерства</w:t>
      </w:r>
    </w:p>
    <w:p w:rsidR="00000000" w:rsidRDefault="00A36DE7">
      <w:pPr>
        <w:ind w:firstLine="400"/>
        <w:jc w:val="both"/>
      </w:pPr>
      <w:hyperlink r:id="rId40" w:history="1">
        <w:r>
          <w:rPr>
            <w:rStyle w:val="a3"/>
          </w:rPr>
          <w:t>Центральный уполномоченный орган</w:t>
        </w:r>
      </w:hyperlink>
      <w:r>
        <w:rPr>
          <w:rStyle w:val="s0"/>
        </w:rPr>
        <w:t xml:space="preserve"> по исполнению бюджета:</w:t>
      </w:r>
    </w:p>
    <w:p w:rsidR="00000000" w:rsidRDefault="00A36DE7">
      <w:pPr>
        <w:ind w:firstLine="400"/>
        <w:jc w:val="both"/>
      </w:pPr>
      <w:r>
        <w:rPr>
          <w:rStyle w:val="s0"/>
        </w:rPr>
        <w:t>1) реали</w:t>
      </w:r>
      <w:r>
        <w:rPr>
          <w:rStyle w:val="s0"/>
        </w:rPr>
        <w:t>зует в пределах своей компетенции государственную политику в области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2) согласовывает перечень республиканских проектов государственно-частного партнерства, планируемых к реализации;</w:t>
      </w:r>
    </w:p>
    <w:p w:rsidR="00000000" w:rsidRDefault="00A36DE7">
      <w:pPr>
        <w:ind w:firstLine="400"/>
        <w:jc w:val="both"/>
      </w:pPr>
      <w:bookmarkStart w:id="26" w:name="SUB210003"/>
      <w:bookmarkEnd w:id="26"/>
      <w:r>
        <w:rPr>
          <w:rStyle w:val="s0"/>
        </w:rPr>
        <w:t>3) согласовывает конкурсную документ</w:t>
      </w:r>
      <w:r>
        <w:rPr>
          <w:rStyle w:val="s0"/>
        </w:rPr>
        <w:t>ацию проекта государственно-частного партнерства и проект договора государственно-частного партнерства, в том числе при внесении в них соответствующих изменений и (или) дополнений по республиканским проектам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4) заключае</w:t>
      </w:r>
      <w:r>
        <w:rPr>
          <w:rStyle w:val="s0"/>
        </w:rPr>
        <w:t>т договоры государственных гарантий и поручительств государства по договорам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5) ведет реестр предоставленных государственных гарантий и поручительств государства по договорам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6) осущ</w:t>
      </w:r>
      <w:r>
        <w:rPr>
          <w:rStyle w:val="s0"/>
        </w:rPr>
        <w:t>ествляет учет принятия и исполнения финансовых обязательств государства по договорам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7) осуществляет иные функции, предусмотренные настоящим Законом, иными законами Республики Казахстан, актами Президента Республики Каз</w:t>
      </w:r>
      <w:r>
        <w:rPr>
          <w:rStyle w:val="s0"/>
        </w:rPr>
        <w:t>ахстан и Правительства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27" w:name="SUB220000"/>
      <w:bookmarkEnd w:id="27"/>
      <w:r>
        <w:rPr>
          <w:rStyle w:val="s1"/>
        </w:rPr>
        <w:t>Статья 22. Компетенция уполномоченного органа по управлению государственным имуществом в области государственно-частного партнерства</w:t>
      </w:r>
    </w:p>
    <w:p w:rsidR="00000000" w:rsidRDefault="00A36DE7">
      <w:pPr>
        <w:ind w:firstLine="400"/>
        <w:jc w:val="both"/>
      </w:pPr>
      <w:hyperlink r:id="rId41" w:history="1">
        <w:r>
          <w:rPr>
            <w:rStyle w:val="a3"/>
          </w:rPr>
          <w:t>Уполномоченный орган</w:t>
        </w:r>
      </w:hyperlink>
      <w:r>
        <w:rPr>
          <w:rStyle w:val="s0"/>
        </w:rPr>
        <w:t xml:space="preserve"> по управлению государственным имуществом:</w:t>
      </w:r>
    </w:p>
    <w:p w:rsidR="00000000" w:rsidRDefault="00A36DE7">
      <w:pPr>
        <w:ind w:firstLine="400"/>
        <w:jc w:val="both"/>
      </w:pPr>
      <w:r>
        <w:rPr>
          <w:rStyle w:val="s0"/>
        </w:rPr>
        <w:t>1) ведет реестр заключенных договоров по объектам государственно-частного партнерства, относящимся к республиканской собственности;</w:t>
      </w:r>
    </w:p>
    <w:p w:rsidR="00000000" w:rsidRDefault="00A36DE7">
      <w:pPr>
        <w:ind w:firstLine="400"/>
        <w:jc w:val="both"/>
      </w:pPr>
      <w:r>
        <w:rPr>
          <w:rStyle w:val="s0"/>
        </w:rPr>
        <w:t>2) осуществляет мониторинг объектов государственно-частного п</w:t>
      </w:r>
      <w:r>
        <w:rPr>
          <w:rStyle w:val="s0"/>
        </w:rPr>
        <w:t>артнерства, относящихся к республиканской собственности, в пределах своей компетенции и направляет результаты мониторинга в центральный уполномоченный орган по государственному планированию;</w:t>
      </w:r>
    </w:p>
    <w:p w:rsidR="00000000" w:rsidRDefault="00A36DE7">
      <w:pPr>
        <w:ind w:firstLine="400"/>
        <w:jc w:val="both"/>
      </w:pPr>
      <w:r>
        <w:rPr>
          <w:rStyle w:val="s0"/>
        </w:rPr>
        <w:t>3) принимает созданные на основе договоров государственно-частног</w:t>
      </w:r>
      <w:r>
        <w:rPr>
          <w:rStyle w:val="s0"/>
        </w:rPr>
        <w:t>о партнерства объекты в республиканскую собственность;</w:t>
      </w:r>
    </w:p>
    <w:p w:rsidR="00000000" w:rsidRDefault="00A36DE7">
      <w:pPr>
        <w:ind w:firstLine="400"/>
        <w:jc w:val="both"/>
      </w:pPr>
      <w:r>
        <w:rPr>
          <w:rStyle w:val="s0"/>
        </w:rPr>
        <w:t>4) осуществляет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28" w:name="SUB230000"/>
      <w:bookmarkEnd w:id="28"/>
      <w:r>
        <w:rPr>
          <w:rStyle w:val="s1"/>
        </w:rPr>
        <w:t>Статья 23. Компетенц</w:t>
      </w:r>
      <w:r>
        <w:rPr>
          <w:rStyle w:val="s1"/>
        </w:rPr>
        <w:t>ия уполномоченного государственного органа соответствующей отрасли в области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Уполномоченный государственный орган соответствующей отрасли:</w:t>
      </w:r>
    </w:p>
    <w:p w:rsidR="00000000" w:rsidRDefault="00A36DE7">
      <w:pPr>
        <w:ind w:firstLine="400"/>
        <w:jc w:val="both"/>
      </w:pPr>
      <w:r>
        <w:rPr>
          <w:rStyle w:val="s0"/>
        </w:rPr>
        <w:t>1) реализует в пределах своей компетенции государственную политику в области госу</w:t>
      </w:r>
      <w:r>
        <w:rPr>
          <w:rStyle w:val="s0"/>
        </w:rPr>
        <w:t>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2) разрабатывает и утверждает концепцию республиканского проекта государственно-частного партнерства в соответствующей отрасли;</w:t>
      </w:r>
    </w:p>
    <w:p w:rsidR="00000000" w:rsidRDefault="00A36DE7">
      <w:pPr>
        <w:ind w:firstLine="400"/>
        <w:jc w:val="both"/>
      </w:pPr>
      <w:r>
        <w:rPr>
          <w:rStyle w:val="s0"/>
        </w:rPr>
        <w:t>3) осуществляет организацию конкурса и прямых переговоров по определению частного партнера в от</w:t>
      </w:r>
      <w:r>
        <w:rPr>
          <w:rStyle w:val="s0"/>
        </w:rPr>
        <w:t>ношении республиканских проектов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4) заключает договор государственно-частного партнерства по республиканскому проекту государственно-частного партнерства в соответствующей отрасли;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5) осуществляет мониторинг реализации </w:t>
      </w:r>
      <w:r>
        <w:rPr>
          <w:rStyle w:val="s0"/>
        </w:rPr>
        <w:t>республиканских проектов государственно-частного партнерства и направляет результаты мониторинга в центральный уполномоченный орган по государственному планированию;</w:t>
      </w:r>
    </w:p>
    <w:p w:rsidR="00000000" w:rsidRDefault="00A36DE7">
      <w:pPr>
        <w:ind w:firstLine="400"/>
        <w:jc w:val="both"/>
      </w:pPr>
      <w:r>
        <w:rPr>
          <w:rStyle w:val="s0"/>
        </w:rPr>
        <w:t>6) предоставляет информацию уполномоченному государственному органу по управлению государс</w:t>
      </w:r>
      <w:r>
        <w:rPr>
          <w:rStyle w:val="s0"/>
        </w:rPr>
        <w:t>твенным имуществом по заключенным договорам государственно-частного партнерства в рамках республиканских проектов государственно-частного партнерства и размещает данную информацию на своем официальном интернет-ресурсе;</w:t>
      </w:r>
    </w:p>
    <w:p w:rsidR="00000000" w:rsidRDefault="00A36DE7">
      <w:pPr>
        <w:ind w:firstLine="400"/>
        <w:jc w:val="both"/>
      </w:pPr>
      <w:r>
        <w:rPr>
          <w:rStyle w:val="s0"/>
        </w:rPr>
        <w:t>7) организует передачу созданных на о</w:t>
      </w:r>
      <w:r>
        <w:rPr>
          <w:rStyle w:val="s0"/>
        </w:rPr>
        <w:t>снове договоров государственно-частного партнерства объектов государственно-частного партнерства в республиканскую собственность;</w:t>
      </w:r>
    </w:p>
    <w:p w:rsidR="00000000" w:rsidRDefault="00A36DE7">
      <w:pPr>
        <w:ind w:firstLine="400"/>
        <w:jc w:val="both"/>
      </w:pPr>
      <w:r>
        <w:rPr>
          <w:rStyle w:val="s0"/>
        </w:rPr>
        <w:t>8) организует привлечение новых частных партнеров в случае досрочного прекращения ранее заключенного договора государственно-ч</w:t>
      </w:r>
      <w:r>
        <w:rPr>
          <w:rStyle w:val="s0"/>
        </w:rPr>
        <w:t>астного партнерства по объектам государственно-частного партнерства, относящимся к республиканской собственности;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9) </w:t>
      </w:r>
      <w:hyperlink r:id="rId42" w:anchor="sub_id=13010405" w:history="1">
        <w:r>
          <w:rPr>
            <w:rStyle w:val="a3"/>
          </w:rPr>
          <w:t>согласовывает с уполномоченным органом</w:t>
        </w:r>
      </w:hyperlink>
      <w:r>
        <w:rPr>
          <w:rStyle w:val="s0"/>
        </w:rPr>
        <w:t>, осуществляющим</w:t>
      </w:r>
      <w:r>
        <w:rPr>
          <w:rStyle w:val="s0"/>
        </w:rPr>
        <w:t xml:space="preserve"> руководство в сферах естественных монополий и на регулируемых рынках, конкурсную документацию проекта государственно-частного партнерства и проект договора государственно-частного партнерства, в том числе при внесении в них соответствующих изменений и (ил</w:t>
      </w:r>
      <w:r>
        <w:rPr>
          <w:rStyle w:val="s0"/>
        </w:rPr>
        <w:t>и) дополнений, в части формирования и утверждения размера тарифов (цен, ставок сборов) на регулируемые товары, работы и услуги, относящиеся к сфере естественных монополий;</w:t>
      </w:r>
    </w:p>
    <w:p w:rsidR="00000000" w:rsidRDefault="00A36DE7">
      <w:pPr>
        <w:ind w:firstLine="400"/>
        <w:jc w:val="both"/>
      </w:pPr>
      <w:r>
        <w:rPr>
          <w:rStyle w:val="s0"/>
        </w:rPr>
        <w:t>10) осуществляет подготовку отраслевого заключения на концепцию проекта государствен</w:t>
      </w:r>
      <w:r>
        <w:rPr>
          <w:rStyle w:val="s0"/>
        </w:rPr>
        <w:t>но-частного партнерства в соответствии с правилами, утверждаемыми центральным уполномоченным органом по государственному планированию;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11) осуществляет иные функции, предусмотренные настоящим Законом, иными законами Республики Казахстан, актами Президента </w:t>
      </w:r>
      <w:r>
        <w:rPr>
          <w:rStyle w:val="s0"/>
        </w:rPr>
        <w:t>Республики Казахстан и Правительства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29" w:name="SUB240000"/>
      <w:bookmarkEnd w:id="29"/>
      <w:r>
        <w:rPr>
          <w:rStyle w:val="s1"/>
        </w:rPr>
        <w:t>Статья 24. Компетенция маслихатов областей, городов республиканского значения и столицы в области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Маслихаты областей, городов республиканского значения и столи</w:t>
      </w:r>
      <w:r>
        <w:rPr>
          <w:rStyle w:val="s0"/>
        </w:rPr>
        <w:t>цы:</w:t>
      </w:r>
    </w:p>
    <w:p w:rsidR="00000000" w:rsidRDefault="00A36DE7">
      <w:pPr>
        <w:ind w:firstLine="400"/>
        <w:jc w:val="both"/>
      </w:pPr>
      <w:r>
        <w:rPr>
          <w:rStyle w:val="s0"/>
        </w:rPr>
        <w:t>1) утверждают перечень местных проектов государственно-частного партнерства, планируемых к реализации;</w:t>
      </w:r>
    </w:p>
    <w:p w:rsidR="00000000" w:rsidRDefault="00A36DE7">
      <w:pPr>
        <w:ind w:firstLine="400"/>
        <w:jc w:val="both"/>
      </w:pPr>
      <w:r>
        <w:rPr>
          <w:rStyle w:val="s0"/>
        </w:rPr>
        <w:t>2) ежегодно заслушивают отчет местных исполнительных органов о ходе реализации местных проектов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3) осуществляют </w:t>
      </w:r>
      <w:r>
        <w:rPr>
          <w:rStyle w:val="s0"/>
        </w:rPr>
        <w:t>иные функции, предусмотренные настоящим Законом, иными законами Республики Казахстан и актами Президента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30" w:name="SUB250000"/>
      <w:bookmarkEnd w:id="30"/>
      <w:r>
        <w:rPr>
          <w:rStyle w:val="s1"/>
        </w:rPr>
        <w:t>Статья 25. Компетенция местных исполнительных органов областей, городов республиканского значения и столицы в области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Местные исполнительные органы областей, городов республиканского значения и столицы:</w:t>
      </w:r>
    </w:p>
    <w:p w:rsidR="00000000" w:rsidRDefault="00A36DE7">
      <w:pPr>
        <w:ind w:firstLine="400"/>
        <w:jc w:val="both"/>
      </w:pPr>
      <w:r>
        <w:rPr>
          <w:rStyle w:val="s0"/>
        </w:rPr>
        <w:t>1) реализуют в пределах своей компетенции государственную политику в области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2) вносят предложения организатору конкурса либо прямых переговоров в отношении республиканских проектов государственно-частного партнерства д</w:t>
      </w:r>
      <w:r>
        <w:rPr>
          <w:rStyle w:val="s0"/>
        </w:rPr>
        <w:t>ля решения вопросов, связанных с соблюдением социально-экономических и экологических интересов населения соответствующего региона, при заключении договоров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3) разрабатывают и утверждают концепцию местного проекта госуда</w:t>
      </w:r>
      <w:r>
        <w:rPr>
          <w:rStyle w:val="s0"/>
        </w:rPr>
        <w:t>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4) выступают организаторами конкурса либо прямых переговоров в отношении местных проектов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5) заключают договоры государственно-частного партнерства по местным проектам государственно-частн</w:t>
      </w:r>
      <w:r>
        <w:rPr>
          <w:rStyle w:val="s0"/>
        </w:rPr>
        <w:t>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6) осуществляют мониторинг договоров государственно-частного партнерства и реализации местных проектов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7) определяют юридическое лицо по консультативному сопровождению местных проектов государственно-ча</w:t>
      </w:r>
      <w:r>
        <w:rPr>
          <w:rStyle w:val="s0"/>
        </w:rPr>
        <w:t>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8) определяют юридическое лицо, уполномоченное на проведение экспертизы концепции местных проектов государственно-частного партнерства, конкурсной документации местных проектов государственно-частного партнерства и проекта договора госу</w:t>
      </w:r>
      <w:r>
        <w:rPr>
          <w:rStyle w:val="s0"/>
        </w:rPr>
        <w:t>дарственно-частного партнерства в рамках местных проектов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9) согласовывают перечень местных проектов государственно-частного партнерства, планируемых к реализации;</w:t>
      </w:r>
    </w:p>
    <w:p w:rsidR="00000000" w:rsidRDefault="00A36DE7">
      <w:pPr>
        <w:ind w:firstLine="400"/>
        <w:jc w:val="both"/>
      </w:pPr>
      <w:r>
        <w:rPr>
          <w:rStyle w:val="s0"/>
        </w:rPr>
        <w:t>10) ведут реестр заключенных договоров государственно-ч</w:t>
      </w:r>
      <w:r>
        <w:rPr>
          <w:rStyle w:val="s0"/>
        </w:rPr>
        <w:t>астного партнерства по местным проектам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11) принимают созданные на основе договоров государственно-частного партнерства объекты в коммунальную собственность;</w:t>
      </w:r>
    </w:p>
    <w:p w:rsidR="00000000" w:rsidRDefault="00A36DE7">
      <w:pPr>
        <w:ind w:firstLine="400"/>
        <w:jc w:val="both"/>
      </w:pPr>
      <w:r>
        <w:rPr>
          <w:rStyle w:val="s0"/>
        </w:rPr>
        <w:t>12) формируют перечень местных проектов государственно-частно</w:t>
      </w:r>
      <w:r>
        <w:rPr>
          <w:rStyle w:val="s0"/>
        </w:rPr>
        <w:t>го партнерства, планируемых к реализации;</w:t>
      </w:r>
    </w:p>
    <w:p w:rsidR="00000000" w:rsidRDefault="00A36DE7">
      <w:pPr>
        <w:ind w:firstLine="400"/>
        <w:jc w:val="both"/>
      </w:pPr>
      <w:r>
        <w:rPr>
          <w:rStyle w:val="s0"/>
        </w:rPr>
        <w:t>13) направляют сводный отчет по мониторингу реализации местных проектов в центральный уполномоченный орган по государственному планированию;</w:t>
      </w:r>
    </w:p>
    <w:p w:rsidR="00000000" w:rsidRDefault="00A36DE7">
      <w:pPr>
        <w:ind w:firstLine="400"/>
        <w:jc w:val="both"/>
      </w:pPr>
      <w:r>
        <w:rPr>
          <w:rStyle w:val="s0"/>
        </w:rPr>
        <w:t>14) осуществляют иные функции, предусмотренные настоящим Законом, иными з</w:t>
      </w:r>
      <w:r>
        <w:rPr>
          <w:rStyle w:val="s0"/>
        </w:rPr>
        <w:t>аконами Республики Казахстан, актами Президента Республики Казахстан и Правительства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31" w:name="SUB260000"/>
      <w:bookmarkEnd w:id="31"/>
      <w:r>
        <w:rPr>
          <w:rStyle w:val="s1"/>
        </w:rPr>
        <w:t>Статья 26. Центр развития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1. Цели, задачи и виды деятельности Центра развития государственно-частного партнерст</w:t>
      </w:r>
      <w:r>
        <w:rPr>
          <w:rStyle w:val="s0"/>
        </w:rPr>
        <w:t>ва определяются Правительством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2. Центр развития государственно-частного партнерства осуществляет следующие функции по:</w:t>
      </w:r>
    </w:p>
    <w:p w:rsidR="00000000" w:rsidRDefault="00A36DE7">
      <w:pPr>
        <w:ind w:firstLine="400"/>
        <w:jc w:val="both"/>
      </w:pPr>
      <w:r>
        <w:rPr>
          <w:rStyle w:val="s0"/>
        </w:rPr>
        <w:t>1) проведению исследований и выработке рекомендаций по вопросам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2) проведению</w:t>
      </w:r>
      <w:r>
        <w:rPr>
          <w:rStyle w:val="s0"/>
        </w:rPr>
        <w:t xml:space="preserve"> экспертизы концепций республиканских проектов государственно-частного партнерства, в том числе при внесении в них соответствующих изменений и (или) дополнений;</w:t>
      </w:r>
    </w:p>
    <w:p w:rsidR="00000000" w:rsidRDefault="00A36DE7">
      <w:pPr>
        <w:ind w:firstLine="400"/>
        <w:jc w:val="both"/>
      </w:pPr>
      <w:r>
        <w:rPr>
          <w:rStyle w:val="s0"/>
        </w:rPr>
        <w:t>3) проведению экспертизы конкурсной документации республиканских проектов государственно-частно</w:t>
      </w:r>
      <w:r>
        <w:rPr>
          <w:rStyle w:val="s0"/>
        </w:rPr>
        <w:t>го партнерства, в том числе при внесении в них соответствующих изменений и (или) дополнений;</w:t>
      </w:r>
    </w:p>
    <w:p w:rsidR="00000000" w:rsidRDefault="00A36DE7">
      <w:pPr>
        <w:ind w:firstLine="400"/>
        <w:jc w:val="both"/>
      </w:pPr>
      <w:r>
        <w:rPr>
          <w:rStyle w:val="s0"/>
        </w:rPr>
        <w:t>4) проведению экспертизы проекта договора государственно-частного партнерства по республиканским проектам государственно-частного партнерства, в том числе при внес</w:t>
      </w:r>
      <w:r>
        <w:rPr>
          <w:rStyle w:val="s0"/>
        </w:rPr>
        <w:t>ении в них соответствующих изменений и (или) дополнений;</w:t>
      </w:r>
    </w:p>
    <w:p w:rsidR="00000000" w:rsidRDefault="00A36DE7">
      <w:pPr>
        <w:ind w:firstLine="400"/>
        <w:jc w:val="both"/>
      </w:pPr>
      <w:r>
        <w:rPr>
          <w:rStyle w:val="s0"/>
        </w:rPr>
        <w:t>5) оценке реализации проектов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6) обучению специалистов в области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7) ведению перечня проектов государственно-частного партнерства, планируемых к реализации.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firstLine="400"/>
        <w:jc w:val="both"/>
      </w:pPr>
      <w:r>
        <w:t> </w:t>
      </w:r>
    </w:p>
    <w:p w:rsidR="00000000" w:rsidRDefault="00A36DE7">
      <w:pPr>
        <w:jc w:val="center"/>
      </w:pPr>
      <w:bookmarkStart w:id="32" w:name="SUB270000"/>
      <w:bookmarkEnd w:id="32"/>
      <w:r>
        <w:rPr>
          <w:rStyle w:val="s1"/>
        </w:rPr>
        <w:t>Глава 4. Формы участия в государственно-частном партнерстве государственных органов, субъектов предпринимательства и субъектов квазигосударственного сектора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r>
        <w:rPr>
          <w:rStyle w:val="s1"/>
        </w:rPr>
        <w:t>Ст</w:t>
      </w:r>
      <w:r>
        <w:rPr>
          <w:rStyle w:val="s1"/>
        </w:rPr>
        <w:t>атья 27. Формы участия государственных органов в государственно-частном партнерстве</w:t>
      </w:r>
    </w:p>
    <w:p w:rsidR="00000000" w:rsidRDefault="00A36DE7">
      <w:pPr>
        <w:ind w:firstLine="400"/>
        <w:jc w:val="both"/>
      </w:pPr>
      <w:r>
        <w:rPr>
          <w:rStyle w:val="s0"/>
        </w:rPr>
        <w:t>1. Государственные органы участвуют в государственно-частном партнерстве в следующих формах: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1) предоставления земельных участков в соответствии с </w:t>
      </w:r>
      <w:hyperlink r:id="rId43" w:history="1">
        <w:r>
          <w:rPr>
            <w:rStyle w:val="a3"/>
          </w:rPr>
          <w:t>земельным 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A36DE7">
      <w:pPr>
        <w:ind w:firstLine="400"/>
        <w:jc w:val="both"/>
      </w:pPr>
      <w:r>
        <w:rPr>
          <w:rStyle w:val="s0"/>
        </w:rPr>
        <w:t>2) предоставления права пользования объектами государственной собственности;</w:t>
      </w:r>
    </w:p>
    <w:p w:rsidR="00000000" w:rsidRDefault="00A36DE7">
      <w:pPr>
        <w:ind w:firstLine="400"/>
        <w:jc w:val="both"/>
      </w:pPr>
      <w:r>
        <w:rPr>
          <w:rStyle w:val="s0"/>
        </w:rPr>
        <w:t>3) участия в создании и деятельности компании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4) обес</w:t>
      </w:r>
      <w:r>
        <w:rPr>
          <w:rStyle w:val="s0"/>
        </w:rPr>
        <w:t>печения инженерными и транспортными коммуникациями объекта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5) иных формах, не противоречащих законодательству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2. Участие государственных органов в форме предоставления мер государственной поддержки</w:t>
      </w:r>
      <w:r>
        <w:rPr>
          <w:rStyle w:val="s0"/>
        </w:rPr>
        <w:t xml:space="preserve"> в соответствии с законодательством Республики Казахстан осуществляется, в том числе посредством:</w:t>
      </w:r>
    </w:p>
    <w:p w:rsidR="00000000" w:rsidRDefault="00A36DE7">
      <w:pPr>
        <w:ind w:firstLine="400"/>
        <w:jc w:val="both"/>
      </w:pPr>
      <w:r>
        <w:rPr>
          <w:rStyle w:val="s0"/>
        </w:rPr>
        <w:t>1) поручительства государства по инфраструктурным облигациям;</w:t>
      </w:r>
    </w:p>
    <w:p w:rsidR="00000000" w:rsidRDefault="00A36DE7">
      <w:pPr>
        <w:ind w:firstLine="400"/>
        <w:jc w:val="both"/>
      </w:pPr>
      <w:r>
        <w:rPr>
          <w:rStyle w:val="s0"/>
        </w:rPr>
        <w:t>2) государственных гарантий по займам, привлекаемым для финансирования проектов государственно-ч</w:t>
      </w:r>
      <w:r>
        <w:rPr>
          <w:rStyle w:val="s0"/>
        </w:rPr>
        <w:t>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3) передачи исключительных прав на объекты интеллектуальной собственности, принадлежащие государству;</w:t>
      </w:r>
    </w:p>
    <w:p w:rsidR="00000000" w:rsidRDefault="00A36DE7">
      <w:pPr>
        <w:ind w:firstLine="400"/>
        <w:jc w:val="both"/>
      </w:pPr>
      <w:r>
        <w:rPr>
          <w:rStyle w:val="s0"/>
        </w:rPr>
        <w:t>4) предоставления натурных грантов в соответствии с законодательством Республики Казахстан;</w:t>
      </w:r>
    </w:p>
    <w:p w:rsidR="00000000" w:rsidRDefault="00A36DE7">
      <w:pPr>
        <w:ind w:firstLine="400"/>
        <w:jc w:val="both"/>
      </w:pPr>
      <w:r>
        <w:rPr>
          <w:rStyle w:val="s0"/>
        </w:rPr>
        <w:t>5) софинансирования проектов государствен</w:t>
      </w:r>
      <w:r>
        <w:rPr>
          <w:rStyle w:val="s0"/>
        </w:rPr>
        <w:t>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6) гарантии потребления государством определенного объема товаров, работ и услуг, производимых в ходе реализации проекта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Совокупный объем мер государственной поддержки и выплат из государственно</w:t>
      </w:r>
      <w:r>
        <w:rPr>
          <w:rStyle w:val="s0"/>
        </w:rPr>
        <w:t>го бюджета, направленных на финансирование (возмещение расходов), связанное с созданием и (или) реконструкцией объекта государственно-частного партнерства, не может превышать стоимость создания и (или) реконструкции объекта государственно-частного партнерс</w:t>
      </w:r>
      <w:r>
        <w:rPr>
          <w:rStyle w:val="s0"/>
        </w:rPr>
        <w:t>тва.</w:t>
      </w:r>
    </w:p>
    <w:p w:rsidR="00000000" w:rsidRDefault="00A36DE7">
      <w:pPr>
        <w:ind w:firstLine="400"/>
        <w:jc w:val="both"/>
      </w:pPr>
      <w:r>
        <w:rPr>
          <w:rStyle w:val="s0"/>
        </w:rPr>
        <w:t>Государственная поддержка государственно-частного партнерства осуществляется в соответствии с требованиями законодательства Республики Казахстан и положениями договора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33" w:name="SUB280000"/>
      <w:bookmarkEnd w:id="33"/>
      <w:r>
        <w:rPr>
          <w:rStyle w:val="s1"/>
        </w:rPr>
        <w:t>Статья 28. Формы участия Национальной палаты предпринимателей в государственно-частном партнерстве</w:t>
      </w:r>
    </w:p>
    <w:p w:rsidR="00000000" w:rsidRDefault="00A36DE7">
      <w:pPr>
        <w:ind w:firstLine="400"/>
        <w:jc w:val="both"/>
      </w:pPr>
      <w:r>
        <w:rPr>
          <w:rStyle w:val="s0"/>
        </w:rPr>
        <w:t>Национальная палата предпринимателей осуществляет следующие функции по:</w:t>
      </w:r>
    </w:p>
    <w:p w:rsidR="00000000" w:rsidRDefault="00A36DE7">
      <w:pPr>
        <w:ind w:firstLine="400"/>
        <w:jc w:val="both"/>
      </w:pPr>
      <w:r>
        <w:rPr>
          <w:rStyle w:val="s0"/>
        </w:rPr>
        <w:t>1) подготовке экспертного заключения к концепции проекта государственно-частного парт</w:t>
      </w:r>
      <w:r>
        <w:rPr>
          <w:rStyle w:val="s0"/>
        </w:rPr>
        <w:t>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2) формированию реестра потенциальных частных партнеров;</w:t>
      </w:r>
    </w:p>
    <w:p w:rsidR="00000000" w:rsidRDefault="00A36DE7">
      <w:pPr>
        <w:ind w:firstLine="400"/>
        <w:jc w:val="both"/>
      </w:pPr>
      <w:r>
        <w:rPr>
          <w:rStyle w:val="s0"/>
        </w:rPr>
        <w:t>3) участию в конкурсной комиссии по определению частного партнера;</w:t>
      </w:r>
    </w:p>
    <w:p w:rsidR="00000000" w:rsidRDefault="00A36DE7">
      <w:pPr>
        <w:ind w:firstLine="400"/>
        <w:jc w:val="both"/>
      </w:pPr>
      <w:r>
        <w:rPr>
          <w:rStyle w:val="s0"/>
        </w:rPr>
        <w:t>4) участию в мониторинге реализации проектов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34" w:name="SUB290000"/>
      <w:bookmarkEnd w:id="34"/>
      <w:r>
        <w:rPr>
          <w:rStyle w:val="s1"/>
        </w:rPr>
        <w:t>Статья 29. Формы участия субъектов предпринимательства в государственно-частном партнерстве</w:t>
      </w:r>
    </w:p>
    <w:p w:rsidR="00000000" w:rsidRDefault="00A36DE7">
      <w:pPr>
        <w:ind w:firstLine="400"/>
        <w:jc w:val="both"/>
      </w:pPr>
      <w:r>
        <w:rPr>
          <w:rStyle w:val="s0"/>
        </w:rPr>
        <w:t>Субъекты предпринимательства участвуют в государственно-частном партнерстве в следующих формах:</w:t>
      </w:r>
    </w:p>
    <w:p w:rsidR="00000000" w:rsidRDefault="00A36DE7">
      <w:pPr>
        <w:ind w:firstLine="400"/>
        <w:jc w:val="both"/>
      </w:pPr>
      <w:r>
        <w:rPr>
          <w:rStyle w:val="s0"/>
        </w:rPr>
        <w:t>1) финансирования проектов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2) п</w:t>
      </w:r>
      <w:r>
        <w:rPr>
          <w:rStyle w:val="s0"/>
        </w:rPr>
        <w:t>роектирования, строительства, создания, реконструкции, модернизации и (или) эксплуатации объектов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3) управления проектами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4) передачи имущества и имущественных прав для целей реализа</w:t>
      </w:r>
      <w:r>
        <w:rPr>
          <w:rStyle w:val="s0"/>
        </w:rPr>
        <w:t>ции проекта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5) передачи исключительных прав на объекты интеллектуальной собственности;</w:t>
      </w:r>
    </w:p>
    <w:p w:rsidR="00000000" w:rsidRDefault="00A36DE7">
      <w:pPr>
        <w:ind w:firstLine="400"/>
        <w:jc w:val="both"/>
      </w:pPr>
      <w:r>
        <w:rPr>
          <w:rStyle w:val="s0"/>
        </w:rPr>
        <w:t>6) участия в создании и деятельности компании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7) иных формах, не противоречащих законодательств</w:t>
      </w:r>
      <w:r>
        <w:rPr>
          <w:rStyle w:val="s0"/>
        </w:rPr>
        <w:t>у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35" w:name="SUB300000"/>
      <w:bookmarkEnd w:id="35"/>
      <w:r>
        <w:rPr>
          <w:rStyle w:val="s1"/>
        </w:rPr>
        <w:t>Статья 30. Формы участия субъектов квазигосударственного сектора в государственно-частном партнерстве</w:t>
      </w:r>
    </w:p>
    <w:p w:rsidR="00000000" w:rsidRDefault="00A36DE7">
      <w:pPr>
        <w:ind w:firstLine="400"/>
        <w:jc w:val="both"/>
      </w:pPr>
      <w:r>
        <w:rPr>
          <w:rStyle w:val="s0"/>
        </w:rPr>
        <w:t>Субъекты квазигосударственного сектора участвуют в проектах государственно-частного партнерства в следующих формах:</w:t>
      </w:r>
    </w:p>
    <w:p w:rsidR="00000000" w:rsidRDefault="00A36DE7">
      <w:pPr>
        <w:ind w:firstLine="400"/>
        <w:jc w:val="both"/>
      </w:pPr>
      <w:r>
        <w:rPr>
          <w:rStyle w:val="s0"/>
        </w:rPr>
        <w:t>1) участия в</w:t>
      </w:r>
      <w:r>
        <w:rPr>
          <w:rStyle w:val="s0"/>
        </w:rPr>
        <w:t xml:space="preserve"> создании и (или) деятельности юридических лиц либо отчуждения (передачи) акций (долей участия в уставном капитале) юридических лиц, реализующих проекты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2) участия в создании и (или) деятельности научно-производственных</w:t>
      </w:r>
      <w:r>
        <w:rPr>
          <w:rStyle w:val="s0"/>
        </w:rPr>
        <w:t xml:space="preserve"> зон, венчурных фондов, исследовательских центров в целях реализации проекта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3) передачи имущества и имущественных прав для целей реализации проекта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4) передачи исключительных прав н</w:t>
      </w:r>
      <w:r>
        <w:rPr>
          <w:rStyle w:val="s0"/>
        </w:rPr>
        <w:t>а объекты интеллектуальной собственности;</w:t>
      </w:r>
    </w:p>
    <w:p w:rsidR="00000000" w:rsidRDefault="00A36DE7">
      <w:pPr>
        <w:ind w:firstLine="400"/>
        <w:jc w:val="both"/>
      </w:pPr>
      <w:r>
        <w:rPr>
          <w:rStyle w:val="s0"/>
        </w:rPr>
        <w:t>5) привлечения инвестиций в проекты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6) сервисной поддержки, в том числе услуги по трансферту технологий, поддержке инноваций, консалтингу, инжинирингу, обучению и повышению квал</w:t>
      </w:r>
      <w:r>
        <w:rPr>
          <w:rStyle w:val="s0"/>
        </w:rPr>
        <w:t>ификации кадров;</w:t>
      </w:r>
    </w:p>
    <w:p w:rsidR="00000000" w:rsidRDefault="00A36DE7">
      <w:pPr>
        <w:ind w:firstLine="400"/>
        <w:jc w:val="both"/>
      </w:pPr>
      <w:r>
        <w:rPr>
          <w:rStyle w:val="s0"/>
        </w:rPr>
        <w:t>7) предоставления услуг технопарков, бизнес-инкубаторов, специальных экономических и индустриальных зон;</w:t>
      </w:r>
    </w:p>
    <w:p w:rsidR="00000000" w:rsidRDefault="00A36DE7">
      <w:pPr>
        <w:ind w:firstLine="400"/>
        <w:jc w:val="both"/>
      </w:pPr>
      <w:r>
        <w:rPr>
          <w:rStyle w:val="s0"/>
        </w:rPr>
        <w:t>8) продвижения экспорта;</w:t>
      </w:r>
    </w:p>
    <w:p w:rsidR="00000000" w:rsidRDefault="00A36DE7">
      <w:pPr>
        <w:ind w:firstLine="400"/>
        <w:jc w:val="both"/>
      </w:pPr>
      <w:r>
        <w:rPr>
          <w:rStyle w:val="s0"/>
        </w:rPr>
        <w:t>9) строительства, создания, реконструкции, модернизации и (или) эксплуатации объектов государственно-частного</w:t>
      </w:r>
      <w:r>
        <w:rPr>
          <w:rStyle w:val="s0"/>
        </w:rPr>
        <w:t xml:space="preserve">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10) иных формах, не противоречащих законодательству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firstLine="400"/>
        <w:jc w:val="both"/>
      </w:pPr>
      <w:r>
        <w:t> </w:t>
      </w:r>
    </w:p>
    <w:p w:rsidR="00000000" w:rsidRDefault="00A36DE7">
      <w:pPr>
        <w:jc w:val="center"/>
      </w:pPr>
      <w:bookmarkStart w:id="36" w:name="SUB310000"/>
      <w:bookmarkEnd w:id="36"/>
      <w:r>
        <w:rPr>
          <w:rStyle w:val="s1"/>
        </w:rPr>
        <w:t>Глава 5. Общие положения по определению частного партнера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r>
        <w:rPr>
          <w:rStyle w:val="s1"/>
        </w:rPr>
        <w:t>Статья 31. Определение частного партнера</w:t>
      </w:r>
    </w:p>
    <w:p w:rsidR="00000000" w:rsidRDefault="00A36DE7">
      <w:pPr>
        <w:ind w:firstLine="400"/>
        <w:jc w:val="both"/>
      </w:pPr>
      <w:r>
        <w:rPr>
          <w:rStyle w:val="s0"/>
        </w:rPr>
        <w:t>1. Определение частного партнера осуществляется следующими способами:</w:t>
      </w:r>
    </w:p>
    <w:p w:rsidR="00000000" w:rsidRDefault="00A36DE7">
      <w:pPr>
        <w:ind w:firstLine="400"/>
        <w:jc w:val="both"/>
      </w:pPr>
      <w:r>
        <w:rPr>
          <w:rStyle w:val="s0"/>
        </w:rPr>
        <w:t>1) конкурса, в том числе в упрощенном порядке и с использованием двухэтапных процедур. Конкурс по определению частного партнера может быть закрытым в отношении объектов, перечень которых</w:t>
      </w:r>
      <w:r>
        <w:rPr>
          <w:rStyle w:val="s0"/>
        </w:rPr>
        <w:t xml:space="preserve"> определяется Правительством Республики Казахстан;</w:t>
      </w:r>
    </w:p>
    <w:p w:rsidR="00000000" w:rsidRDefault="00A36DE7">
      <w:pPr>
        <w:ind w:firstLine="400"/>
        <w:jc w:val="both"/>
      </w:pPr>
      <w:r>
        <w:rPr>
          <w:rStyle w:val="s0"/>
        </w:rPr>
        <w:t>2) прямых переговоров.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2. Определение частного партнера способом проведения конкурса в упрощенном порядке проводится исключительно для местных проектов государственно-частного партнерства в соответствии с </w:t>
      </w:r>
      <w:r>
        <w:rPr>
          <w:rStyle w:val="s0"/>
        </w:rPr>
        <w:t>положениями настоящего Закона.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37" w:name="SUB320000"/>
      <w:bookmarkEnd w:id="37"/>
      <w:r>
        <w:rPr>
          <w:rStyle w:val="s1"/>
        </w:rPr>
        <w:t>Статья 32. Квалификационные требования, предъявляемые к потенциальному частному партнеру</w:t>
      </w:r>
    </w:p>
    <w:p w:rsidR="00000000" w:rsidRDefault="00A36DE7">
      <w:pPr>
        <w:ind w:firstLine="400"/>
        <w:jc w:val="both"/>
      </w:pPr>
      <w:r>
        <w:rPr>
          <w:rStyle w:val="s0"/>
        </w:rPr>
        <w:t>1. Для участия в конкурсе либо прямых переговорах по определению частного партнера потенциальный частный партнер должен соответствоват</w:t>
      </w:r>
      <w:r>
        <w:rPr>
          <w:rStyle w:val="s0"/>
        </w:rPr>
        <w:t>ь следующим общим квалификационным требованиям:</w:t>
      </w:r>
    </w:p>
    <w:p w:rsidR="00000000" w:rsidRDefault="00A36DE7">
      <w:pPr>
        <w:ind w:firstLine="400"/>
        <w:jc w:val="both"/>
      </w:pPr>
      <w:r>
        <w:rPr>
          <w:rStyle w:val="s0"/>
        </w:rPr>
        <w:t>1) обладать правоспособностью (для юридических лиц) и гражданской дееспособностью (для индивидуального предпринимателя);</w:t>
      </w:r>
    </w:p>
    <w:p w:rsidR="00000000" w:rsidRDefault="00A36DE7">
      <w:pPr>
        <w:ind w:firstLine="400"/>
        <w:jc w:val="both"/>
      </w:pPr>
      <w:r>
        <w:rPr>
          <w:rStyle w:val="s0"/>
        </w:rPr>
        <w:t>2) являться платежеспособным, не иметь налоговой задолженности;</w:t>
      </w:r>
    </w:p>
    <w:p w:rsidR="00000000" w:rsidRDefault="00A36DE7">
      <w:pPr>
        <w:ind w:firstLine="400"/>
        <w:jc w:val="both"/>
      </w:pPr>
      <w:r>
        <w:rPr>
          <w:rStyle w:val="s0"/>
        </w:rPr>
        <w:t>3) иметь финансовые и (</w:t>
      </w:r>
      <w:r>
        <w:rPr>
          <w:rStyle w:val="s0"/>
        </w:rPr>
        <w:t>или) материальные, и (или) трудовые ресурсы, необходимые для исполнения обязательств по договору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4) не подлежать процедуре банкротства либо ликвидации, на его имущество не должен быть наложен арест, его финансово-хозяйс</w:t>
      </w:r>
      <w:r>
        <w:rPr>
          <w:rStyle w:val="s0"/>
        </w:rPr>
        <w:t>твенная деятельность не должна быть приостановлена в соответствии с законодательством Республики Казахстан;</w:t>
      </w:r>
    </w:p>
    <w:p w:rsidR="00000000" w:rsidRDefault="00A36DE7">
      <w:pPr>
        <w:ind w:firstLine="400"/>
        <w:jc w:val="both"/>
      </w:pPr>
      <w:r>
        <w:rPr>
          <w:rStyle w:val="s0"/>
        </w:rPr>
        <w:t>5) не быть привлеченным к ответственности за неисполнение и (или) ненадлежащее исполнение им обязательств по заключенным в течение последних трех ле</w:t>
      </w:r>
      <w:r>
        <w:rPr>
          <w:rStyle w:val="s0"/>
        </w:rPr>
        <w:t>т договорам государственно-частного партнерства на основании решения суда, вступившего в законную силу, о признании недобросовестным потенциальным частным партнером.</w:t>
      </w:r>
    </w:p>
    <w:p w:rsidR="00000000" w:rsidRDefault="00A36DE7">
      <w:pPr>
        <w:ind w:firstLine="400"/>
        <w:jc w:val="both"/>
      </w:pPr>
      <w:r>
        <w:rPr>
          <w:rStyle w:val="s0"/>
        </w:rPr>
        <w:t>2. Дополнительные (специальные) квалификационные требования к потенциальным частным партне</w:t>
      </w:r>
      <w:r>
        <w:rPr>
          <w:rStyle w:val="s0"/>
        </w:rPr>
        <w:t>рам могут устанавливаться в соответствии с законами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3. Организатор конкурса либо прямых переговоров не вправе предъявлять потенциальному частному партнеру квалификационные требования, не предусмотренные настоящим Законом или законами </w:t>
      </w:r>
      <w:r>
        <w:rPr>
          <w:rStyle w:val="s0"/>
        </w:rPr>
        <w:t>Республики Казахстан. Потенциальный частный партнер вправе не предоставлять информацию, не относящуюся к квалификационным требованиям.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4. Потенциальный частный партнер в подтверждение соответствия его квалификационным требованиям представляет организатору </w:t>
      </w:r>
      <w:r>
        <w:rPr>
          <w:rStyle w:val="s0"/>
        </w:rPr>
        <w:t>конкурса либо прямых переговоров подтверждающие документы, перечень которых предусматривается правилами планирования и реализации проектов государственно-частного партнерства, утверждаемыми центральным уполномоченным органом по государственному планировани</w:t>
      </w:r>
      <w:r>
        <w:rPr>
          <w:rStyle w:val="s0"/>
        </w:rPr>
        <w:t>ю.</w:t>
      </w:r>
    </w:p>
    <w:p w:rsidR="00000000" w:rsidRDefault="00A36DE7">
      <w:pPr>
        <w:ind w:firstLine="400"/>
        <w:jc w:val="both"/>
      </w:pPr>
      <w:r>
        <w:rPr>
          <w:rStyle w:val="s0"/>
        </w:rPr>
        <w:t>5. Потенциальный частный партнер-нерезидент Республики Казахстан в подтверждение его соответствия квалификационным требованиям, установленным настоящей статьей, представляет те же документы, что и резиденты Республики Казахстан, либо документы, содержащ</w:t>
      </w:r>
      <w:r>
        <w:rPr>
          <w:rStyle w:val="s0"/>
        </w:rPr>
        <w:t>ие аналогичные сведения о квалификации потенциального частного партнера-нерезидента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6. Потенциальный частный партнер в случае предоставления недостоверной информации на соответствие квалификационным требованиям не допускается к участию в конкурсе либо в прямых переговорах по определению частного партнера в течение последующих трех лет с м</w:t>
      </w:r>
      <w:r>
        <w:rPr>
          <w:rStyle w:val="s0"/>
        </w:rPr>
        <w:t>омента признания его судом недобросовестным потенциальным частным партнером.</w:t>
      </w:r>
    </w:p>
    <w:p w:rsidR="00000000" w:rsidRDefault="00A36DE7">
      <w:pPr>
        <w:ind w:firstLine="400"/>
        <w:jc w:val="both"/>
      </w:pPr>
      <w:r>
        <w:rPr>
          <w:rStyle w:val="s0"/>
        </w:rPr>
        <w:t>Достоверность информации по квалификационным требованиям, предоставляемой потенциальным частным партнером, может быть установлена конкурсной комиссией, организатором конкурса либо</w:t>
      </w:r>
      <w:r>
        <w:rPr>
          <w:rStyle w:val="s0"/>
        </w:rPr>
        <w:t xml:space="preserve"> прямых переговоров, уполномоченными государственными органами на любой стадии проведения конкурса либо прямых переговоров по определению частного партнера.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7. Лица, установившие факт предоставления потенциальным частным партнером недостоверной информации </w:t>
      </w:r>
      <w:r>
        <w:rPr>
          <w:rStyle w:val="s0"/>
        </w:rPr>
        <w:t>по квалификационным требованиям, обязаны не позднее трех рабочих дней со дня установления такого факта письменно уведомить об этом организатора конкурса либо прямых переговоров и центральный уполномоченный орган по государственному планированию с приложени</w:t>
      </w:r>
      <w:r>
        <w:rPr>
          <w:rStyle w:val="s0"/>
        </w:rPr>
        <w:t>ем к уведомлению копии документов, подтверждающих факт предоставления недостоверной информации.</w:t>
      </w:r>
    </w:p>
    <w:p w:rsidR="00000000" w:rsidRDefault="00A36DE7">
      <w:pPr>
        <w:ind w:firstLine="400"/>
        <w:jc w:val="both"/>
      </w:pPr>
      <w:r>
        <w:rPr>
          <w:rStyle w:val="s0"/>
        </w:rPr>
        <w:t>Организатор конкурса либо прямых переговоров не позднее тридцати календарных дней со дня установления такого факта предъявляет иск в суд о признании потенциальн</w:t>
      </w:r>
      <w:r>
        <w:rPr>
          <w:rStyle w:val="s0"/>
        </w:rPr>
        <w:t>ого частного партнера, предоставившего недостоверную информацию по квалификационным требованиям, недобросовестным потенциальным частным партнером.</w:t>
      </w:r>
    </w:p>
    <w:p w:rsidR="00000000" w:rsidRDefault="00A36DE7">
      <w:pPr>
        <w:ind w:firstLine="400"/>
        <w:jc w:val="both"/>
      </w:pPr>
      <w:r>
        <w:rPr>
          <w:rStyle w:val="s0"/>
        </w:rPr>
        <w:t>8. Организатор конкурса либо прямых переговоров направляет центральному уполномоченному органу по государстве</w:t>
      </w:r>
      <w:r>
        <w:rPr>
          <w:rStyle w:val="s0"/>
        </w:rPr>
        <w:t>нному планированию решения судов, вступившие в законную силу, о признании потенциального частного партнера недобросовестным потенциальным частным партнером в течение пяти рабочих дней с момента получения таких решений.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38" w:name="SUB330000"/>
      <w:bookmarkEnd w:id="38"/>
      <w:r>
        <w:rPr>
          <w:rStyle w:val="s1"/>
        </w:rPr>
        <w:t>Статья 33. Ограничения, связанные с</w:t>
      </w:r>
      <w:r>
        <w:rPr>
          <w:rStyle w:val="s1"/>
        </w:rPr>
        <w:t xml:space="preserve"> участием в конкурсе либо в прямых переговорах по определению частного партнера</w:t>
      </w:r>
    </w:p>
    <w:p w:rsidR="00000000" w:rsidRDefault="00A36DE7">
      <w:pPr>
        <w:ind w:firstLine="400"/>
        <w:jc w:val="both"/>
      </w:pPr>
      <w:r>
        <w:rPr>
          <w:rStyle w:val="s0"/>
        </w:rPr>
        <w:t>1. Потенциальный частный партнер не вправе участвовать в конкурсе либо в прямых переговорах по определению частного партнера, если:</w:t>
      </w:r>
    </w:p>
    <w:p w:rsidR="00000000" w:rsidRDefault="00A36DE7">
      <w:pPr>
        <w:ind w:firstLine="400"/>
        <w:jc w:val="both"/>
      </w:pPr>
      <w:r>
        <w:rPr>
          <w:rStyle w:val="s0"/>
        </w:rPr>
        <w:t>1) близкие родственники, супруг (супруга) или свойственники руководителей данного потенциального частного партнера и (или) уполномоченного представителя данного потенциального частного партнера обладают правом принимать решение об определении частного парт</w:t>
      </w:r>
      <w:r>
        <w:rPr>
          <w:rStyle w:val="s0"/>
        </w:rPr>
        <w:t>нера либо являются представителем организатора конкурса либо прямых переговоров;</w:t>
      </w:r>
    </w:p>
    <w:p w:rsidR="00000000" w:rsidRDefault="00A36DE7">
      <w:pPr>
        <w:ind w:firstLine="400"/>
        <w:jc w:val="both"/>
      </w:pPr>
      <w:r>
        <w:rPr>
          <w:rStyle w:val="s0"/>
        </w:rPr>
        <w:t>2) на имущество потенциального частного партнера, балансовая стоимость которого превышает десять процентов от стоимости соответствующих основных средств, наложен арест;</w:t>
      </w:r>
    </w:p>
    <w:p w:rsidR="00000000" w:rsidRDefault="00A36DE7">
      <w:pPr>
        <w:ind w:firstLine="400"/>
        <w:jc w:val="both"/>
      </w:pPr>
      <w:r>
        <w:rPr>
          <w:rStyle w:val="s0"/>
        </w:rPr>
        <w:t>3) пот</w:t>
      </w:r>
      <w:r>
        <w:rPr>
          <w:rStyle w:val="s0"/>
        </w:rPr>
        <w:t>енциальный частный партнер имеет неисполненные обязательства по исполнительным документам и включен уполномоченным органом в сфере обеспечения исполнения исполнительных документов в Единый реестр должников;</w:t>
      </w:r>
    </w:p>
    <w:p w:rsidR="00000000" w:rsidRDefault="00A36DE7">
      <w:pPr>
        <w:ind w:firstLine="400"/>
        <w:jc w:val="both"/>
      </w:pPr>
      <w:r>
        <w:rPr>
          <w:rStyle w:val="s0"/>
        </w:rPr>
        <w:t>4) финансово-хозяйственная деятельность потенциал</w:t>
      </w:r>
      <w:r>
        <w:rPr>
          <w:rStyle w:val="s0"/>
        </w:rPr>
        <w:t>ьного частного партнера приостановлена в соответствии с законодательством Республики Казахстан либо законодательством государства потенциального частного партнера-нерезидента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2. Потенциальный частный партнер и аффилированное лицо поте</w:t>
      </w:r>
      <w:r>
        <w:rPr>
          <w:rStyle w:val="s0"/>
        </w:rPr>
        <w:t>нциального частного партнера не имеют права участвовать в одном конкурсе по определению частного партнера.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39" w:name="SUB340000"/>
      <w:bookmarkEnd w:id="39"/>
      <w:r>
        <w:rPr>
          <w:rStyle w:val="s1"/>
        </w:rPr>
        <w:t>Статья 34. Квалификационный отбор</w:t>
      </w:r>
    </w:p>
    <w:p w:rsidR="00000000" w:rsidRDefault="00A36DE7">
      <w:pPr>
        <w:ind w:firstLine="400"/>
        <w:jc w:val="both"/>
      </w:pPr>
      <w:r>
        <w:rPr>
          <w:rStyle w:val="s0"/>
        </w:rPr>
        <w:t>1. Квалификационный отбор проводится с целью определения соответствия потенциального частного партнера установлен</w:t>
      </w:r>
      <w:r>
        <w:rPr>
          <w:rStyle w:val="s0"/>
        </w:rPr>
        <w:t>ным квалификационным требованиям.</w:t>
      </w:r>
    </w:p>
    <w:p w:rsidR="00000000" w:rsidRDefault="00A36DE7">
      <w:pPr>
        <w:ind w:firstLine="400"/>
        <w:jc w:val="both"/>
      </w:pPr>
      <w:r>
        <w:rPr>
          <w:rStyle w:val="s0"/>
        </w:rPr>
        <w:t>2. Квалификационный отбор проводится организатором конкурса либо прямых переговоров в соответствии с правилами планирования и реализации проектов государственно-частного партнерства, утверждаемыми центральным уполномоченны</w:t>
      </w:r>
      <w:r>
        <w:rPr>
          <w:rStyle w:val="s0"/>
        </w:rPr>
        <w:t>м органом по государственному планированию.</w:t>
      </w:r>
    </w:p>
    <w:p w:rsidR="00000000" w:rsidRDefault="00A36DE7">
      <w:pPr>
        <w:ind w:firstLine="400"/>
        <w:jc w:val="both"/>
      </w:pPr>
      <w:r>
        <w:rPr>
          <w:rStyle w:val="s0"/>
        </w:rPr>
        <w:t>3. Потенциальный частный партнер, прошедший квалификационный отбор, признается участником конкурса либо прямых переговоров по определению частного партнера.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40" w:name="SUB350000"/>
      <w:bookmarkEnd w:id="40"/>
      <w:r>
        <w:rPr>
          <w:rStyle w:val="s1"/>
        </w:rPr>
        <w:t>Статья 35. Определение частного партнера способом кон</w:t>
      </w:r>
      <w:r>
        <w:rPr>
          <w:rStyle w:val="s1"/>
        </w:rPr>
        <w:t>курса</w:t>
      </w:r>
    </w:p>
    <w:p w:rsidR="00000000" w:rsidRDefault="00A36DE7">
      <w:pPr>
        <w:ind w:firstLine="400"/>
        <w:jc w:val="both"/>
      </w:pPr>
      <w:r>
        <w:rPr>
          <w:rStyle w:val="s0"/>
        </w:rPr>
        <w:t>1. Конкурс по определению частного партнера осуществляется в порядке, определяемом центральным уполномоченным органом по государственному планированию.</w:t>
      </w:r>
    </w:p>
    <w:p w:rsidR="00000000" w:rsidRDefault="00A36DE7">
      <w:pPr>
        <w:ind w:firstLine="400"/>
        <w:jc w:val="both"/>
      </w:pPr>
      <w:r>
        <w:rPr>
          <w:rStyle w:val="s0"/>
        </w:rPr>
        <w:t>2. Организатором конкурса создается конкурсная комиссия для определения частного партнера.</w:t>
      </w:r>
    </w:p>
    <w:p w:rsidR="00000000" w:rsidRDefault="00A36DE7">
      <w:pPr>
        <w:ind w:firstLine="400"/>
        <w:jc w:val="both"/>
      </w:pPr>
      <w:r>
        <w:rPr>
          <w:rStyle w:val="s0"/>
        </w:rPr>
        <w:t>3. Свед</w:t>
      </w:r>
      <w:r>
        <w:rPr>
          <w:rStyle w:val="s0"/>
        </w:rPr>
        <w:t>ения о результатах конкурса по определению частного партнера, за исключением сведений, составляющих государственные секреты или иную охраняемую законом тайну, а также результатах закрытого конкурса по определению частного партнера размещаются организатором</w:t>
      </w:r>
      <w:r>
        <w:rPr>
          <w:rStyle w:val="s0"/>
        </w:rPr>
        <w:t xml:space="preserve"> конкурса на своем официальном интернет-ресурсе и публикуются в периодических печатных изданиях на казахском и русском языках.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41" w:name="SUB360000"/>
      <w:bookmarkEnd w:id="41"/>
      <w:r>
        <w:rPr>
          <w:rStyle w:val="s1"/>
        </w:rPr>
        <w:t>Статья 36. Извещение о проведении конкурса</w:t>
      </w:r>
    </w:p>
    <w:p w:rsidR="00000000" w:rsidRDefault="00A36DE7">
      <w:pPr>
        <w:ind w:firstLine="400"/>
        <w:jc w:val="both"/>
      </w:pPr>
      <w:r>
        <w:rPr>
          <w:rStyle w:val="s0"/>
        </w:rPr>
        <w:t>Информация о проведении конкурса по определению частного партнера размещается на офи</w:t>
      </w:r>
      <w:r>
        <w:rPr>
          <w:rStyle w:val="s0"/>
        </w:rPr>
        <w:t>циальном интернет-ресурсе организатора конкурса и публикуется в периодических печатных изданиях на казахском и русском языках. Информация о проведении конкурса по определению частного партнера включает в себя сведения о проекте государственно-частного парт</w:t>
      </w:r>
      <w:r>
        <w:rPr>
          <w:rStyle w:val="s0"/>
        </w:rPr>
        <w:t>нерства, о дате, месте и времени проведения конкурса по определению частного партнера.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42" w:name="SUB370000"/>
      <w:bookmarkEnd w:id="42"/>
      <w:r>
        <w:rPr>
          <w:rStyle w:val="s1"/>
        </w:rPr>
        <w:t>Статья 37. Конкурсная документация проекта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1. Конкурсная документация проекта государственно-частного партнерства утверждается орга</w:t>
      </w:r>
      <w:r>
        <w:rPr>
          <w:rStyle w:val="s0"/>
        </w:rPr>
        <w:t>низатором конкурса.</w:t>
      </w:r>
    </w:p>
    <w:p w:rsidR="00000000" w:rsidRDefault="00A36DE7">
      <w:pPr>
        <w:ind w:firstLine="400"/>
        <w:jc w:val="both"/>
      </w:pPr>
      <w:r>
        <w:rPr>
          <w:rStyle w:val="s0"/>
        </w:rPr>
        <w:t>2. Организатор конкурса предоставляет всем потенциальным частным партнерам конкурсную документацию проекта государственно-частного партнерства, согласованную с центральным уполномоченным органом по государственному планированию в случая</w:t>
      </w:r>
      <w:r>
        <w:rPr>
          <w:rStyle w:val="s0"/>
        </w:rPr>
        <w:t xml:space="preserve">х, предусмотренных </w:t>
      </w:r>
      <w:hyperlink w:anchor="sub200004" w:history="1">
        <w:r>
          <w:rPr>
            <w:rStyle w:val="a3"/>
          </w:rPr>
          <w:t>подпунктом 4) статьи 20</w:t>
        </w:r>
      </w:hyperlink>
      <w:r>
        <w:rPr>
          <w:rStyle w:val="s0"/>
        </w:rPr>
        <w:t xml:space="preserve"> настоящего Закона, и центральным уполномоченным органом по исполнению бюджета в случаях, предусмотренных </w:t>
      </w:r>
      <w:hyperlink w:anchor="sub210003" w:history="1">
        <w:r>
          <w:rPr>
            <w:rStyle w:val="a3"/>
          </w:rPr>
          <w:t>подпунктом 3) статьи 21</w:t>
        </w:r>
      </w:hyperlink>
      <w:r>
        <w:rPr>
          <w:rStyle w:val="s0"/>
        </w:rPr>
        <w:t xml:space="preserve"> настоящего Закона, с</w:t>
      </w:r>
      <w:r>
        <w:rPr>
          <w:rStyle w:val="s0"/>
        </w:rPr>
        <w:t>одержащую следующую информацию:</w:t>
      </w:r>
    </w:p>
    <w:p w:rsidR="00000000" w:rsidRDefault="00A36DE7">
      <w:pPr>
        <w:ind w:firstLine="400"/>
        <w:jc w:val="both"/>
      </w:pPr>
      <w:r>
        <w:rPr>
          <w:rStyle w:val="s0"/>
        </w:rPr>
        <w:t>1) требования к документам, подтверждающим соответствие потенциальных частных партнеров предъявляемым квалификационным требованиям;</w:t>
      </w:r>
    </w:p>
    <w:p w:rsidR="00000000" w:rsidRDefault="00A36DE7">
      <w:pPr>
        <w:ind w:firstLine="400"/>
        <w:jc w:val="both"/>
      </w:pPr>
      <w:r>
        <w:rPr>
          <w:rStyle w:val="s0"/>
        </w:rPr>
        <w:t>2) место нахождения объекта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3) предполагаемые виды и об</w:t>
      </w:r>
      <w:r>
        <w:rPr>
          <w:rStyle w:val="s0"/>
        </w:rPr>
        <w:t>ъемы государственной поддержки, а также источники возмещения затрат и получения доходов по проекту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4) проект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5) описание критериев определения лучшей конкурсной заявки;</w:t>
      </w:r>
    </w:p>
    <w:p w:rsidR="00000000" w:rsidRDefault="00A36DE7">
      <w:pPr>
        <w:ind w:firstLine="400"/>
        <w:jc w:val="both"/>
      </w:pPr>
      <w:r>
        <w:rPr>
          <w:rStyle w:val="s0"/>
        </w:rPr>
        <w:t>6) указание валюты (валют), в которой должны быть выражены параметры проекта государственно-частного партнерства, и курс валюты (валют), который будет применен для приведения к единой валюте в целях их сопоставления и оценки;</w:t>
      </w:r>
    </w:p>
    <w:p w:rsidR="00000000" w:rsidRDefault="00A36DE7">
      <w:pPr>
        <w:ind w:firstLine="400"/>
        <w:jc w:val="both"/>
      </w:pPr>
      <w:r>
        <w:rPr>
          <w:rStyle w:val="s0"/>
        </w:rPr>
        <w:t>7) требования к языку представ</w:t>
      </w:r>
      <w:r>
        <w:rPr>
          <w:rStyle w:val="s0"/>
        </w:rPr>
        <w:t>ления конкурсной заявки;</w:t>
      </w:r>
    </w:p>
    <w:p w:rsidR="00000000" w:rsidRDefault="00A36DE7">
      <w:pPr>
        <w:ind w:firstLine="400"/>
        <w:jc w:val="both"/>
      </w:pPr>
      <w:r>
        <w:rPr>
          <w:rStyle w:val="s0"/>
        </w:rPr>
        <w:t>8) указание на право потенциального частного партнера изменять или отзывать свою конкурсную заявку до истечения срока представления конкурсных заявок;</w:t>
      </w:r>
    </w:p>
    <w:p w:rsidR="00000000" w:rsidRDefault="00A36DE7">
      <w:pPr>
        <w:ind w:firstLine="400"/>
        <w:jc w:val="both"/>
      </w:pPr>
      <w:r>
        <w:rPr>
          <w:rStyle w:val="s0"/>
        </w:rPr>
        <w:t>9) содержание конкурсной заявки, способ, место, срок представления и действия ко</w:t>
      </w:r>
      <w:r>
        <w:rPr>
          <w:rStyle w:val="s0"/>
        </w:rPr>
        <w:t>нкурсных заявок, а также условия внесения обеспечения конкурсной заявки;</w:t>
      </w:r>
    </w:p>
    <w:p w:rsidR="00000000" w:rsidRDefault="00A36DE7">
      <w:pPr>
        <w:ind w:firstLine="400"/>
        <w:jc w:val="both"/>
      </w:pPr>
      <w:r>
        <w:rPr>
          <w:rStyle w:val="s0"/>
        </w:rPr>
        <w:t>10) способы получения разъяснений по содержанию конкурсной документации проекта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11) процедуры, место, дату и время вскрытия конвертов с конкурсным</w:t>
      </w:r>
      <w:r>
        <w:rPr>
          <w:rStyle w:val="s0"/>
        </w:rPr>
        <w:t>и заявками.</w:t>
      </w:r>
    </w:p>
    <w:p w:rsidR="00000000" w:rsidRDefault="00A36DE7">
      <w:pPr>
        <w:ind w:firstLine="400"/>
        <w:jc w:val="both"/>
      </w:pPr>
      <w:r>
        <w:rPr>
          <w:rStyle w:val="s0"/>
        </w:rPr>
        <w:t>3. Организатор конкурса вправе взимать плату за представленную конкурсную документацию проекта государственно-частного партнерства, не превышающую затраты на копирование конкурсной документации проекта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4. Потенциальный частный партнер вправе обратиться к организатору конкурса с запросом о разъяснении конкурсной документации проекта государственно-частного партнерства, но не позднее тридцати календарных дней до истечения срока представления конкурсных зая</w:t>
      </w:r>
      <w:r>
        <w:rPr>
          <w:rStyle w:val="s0"/>
        </w:rPr>
        <w:t>вок, а при проведении повторного конкурса по определению частного партнера - не позднее пятнадцати календарных дней до истечения срока представления конкурсных заявок.</w:t>
      </w:r>
    </w:p>
    <w:p w:rsidR="00000000" w:rsidRDefault="00A36DE7">
      <w:pPr>
        <w:ind w:firstLine="400"/>
        <w:jc w:val="both"/>
      </w:pPr>
      <w:r>
        <w:rPr>
          <w:rStyle w:val="s0"/>
        </w:rPr>
        <w:t>В трехдневный срок с момента регистрации такого запроса организатор конкурса дает разъяс</w:t>
      </w:r>
      <w:r>
        <w:rPr>
          <w:rStyle w:val="s0"/>
        </w:rPr>
        <w:t>нение потенциальным частным партнерам.</w:t>
      </w:r>
    </w:p>
    <w:p w:rsidR="00000000" w:rsidRDefault="00A36DE7">
      <w:pPr>
        <w:ind w:firstLine="400"/>
        <w:jc w:val="both"/>
      </w:pPr>
      <w:r>
        <w:rPr>
          <w:rStyle w:val="s0"/>
        </w:rPr>
        <w:t>5. Организатор конкурса вправе в срок не позднее двадцати календарных дней до истечения срока представления конкурсных заявок по собственной инициативе или в ответ на запрос потенциального частного партнера внести изм</w:t>
      </w:r>
      <w:r>
        <w:rPr>
          <w:rStyle w:val="s0"/>
        </w:rPr>
        <w:t>енения и (или) дополнения в конкурсную документацию проекта государственно-частного партнерства, а при проведении повторного конкурса по определению частного партнера - в срок не позднее десяти календарных дней.</w:t>
      </w:r>
    </w:p>
    <w:p w:rsidR="00000000" w:rsidRDefault="00A36DE7">
      <w:pPr>
        <w:ind w:firstLine="400"/>
        <w:jc w:val="both"/>
      </w:pPr>
      <w:r>
        <w:rPr>
          <w:rStyle w:val="s0"/>
        </w:rPr>
        <w:t>Организатор конкурса не позднее одного рабоч</w:t>
      </w:r>
      <w:r>
        <w:rPr>
          <w:rStyle w:val="s0"/>
        </w:rPr>
        <w:t>его дня со дня принятия решения о внесении изменений и (или) дополнений в конкурсную документацию проекта государственно-частного партнерства представляет текст внесенных изменений и (или) дополнений в конкурсную документацию проекта государственно-частног</w:t>
      </w:r>
      <w:r>
        <w:rPr>
          <w:rStyle w:val="s0"/>
        </w:rPr>
        <w:t>о партнерства всем потенциальным частным партнерам. При этом срок представления конкурсных заявок продлевается организатором конкурса на срок не менее чем на тридцать календарных дней для учета потенциальными частными партнерами этих изменений и (или) допо</w:t>
      </w:r>
      <w:r>
        <w:rPr>
          <w:rStyle w:val="s0"/>
        </w:rPr>
        <w:t>лнений в конкурсных заявках, а при повторном конкурсе - на срок не менее пятнадцати календарных дней.</w:t>
      </w:r>
    </w:p>
    <w:p w:rsidR="00000000" w:rsidRDefault="00A36DE7">
      <w:pPr>
        <w:ind w:firstLine="400"/>
        <w:jc w:val="both"/>
      </w:pPr>
      <w:r>
        <w:rPr>
          <w:rStyle w:val="s0"/>
        </w:rPr>
        <w:t>6. Организатор конкурса вправе провести встречу с потенциальными частными партнерами для разъяснения конкурсной документации проекта государственно-частно</w:t>
      </w:r>
      <w:r>
        <w:rPr>
          <w:rStyle w:val="s0"/>
        </w:rPr>
        <w:t>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43" w:name="SUB380000"/>
      <w:bookmarkEnd w:id="43"/>
      <w:r>
        <w:rPr>
          <w:rStyle w:val="s1"/>
        </w:rPr>
        <w:t>Статья 38. Конкурсная заявка</w:t>
      </w:r>
    </w:p>
    <w:p w:rsidR="00000000" w:rsidRDefault="00A36DE7">
      <w:pPr>
        <w:ind w:firstLine="400"/>
        <w:jc w:val="both"/>
      </w:pPr>
      <w:r>
        <w:rPr>
          <w:rStyle w:val="s0"/>
        </w:rPr>
        <w:t>1. Конкурсная заявка является формой выражения согласия потенциального частного партнера с требованиями и условиями, установленными конкурсной документацией проекта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2. Конк</w:t>
      </w:r>
      <w:r>
        <w:rPr>
          <w:rStyle w:val="s0"/>
        </w:rPr>
        <w:t>урсная заявка представляется потенциальным частным партнером организатору конкурса до истечения срока ее представления, указанного в конкурсной документации проекта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3. Конкурсная заявка потенциального частного партнера </w:t>
      </w:r>
      <w:r>
        <w:rPr>
          <w:rStyle w:val="s0"/>
        </w:rPr>
        <w:t>подлежит отклонению в следующих случаях, когда:</w:t>
      </w:r>
    </w:p>
    <w:p w:rsidR="00000000" w:rsidRDefault="00A36DE7">
      <w:pPr>
        <w:ind w:firstLine="400"/>
        <w:jc w:val="both"/>
      </w:pPr>
      <w:r>
        <w:rPr>
          <w:rStyle w:val="s0"/>
        </w:rPr>
        <w:t>1) потенциальным частным партнером ранее представлена конкурсная заявка на участие в данном конкурсе по определению частного партнера;</w:t>
      </w:r>
    </w:p>
    <w:p w:rsidR="00000000" w:rsidRDefault="00A36DE7">
      <w:pPr>
        <w:ind w:firstLine="400"/>
        <w:jc w:val="both"/>
      </w:pPr>
      <w:r>
        <w:rPr>
          <w:rStyle w:val="s0"/>
        </w:rPr>
        <w:t>2) конкурсная заявка поступила после истечения срока приема конкурсных за</w:t>
      </w:r>
      <w:r>
        <w:rPr>
          <w:rStyle w:val="s0"/>
        </w:rPr>
        <w:t>явок на участие в данном конкурсе по определению частного партнера.</w:t>
      </w:r>
    </w:p>
    <w:p w:rsidR="00000000" w:rsidRDefault="00A36DE7">
      <w:pPr>
        <w:ind w:firstLine="400"/>
        <w:jc w:val="both"/>
      </w:pPr>
      <w:r>
        <w:rPr>
          <w:rStyle w:val="s0"/>
        </w:rPr>
        <w:t>4. Потенциальный частный партнер не позднее окончания срока представления конкурсных заявок вправе:</w:t>
      </w:r>
    </w:p>
    <w:p w:rsidR="00000000" w:rsidRDefault="00A36DE7">
      <w:pPr>
        <w:ind w:firstLine="400"/>
        <w:jc w:val="both"/>
      </w:pPr>
      <w:r>
        <w:rPr>
          <w:rStyle w:val="s0"/>
        </w:rPr>
        <w:t>1) изменить и (или) дополнить внесенную конкурсную заявку;</w:t>
      </w:r>
    </w:p>
    <w:p w:rsidR="00000000" w:rsidRDefault="00A36DE7">
      <w:pPr>
        <w:ind w:firstLine="400"/>
        <w:jc w:val="both"/>
      </w:pPr>
      <w:r>
        <w:rPr>
          <w:rStyle w:val="s0"/>
        </w:rPr>
        <w:t>2) отозвать свою конкурсную з</w:t>
      </w:r>
      <w:r>
        <w:rPr>
          <w:rStyle w:val="s0"/>
        </w:rPr>
        <w:t>аявку, не утрачивая право на возврат внесенного им обеспечения конкурсной заявки.</w:t>
      </w:r>
    </w:p>
    <w:p w:rsidR="00000000" w:rsidRDefault="00A36DE7">
      <w:pPr>
        <w:ind w:firstLine="400"/>
        <w:jc w:val="both"/>
      </w:pPr>
      <w:r>
        <w:rPr>
          <w:rStyle w:val="s0"/>
        </w:rPr>
        <w:t>5. Срок действия конкурсной заявки должен соответствовать требуемому сроку, установленному конкурсной документацией проекта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44" w:name="SUB390000"/>
      <w:bookmarkEnd w:id="44"/>
      <w:r>
        <w:rPr>
          <w:rStyle w:val="s1"/>
        </w:rPr>
        <w:t xml:space="preserve">Статья 39. </w:t>
      </w:r>
      <w:r>
        <w:rPr>
          <w:rStyle w:val="s1"/>
        </w:rPr>
        <w:t>Обеспечение конкурсной заявки</w:t>
      </w:r>
    </w:p>
    <w:p w:rsidR="00000000" w:rsidRDefault="00A36DE7">
      <w:pPr>
        <w:ind w:firstLine="400"/>
        <w:jc w:val="both"/>
      </w:pPr>
      <w:r>
        <w:rPr>
          <w:rStyle w:val="s0"/>
        </w:rPr>
        <w:t>1. Обеспечение конкурсной заявки вносится потенциальным частным партнером в качестве гарантии того, что он:</w:t>
      </w:r>
    </w:p>
    <w:p w:rsidR="00000000" w:rsidRDefault="00A36DE7">
      <w:pPr>
        <w:ind w:firstLine="400"/>
        <w:jc w:val="both"/>
      </w:pPr>
      <w:r>
        <w:rPr>
          <w:rStyle w:val="s0"/>
        </w:rPr>
        <w:t>1) не отзовет либо не изменит и (или) не дополнит свою конкурсную заявку после истечения срока представления конкурсных заявок;</w:t>
      </w:r>
    </w:p>
    <w:p w:rsidR="00000000" w:rsidRDefault="00A36DE7">
      <w:pPr>
        <w:ind w:firstLine="400"/>
        <w:jc w:val="both"/>
      </w:pPr>
      <w:r>
        <w:rPr>
          <w:rStyle w:val="s0"/>
        </w:rPr>
        <w:t>2) заключит договор государственно-частного партнерства в случае определения его победителем конкурса по определению частного па</w:t>
      </w:r>
      <w:r>
        <w:rPr>
          <w:rStyle w:val="s0"/>
        </w:rPr>
        <w:t>ртнера.</w:t>
      </w:r>
    </w:p>
    <w:p w:rsidR="00000000" w:rsidRDefault="00A36DE7">
      <w:pPr>
        <w:ind w:firstLine="400"/>
        <w:jc w:val="both"/>
      </w:pPr>
      <w:r>
        <w:rPr>
          <w:rStyle w:val="s0"/>
        </w:rPr>
        <w:t>2. Обеспечение конкурсной заявки на участие в конкурсе по определению частного партнера вносится в размере одной десятой процента от стоимости предполагаемых инвестиций по договору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3. Потенциальный частный партн</w:t>
      </w:r>
      <w:r>
        <w:rPr>
          <w:rStyle w:val="s0"/>
        </w:rPr>
        <w:t>ер не вносит обеспечение конкурсной заявки, если он участвует на первом этапе конкурса по определению частного партнера с использованием двухэтапных процедур.</w:t>
      </w:r>
    </w:p>
    <w:p w:rsidR="00000000" w:rsidRDefault="00A36DE7">
      <w:pPr>
        <w:ind w:firstLine="400"/>
        <w:jc w:val="both"/>
      </w:pPr>
      <w:r>
        <w:rPr>
          <w:rStyle w:val="s0"/>
        </w:rPr>
        <w:t>4. Потенциальный частный партнер вправе выбрать один из следующих видов обеспечения конкурсной за</w:t>
      </w:r>
      <w:r>
        <w:rPr>
          <w:rStyle w:val="s0"/>
        </w:rPr>
        <w:t>явки:</w:t>
      </w:r>
    </w:p>
    <w:p w:rsidR="00000000" w:rsidRDefault="00A36DE7">
      <w:pPr>
        <w:ind w:firstLine="400"/>
        <w:jc w:val="both"/>
      </w:pPr>
      <w:r>
        <w:rPr>
          <w:rStyle w:val="s0"/>
        </w:rPr>
        <w:t>1) гарантийный денежный взнос, который вносится на счет, предусмотренный законодательством Республики Казахстан для организатора конкурса;</w:t>
      </w:r>
    </w:p>
    <w:p w:rsidR="00000000" w:rsidRDefault="00A36DE7">
      <w:pPr>
        <w:ind w:firstLine="400"/>
        <w:jc w:val="both"/>
      </w:pPr>
      <w:r>
        <w:rPr>
          <w:rStyle w:val="s0"/>
        </w:rPr>
        <w:t>2) банковскую гарантию.</w:t>
      </w:r>
    </w:p>
    <w:p w:rsidR="00000000" w:rsidRDefault="00A36DE7">
      <w:pPr>
        <w:ind w:firstLine="400"/>
        <w:jc w:val="both"/>
      </w:pPr>
      <w:r>
        <w:rPr>
          <w:rStyle w:val="s0"/>
        </w:rPr>
        <w:t>Не допускается совершение потенциальным частным партнером действий, приводящих к возник</w:t>
      </w:r>
      <w:r>
        <w:rPr>
          <w:rStyle w:val="s0"/>
        </w:rPr>
        <w:t>новению у третьих лиц права требования в целом либо в части на внесенный гарантийный денежный взнос до истечения срока действия его конкурсной заявки.</w:t>
      </w:r>
    </w:p>
    <w:p w:rsidR="00000000" w:rsidRDefault="00A36DE7">
      <w:pPr>
        <w:ind w:firstLine="400"/>
        <w:jc w:val="both"/>
      </w:pPr>
      <w:r>
        <w:rPr>
          <w:rStyle w:val="s0"/>
        </w:rPr>
        <w:t>Не допускается использование организатором конкурса гарантийного денежного взноса, внесенного потенциальн</w:t>
      </w:r>
      <w:r>
        <w:rPr>
          <w:rStyle w:val="s0"/>
        </w:rPr>
        <w:t xml:space="preserve">ым частным партнером, за исключением действий, указанных в </w:t>
      </w:r>
      <w:hyperlink w:anchor="sub390500" w:history="1">
        <w:r>
          <w:rPr>
            <w:rStyle w:val="a3"/>
          </w:rPr>
          <w:t>пункте 5</w:t>
        </w:r>
      </w:hyperlink>
      <w:r>
        <w:rPr>
          <w:rStyle w:val="s0"/>
        </w:rPr>
        <w:t xml:space="preserve"> настоящей статьи.</w:t>
      </w:r>
    </w:p>
    <w:p w:rsidR="00000000" w:rsidRDefault="00A36DE7">
      <w:pPr>
        <w:ind w:firstLine="400"/>
        <w:jc w:val="both"/>
      </w:pPr>
      <w:bookmarkStart w:id="45" w:name="SUB390500"/>
      <w:bookmarkEnd w:id="45"/>
      <w:r>
        <w:rPr>
          <w:rStyle w:val="s0"/>
        </w:rPr>
        <w:t>5. Обеспечение конкурсной заявки не возвращается организатором конкурса при наступлении одного из следующих случаев, когда:</w:t>
      </w:r>
    </w:p>
    <w:p w:rsidR="00000000" w:rsidRDefault="00A36DE7">
      <w:pPr>
        <w:ind w:firstLine="400"/>
        <w:jc w:val="both"/>
      </w:pPr>
      <w:r>
        <w:rPr>
          <w:rStyle w:val="s0"/>
        </w:rPr>
        <w:t>1) потенциальн</w:t>
      </w:r>
      <w:r>
        <w:rPr>
          <w:rStyle w:val="s0"/>
        </w:rPr>
        <w:t>ый частный партнер отозвал либо изменил и (или) дополнил конкурсную заявку после истечения окончательного срока представления конкурсных заявок;</w:t>
      </w:r>
    </w:p>
    <w:p w:rsidR="00000000" w:rsidRDefault="00A36DE7">
      <w:pPr>
        <w:ind w:firstLine="400"/>
        <w:jc w:val="both"/>
      </w:pPr>
      <w:r>
        <w:rPr>
          <w:rStyle w:val="s0"/>
        </w:rPr>
        <w:t>2) потенциальный частный партнер, определенный победителем конкурса, уклонился от заключения договора государст</w:t>
      </w:r>
      <w:r>
        <w:rPr>
          <w:rStyle w:val="s0"/>
        </w:rPr>
        <w:t>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6. При наступлении одного из случаев, предусмотренных </w:t>
      </w:r>
      <w:hyperlink w:anchor="sub390500" w:history="1">
        <w:r>
          <w:rPr>
            <w:rStyle w:val="a3"/>
          </w:rPr>
          <w:t>пунктом 5</w:t>
        </w:r>
      </w:hyperlink>
      <w:r>
        <w:rPr>
          <w:rStyle w:val="s0"/>
        </w:rPr>
        <w:t xml:space="preserve"> настоящей статьи, сумма обеспечения конкурсной заявки зачисляется в доход соответствующего бюджета.</w:t>
      </w:r>
    </w:p>
    <w:p w:rsidR="00000000" w:rsidRDefault="00A36DE7">
      <w:pPr>
        <w:ind w:firstLine="400"/>
        <w:jc w:val="both"/>
      </w:pPr>
      <w:r>
        <w:rPr>
          <w:rStyle w:val="s0"/>
        </w:rPr>
        <w:t>7. Организатор конкурса возвраща</w:t>
      </w:r>
      <w:r>
        <w:rPr>
          <w:rStyle w:val="s0"/>
        </w:rPr>
        <w:t>ет потенциальному частному партнеру внесенное им обеспечение конкурсной заявки в течение трех рабочих дней со дня наступления одного из следующих случаев: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1) отзыва данным потенциальным частным партнером своей конкурсной заявки до истечения окончательного </w:t>
      </w:r>
      <w:r>
        <w:rPr>
          <w:rStyle w:val="s0"/>
        </w:rPr>
        <w:t>срока представления конкурсных заявок;</w:t>
      </w:r>
    </w:p>
    <w:p w:rsidR="00000000" w:rsidRDefault="00A36DE7">
      <w:pPr>
        <w:ind w:firstLine="400"/>
        <w:jc w:val="both"/>
      </w:pPr>
      <w:r>
        <w:rPr>
          <w:rStyle w:val="s0"/>
        </w:rPr>
        <w:t>2) подписания протокола о допуске к участию в конкурсе по определению частного партнера. Указанный случай не распространяется на потенциальных частных партнеров, признанных участниками конкурса по определению частного</w:t>
      </w:r>
      <w:r>
        <w:rPr>
          <w:rStyle w:val="s0"/>
        </w:rPr>
        <w:t xml:space="preserve"> партнера;</w:t>
      </w:r>
    </w:p>
    <w:p w:rsidR="00000000" w:rsidRDefault="00A36DE7">
      <w:pPr>
        <w:ind w:firstLine="400"/>
        <w:jc w:val="both"/>
      </w:pPr>
      <w:r>
        <w:rPr>
          <w:rStyle w:val="s0"/>
        </w:rPr>
        <w:t>3) подписания протокола об итогах конкурса по определению частного партнера. Указанный случай не распространяется на участника конкурса по определению частного партнера, определенного победителем конкурса по определению частного партнера;</w:t>
      </w:r>
    </w:p>
    <w:p w:rsidR="00000000" w:rsidRDefault="00A36DE7">
      <w:pPr>
        <w:ind w:firstLine="400"/>
        <w:jc w:val="both"/>
      </w:pPr>
      <w:r>
        <w:rPr>
          <w:rStyle w:val="s0"/>
        </w:rPr>
        <w:t>4) вст</w:t>
      </w:r>
      <w:r>
        <w:rPr>
          <w:rStyle w:val="s0"/>
        </w:rPr>
        <w:t>упления в силу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5) истечения срока действия конкурсной заявки потенциального частного партнера.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46" w:name="SUB400000"/>
      <w:bookmarkEnd w:id="46"/>
      <w:r>
        <w:rPr>
          <w:rStyle w:val="s1"/>
        </w:rPr>
        <w:t>Статья 40. Рассмотрение конкурсных заявок</w:t>
      </w:r>
    </w:p>
    <w:p w:rsidR="00000000" w:rsidRDefault="00A36DE7">
      <w:pPr>
        <w:ind w:firstLine="400"/>
        <w:jc w:val="both"/>
      </w:pPr>
      <w:r>
        <w:rPr>
          <w:rStyle w:val="s0"/>
        </w:rPr>
        <w:t>1. Рассмотрение и отбор конкурсных заявок осуществляются конкурсной ком</w:t>
      </w:r>
      <w:r>
        <w:rPr>
          <w:rStyle w:val="s0"/>
        </w:rPr>
        <w:t>иссией.</w:t>
      </w:r>
    </w:p>
    <w:p w:rsidR="00000000" w:rsidRDefault="00A36DE7">
      <w:pPr>
        <w:ind w:firstLine="400"/>
        <w:jc w:val="both"/>
      </w:pPr>
      <w:r>
        <w:rPr>
          <w:rStyle w:val="s0"/>
        </w:rPr>
        <w:t>Рабочим органом конкурсной комиссии является организатор конкурса.</w:t>
      </w:r>
    </w:p>
    <w:p w:rsidR="00000000" w:rsidRDefault="00A36DE7">
      <w:pPr>
        <w:ind w:firstLine="400"/>
        <w:jc w:val="both"/>
      </w:pPr>
      <w:r>
        <w:rPr>
          <w:rStyle w:val="s0"/>
        </w:rPr>
        <w:t>2. Конкурсная комиссия вскрывает конверты с конкурсными заявками в срок, указанный в конкурсной документации проекта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3. Организатор конкурса обеспечивает проведение необходимых экспертиз конкурсных заявок.</w:t>
      </w:r>
    </w:p>
    <w:p w:rsidR="00000000" w:rsidRDefault="00A36DE7">
      <w:pPr>
        <w:ind w:firstLine="400"/>
        <w:jc w:val="both"/>
      </w:pPr>
      <w:r>
        <w:rPr>
          <w:rStyle w:val="s0"/>
        </w:rPr>
        <w:t>4. Конкурсной комиссией рассматриваются все конкурсные заявки.</w:t>
      </w:r>
    </w:p>
    <w:p w:rsidR="00000000" w:rsidRDefault="00A36DE7">
      <w:pPr>
        <w:ind w:firstLine="400"/>
        <w:jc w:val="both"/>
      </w:pPr>
      <w:r>
        <w:rPr>
          <w:rStyle w:val="s0"/>
        </w:rPr>
        <w:t>В случае, если представлена только одна конкурсная заявка, данная заявка рассматривается конкурсной коми</w:t>
      </w:r>
      <w:r>
        <w:rPr>
          <w:rStyle w:val="s0"/>
        </w:rPr>
        <w:t>ссией в соответствии с частью первой настоящего пункта.</w:t>
      </w:r>
    </w:p>
    <w:p w:rsidR="00000000" w:rsidRDefault="00A36DE7">
      <w:pPr>
        <w:ind w:firstLine="400"/>
        <w:jc w:val="both"/>
      </w:pPr>
      <w:r>
        <w:rPr>
          <w:rStyle w:val="s0"/>
        </w:rPr>
        <w:t>5. С потенциальным частным партнером, конкурсная заявка которого признана лучшей, либо единственным потенциальным частным партнером конкурсной комиссией проводятся переговоры по уточнению проекта государственно-частного партнерства и условий договора госуд</w:t>
      </w:r>
      <w:r>
        <w:rPr>
          <w:rStyle w:val="s0"/>
        </w:rPr>
        <w:t>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6. В период подготовки проведения переговоров замечания и предложения по проекту государственно-частного партнерства и договору государственно-частного партнерства должны быть направлены конкурсной комиссией потенциальному ч</w:t>
      </w:r>
      <w:r>
        <w:rPr>
          <w:rStyle w:val="s0"/>
        </w:rPr>
        <w:t>астному партнеру в письменной форме.</w:t>
      </w:r>
    </w:p>
    <w:p w:rsidR="00000000" w:rsidRDefault="00A36DE7">
      <w:pPr>
        <w:ind w:firstLine="400"/>
        <w:jc w:val="both"/>
      </w:pPr>
      <w:r>
        <w:rPr>
          <w:rStyle w:val="s0"/>
        </w:rPr>
        <w:t>По итогам проведения переговоров конкурсной комиссией принимается решение.</w:t>
      </w:r>
    </w:p>
    <w:p w:rsidR="00000000" w:rsidRDefault="00A36DE7">
      <w:pPr>
        <w:ind w:firstLine="400"/>
        <w:jc w:val="both"/>
      </w:pPr>
      <w:r>
        <w:rPr>
          <w:rStyle w:val="s0"/>
        </w:rPr>
        <w:t>В ходе переговоров не допускается внесение изменений в условия конкурса по определению частного партнера.</w:t>
      </w:r>
    </w:p>
    <w:p w:rsidR="00000000" w:rsidRDefault="00A36DE7">
      <w:pPr>
        <w:ind w:firstLine="400"/>
        <w:jc w:val="both"/>
      </w:pPr>
      <w:r>
        <w:rPr>
          <w:rStyle w:val="s0"/>
        </w:rPr>
        <w:t>7. В случае если потенциальный частный</w:t>
      </w:r>
      <w:r>
        <w:rPr>
          <w:rStyle w:val="s0"/>
        </w:rPr>
        <w:t xml:space="preserve"> партнер, конкурсная заявка которого признана лучшей, отказывается от обсуждения и уточнения конкурсной заявки и условий договора государственно-частного партнерства в соответствии с замечаниями и предложениями конкурсной комиссии либо его предложения явля</w:t>
      </w:r>
      <w:r>
        <w:rPr>
          <w:rStyle w:val="s0"/>
        </w:rPr>
        <w:t>ются неприемлемыми с точки зрения условий конкурса по определению частного партнера, то конкурсной комиссией данная конкурсная заявка не рассматривается и заново выбирается лучшая конкурсная заявка.</w:t>
      </w:r>
    </w:p>
    <w:p w:rsidR="00000000" w:rsidRDefault="00A36DE7">
      <w:pPr>
        <w:ind w:firstLine="400"/>
        <w:jc w:val="both"/>
      </w:pPr>
      <w:r>
        <w:rPr>
          <w:rStyle w:val="s0"/>
        </w:rPr>
        <w:t>8. По итогам конкурса по определению частного партнера ре</w:t>
      </w:r>
      <w:r>
        <w:rPr>
          <w:rStyle w:val="s0"/>
        </w:rPr>
        <w:t>шением конкурсной комиссии определяется лучшая конкурсная заявка, а заявитель признается победителем конкурса по определению частного партнера.</w:t>
      </w:r>
    </w:p>
    <w:p w:rsidR="00000000" w:rsidRDefault="00A36DE7">
      <w:pPr>
        <w:ind w:firstLine="400"/>
        <w:jc w:val="both"/>
      </w:pPr>
      <w:r>
        <w:rPr>
          <w:rStyle w:val="s0"/>
        </w:rPr>
        <w:t>9. Организатор конкурса на основании решения конкурсной комиссии заключает договор государственно-частного партн</w:t>
      </w:r>
      <w:r>
        <w:rPr>
          <w:rStyle w:val="s0"/>
        </w:rPr>
        <w:t>ерства с победителем конкурса по определению частного партнера.</w:t>
      </w:r>
    </w:p>
    <w:p w:rsidR="00000000" w:rsidRDefault="00A36DE7">
      <w:pPr>
        <w:ind w:firstLine="400"/>
        <w:jc w:val="both"/>
      </w:pPr>
      <w:r>
        <w:rPr>
          <w:rStyle w:val="s0"/>
        </w:rPr>
        <w:t>10. Срок заключения договора государственно-частного партнерства не может быть более девяноста календарных дней со дня подведения итогов конкурса по определению частного партнера.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47" w:name="SUB410000"/>
      <w:bookmarkEnd w:id="47"/>
      <w:r>
        <w:rPr>
          <w:rStyle w:val="s1"/>
        </w:rPr>
        <w:t>Статья 41.</w:t>
      </w:r>
      <w:r>
        <w:rPr>
          <w:rStyle w:val="s1"/>
        </w:rPr>
        <w:t xml:space="preserve"> Особенности проведения закрытого конкурса по определению частного партнера</w:t>
      </w:r>
    </w:p>
    <w:p w:rsidR="00000000" w:rsidRDefault="00A36DE7">
      <w:pPr>
        <w:ind w:firstLine="400"/>
        <w:jc w:val="both"/>
      </w:pPr>
      <w:r>
        <w:rPr>
          <w:rStyle w:val="s0"/>
        </w:rPr>
        <w:t>Закрытый конкурс по определению частного партнера проводится в порядке, определяемом центральным уполномоченным органом по государственному планированию, с учетом положений настоящ</w:t>
      </w:r>
      <w:r>
        <w:rPr>
          <w:rStyle w:val="s0"/>
        </w:rPr>
        <w:t>его Закона.</w:t>
      </w:r>
    </w:p>
    <w:p w:rsidR="00000000" w:rsidRDefault="00A36DE7">
      <w:pPr>
        <w:ind w:firstLine="400"/>
        <w:jc w:val="both"/>
      </w:pPr>
      <w:r>
        <w:rPr>
          <w:rStyle w:val="s0"/>
        </w:rPr>
        <w:t>Информацию об условиях, дате, месте и времени проведения закрытого конкурса по определению частного партнера, а также сведения о его результатах организатор конкурса направляет потенциальным частным партнерам в письменной форме.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48" w:name="SUB420000"/>
      <w:bookmarkEnd w:id="48"/>
      <w:r>
        <w:rPr>
          <w:rStyle w:val="s1"/>
        </w:rPr>
        <w:t>Статья 42. Ос</w:t>
      </w:r>
      <w:r>
        <w:rPr>
          <w:rStyle w:val="s1"/>
        </w:rPr>
        <w:t>обенности проведения конкурса по определению частного партнера с использованием двухэтапных процедур</w:t>
      </w:r>
    </w:p>
    <w:p w:rsidR="00000000" w:rsidRDefault="00A36DE7">
      <w:pPr>
        <w:ind w:firstLine="400"/>
        <w:jc w:val="both"/>
      </w:pPr>
      <w:r>
        <w:rPr>
          <w:rStyle w:val="s0"/>
        </w:rPr>
        <w:t>1. Конкурс по определению частного партнера с использованием двухэтапных процедур проводится в случаях, когда организатор конкурса определил сферу применен</w:t>
      </w:r>
      <w:r>
        <w:rPr>
          <w:rStyle w:val="s0"/>
        </w:rPr>
        <w:t xml:space="preserve">ия и (или) объект государственно-частного партнерства как технически сложный и (или) уникальный. Организатор конкурса осуществляет формирование технико-экономических и эксплуатационных характеристик объекта государственно-частного партнерства на основании </w:t>
      </w:r>
      <w:r>
        <w:rPr>
          <w:rStyle w:val="s0"/>
        </w:rPr>
        <w:t>технических предложений потенциальных частных партнеров, прошедших квалификационный отбор.</w:t>
      </w:r>
    </w:p>
    <w:p w:rsidR="00000000" w:rsidRDefault="00A36DE7">
      <w:pPr>
        <w:ind w:firstLine="400"/>
        <w:jc w:val="both"/>
      </w:pPr>
      <w:r>
        <w:rPr>
          <w:rStyle w:val="s0"/>
        </w:rPr>
        <w:t>2. Конкурс по определению частного партнера с использованием двухэтапных процедур включает в себя два этапа.</w:t>
      </w:r>
    </w:p>
    <w:p w:rsidR="00000000" w:rsidRDefault="00A36DE7">
      <w:pPr>
        <w:ind w:firstLine="400"/>
        <w:jc w:val="both"/>
      </w:pPr>
      <w:r>
        <w:rPr>
          <w:rStyle w:val="s0"/>
        </w:rPr>
        <w:t>На первом этапе осуществляются следующие мероприятия:</w:t>
      </w:r>
    </w:p>
    <w:p w:rsidR="00000000" w:rsidRDefault="00A36DE7">
      <w:pPr>
        <w:ind w:firstLine="400"/>
        <w:jc w:val="both"/>
      </w:pPr>
      <w:r>
        <w:rPr>
          <w:rStyle w:val="s0"/>
        </w:rPr>
        <w:t>1)</w:t>
      </w:r>
      <w:r>
        <w:rPr>
          <w:rStyle w:val="s0"/>
        </w:rPr>
        <w:t xml:space="preserve"> формирование технического задания;</w:t>
      </w:r>
    </w:p>
    <w:p w:rsidR="00000000" w:rsidRDefault="00A36DE7">
      <w:pPr>
        <w:ind w:firstLine="400"/>
        <w:jc w:val="both"/>
      </w:pPr>
      <w:r>
        <w:rPr>
          <w:rStyle w:val="s0"/>
        </w:rPr>
        <w:t>2) опубликование объявления о проведении конкурса по определению частного партнера с использованием двухэтапных процедур;</w:t>
      </w:r>
    </w:p>
    <w:p w:rsidR="00000000" w:rsidRDefault="00A36DE7">
      <w:pPr>
        <w:ind w:firstLine="400"/>
        <w:jc w:val="both"/>
      </w:pPr>
      <w:r>
        <w:rPr>
          <w:rStyle w:val="s0"/>
        </w:rPr>
        <w:t>3) представление организатором конкурса технического задания потенциальным частным партнерам;</w:t>
      </w:r>
    </w:p>
    <w:p w:rsidR="00000000" w:rsidRDefault="00A36DE7">
      <w:pPr>
        <w:ind w:firstLine="400"/>
        <w:jc w:val="both"/>
      </w:pPr>
      <w:r>
        <w:rPr>
          <w:rStyle w:val="s0"/>
        </w:rPr>
        <w:t>4) п</w:t>
      </w:r>
      <w:r>
        <w:rPr>
          <w:rStyle w:val="s0"/>
        </w:rPr>
        <w:t>редставление потенциальными частными партнерами технических предложений, разработанных в соответствии с техническим заданием;</w:t>
      </w:r>
    </w:p>
    <w:p w:rsidR="00000000" w:rsidRDefault="00A36DE7">
      <w:pPr>
        <w:ind w:firstLine="400"/>
        <w:jc w:val="both"/>
      </w:pPr>
      <w:r>
        <w:rPr>
          <w:rStyle w:val="s0"/>
        </w:rPr>
        <w:t>5) рассмотрение организатором конкурса технических предложений и обсуждение с потенциальными частными партнерами вопросов, касающи</w:t>
      </w:r>
      <w:r>
        <w:rPr>
          <w:rStyle w:val="s0"/>
        </w:rPr>
        <w:t>хся технико-экономических и эксплуатационных характеристик объекта государственно-частного партнерства и условий проекта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6) разработка и утверждение организатором конкурса конкурсной документации проекта госуда</w:t>
      </w:r>
      <w:r>
        <w:rPr>
          <w:rStyle w:val="s0"/>
        </w:rPr>
        <w:t>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7) направление организатором конкурса приглашения потенциальным частным партнерам, представившим на первом этапе технические предложения, принять участие во втором этапе конкурса по определению частного партнера.</w:t>
      </w:r>
    </w:p>
    <w:p w:rsidR="00000000" w:rsidRDefault="00A36DE7">
      <w:pPr>
        <w:ind w:firstLine="400"/>
        <w:jc w:val="both"/>
      </w:pPr>
      <w:r>
        <w:rPr>
          <w:rStyle w:val="s0"/>
        </w:rPr>
        <w:t>На втором эт</w:t>
      </w:r>
      <w:r>
        <w:rPr>
          <w:rStyle w:val="s0"/>
        </w:rPr>
        <w:t xml:space="preserve">апе осуществляются мероприятия, предусмотренные для проведения конкурса по определению частного партнера в соответствии с положениями </w:t>
      </w:r>
      <w:hyperlink w:anchor="sub400000" w:history="1">
        <w:r>
          <w:rPr>
            <w:rStyle w:val="a3"/>
          </w:rPr>
          <w:t>статьи 40</w:t>
        </w:r>
      </w:hyperlink>
      <w:r>
        <w:rPr>
          <w:rStyle w:val="s0"/>
        </w:rPr>
        <w:t xml:space="preserve"> настоящего Закона.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49" w:name="SUB430000"/>
      <w:bookmarkEnd w:id="49"/>
      <w:r>
        <w:rPr>
          <w:rStyle w:val="s1"/>
        </w:rPr>
        <w:t>Статья 43. Особенности проведения конкурса по определению ч</w:t>
      </w:r>
      <w:r>
        <w:rPr>
          <w:rStyle w:val="s1"/>
        </w:rPr>
        <w:t>астного партнера с использованием упрощенных конкурсных процедур</w:t>
      </w:r>
    </w:p>
    <w:p w:rsidR="00000000" w:rsidRDefault="00A36DE7">
      <w:pPr>
        <w:ind w:firstLine="400"/>
        <w:jc w:val="both"/>
      </w:pPr>
      <w:r>
        <w:rPr>
          <w:rStyle w:val="s0"/>
        </w:rPr>
        <w:t>1. Конкурс по определению частного партнера с использованием упрощенных конкурсных процедур проводится при соблюдении всех следующих условий:</w:t>
      </w:r>
    </w:p>
    <w:p w:rsidR="00000000" w:rsidRDefault="00A36DE7">
      <w:pPr>
        <w:ind w:firstLine="400"/>
        <w:jc w:val="both"/>
      </w:pPr>
      <w:r>
        <w:rPr>
          <w:rStyle w:val="s0"/>
        </w:rPr>
        <w:t>1) осуществляется реализация местного проекта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2) используется </w:t>
      </w:r>
      <w:hyperlink r:id="rId44" w:history="1">
        <w:r>
          <w:rPr>
            <w:rStyle w:val="a3"/>
          </w:rPr>
          <w:t>типовая конкурсная документация</w:t>
        </w:r>
      </w:hyperlink>
      <w:r>
        <w:rPr>
          <w:rStyle w:val="s0"/>
        </w:rPr>
        <w:t xml:space="preserve"> проекта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3) используется</w:t>
      </w:r>
      <w:r>
        <w:rPr>
          <w:rStyle w:val="s0"/>
        </w:rPr>
        <w:t xml:space="preserve"> </w:t>
      </w:r>
      <w:hyperlink r:id="rId45" w:history="1">
        <w:r>
          <w:rPr>
            <w:rStyle w:val="a3"/>
          </w:rPr>
          <w:t>типовой договор</w:t>
        </w:r>
      </w:hyperlink>
      <w:r>
        <w:rPr>
          <w:rStyle w:val="s0"/>
        </w:rPr>
        <w:t xml:space="preserve">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4) проект государственно-частного партнерства не относится к сфере естественных монополий;</w:t>
      </w:r>
    </w:p>
    <w:p w:rsidR="00000000" w:rsidRDefault="00A36DE7">
      <w:pPr>
        <w:ind w:firstLine="400"/>
        <w:jc w:val="both"/>
      </w:pPr>
      <w:r>
        <w:rPr>
          <w:rStyle w:val="s0"/>
        </w:rPr>
        <w:t>5) стоимость объекта государственно-частного п</w:t>
      </w:r>
      <w:r>
        <w:rPr>
          <w:rStyle w:val="s0"/>
        </w:rPr>
        <w:t>артнерства не превышает четырехмиллионного месячного расчетного показателя.</w:t>
      </w:r>
    </w:p>
    <w:p w:rsidR="00000000" w:rsidRDefault="00A36DE7">
      <w:pPr>
        <w:ind w:firstLine="400"/>
        <w:jc w:val="both"/>
      </w:pPr>
      <w:r>
        <w:rPr>
          <w:rStyle w:val="s0"/>
        </w:rPr>
        <w:t>2. К конкурсу по определению частного партнера с использованием упрощенных конкурсных процедур допускаются потенциальные частные партнеры из реестра потенциальных частных партнеров</w:t>
      </w:r>
      <w:r>
        <w:rPr>
          <w:rStyle w:val="s0"/>
        </w:rPr>
        <w:t>, формируемого Национальной палатой предпринимателей, без проведения квалификационного отбора.</w:t>
      </w:r>
    </w:p>
    <w:p w:rsidR="00000000" w:rsidRDefault="00A36DE7">
      <w:pPr>
        <w:ind w:firstLine="400"/>
        <w:jc w:val="both"/>
      </w:pPr>
      <w:r>
        <w:rPr>
          <w:rStyle w:val="s0"/>
        </w:rPr>
        <w:t>3. Утверждение конкурсной документации проекта государственно-частного партнерства, подписание договора государственно-частного партнерства при проведении конкур</w:t>
      </w:r>
      <w:r>
        <w:rPr>
          <w:rStyle w:val="s0"/>
        </w:rPr>
        <w:t>са по определению частного партнера с использованием упрощенных конкурсных процедур осуществляются без проведения экспертиз, предусмотренных настоящим Законом.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50" w:name="SUB440000"/>
      <w:bookmarkEnd w:id="50"/>
      <w:r>
        <w:rPr>
          <w:rStyle w:val="s1"/>
        </w:rPr>
        <w:t>Статья 44. Определение частного партнера на основании прямых переговоров</w:t>
      </w:r>
    </w:p>
    <w:p w:rsidR="00000000" w:rsidRDefault="00A36DE7">
      <w:pPr>
        <w:ind w:firstLine="400"/>
        <w:jc w:val="both"/>
      </w:pPr>
      <w:r>
        <w:rPr>
          <w:rStyle w:val="s0"/>
        </w:rPr>
        <w:t>1. Определение частного партнера на основании прямых переговоров осуществляется в порядке, определяемом центральным уполномоченным органом по государственному планированию, и применяется в случаях, когда:</w:t>
      </w:r>
    </w:p>
    <w:p w:rsidR="00000000" w:rsidRDefault="00A36DE7">
      <w:pPr>
        <w:ind w:firstLine="400"/>
        <w:jc w:val="both"/>
      </w:pPr>
      <w:r>
        <w:rPr>
          <w:rStyle w:val="s0"/>
        </w:rPr>
        <w:t>1) проект государственно-частного партнерства иници</w:t>
      </w:r>
      <w:r>
        <w:rPr>
          <w:rStyle w:val="s0"/>
        </w:rPr>
        <w:t>ирован потенциальным частным партнером в отношении объекта, находящегося у него на правах собственности или долгосрочной аренды;</w:t>
      </w:r>
    </w:p>
    <w:p w:rsidR="00000000" w:rsidRDefault="00A36DE7">
      <w:pPr>
        <w:ind w:firstLine="400"/>
        <w:jc w:val="both"/>
      </w:pPr>
      <w:r>
        <w:rPr>
          <w:rStyle w:val="s0"/>
        </w:rPr>
        <w:t>2) проект государственно-частного партнерства неразрывно связан с реализацией исключительных прав на результаты интеллектуально</w:t>
      </w:r>
      <w:r>
        <w:rPr>
          <w:rStyle w:val="s0"/>
        </w:rPr>
        <w:t>й творческой деятельности, принадлежащих потенциальному частному партнеру.</w:t>
      </w:r>
    </w:p>
    <w:p w:rsidR="00000000" w:rsidRDefault="00A36DE7">
      <w:pPr>
        <w:ind w:firstLine="400"/>
        <w:jc w:val="both"/>
      </w:pPr>
      <w:r>
        <w:rPr>
          <w:rStyle w:val="s0"/>
        </w:rPr>
        <w:t>2. Определение частного партнера на основании прямых переговоров осуществляется посредством следующих последовательных стадий:</w:t>
      </w:r>
    </w:p>
    <w:p w:rsidR="00000000" w:rsidRDefault="00A36DE7">
      <w:pPr>
        <w:ind w:firstLine="400"/>
        <w:jc w:val="both"/>
      </w:pPr>
      <w:r>
        <w:rPr>
          <w:rStyle w:val="s0"/>
        </w:rPr>
        <w:t>1) инициирование проекта государственно-частного партн</w:t>
      </w:r>
      <w:r>
        <w:rPr>
          <w:rStyle w:val="s0"/>
        </w:rPr>
        <w:t>ерства потенциальным частным партнером;</w:t>
      </w:r>
    </w:p>
    <w:p w:rsidR="00000000" w:rsidRDefault="00A36DE7">
      <w:pPr>
        <w:ind w:firstLine="400"/>
        <w:jc w:val="both"/>
      </w:pPr>
      <w:r>
        <w:rPr>
          <w:rStyle w:val="s0"/>
        </w:rPr>
        <w:t>2) извещение об инициировании проекта государственно-частного партнерства с указанием основных технико-экономических параметров проекта государственно-частного партнерства и запрашиваемых выплат из бюджета и (или) ме</w:t>
      </w:r>
      <w:r>
        <w:rPr>
          <w:rStyle w:val="s0"/>
        </w:rPr>
        <w:t>р государственной поддержки;</w:t>
      </w:r>
    </w:p>
    <w:p w:rsidR="00000000" w:rsidRDefault="00A36DE7">
      <w:pPr>
        <w:ind w:firstLine="400"/>
        <w:jc w:val="both"/>
      </w:pPr>
      <w:r>
        <w:rPr>
          <w:rStyle w:val="s0"/>
        </w:rPr>
        <w:t>3) экспертиза концепции проекта государственно-частного партнерства государственным партнером;</w:t>
      </w:r>
    </w:p>
    <w:p w:rsidR="00000000" w:rsidRDefault="00A36DE7">
      <w:pPr>
        <w:ind w:firstLine="400"/>
        <w:jc w:val="both"/>
      </w:pPr>
      <w:r>
        <w:rPr>
          <w:rStyle w:val="s0"/>
        </w:rPr>
        <w:t>4) проведение переговоров между потенциальными сторонами договора государственно-частного партнерства об условиях договора государст</w:t>
      </w:r>
      <w:r>
        <w:rPr>
          <w:rStyle w:val="s0"/>
        </w:rPr>
        <w:t>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5) заключение договора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3. В случае превышения количества предложений со стороны потенциальных частных партнеров над потребностью в товарах, работах и услугах в рамках планируемого проекта гос</w:t>
      </w:r>
      <w:r>
        <w:rPr>
          <w:rStyle w:val="s0"/>
        </w:rPr>
        <w:t>ударственно-частного партнерства частный партнер определяется способом конкурса по определению частного партнера.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51" w:name="SUB450000"/>
      <w:bookmarkEnd w:id="51"/>
      <w:r>
        <w:rPr>
          <w:rStyle w:val="s1"/>
        </w:rPr>
        <w:t>Статья 45. Договор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1. Договор государственно-частного партнерства заключается на основании результатов к</w:t>
      </w:r>
      <w:r>
        <w:rPr>
          <w:rStyle w:val="s0"/>
        </w:rPr>
        <w:t>онкурса по определению частного партнера либо по итогам проведения прямых переговоров в случаях, установленных настоящим Законом.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2. В случаях, предусмотренных </w:t>
      </w:r>
      <w:hyperlink w:anchor="sub430000" w:history="1">
        <w:r>
          <w:rPr>
            <w:rStyle w:val="a3"/>
          </w:rPr>
          <w:t>статьей 43</w:t>
        </w:r>
      </w:hyperlink>
      <w:r>
        <w:rPr>
          <w:rStyle w:val="s0"/>
        </w:rPr>
        <w:t xml:space="preserve"> настоящего Закона, договор государственно-частного па</w:t>
      </w:r>
      <w:r>
        <w:rPr>
          <w:rStyle w:val="s0"/>
        </w:rPr>
        <w:t xml:space="preserve">ртнерства заключается на основании </w:t>
      </w:r>
      <w:hyperlink r:id="rId46" w:history="1">
        <w:r>
          <w:rPr>
            <w:rStyle w:val="a3"/>
          </w:rPr>
          <w:t>типового договора</w:t>
        </w:r>
      </w:hyperlink>
      <w:r>
        <w:rPr>
          <w:rStyle w:val="s0"/>
        </w:rPr>
        <w:t xml:space="preserve"> государственно-частного партнерства, утверждаемого центральным уполномоченным органом по государственному планированию.</w:t>
      </w:r>
    </w:p>
    <w:p w:rsidR="00000000" w:rsidRDefault="00A36DE7">
      <w:pPr>
        <w:ind w:firstLine="400"/>
        <w:jc w:val="both"/>
      </w:pPr>
      <w:r>
        <w:rPr>
          <w:rStyle w:val="s0"/>
        </w:rPr>
        <w:t>3. Договор государ</w:t>
      </w:r>
      <w:r>
        <w:rPr>
          <w:rStyle w:val="s0"/>
        </w:rPr>
        <w:t>ственно-частного партнерства заключается в письменной форме. Несоблюдение письменной формы договора государственно-частного партнерства влечет недействительность договора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4. Договор государственно-частного партнерства я</w:t>
      </w:r>
      <w:r>
        <w:rPr>
          <w:rStyle w:val="s0"/>
        </w:rPr>
        <w:t xml:space="preserve">вляется договором, содержащим элементы различных договоров, предусмотренных </w:t>
      </w:r>
      <w:hyperlink r:id="rId47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 К отношениям сторон договора государственно-частного партнерства применяется</w:t>
      </w:r>
      <w:r>
        <w:rPr>
          <w:rStyle w:val="s0"/>
        </w:rPr>
        <w:t xml:space="preserve"> в соответствующих частях законодательство о договорах, элементы которых содержатся в данном договоре государственно-частного партнерства, если иное не вытекает из соглашения сторон или существа договора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52" w:name="SUB460000"/>
      <w:bookmarkEnd w:id="52"/>
      <w:r>
        <w:rPr>
          <w:rStyle w:val="s1"/>
        </w:rPr>
        <w:t>Статья 46. Содержание договора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1. Договор государственно-частного партнерства должен содержать следующие положения:</w:t>
      </w:r>
    </w:p>
    <w:p w:rsidR="00000000" w:rsidRDefault="00A36DE7">
      <w:pPr>
        <w:ind w:firstLine="400"/>
        <w:jc w:val="both"/>
      </w:pPr>
      <w:r>
        <w:rPr>
          <w:rStyle w:val="s0"/>
        </w:rPr>
        <w:t>1) сведения об объекте государственно-частного партнерства и имущественных правах (в том числе право соб</w:t>
      </w:r>
      <w:r>
        <w:rPr>
          <w:rStyle w:val="s0"/>
        </w:rPr>
        <w:t>ственности) на указанный объект государственно-частного партнерства в течение периода реализации проекта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2) условия и объемы строительства, создания, реконструкции, модернизации и (или) эксплуатации объекта государствен</w:t>
      </w:r>
      <w:r>
        <w:rPr>
          <w:rStyle w:val="s0"/>
        </w:rPr>
        <w:t>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3) размеры, сроки и условия финансирования проекта государственно-частного партнерства, а также размеры, сроки и условия инвестиций;</w:t>
      </w:r>
    </w:p>
    <w:p w:rsidR="00000000" w:rsidRDefault="00A36DE7">
      <w:pPr>
        <w:ind w:firstLine="400"/>
        <w:jc w:val="both"/>
      </w:pPr>
      <w:r>
        <w:rPr>
          <w:rStyle w:val="s0"/>
        </w:rPr>
        <w:t>4) источники возмещения затрат и получения доходов, виды, объемы, сроки и условия предоставления г</w:t>
      </w:r>
      <w:r>
        <w:rPr>
          <w:rStyle w:val="s0"/>
        </w:rPr>
        <w:t>осударственной поддержки в случае ее предоставления;</w:t>
      </w:r>
    </w:p>
    <w:p w:rsidR="00000000" w:rsidRDefault="00A36DE7">
      <w:pPr>
        <w:ind w:firstLine="400"/>
        <w:jc w:val="both"/>
      </w:pPr>
      <w:r>
        <w:rPr>
          <w:rStyle w:val="s0"/>
        </w:rPr>
        <w:t>5) виды деятельности, осуществляемой в рамках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6) объемы и виды работ, услуг по договору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7) требования к качеству товаров</w:t>
      </w:r>
      <w:r>
        <w:rPr>
          <w:rStyle w:val="s0"/>
        </w:rPr>
        <w:t>, работ и услуг;</w:t>
      </w:r>
    </w:p>
    <w:p w:rsidR="00000000" w:rsidRDefault="00A36DE7">
      <w:pPr>
        <w:ind w:firstLine="400"/>
        <w:jc w:val="both"/>
      </w:pPr>
      <w:r>
        <w:rPr>
          <w:rStyle w:val="s0"/>
        </w:rPr>
        <w:t>8) порядок формирования и утверждения тарифов (цен, ставок сборов) на товары, работы и услуги, производимые в рамках проекта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9) срок реализации проекта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10) порядок н</w:t>
      </w:r>
      <w:r>
        <w:rPr>
          <w:rStyle w:val="s0"/>
        </w:rPr>
        <w:t>азначения оператора (операторов);</w:t>
      </w:r>
    </w:p>
    <w:p w:rsidR="00000000" w:rsidRDefault="00A36DE7">
      <w:pPr>
        <w:ind w:firstLine="400"/>
        <w:jc w:val="both"/>
      </w:pPr>
      <w:r>
        <w:rPr>
          <w:rStyle w:val="s0"/>
        </w:rPr>
        <w:t>11) сведения об уполномоченных лицах, представляющих интересы сторон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12) права и обязанности лиц, привлекаемых для исполнения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13) </w:t>
      </w:r>
      <w:r>
        <w:rPr>
          <w:rStyle w:val="s0"/>
        </w:rPr>
        <w:t>требования по охране окружающей среды и безопасности ведения работ;</w:t>
      </w:r>
    </w:p>
    <w:p w:rsidR="00000000" w:rsidRDefault="00A36DE7">
      <w:pPr>
        <w:ind w:firstLine="400"/>
        <w:jc w:val="both"/>
      </w:pPr>
      <w:r>
        <w:rPr>
          <w:rStyle w:val="s0"/>
        </w:rPr>
        <w:t>14) права и обязанности сторон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15) распределение</w:t>
      </w:r>
      <w:hyperlink r:id="rId48" w:anchor="sub_id=5" w:history="1">
        <w:r>
          <w:rPr>
            <w:rStyle w:val="a3"/>
          </w:rPr>
          <w:t xml:space="preserve"> рисков</w:t>
        </w:r>
      </w:hyperlink>
      <w:r>
        <w:rPr>
          <w:rStyle w:val="s0"/>
        </w:rPr>
        <w:t xml:space="preserve"> между с</w:t>
      </w:r>
      <w:r>
        <w:rPr>
          <w:rStyle w:val="s0"/>
        </w:rPr>
        <w:t>торонами договора государственно-частного партнерства и описание мероприятий по управлению рисками;</w:t>
      </w:r>
    </w:p>
    <w:p w:rsidR="00000000" w:rsidRDefault="00A36DE7">
      <w:pPr>
        <w:ind w:firstLine="400"/>
        <w:jc w:val="both"/>
      </w:pPr>
      <w:r>
        <w:rPr>
          <w:rStyle w:val="s0"/>
        </w:rPr>
        <w:t>16) ответственность сторон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17) условия изменения и расторжения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18) порядок разрешения споров по договору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19) критерии оценки выполнения сторонами договора государственно-частного партнерства принятых обязательств, уплата неустойки в случаях их неисполнения или ненадлежащего исполне</w:t>
      </w:r>
      <w:r>
        <w:rPr>
          <w:rStyle w:val="s0"/>
        </w:rPr>
        <w:t>ния;</w:t>
      </w:r>
    </w:p>
    <w:p w:rsidR="00000000" w:rsidRDefault="00A36DE7">
      <w:pPr>
        <w:ind w:firstLine="400"/>
        <w:jc w:val="both"/>
      </w:pPr>
      <w:r>
        <w:rPr>
          <w:rStyle w:val="s0"/>
        </w:rPr>
        <w:t>20) исключительные случаи одностороннего отказа от исполнения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21) порядок и сроки возмещения убытков в случае досрочного прекращения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22) условия и сроки перехо</w:t>
      </w:r>
      <w:r>
        <w:rPr>
          <w:rStyle w:val="s0"/>
        </w:rPr>
        <w:t>да бремени содержания имущества, передаваемого по договору государственно-частного партнерства, а также рисков случайной гибели или случайного повреждения указанного имущества;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23) порядок осуществления контроля за исполнением договора государственно-частн</w:t>
      </w:r>
      <w:r>
        <w:rPr>
          <w:rStyle w:val="s0"/>
        </w:rPr>
        <w:t>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24) полное наименование сторон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25) место нахождения (юридический адрес) и банковские реквизиты сторон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26) срок действия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27) иные условия реализации проекта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2. Договор институционального государственно-частного партнерства, помимо условий, предусмотренных пунктом 1 настоящей </w:t>
      </w:r>
      <w:r>
        <w:rPr>
          <w:rStyle w:val="s0"/>
        </w:rPr>
        <w:t>статьи, содержит:</w:t>
      </w:r>
    </w:p>
    <w:p w:rsidR="00000000" w:rsidRDefault="00A36DE7">
      <w:pPr>
        <w:ind w:firstLine="400"/>
        <w:jc w:val="both"/>
      </w:pPr>
      <w:r>
        <w:rPr>
          <w:rStyle w:val="s0"/>
        </w:rPr>
        <w:t>1) порядок формирования органов компании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2) порядок формирования и пополнения уставного капитала компании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3) отношения между акционерами (участниками) компании госу</w:t>
      </w:r>
      <w:r>
        <w:rPr>
          <w:rStyle w:val="s0"/>
        </w:rPr>
        <w:t>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4) порядок разрешения корпоративных споров.</w:t>
      </w:r>
    </w:p>
    <w:p w:rsidR="00000000" w:rsidRDefault="00A36DE7">
      <w:pPr>
        <w:ind w:firstLine="400"/>
        <w:jc w:val="both"/>
      </w:pPr>
      <w:r>
        <w:rPr>
          <w:rStyle w:val="s0"/>
        </w:rPr>
        <w:t>3. Применимое право по договору государственно-частного партнерства в случае, если частным партнером является нерезидент Республики Казахстан, определяется сторонами договора госу</w:t>
      </w:r>
      <w:r>
        <w:rPr>
          <w:rStyle w:val="s0"/>
        </w:rPr>
        <w:t>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4. Договор государственно-частного партнерства должен быть составлен на казахском, русском и иных языках, определенных по соглашению сторон договора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5. По отдельным видам государственно-</w:t>
      </w:r>
      <w:r>
        <w:rPr>
          <w:rStyle w:val="s0"/>
        </w:rPr>
        <w:t>частного партнерства требования к содержанию договоров государственно-частного партнерства определяются соответствующими законами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53" w:name="SUB470000"/>
      <w:bookmarkEnd w:id="53"/>
      <w:r>
        <w:rPr>
          <w:rStyle w:val="s1"/>
        </w:rPr>
        <w:t>Статья 47. Прямое соглашение с кредитором частного партнера</w:t>
      </w:r>
    </w:p>
    <w:p w:rsidR="00000000" w:rsidRDefault="00A36DE7">
      <w:pPr>
        <w:ind w:firstLine="400"/>
        <w:jc w:val="both"/>
      </w:pPr>
      <w:r>
        <w:rPr>
          <w:rStyle w:val="s0"/>
        </w:rPr>
        <w:t>Прямым соглашением с кредитором частного п</w:t>
      </w:r>
      <w:r>
        <w:rPr>
          <w:rStyle w:val="s0"/>
        </w:rPr>
        <w:t>артнера предусматриваются следующие условия:</w:t>
      </w:r>
    </w:p>
    <w:p w:rsidR="00000000" w:rsidRDefault="00A36DE7">
      <w:pPr>
        <w:ind w:firstLine="400"/>
        <w:jc w:val="both"/>
      </w:pPr>
      <w:r>
        <w:rPr>
          <w:rStyle w:val="s0"/>
        </w:rPr>
        <w:t>1) обязательство государственного партнера информировать кредиторов частного партнера о случаях существенных нарушений обязательств по договору государственно-частного партнерства, способных повлечь неисполнение</w:t>
      </w:r>
      <w:r>
        <w:rPr>
          <w:rStyle w:val="s0"/>
        </w:rPr>
        <w:t xml:space="preserve"> условий договора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2) передача в залог прав по договору государственно-частного партнерства и (или) уступка права требования или перевод долга частного партнера с согласия государственного партнера;</w:t>
      </w:r>
    </w:p>
    <w:p w:rsidR="00000000" w:rsidRDefault="00A36DE7">
      <w:pPr>
        <w:ind w:firstLine="400"/>
        <w:jc w:val="both"/>
      </w:pPr>
      <w:r>
        <w:rPr>
          <w:rStyle w:val="s0"/>
        </w:rPr>
        <w:t>3) право кредиторов ч</w:t>
      </w:r>
      <w:r>
        <w:rPr>
          <w:rStyle w:val="s0"/>
        </w:rPr>
        <w:t>астного партнера требовать замены частного партнера в случае существенного нарушения им своих обязательств по договору государственно-частного партнерства, способного по условиям договора государственно-частного партнерства повлечь его неисполнение, а такж</w:t>
      </w:r>
      <w:r>
        <w:rPr>
          <w:rStyle w:val="s0"/>
        </w:rPr>
        <w:t>е предлагать кандидатуру нового частного партнера;</w:t>
      </w:r>
    </w:p>
    <w:p w:rsidR="00000000" w:rsidRDefault="00A36DE7">
      <w:pPr>
        <w:ind w:firstLine="400"/>
        <w:jc w:val="both"/>
      </w:pPr>
      <w:r>
        <w:rPr>
          <w:rStyle w:val="s0"/>
        </w:rPr>
        <w:t>4) порядок замены частного партнера в случаях, предусмотренных подпунктом 3) настоящей статьи;</w:t>
      </w:r>
    </w:p>
    <w:p w:rsidR="00000000" w:rsidRDefault="00A36DE7">
      <w:pPr>
        <w:ind w:firstLine="400"/>
        <w:jc w:val="both"/>
      </w:pPr>
      <w:r>
        <w:rPr>
          <w:rStyle w:val="s0"/>
        </w:rPr>
        <w:t>5) иные условия, не противоречащие законодательству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54" w:name="SUB480000"/>
      <w:bookmarkEnd w:id="54"/>
      <w:r>
        <w:rPr>
          <w:rStyle w:val="s1"/>
        </w:rPr>
        <w:t>Статья 48. Срок договора государст</w:t>
      </w:r>
      <w:r>
        <w:rPr>
          <w:rStyle w:val="s1"/>
        </w:rPr>
        <w:t>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1. Срок договора государственно-частного партнерства не может превышать срок реализации проекта государственно-частного партнерства, установленный </w:t>
      </w:r>
      <w:hyperlink w:anchor="sub40002" w:history="1">
        <w:r>
          <w:rPr>
            <w:rStyle w:val="a3"/>
          </w:rPr>
          <w:t>подпунктом 2) статьи 4</w:t>
        </w:r>
      </w:hyperlink>
      <w:r>
        <w:rPr>
          <w:rStyle w:val="s0"/>
        </w:rPr>
        <w:t xml:space="preserve"> настоящего Закона.</w:t>
      </w:r>
    </w:p>
    <w:p w:rsidR="00000000" w:rsidRDefault="00A36DE7">
      <w:pPr>
        <w:ind w:firstLine="400"/>
        <w:jc w:val="both"/>
      </w:pPr>
      <w:r>
        <w:rPr>
          <w:rStyle w:val="s0"/>
        </w:rPr>
        <w:t>2. По сог</w:t>
      </w:r>
      <w:r>
        <w:rPr>
          <w:rStyle w:val="s0"/>
        </w:rPr>
        <w:t>лашению сторон договора государственно-частного партнерства срок его действия может быть продлен в пределах срока, установленного подпунктом 2) статьи 4 настоящего Закона.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3. Срок действия договора государственно-частного партнерства может быть продлен по </w:t>
      </w:r>
      <w:r>
        <w:rPr>
          <w:rStyle w:val="s0"/>
        </w:rPr>
        <w:t>решению суда в порядке, определенном договором государственно-частного партнерства, в следующих случаях:</w:t>
      </w:r>
    </w:p>
    <w:p w:rsidR="00000000" w:rsidRDefault="00A36DE7">
      <w:pPr>
        <w:ind w:firstLine="400"/>
        <w:jc w:val="both"/>
      </w:pPr>
      <w:r>
        <w:rPr>
          <w:rStyle w:val="s0"/>
        </w:rPr>
        <w:t>1) задержки или приостановления проекта государственно-частного партнерства в результате обстоятельств, не зависящих от сторон договора государственно-</w:t>
      </w:r>
      <w:r>
        <w:rPr>
          <w:rStyle w:val="s0"/>
        </w:rPr>
        <w:t>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>2) приостановления проекта государственно-частного партнерства в результате действий или бездействия государственного партнера и (или) государственных органов;</w:t>
      </w:r>
    </w:p>
    <w:p w:rsidR="00000000" w:rsidRDefault="00A36DE7">
      <w:pPr>
        <w:ind w:firstLine="400"/>
        <w:jc w:val="both"/>
      </w:pPr>
      <w:r>
        <w:rPr>
          <w:rStyle w:val="s0"/>
        </w:rPr>
        <w:t>3) увеличения расходов, связанных с реализацией проекта государственно-час</w:t>
      </w:r>
      <w:r>
        <w:rPr>
          <w:rStyle w:val="s0"/>
        </w:rPr>
        <w:t>тного партнерства, в результате предъявления государственным партнером требований, не предусмотренных договором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55" w:name="SUB490000"/>
      <w:bookmarkEnd w:id="55"/>
      <w:r>
        <w:rPr>
          <w:rStyle w:val="s1"/>
        </w:rPr>
        <w:t>Статья 49. Основания расторжения договора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1. Договор государственно-частного партнерства может быть изменен и расторгнут по соглашению сторон договора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2. По требованию государственного партнера договор государственно-частного партнерства может быть расторгнут п</w:t>
      </w:r>
      <w:r>
        <w:rPr>
          <w:rStyle w:val="s0"/>
        </w:rPr>
        <w:t>о решению суда только:</w:t>
      </w:r>
    </w:p>
    <w:p w:rsidR="00000000" w:rsidRDefault="00A36DE7">
      <w:pPr>
        <w:ind w:firstLine="400"/>
        <w:jc w:val="both"/>
      </w:pPr>
      <w:r>
        <w:rPr>
          <w:rStyle w:val="s0"/>
        </w:rPr>
        <w:t>1) при существенном нарушении договора государственно-частного партнерства частным партнером;</w:t>
      </w:r>
    </w:p>
    <w:p w:rsidR="00000000" w:rsidRDefault="00A36DE7">
      <w:pPr>
        <w:ind w:firstLine="400"/>
        <w:jc w:val="both"/>
      </w:pPr>
      <w:r>
        <w:rPr>
          <w:rStyle w:val="s0"/>
        </w:rPr>
        <w:t>2) если частный партнер не способен осуществить проект государственно-частного партнерства в силу его несостоятельности (банкротства);</w:t>
      </w:r>
    </w:p>
    <w:p w:rsidR="00000000" w:rsidRDefault="00A36DE7">
      <w:pPr>
        <w:ind w:firstLine="400"/>
        <w:jc w:val="both"/>
      </w:pPr>
      <w:r>
        <w:rPr>
          <w:rStyle w:val="s0"/>
        </w:rPr>
        <w:t>3) в</w:t>
      </w:r>
      <w:r>
        <w:rPr>
          <w:rStyle w:val="s0"/>
        </w:rPr>
        <w:t xml:space="preserve"> интересах общества и государства, в том числе, когда такие действия совершаются в целях обеспечения национальной безопасности, здоровья населения и его нравственности.</w:t>
      </w:r>
    </w:p>
    <w:p w:rsidR="00000000" w:rsidRDefault="00A36DE7">
      <w:pPr>
        <w:ind w:firstLine="400"/>
        <w:jc w:val="both"/>
      </w:pPr>
      <w:r>
        <w:rPr>
          <w:rStyle w:val="s0"/>
        </w:rPr>
        <w:t>3. По требованию частного партнера договор государственно-частного партнерства может бы</w:t>
      </w:r>
      <w:r>
        <w:rPr>
          <w:rStyle w:val="s0"/>
        </w:rPr>
        <w:t>ть расторгнут по решению суда только при существенном нарушении договора государственно-частного партнерства государственным партнером и (или) государственным органом.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56" w:name="SUB500000"/>
      <w:bookmarkEnd w:id="56"/>
      <w:r>
        <w:rPr>
          <w:rStyle w:val="s1"/>
        </w:rPr>
        <w:t>Статья 50. Уступка требования и перевод долга частного партнера по договору государств</w:t>
      </w:r>
      <w:r>
        <w:rPr>
          <w:rStyle w:val="s1"/>
        </w:rPr>
        <w:t>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Уступка требования и перевод долга частного партнера по договору государственно-частного партнерства допускаются только при условии письменного согласия государственного партнера и соответствия лица, к которому переходят права и обязанности частного партне</w:t>
      </w:r>
      <w:r>
        <w:rPr>
          <w:rStyle w:val="s0"/>
        </w:rPr>
        <w:t>ра, общим и дополнительным (специальным) квалификационным требованиям, если иное не установлено законами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57" w:name="SUB510000"/>
      <w:bookmarkEnd w:id="57"/>
      <w:r>
        <w:rPr>
          <w:rStyle w:val="s1"/>
        </w:rPr>
        <w:t>Статья 51. Предмет залога по договору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Частный партнер передает в залог свои права по догово</w:t>
      </w:r>
      <w:r>
        <w:rPr>
          <w:rStyle w:val="s0"/>
        </w:rPr>
        <w:t>ру государственно-частного партнерства только с письменного согласия государственного партнера, если иное не установлено законами Республики Казахстан об отдельных видах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firstLine="400"/>
        <w:jc w:val="both"/>
      </w:pPr>
      <w:r>
        <w:t> </w:t>
      </w:r>
    </w:p>
    <w:p w:rsidR="00000000" w:rsidRDefault="00A36DE7">
      <w:pPr>
        <w:jc w:val="center"/>
      </w:pPr>
      <w:bookmarkStart w:id="58" w:name="SUB520000"/>
      <w:bookmarkEnd w:id="58"/>
      <w:r>
        <w:rPr>
          <w:rStyle w:val="s1"/>
        </w:rPr>
        <w:t xml:space="preserve">Глава 6. Особенности правового регулирования </w:t>
      </w:r>
      <w:r>
        <w:rPr>
          <w:rStyle w:val="s1"/>
        </w:rPr>
        <w:t>институционального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r>
        <w:rPr>
          <w:rStyle w:val="s1"/>
        </w:rPr>
        <w:t>Статья 52. Общие положения об институциональном государственно-частном партнерстве</w:t>
      </w:r>
    </w:p>
    <w:p w:rsidR="00000000" w:rsidRDefault="00A36DE7">
      <w:pPr>
        <w:ind w:firstLine="400"/>
        <w:jc w:val="both"/>
      </w:pPr>
      <w:r>
        <w:rPr>
          <w:rStyle w:val="s0"/>
        </w:rPr>
        <w:t>1. Для реализации институционального государственно-частного партнерства государственный партнер и частный партнер у</w:t>
      </w:r>
      <w:r>
        <w:rPr>
          <w:rStyle w:val="s0"/>
        </w:rPr>
        <w:t>чреждают компанию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2. Компания государственно-частного партнерства осуществляет свою деятельность в организационно-правовой форме акционерного общества либо товарищества с ограниченной ответственностью, в котором государ</w:t>
      </w:r>
      <w:r>
        <w:rPr>
          <w:rStyle w:val="s0"/>
        </w:rPr>
        <w:t>ственный партнер и частный партнер в совокупности обладают ста процентами голосующих акций (долей участия в уставном капитале).</w:t>
      </w:r>
    </w:p>
    <w:p w:rsidR="00000000" w:rsidRDefault="00A36DE7">
      <w:pPr>
        <w:ind w:firstLine="400"/>
        <w:jc w:val="both"/>
      </w:pPr>
      <w:r>
        <w:rPr>
          <w:rStyle w:val="s0"/>
        </w:rPr>
        <w:t>В случае если государственный партнер и частный партнер предполагают создание компании государственно-частного партнерства в орг</w:t>
      </w:r>
      <w:r>
        <w:rPr>
          <w:rStyle w:val="s0"/>
        </w:rPr>
        <w:t>анизационно-правовой форме товарищества с ограниченной ответственностью, то они вправе заключить договор государственно-частного партнерства в рамках учредительного договора товарищества с ограниченной ответственностью.</w:t>
      </w:r>
    </w:p>
    <w:p w:rsidR="00000000" w:rsidRDefault="00A36DE7">
      <w:pPr>
        <w:ind w:firstLine="400"/>
        <w:jc w:val="both"/>
      </w:pPr>
      <w:r>
        <w:rPr>
          <w:rStyle w:val="s0"/>
        </w:rPr>
        <w:t>В случае, если государственный партн</w:t>
      </w:r>
      <w:r>
        <w:rPr>
          <w:rStyle w:val="s0"/>
        </w:rPr>
        <w:t>ер и частный партнер предполагают создание компании государственно-частного партнерства в организационно-правовой форме акционерного общества, отношения между государственным партнером и частным партнером регулируются договором государственно-частного парт</w:t>
      </w:r>
      <w:r>
        <w:rPr>
          <w:rStyle w:val="s0"/>
        </w:rPr>
        <w:t>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В части, не урегулированной настоящим Законом, деятельность компании государственно-частного партнерства регулируется законодательством Республики Казахстан </w:t>
      </w:r>
      <w:hyperlink r:id="rId49" w:history="1">
        <w:r>
          <w:rPr>
            <w:rStyle w:val="a3"/>
          </w:rPr>
          <w:t>об акционерных обществах</w:t>
        </w:r>
      </w:hyperlink>
      <w:r>
        <w:rPr>
          <w:rStyle w:val="s0"/>
        </w:rPr>
        <w:t xml:space="preserve"> и</w:t>
      </w:r>
      <w:r>
        <w:rPr>
          <w:rStyle w:val="s0"/>
        </w:rPr>
        <w:t xml:space="preserve"> </w:t>
      </w:r>
      <w:hyperlink r:id="rId50" w:history="1">
        <w:r>
          <w:rPr>
            <w:rStyle w:val="a3"/>
          </w:rPr>
          <w:t>товариществах с ограниченной и дополнительной ответственностью</w:t>
        </w:r>
      </w:hyperlink>
      <w:r>
        <w:rPr>
          <w:rStyle w:val="s0"/>
        </w:rPr>
        <w:t>.</w:t>
      </w:r>
    </w:p>
    <w:p w:rsidR="00000000" w:rsidRDefault="00A36DE7">
      <w:pPr>
        <w:ind w:firstLine="400"/>
        <w:jc w:val="both"/>
      </w:pPr>
      <w:r>
        <w:rPr>
          <w:rStyle w:val="s0"/>
        </w:rPr>
        <w:t>3. Выделение денег из государственного бюджета для участия в уставном капитале компании государственно-частного партнерства осу</w:t>
      </w:r>
      <w:r>
        <w:rPr>
          <w:rStyle w:val="s0"/>
        </w:rPr>
        <w:t xml:space="preserve">ществляется в соответствии с </w:t>
      </w:r>
      <w:hyperlink r:id="rId51" w:anchor="sub_id=1510000" w:history="1">
        <w:r>
          <w:rPr>
            <w:rStyle w:val="a3"/>
          </w:rPr>
          <w:t>бюджетным 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4. Договором государственно-частного партнерства может быть предусмотрена передача (возмездн</w:t>
      </w:r>
      <w:r>
        <w:rPr>
          <w:rStyle w:val="s0"/>
        </w:rPr>
        <w:t>ая или безвозмездная) частным партнером государственному партнеру или государственным партнером частному партнеру права собственности на принадлежащие ему голосующие акции (доли участия) компании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59" w:name="SUB530000"/>
      <w:bookmarkEnd w:id="59"/>
      <w:r>
        <w:rPr>
          <w:rStyle w:val="s1"/>
        </w:rPr>
        <w:t>Статья 53. Устав компании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1. Устав компании государственно-частного партнерства должен содержать сведение, что юридическое лицо действует в целях реализации проекта государственно-частного партнерства, с указанием наимен</w:t>
      </w:r>
      <w:r>
        <w:rPr>
          <w:rStyle w:val="s0"/>
        </w:rPr>
        <w:t>ования проекта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Положения устава компании государственно-частного партнерства не должны противоречить договору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2. В случае противоречий между договором государственно-частного партнер</w:t>
      </w:r>
      <w:r>
        <w:rPr>
          <w:rStyle w:val="s0"/>
        </w:rPr>
        <w:t>ства и уставом компании государственно-частного партнерства должны применяться условия:</w:t>
      </w:r>
    </w:p>
    <w:p w:rsidR="00000000" w:rsidRDefault="00A36DE7">
      <w:pPr>
        <w:ind w:firstLine="400"/>
        <w:jc w:val="both"/>
      </w:pPr>
      <w:r>
        <w:rPr>
          <w:rStyle w:val="s0"/>
        </w:rPr>
        <w:t>1) договора государственно-частного партнерства, если они относятся к внутренним отношениям между государственным партнером и частным партнером;</w:t>
      </w:r>
    </w:p>
    <w:p w:rsidR="00000000" w:rsidRDefault="00A36DE7">
      <w:pPr>
        <w:ind w:firstLine="400"/>
        <w:jc w:val="both"/>
      </w:pPr>
      <w:r>
        <w:rPr>
          <w:rStyle w:val="s0"/>
        </w:rPr>
        <w:t>2) устава, если их прим</w:t>
      </w:r>
      <w:r>
        <w:rPr>
          <w:rStyle w:val="s0"/>
        </w:rPr>
        <w:t>енение может иметь значение для отношений компании государственно-частного партнерства с третьими лицами.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60" w:name="SUB540000"/>
      <w:bookmarkEnd w:id="60"/>
      <w:r>
        <w:rPr>
          <w:rStyle w:val="s1"/>
        </w:rPr>
        <w:t>Статья 54. Правовое регулирование компании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1. Условия и порядок прекращения участия государственного партнера ли</w:t>
      </w:r>
      <w:r>
        <w:rPr>
          <w:rStyle w:val="s0"/>
        </w:rPr>
        <w:t>бо частного партнера в компании государственно-частного партнерства определяются договором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2. Отчуждение, залог или иное обременение государственным партнером принадлежащих ему голосующих акций (долей участия) компании </w:t>
      </w:r>
      <w:r>
        <w:rPr>
          <w:rStyle w:val="s0"/>
        </w:rPr>
        <w:t>государственно-частного партнерства в пользу третьих лиц допускаются только с согласия частного партнера.</w:t>
      </w:r>
    </w:p>
    <w:p w:rsidR="00000000" w:rsidRDefault="00A36DE7">
      <w:pPr>
        <w:ind w:firstLine="400"/>
        <w:jc w:val="both"/>
      </w:pPr>
      <w:r>
        <w:rPr>
          <w:rStyle w:val="s0"/>
        </w:rPr>
        <w:t>Отчуждение, залог или иное обременение частным партнером принадлежащих ему голосующих акций (долей участия) компании государственно-частного партнерст</w:t>
      </w:r>
      <w:r>
        <w:rPr>
          <w:rStyle w:val="s0"/>
        </w:rPr>
        <w:t>ва в пользу третьих лиц допускаются только с согласия государственного партнера.</w:t>
      </w:r>
    </w:p>
    <w:p w:rsidR="00000000" w:rsidRDefault="00A36DE7">
      <w:pPr>
        <w:ind w:firstLine="400"/>
        <w:jc w:val="both"/>
      </w:pPr>
      <w:r>
        <w:rPr>
          <w:rStyle w:val="s0"/>
        </w:rPr>
        <w:t>3. Не допускаются без согласия государственного партнера и частного партнера:</w:t>
      </w:r>
    </w:p>
    <w:p w:rsidR="00000000" w:rsidRDefault="00A36DE7">
      <w:pPr>
        <w:ind w:firstLine="400"/>
        <w:jc w:val="both"/>
      </w:pPr>
      <w:r>
        <w:rPr>
          <w:rStyle w:val="s0"/>
        </w:rPr>
        <w:t>1) увеличение уставного капитала компании государственно-частного партнерства или внесение измене</w:t>
      </w:r>
      <w:r>
        <w:rPr>
          <w:rStyle w:val="s0"/>
        </w:rPr>
        <w:t>ний и (или) дополнений в ее устав, за исключением изменений и (или) дополнений, обязательное внесение которых предусмотрено законодательством Республики Казахстан;</w:t>
      </w:r>
    </w:p>
    <w:p w:rsidR="00000000" w:rsidRDefault="00A36DE7">
      <w:pPr>
        <w:ind w:firstLine="400"/>
        <w:jc w:val="both"/>
      </w:pPr>
      <w:r>
        <w:rPr>
          <w:rStyle w:val="s0"/>
        </w:rPr>
        <w:t>2) выпуск компанией государственно-частного партнерства облигаций и иных ценных бумаг;</w:t>
      </w:r>
    </w:p>
    <w:p w:rsidR="00000000" w:rsidRDefault="00A36DE7">
      <w:pPr>
        <w:ind w:firstLine="400"/>
        <w:jc w:val="both"/>
      </w:pPr>
      <w:r>
        <w:rPr>
          <w:rStyle w:val="s0"/>
        </w:rPr>
        <w:t>3) ре</w:t>
      </w:r>
      <w:r>
        <w:rPr>
          <w:rStyle w:val="s0"/>
        </w:rPr>
        <w:t>организация и ликвидация компании государственно-частного партнерства;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4) совершение иных действий, в отношении которых договором государственно-частного партнерства или уставом компании государственно-частного партнерства предусмотрено получение согласия </w:t>
      </w:r>
      <w:r>
        <w:rPr>
          <w:rStyle w:val="s0"/>
        </w:rPr>
        <w:t>государственного партнера и частного партнера.</w:t>
      </w:r>
    </w:p>
    <w:p w:rsidR="00000000" w:rsidRDefault="00A36DE7">
      <w:pPr>
        <w:ind w:firstLine="400"/>
        <w:jc w:val="both"/>
      </w:pPr>
      <w:r>
        <w:rPr>
          <w:rStyle w:val="s0"/>
        </w:rPr>
        <w:t>4. Порядок предоставления согласия в случаях, указанных в настоящей статье, должен быть определен договором государственно-частного партнерства или уставом компании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firstLine="400"/>
        <w:jc w:val="both"/>
      </w:pPr>
      <w:r>
        <w:t> </w:t>
      </w:r>
    </w:p>
    <w:p w:rsidR="00000000" w:rsidRDefault="00A36DE7">
      <w:pPr>
        <w:jc w:val="center"/>
      </w:pPr>
      <w:bookmarkStart w:id="61" w:name="SUB550000"/>
      <w:bookmarkEnd w:id="61"/>
      <w:r>
        <w:rPr>
          <w:rStyle w:val="s1"/>
        </w:rPr>
        <w:t>Гла</w:t>
      </w:r>
      <w:r>
        <w:rPr>
          <w:rStyle w:val="s1"/>
        </w:rPr>
        <w:t>ва 7. Особенности правового регулирования государственно-частного партнерства в инновациях и специальных экономических зонах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r>
        <w:rPr>
          <w:rStyle w:val="s1"/>
        </w:rPr>
        <w:t>Статья 55. Государственно-частное партнерство в инновациях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1. Государственно-частное партнерство в </w:t>
      </w:r>
      <w:hyperlink r:id="rId52" w:anchor="sub_id=2460000" w:history="1">
        <w:r>
          <w:rPr>
            <w:rStyle w:val="a3"/>
          </w:rPr>
          <w:t>инновациях</w:t>
        </w:r>
      </w:hyperlink>
      <w:r>
        <w:rPr>
          <w:rStyle w:val="s0"/>
        </w:rPr>
        <w:t xml:space="preserve"> направлено на достижение следующих задач:</w:t>
      </w:r>
    </w:p>
    <w:p w:rsidR="00000000" w:rsidRDefault="00A36DE7">
      <w:pPr>
        <w:ind w:firstLine="400"/>
        <w:jc w:val="both"/>
      </w:pPr>
      <w:r>
        <w:rPr>
          <w:rStyle w:val="s0"/>
        </w:rPr>
        <w:t>1) разработку новых технологий, технологических процессов, технических регламентов и их усовершенствование;</w:t>
      </w:r>
    </w:p>
    <w:p w:rsidR="00000000" w:rsidRDefault="00A36DE7">
      <w:pPr>
        <w:ind w:firstLine="400"/>
        <w:jc w:val="both"/>
      </w:pPr>
      <w:r>
        <w:rPr>
          <w:rStyle w:val="s0"/>
        </w:rPr>
        <w:t>2) изготовление опытного образца, опытно-конструкторской установки, проведение испытаний (включая опытно-промышленные испытания), исследований (включая лабораторные исследования);</w:t>
      </w:r>
    </w:p>
    <w:p w:rsidR="00000000" w:rsidRDefault="00A36DE7">
      <w:pPr>
        <w:ind w:firstLine="400"/>
        <w:jc w:val="both"/>
      </w:pPr>
      <w:r>
        <w:rPr>
          <w:rStyle w:val="s0"/>
        </w:rPr>
        <w:t>3) организацию мелкосерийного производства (опытно-промышленного производств</w:t>
      </w:r>
      <w:r>
        <w:rPr>
          <w:rStyle w:val="s0"/>
        </w:rPr>
        <w:t>а) и реализацию научно-технических проектов (включая создание стартап-компаний).</w:t>
      </w:r>
    </w:p>
    <w:p w:rsidR="00000000" w:rsidRDefault="00A36DE7">
      <w:pPr>
        <w:ind w:firstLine="400"/>
        <w:jc w:val="both"/>
      </w:pPr>
      <w:r>
        <w:rPr>
          <w:rStyle w:val="s0"/>
        </w:rPr>
        <w:t>2. Государственно-частное партнерство в инновациях должно в обязательном порядке предусматривать вопросы оценки (переоценки) исключительных прав на результаты интеллектуальной деятельности, связанных с проектом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3. Конку</w:t>
      </w:r>
      <w:r>
        <w:rPr>
          <w:rStyle w:val="s0"/>
        </w:rPr>
        <w:t>рсная комиссия, должностные лица государственных органов и другие заинтересованные лица рассматривают документы, связанные с проектом государственно-частного партнерства в инновациях, с учетом обеспечения защиты коммерческой и иной охраняемой законом тайны</w:t>
      </w:r>
      <w:r>
        <w:rPr>
          <w:rStyle w:val="s0"/>
        </w:rPr>
        <w:t>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62" w:name="SUB560000"/>
      <w:bookmarkEnd w:id="62"/>
      <w:r>
        <w:rPr>
          <w:rStyle w:val="s1"/>
        </w:rPr>
        <w:t>Статья 56. Государственно-частное партнерство в специальных экономических зонах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1. Государственно-частное партнерство в </w:t>
      </w:r>
      <w:hyperlink r:id="rId53" w:history="1">
        <w:r>
          <w:rPr>
            <w:rStyle w:val="a3"/>
          </w:rPr>
          <w:t>специальных экономических зонах</w:t>
        </w:r>
      </w:hyperlink>
      <w:r>
        <w:rPr>
          <w:rStyle w:val="s0"/>
        </w:rPr>
        <w:t xml:space="preserve"> реализуется в соответствии с положе</w:t>
      </w:r>
      <w:r>
        <w:rPr>
          <w:rStyle w:val="s0"/>
        </w:rPr>
        <w:t>ниями настоящего Закона и направлено на проектирование, строительство, создание, реконструкцию, модернизацию и эксплуатацию объектов инфраструктуры специальной экономической зоны.</w:t>
      </w:r>
    </w:p>
    <w:p w:rsidR="00000000" w:rsidRDefault="00A36DE7">
      <w:pPr>
        <w:ind w:firstLine="400"/>
        <w:jc w:val="both"/>
      </w:pPr>
      <w:r>
        <w:rPr>
          <w:rStyle w:val="s0"/>
        </w:rPr>
        <w:t>2. В качестве государственного партнера при реализации проекта государственн</w:t>
      </w:r>
      <w:r>
        <w:rPr>
          <w:rStyle w:val="s0"/>
        </w:rPr>
        <w:t>о-частного партнерства в специальной экономической зоне выступает орган управления специальной экономической зоны.</w:t>
      </w:r>
    </w:p>
    <w:p w:rsidR="00000000" w:rsidRDefault="00A36DE7">
      <w:pPr>
        <w:ind w:firstLine="400"/>
        <w:jc w:val="both"/>
      </w:pPr>
      <w:r>
        <w:rPr>
          <w:rStyle w:val="s0"/>
        </w:rPr>
        <w:t xml:space="preserve">При этом орган управления специальной экономической зоны согласовывает свое решение об участии в проекте государственно-частного партнерства </w:t>
      </w:r>
      <w:r>
        <w:rPr>
          <w:rStyle w:val="s0"/>
        </w:rPr>
        <w:t>с центральным исполнительным органом, осуществляющим государственное регулирование в сфере создания, функционирования и упразднения специальных экономических зон, и органом, владеющим контрольным пакетом акций.</w:t>
      </w:r>
    </w:p>
    <w:p w:rsidR="00000000" w:rsidRDefault="00A36DE7">
      <w:pPr>
        <w:ind w:firstLine="400"/>
        <w:jc w:val="both"/>
      </w:pPr>
      <w:r>
        <w:rPr>
          <w:rStyle w:val="s0"/>
        </w:rPr>
        <w:t>3. Орган управления специальной экономической</w:t>
      </w:r>
      <w:r>
        <w:rPr>
          <w:rStyle w:val="s0"/>
        </w:rPr>
        <w:t xml:space="preserve"> зоны выступает организатором конкурса.</w:t>
      </w:r>
    </w:p>
    <w:p w:rsidR="00000000" w:rsidRDefault="00A36DE7">
      <w:pPr>
        <w:ind w:firstLine="400"/>
        <w:jc w:val="both"/>
      </w:pPr>
      <w:r>
        <w:rPr>
          <w:rStyle w:val="s0"/>
        </w:rPr>
        <w:t>4. Заключение договора государственно-частного партнерства является основанием для осуществления деятельности частного партнера на территории специальной экономической зоны по проектированию, строительству, созданию,</w:t>
      </w:r>
      <w:r>
        <w:rPr>
          <w:rStyle w:val="s0"/>
        </w:rPr>
        <w:t xml:space="preserve"> реконструкции, модернизации и эксплуатации объектов инфраструктуры специальной экономической зоны.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firstLine="400"/>
        <w:jc w:val="both"/>
      </w:pPr>
      <w:r>
        <w:t> </w:t>
      </w:r>
    </w:p>
    <w:p w:rsidR="00000000" w:rsidRDefault="00A36DE7">
      <w:pPr>
        <w:jc w:val="center"/>
      </w:pPr>
      <w:bookmarkStart w:id="63" w:name="SUB570000"/>
      <w:bookmarkEnd w:id="63"/>
      <w:r>
        <w:rPr>
          <w:rStyle w:val="s1"/>
        </w:rPr>
        <w:t>Глава 8. Заключительные положения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r>
        <w:rPr>
          <w:rStyle w:val="s1"/>
        </w:rPr>
        <w:t>Статья 57. Разрешение споров</w:t>
      </w:r>
    </w:p>
    <w:p w:rsidR="00000000" w:rsidRDefault="00A36DE7">
      <w:pPr>
        <w:ind w:firstLine="400"/>
        <w:jc w:val="both"/>
      </w:pPr>
      <w:r>
        <w:rPr>
          <w:rStyle w:val="s0"/>
        </w:rPr>
        <w:t>1. Споры, связанные с исполнением и прекращением договора государственно-частного партн</w:t>
      </w:r>
      <w:r>
        <w:rPr>
          <w:rStyle w:val="s0"/>
        </w:rPr>
        <w:t xml:space="preserve">ерства, разрешаются в </w:t>
      </w:r>
      <w:hyperlink r:id="rId54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законодательством Республики Казахстан и договором государственно-частного партнерства.</w:t>
      </w:r>
    </w:p>
    <w:p w:rsidR="00000000" w:rsidRDefault="00A36DE7">
      <w:pPr>
        <w:jc w:val="both"/>
      </w:pPr>
      <w:r>
        <w:rPr>
          <w:rStyle w:val="s3"/>
        </w:rPr>
        <w:t xml:space="preserve">Пункт 2 изложен в редакции </w:t>
      </w:r>
      <w:hyperlink r:id="rId55" w:anchor="sub_id=22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08.04.16 г. № 489-V (</w:t>
      </w:r>
      <w:hyperlink r:id="rId56" w:anchor="sub_id=57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A36DE7">
      <w:pPr>
        <w:ind w:firstLine="400"/>
        <w:jc w:val="both"/>
      </w:pPr>
      <w:r>
        <w:rPr>
          <w:rStyle w:val="s0"/>
        </w:rPr>
        <w:t>2. Если споры, связанные с исполнением и прекращением договора государс</w:t>
      </w:r>
      <w:r>
        <w:rPr>
          <w:rStyle w:val="s0"/>
        </w:rPr>
        <w:t xml:space="preserve">твенно-частного партнерства, не могут быть разрешены в соответствии с пунктом 1 настоящей статьи, то стороны договора государственно-частного партнерства вправе разрешить спор в соответствии с требованиями законодательства Республики Казахстан в </w:t>
      </w:r>
      <w:hyperlink r:id="rId57" w:history="1">
        <w:r>
          <w:rPr>
            <w:rStyle w:val="a3"/>
          </w:rPr>
          <w:t>судебном порядке</w:t>
        </w:r>
      </w:hyperlink>
      <w:r>
        <w:rPr>
          <w:rStyle w:val="s0"/>
        </w:rPr>
        <w:t xml:space="preserve">, а также путем обращения в арбитраж в соответствии с </w:t>
      </w:r>
      <w:hyperlink r:id="rId5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«Об арбитраже». В отношении проектов </w:t>
      </w:r>
      <w:r>
        <w:rPr>
          <w:rStyle w:val="s0"/>
        </w:rPr>
        <w:t>государственно-частного партнерства особой значимости в случае, когда частный партнер является нерезидентом Республики Казахстан, арбитраж определяется по соглашению сторон договора государственно-частного партнерства.</w:t>
      </w:r>
    </w:p>
    <w:p w:rsidR="00000000" w:rsidRDefault="00A36DE7">
      <w:pPr>
        <w:ind w:firstLine="400"/>
        <w:jc w:val="both"/>
      </w:pPr>
      <w:r>
        <w:rPr>
          <w:rStyle w:val="s0"/>
        </w:rPr>
        <w:t>3. Споры, связанные с порядком опреде</w:t>
      </w:r>
      <w:r>
        <w:rPr>
          <w:rStyle w:val="s0"/>
        </w:rPr>
        <w:t>ления частного партнера, разрешаются в судах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64" w:name="SUB580000"/>
      <w:bookmarkEnd w:id="64"/>
      <w:r>
        <w:rPr>
          <w:rStyle w:val="s1"/>
        </w:rPr>
        <w:t>Статья 58. Ответственность за нарушение законодательства Республики Казахстан в области государственно-частного партнерства</w:t>
      </w:r>
    </w:p>
    <w:p w:rsidR="00000000" w:rsidRDefault="00A36DE7">
      <w:pPr>
        <w:ind w:firstLine="400"/>
        <w:jc w:val="both"/>
      </w:pPr>
      <w:r>
        <w:rPr>
          <w:rStyle w:val="s0"/>
        </w:rPr>
        <w:t>Нарушение законодательства Республики Казахстан в области госуд</w:t>
      </w:r>
      <w:r>
        <w:rPr>
          <w:rStyle w:val="s0"/>
        </w:rPr>
        <w:t>арственно-частного партнерства влечет ответственность, установленную законами Республики Казахстан.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left="1200" w:hanging="800"/>
        <w:jc w:val="both"/>
      </w:pPr>
      <w:bookmarkStart w:id="65" w:name="SUB590000"/>
      <w:bookmarkEnd w:id="65"/>
      <w:r>
        <w:rPr>
          <w:rStyle w:val="s1"/>
        </w:rPr>
        <w:t>Статья 59. Порядок введения в действие настоящего Закона</w:t>
      </w:r>
    </w:p>
    <w:p w:rsidR="00000000" w:rsidRDefault="00A36DE7">
      <w:pPr>
        <w:ind w:firstLine="400"/>
        <w:jc w:val="both"/>
      </w:pPr>
      <w:r>
        <w:rPr>
          <w:rStyle w:val="s0"/>
        </w:rPr>
        <w:t>Настоящий Закон вводится в действие по истечении десяти календарных дней после дня его первого оф</w:t>
      </w:r>
      <w:r>
        <w:rPr>
          <w:rStyle w:val="s0"/>
        </w:rPr>
        <w:t xml:space="preserve">ициального </w:t>
      </w:r>
      <w:hyperlink r:id="rId59" w:history="1">
        <w:r>
          <w:rPr>
            <w:rStyle w:val="a3"/>
          </w:rPr>
          <w:t>опубликования</w:t>
        </w:r>
      </w:hyperlink>
      <w:r>
        <w:rPr>
          <w:rStyle w:val="s0"/>
        </w:rPr>
        <w:t>.</w:t>
      </w:r>
    </w:p>
    <w:p w:rsidR="00000000" w:rsidRDefault="00A36DE7">
      <w:pPr>
        <w:ind w:firstLine="400"/>
        <w:jc w:val="both"/>
      </w:pPr>
      <w:r>
        <w:rPr>
          <w:rStyle w:val="s0"/>
        </w:rPr>
        <w:t> </w:t>
      </w:r>
    </w:p>
    <w:p w:rsidR="00000000" w:rsidRDefault="00A36DE7">
      <w:pPr>
        <w:ind w:firstLine="400"/>
        <w:jc w:val="both"/>
      </w:pPr>
      <w:r>
        <w:t> </w:t>
      </w:r>
    </w:p>
    <w:p w:rsidR="00000000" w:rsidRDefault="00A36DE7">
      <w:pPr>
        <w:ind w:firstLine="426"/>
      </w:pPr>
      <w:r>
        <w:rPr>
          <w:b/>
          <w:bCs/>
        </w:rPr>
        <w:t>Президент</w:t>
      </w:r>
    </w:p>
    <w:p w:rsidR="00000000" w:rsidRDefault="00A36DE7">
      <w:r>
        <w:rPr>
          <w:b/>
          <w:bCs/>
        </w:rPr>
        <w:t>Республики Казахстан</w:t>
      </w:r>
    </w:p>
    <w:p w:rsidR="00000000" w:rsidRDefault="00A36DE7">
      <w:pPr>
        <w:ind w:firstLine="426"/>
      </w:pPr>
      <w:r>
        <w:t> </w:t>
      </w:r>
    </w:p>
    <w:p w:rsidR="00000000" w:rsidRDefault="00A36DE7">
      <w:pPr>
        <w:ind w:firstLine="426"/>
      </w:pPr>
      <w:r>
        <w:rPr>
          <w:b/>
          <w:bCs/>
        </w:rPr>
        <w:t>Н. НАЗАРБАЕВ</w:t>
      </w:r>
    </w:p>
    <w:p w:rsidR="00000000" w:rsidRDefault="00A36DE7">
      <w:pPr>
        <w:ind w:firstLine="426"/>
      </w:pPr>
      <w:r>
        <w:t> </w:t>
      </w:r>
    </w:p>
    <w:p w:rsidR="00000000" w:rsidRDefault="00A36DE7">
      <w:r>
        <w:t>Астана, Акорда, 31 октября 2015 года</w:t>
      </w:r>
    </w:p>
    <w:p w:rsidR="00000000" w:rsidRDefault="00A36DE7">
      <w:pPr>
        <w:ind w:firstLine="900"/>
      </w:pPr>
      <w:r>
        <w:t>№ 379-V ЗРК</w:t>
      </w:r>
    </w:p>
    <w:sectPr w:rsidR="00000000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DE7" w:rsidRDefault="00A36DE7" w:rsidP="00A36DE7">
      <w:r>
        <w:separator/>
      </w:r>
    </w:p>
  </w:endnote>
  <w:endnote w:type="continuationSeparator" w:id="0">
    <w:p w:rsidR="00A36DE7" w:rsidRDefault="00A36DE7" w:rsidP="00A3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DE7" w:rsidRDefault="00A36DE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DE7" w:rsidRDefault="00A36DE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DE7" w:rsidRDefault="00A36D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DE7" w:rsidRDefault="00A36DE7" w:rsidP="00A36DE7">
      <w:r>
        <w:separator/>
      </w:r>
    </w:p>
  </w:footnote>
  <w:footnote w:type="continuationSeparator" w:id="0">
    <w:p w:rsidR="00A36DE7" w:rsidRDefault="00A36DE7" w:rsidP="00A36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DE7" w:rsidRDefault="00A36D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DE7" w:rsidRDefault="00A36DE7" w:rsidP="00A36DE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A36DE7" w:rsidRPr="00A36DE7" w:rsidRDefault="00A36DE7" w:rsidP="00A36DE7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31 ОКТЯБРЯ 2015 ГОДА № 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DE7" w:rsidRDefault="00A36DE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36DE7"/>
    <w:rsid w:val="00A3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36D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6DE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36D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6DE7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A36D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6DE7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36D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6DE7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4050877" TargetMode="External"/><Relationship Id="rId18" Type="http://schemas.openxmlformats.org/officeDocument/2006/relationships/hyperlink" Target="http://online.zakon.kz/Document/?doc_id=39883336" TargetMode="External"/><Relationship Id="rId26" Type="http://schemas.openxmlformats.org/officeDocument/2006/relationships/hyperlink" Target="http://online.zakon.kz/Document/?doc_id=32598870" TargetMode="External"/><Relationship Id="rId39" Type="http://schemas.openxmlformats.org/officeDocument/2006/relationships/hyperlink" Target="http://online.zakon.kz/Document/?doc_id=32598870" TargetMode="External"/><Relationship Id="rId21" Type="http://schemas.openxmlformats.org/officeDocument/2006/relationships/hyperlink" Target="http://online.zakon.kz/Document/?doc_id=30046115" TargetMode="External"/><Relationship Id="rId34" Type="http://schemas.openxmlformats.org/officeDocument/2006/relationships/hyperlink" Target="http://online.zakon.kz/Document/?doc_id=32598870" TargetMode="External"/><Relationship Id="rId42" Type="http://schemas.openxmlformats.org/officeDocument/2006/relationships/hyperlink" Target="http://online.zakon.kz/Document/?doc_id=1009803" TargetMode="External"/><Relationship Id="rId47" Type="http://schemas.openxmlformats.org/officeDocument/2006/relationships/hyperlink" Target="http://online.zakon.kz/Document/?doc_id=1006061" TargetMode="External"/><Relationship Id="rId50" Type="http://schemas.openxmlformats.org/officeDocument/2006/relationships/hyperlink" Target="http://online.zakon.kz/Document/?doc_id=1009179" TargetMode="External"/><Relationship Id="rId55" Type="http://schemas.openxmlformats.org/officeDocument/2006/relationships/hyperlink" Target="http://online.zakon.kz/Document/?doc_id=35185250" TargetMode="External"/><Relationship Id="rId63" Type="http://schemas.openxmlformats.org/officeDocument/2006/relationships/footer" Target="footer2.xml"/><Relationship Id="rId7" Type="http://schemas.openxmlformats.org/officeDocument/2006/relationships/hyperlink" Target="http://online.zakon.kz/Document/?doc_id=3801214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2598870" TargetMode="External"/><Relationship Id="rId29" Type="http://schemas.openxmlformats.org/officeDocument/2006/relationships/hyperlink" Target="http://online.zakon.kz/Document/?doc_id=3380484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05029" TargetMode="External"/><Relationship Id="rId24" Type="http://schemas.openxmlformats.org/officeDocument/2006/relationships/hyperlink" Target="http://online.zakon.kz/Document/?doc_id=30092011" TargetMode="External"/><Relationship Id="rId32" Type="http://schemas.openxmlformats.org/officeDocument/2006/relationships/hyperlink" Target="http://online.zakon.kz/Document/?doc_id=33845808" TargetMode="External"/><Relationship Id="rId37" Type="http://schemas.openxmlformats.org/officeDocument/2006/relationships/hyperlink" Target="http://online.zakon.kz/Document/?doc_id=39598265" TargetMode="External"/><Relationship Id="rId40" Type="http://schemas.openxmlformats.org/officeDocument/2006/relationships/hyperlink" Target="http://online.zakon.kz/Document/?doc_id=30176584" TargetMode="External"/><Relationship Id="rId45" Type="http://schemas.openxmlformats.org/officeDocument/2006/relationships/hyperlink" Target="http://online.zakon.kz/Document/?doc_id=39598265" TargetMode="External"/><Relationship Id="rId53" Type="http://schemas.openxmlformats.org/officeDocument/2006/relationships/hyperlink" Target="http://online.zakon.kz/Document/?doc_id=31038117" TargetMode="External"/><Relationship Id="rId58" Type="http://schemas.openxmlformats.org/officeDocument/2006/relationships/hyperlink" Target="http://online.zakon.kz/Document/?doc_id=35110250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770874" TargetMode="External"/><Relationship Id="rId23" Type="http://schemas.openxmlformats.org/officeDocument/2006/relationships/hyperlink" Target="http://online.zakon.kz/Document/?doc_id=30364477" TargetMode="External"/><Relationship Id="rId28" Type="http://schemas.openxmlformats.org/officeDocument/2006/relationships/hyperlink" Target="http://online.zakon.kz/Document/?doc_id=30366217" TargetMode="External"/><Relationship Id="rId36" Type="http://schemas.openxmlformats.org/officeDocument/2006/relationships/hyperlink" Target="http://online.zakon.kz/Document/?doc_id=39598265" TargetMode="External"/><Relationship Id="rId49" Type="http://schemas.openxmlformats.org/officeDocument/2006/relationships/hyperlink" Target="http://online.zakon.kz/Document/?doc_id=1039594" TargetMode="External"/><Relationship Id="rId57" Type="http://schemas.openxmlformats.org/officeDocument/2006/relationships/hyperlink" Target="http://online.zakon.kz/Document/?doc_id=34329053" TargetMode="External"/><Relationship Id="rId61" Type="http://schemas.openxmlformats.org/officeDocument/2006/relationships/header" Target="header2.xml"/><Relationship Id="rId10" Type="http://schemas.openxmlformats.org/officeDocument/2006/relationships/hyperlink" Target="http://online.zakon.kz/Document/?doc_id=30364477" TargetMode="External"/><Relationship Id="rId19" Type="http://schemas.openxmlformats.org/officeDocument/2006/relationships/hyperlink" Target="http://online.zakon.kz/Document/?doc_id=38755357" TargetMode="External"/><Relationship Id="rId31" Type="http://schemas.openxmlformats.org/officeDocument/2006/relationships/hyperlink" Target="http://online.zakon.kz/Document/?doc_id=1005029" TargetMode="External"/><Relationship Id="rId44" Type="http://schemas.openxmlformats.org/officeDocument/2006/relationships/hyperlink" Target="http://online.zakon.kz/Document/?doc_id=39598265" TargetMode="External"/><Relationship Id="rId52" Type="http://schemas.openxmlformats.org/officeDocument/2006/relationships/hyperlink" Target="http://online.zakon.kz/Document/?doc_id=38259854" TargetMode="Externa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137421" TargetMode="External"/><Relationship Id="rId14" Type="http://schemas.openxmlformats.org/officeDocument/2006/relationships/hyperlink" Target="http://online.zakon.kz/Document/?doc_id=30366217" TargetMode="External"/><Relationship Id="rId22" Type="http://schemas.openxmlformats.org/officeDocument/2006/relationships/hyperlink" Target="http://online.zakon.kz/Document/?doc_id=30364477" TargetMode="External"/><Relationship Id="rId27" Type="http://schemas.openxmlformats.org/officeDocument/2006/relationships/hyperlink" Target="http://online.zakon.kz/Document/?doc_id=33845808" TargetMode="External"/><Relationship Id="rId30" Type="http://schemas.openxmlformats.org/officeDocument/2006/relationships/hyperlink" Target="http://online.zakon.kz/Document/?doc_id=32137421" TargetMode="External"/><Relationship Id="rId35" Type="http://schemas.openxmlformats.org/officeDocument/2006/relationships/hyperlink" Target="http://online.zakon.kz/Document/?doc_id=32598870" TargetMode="External"/><Relationship Id="rId43" Type="http://schemas.openxmlformats.org/officeDocument/2006/relationships/hyperlink" Target="http://online.zakon.kz/Document/?doc_id=1040583" TargetMode="External"/><Relationship Id="rId48" Type="http://schemas.openxmlformats.org/officeDocument/2006/relationships/hyperlink" Target="http://online.zakon.kz/Document/?doc_id=32598870" TargetMode="External"/><Relationship Id="rId56" Type="http://schemas.openxmlformats.org/officeDocument/2006/relationships/hyperlink" Target="http://online.zakon.kz/Document/?doc_id=37368046" TargetMode="External"/><Relationship Id="rId64" Type="http://schemas.openxmlformats.org/officeDocument/2006/relationships/header" Target="header3.xml"/><Relationship Id="rId8" Type="http://schemas.openxmlformats.org/officeDocument/2006/relationships/hyperlink" Target="http://online.zakon.kz/Document/?doc_id=33804845" TargetMode="External"/><Relationship Id="rId51" Type="http://schemas.openxmlformats.org/officeDocument/2006/relationships/hyperlink" Target="http://online.zakon.kz/Document/?doc_id=3036447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1006061" TargetMode="External"/><Relationship Id="rId17" Type="http://schemas.openxmlformats.org/officeDocument/2006/relationships/hyperlink" Target="http://online.zakon.kz/Document/?doc_id=36166869" TargetMode="External"/><Relationship Id="rId25" Type="http://schemas.openxmlformats.org/officeDocument/2006/relationships/hyperlink" Target="http://online.zakon.kz/Document/?doc_id=32598870" TargetMode="External"/><Relationship Id="rId33" Type="http://schemas.openxmlformats.org/officeDocument/2006/relationships/hyperlink" Target="http://online.zakon.kz/Document/?doc_id=39656047" TargetMode="External"/><Relationship Id="rId38" Type="http://schemas.openxmlformats.org/officeDocument/2006/relationships/hyperlink" Target="http://online.zakon.kz/Document/?doc_id=35353371" TargetMode="External"/><Relationship Id="rId46" Type="http://schemas.openxmlformats.org/officeDocument/2006/relationships/hyperlink" Target="http://online.zakon.kz/Document/?doc_id=39598265" TargetMode="External"/><Relationship Id="rId59" Type="http://schemas.openxmlformats.org/officeDocument/2006/relationships/hyperlink" Target="http://online.zakon.kz/Document/?doc_id=38012145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online.zakon.kz/Document/?doc_id=30062571" TargetMode="External"/><Relationship Id="rId41" Type="http://schemas.openxmlformats.org/officeDocument/2006/relationships/hyperlink" Target="http://online.zakon.kz/Document/?doc_id=30375793" TargetMode="External"/><Relationship Id="rId54" Type="http://schemas.openxmlformats.org/officeDocument/2006/relationships/hyperlink" Target="http://online.zakon.kz/Document/?doc_id=34329053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9750</Words>
  <Characters>89073</Characters>
  <Application>Microsoft Office Word</Application>
  <DocSecurity>0</DocSecurity>
  <Lines>742</Lines>
  <Paragraphs>197</Paragraphs>
  <ScaleCrop>false</ScaleCrop>
  <Company>SPecialiST RePack</Company>
  <LinksUpToDate>false</LinksUpToDate>
  <CharactersWithSpaces>98626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31 ОКТЯБРЯ 2015 ГОДА № 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2024-02-26T04:29:00Z</dcterms:created>
  <dcterms:modified xsi:type="dcterms:W3CDTF">2024-02-26T04:29:00Z</dcterms:modified>
</cp:coreProperties>
</file>