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57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20 июня 2016 года № 505 «О внесении изменений и дополнений в приказ Министра по инвестициям и развитию Республики Казахстан от 30 апреля 2015 года № 563 «Об утверждении стандартов государств</w:t>
      </w:r>
      <w:r>
        <w:rPr>
          <w:rStyle w:val="s0"/>
          <w:b/>
          <w:bCs/>
        </w:rPr>
        <w:t>енных услуг в области промышленности и экспортного контроля» (утратил силу)</w:t>
      </w:r>
    </w:p>
    <w:p w:rsidR="00000000" w:rsidRDefault="005F57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57C3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>28 июля</w:t>
      </w:r>
      <w:r>
        <w:rPr>
          <w:rStyle w:val="s0"/>
        </w:rPr>
        <w:t xml:space="preserve"> 2016 года под № </w:t>
      </w:r>
      <w:r>
        <w:t>14034</w:t>
      </w:r>
    </w:p>
    <w:p w:rsidR="00000000" w:rsidRDefault="005F57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57C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5153/rus" w:history="1">
        <w:r>
          <w:rPr>
            <w:rStyle w:val="a4"/>
          </w:rPr>
          <w:t>ИС «Эталонный контрольный банк НПА РК в электронном виде» от 9 августа 2016 г.</w:t>
        </w:r>
      </w:hyperlink>
      <w:r>
        <w:t xml:space="preserve">; </w:t>
      </w:r>
      <w:hyperlink r:id="rId8" w:history="1">
        <w:r>
          <w:rPr>
            <w:rStyle w:val="a4"/>
          </w:rPr>
          <w:t xml:space="preserve">Информационно-правовая система нормативных правовых актов </w:t>
        </w:r>
        <w:r>
          <w:rPr>
            <w:rStyle w:val="a4"/>
          </w:rPr>
          <w:t>РК «Әділет» 10 августа 2016 г.</w:t>
        </w:r>
      </w:hyperlink>
    </w:p>
    <w:p w:rsidR="00000000" w:rsidRDefault="005F57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57C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5F57C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7C3" w:rsidRDefault="005F57C3" w:rsidP="005F57C3">
      <w:r>
        <w:separator/>
      </w:r>
    </w:p>
  </w:endnote>
  <w:endnote w:type="continuationSeparator" w:id="0">
    <w:p w:rsidR="005F57C3" w:rsidRDefault="005F57C3" w:rsidP="005F5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7C3" w:rsidRDefault="005F57C3" w:rsidP="005F57C3">
      <w:r>
        <w:separator/>
      </w:r>
    </w:p>
  </w:footnote>
  <w:footnote w:type="continuationSeparator" w:id="0">
    <w:p w:rsidR="005F57C3" w:rsidRDefault="005F57C3" w:rsidP="005F57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 w:rsidP="005F57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7C3" w:rsidRPr="005F57C3" w:rsidRDefault="005F57C3" w:rsidP="005F57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20 июня 2016 года № 505 «О внесении изменений и дополнений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7C3" w:rsidRDefault="005F57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7C3"/>
    <w:rsid w:val="005F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57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57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57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57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57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57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57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57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0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530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877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20 июня 2016 года № 505 «О внесении изменений и дополнений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2023-11-27T21:52:00Z</dcterms:created>
  <dcterms:modified xsi:type="dcterms:W3CDTF">2023-11-27T21:52:00Z</dcterms:modified>
</cp:coreProperties>
</file>