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0A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13 сентября 2021 года № 370 «Об утверждении Распределения функций и полномочий между уполномоченным органом в области охраны окружающей среды и территориальными подразделениями</w:t>
      </w:r>
      <w:r>
        <w:rPr>
          <w:rStyle w:val="s0"/>
          <w:b/>
          <w:bCs/>
        </w:rPr>
        <w:t>» (с изменениями от 12.07.2022 г.)</w:t>
      </w:r>
    </w:p>
    <w:p w:rsidR="00000000" w:rsidRDefault="009C20A0">
      <w:pPr>
        <w:pStyle w:val="pj"/>
      </w:pPr>
      <w:r>
        <w:rPr>
          <w:rStyle w:val="s0"/>
        </w:rPr>
        <w:t> </w:t>
      </w:r>
    </w:p>
    <w:p w:rsidR="00000000" w:rsidRDefault="009C20A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сентября 2021 года № 24385</w:t>
      </w:r>
    </w:p>
    <w:p w:rsidR="00000000" w:rsidRDefault="009C20A0">
      <w:pPr>
        <w:pStyle w:val="pj"/>
      </w:pPr>
      <w:r>
        <w:rPr>
          <w:rStyle w:val="s0"/>
        </w:rPr>
        <w:t> </w:t>
      </w:r>
    </w:p>
    <w:p w:rsidR="00000000" w:rsidRDefault="009C20A0">
      <w:pPr>
        <w:pStyle w:val="pj"/>
      </w:pPr>
      <w:r>
        <w:rPr>
          <w:rStyle w:val="s0"/>
        </w:rPr>
        <w:t xml:space="preserve">Опубликован: </w:t>
      </w:r>
      <w:hyperlink r:id="rId7" w:anchor="!/doc/158696/rus" w:history="1">
        <w:r>
          <w:rPr>
            <w:rStyle w:val="a4"/>
          </w:rPr>
          <w:t>ИС «Эталонный контрольный банк НПА РК в электронном виде» 17 сентября 2021 г.</w:t>
        </w:r>
      </w:hyperlink>
    </w:p>
    <w:p w:rsidR="00000000" w:rsidRDefault="009C20A0">
      <w:pPr>
        <w:pStyle w:val="pj"/>
      </w:pPr>
      <w:r>
        <w:rPr>
          <w:rStyle w:val="s2"/>
          <w:u w:val="none"/>
        </w:rPr>
        <w:t> </w:t>
      </w:r>
    </w:p>
    <w:p w:rsidR="00000000" w:rsidRDefault="009C20A0">
      <w:pPr>
        <w:pStyle w:val="pj"/>
      </w:pPr>
      <w:r>
        <w:t xml:space="preserve">Внесены изменения: </w:t>
      </w:r>
    </w:p>
    <w:p w:rsidR="00000000" w:rsidRDefault="009C20A0">
      <w:pPr>
        <w:pStyle w:val="pj"/>
      </w:pPr>
      <w:r>
        <w:t> </w:t>
      </w:r>
    </w:p>
    <w:p w:rsidR="00000000" w:rsidRDefault="009C20A0">
      <w:pPr>
        <w:pStyle w:val="pj"/>
      </w:pP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экологии, геологии и природных ресурсов РК от 12.07.22 г. № 526 (введен в</w:t>
      </w:r>
      <w:r>
        <w:rPr>
          <w:rStyle w:val="s0"/>
        </w:rPr>
        <w:t xml:space="preserve">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C20A0">
      <w:pPr>
        <w:pStyle w:val="pj"/>
      </w:pPr>
      <w:r>
        <w:t> </w:t>
      </w:r>
    </w:p>
    <w:p w:rsidR="00000000" w:rsidRDefault="009C20A0">
      <w:pPr>
        <w:pStyle w:val="pj"/>
      </w:pPr>
      <w:r>
        <w:t xml:space="preserve">Предыдущие редакции: </w:t>
      </w:r>
    </w:p>
    <w:p w:rsidR="00000000" w:rsidRDefault="009C20A0">
      <w:pPr>
        <w:pStyle w:val="pj"/>
      </w:pPr>
      <w:r>
        <w:t> </w:t>
      </w:r>
    </w:p>
    <w:p w:rsidR="00000000" w:rsidRDefault="009C20A0">
      <w:pPr>
        <w:pStyle w:val="pj"/>
      </w:pPr>
      <w:hyperlink r:id="rId1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12.07.22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0A0" w:rsidRDefault="009C20A0" w:rsidP="009C20A0">
      <w:r>
        <w:separator/>
      </w:r>
    </w:p>
  </w:endnote>
  <w:endnote w:type="continuationSeparator" w:id="0">
    <w:p w:rsidR="009C20A0" w:rsidRDefault="009C20A0" w:rsidP="009C2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A0" w:rsidRDefault="009C2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A0" w:rsidRDefault="009C2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A0" w:rsidRDefault="009C2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0A0" w:rsidRDefault="009C20A0" w:rsidP="009C20A0">
      <w:r>
        <w:separator/>
      </w:r>
    </w:p>
  </w:footnote>
  <w:footnote w:type="continuationSeparator" w:id="0">
    <w:p w:rsidR="009C20A0" w:rsidRDefault="009C20A0" w:rsidP="009C2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A0" w:rsidRDefault="009C2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A0" w:rsidRDefault="009C20A0" w:rsidP="009C2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0A0" w:rsidRPr="009C20A0" w:rsidRDefault="009C20A0" w:rsidP="009C2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13 сентября 2021 года № 370 «Об утверждении Распределения функций и полномочий между уполномоченным органом в области охраны окружающей среды и территориальными подразделениями» (с изменениями от 12.07.2022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A0" w:rsidRDefault="009C2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0A0"/>
    <w:rsid w:val="009C2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0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0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35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96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85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13 сентября 2021 года № 370 «Об утверждении Распределения функций и полномочий между уполномоченным органом в области охраны окружающей среды и территориальными подразделениями» (с изменениями от 12.07.2022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2024-01-18T20:01:00Z</dcterms:created>
  <dcterms:modified xsi:type="dcterms:W3CDTF">2024-01-18T20:01:00Z</dcterms:modified>
</cp:coreProperties>
</file>