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87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июня 2022 года № 2311-IX «О внесении изменения в раздел II «Заключительные и переходные положения» Закона Украины «О внесении изменений в Закон Украины «О публичных закупках» и другие законы Украины об усовершенствовании системы функцио</w:t>
      </w:r>
      <w:r>
        <w:rPr>
          <w:rStyle w:val="s0"/>
          <w:b/>
          <w:bCs/>
        </w:rPr>
        <w:t>нирования и обжалования публичных закупок» о процедуре рассмотрения жалоб»</w:t>
      </w:r>
    </w:p>
    <w:p w:rsidR="00000000" w:rsidRDefault="008F187A">
      <w:pPr>
        <w:pStyle w:val="pj"/>
      </w:pPr>
      <w:r>
        <w:rPr>
          <w:rStyle w:val="s0"/>
          <w:b/>
          <w:bCs/>
        </w:rPr>
        <w:t> </w:t>
      </w:r>
    </w:p>
    <w:p w:rsidR="00000000" w:rsidRDefault="008F187A">
      <w:pPr>
        <w:pStyle w:val="pj"/>
      </w:pPr>
      <w:r>
        <w:rPr>
          <w:rStyle w:val="s0"/>
        </w:rPr>
        <w:t>Опубликован: Голос Украины от 24.06.2022 г., № 130.</w:t>
      </w:r>
    </w:p>
    <w:p w:rsidR="00000000" w:rsidRDefault="008F187A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87A" w:rsidRDefault="008F187A" w:rsidP="008F187A">
      <w:r>
        <w:separator/>
      </w:r>
    </w:p>
  </w:endnote>
  <w:endnote w:type="continuationSeparator" w:id="0">
    <w:p w:rsidR="008F187A" w:rsidRDefault="008F187A" w:rsidP="008F1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7A" w:rsidRDefault="008F187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7A" w:rsidRDefault="008F187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7A" w:rsidRDefault="008F187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87A" w:rsidRDefault="008F187A" w:rsidP="008F187A">
      <w:r>
        <w:separator/>
      </w:r>
    </w:p>
  </w:footnote>
  <w:footnote w:type="continuationSeparator" w:id="0">
    <w:p w:rsidR="008F187A" w:rsidRDefault="008F187A" w:rsidP="008F1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7A" w:rsidRDefault="008F187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7A" w:rsidRDefault="008F187A" w:rsidP="008F187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87A" w:rsidRPr="008F187A" w:rsidRDefault="008F187A" w:rsidP="008F187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2022 года № 2311-IX «О внесении изменения в раздел II «Заключительные и переходные положения» Закона Украины «О внесении изменений в Закон Украины «О публичных закупках» и другие законы Украины об усовершенствовании системы функционирования и обжалования публичных закупок» о процедуре рассмотрения жалоб»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7A" w:rsidRDefault="008F187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87A"/>
    <w:rsid w:val="008F1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18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187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18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18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18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187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18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18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333</Characters>
  <Application>Microsoft Office Word</Application>
  <DocSecurity>0</DocSecurity>
  <Lines>2</Lines>
  <Paragraphs>1</Paragraphs>
  <ScaleCrop>false</ScaleCrop>
  <Company>SPecialiST RePack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2022 года № 2311-IX «О внесении изменения в раздел II «Заключительные и переходные положения» Закона Украины «О внесении изменений в Закон Украины «О публичных закупках» и другие законы Украины об усовершенствовании системы функционирования и обжалования публичных закупок» о процедуре рассмотрения жалоб»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2024-05-02T00:29:00Z</dcterms:created>
  <dcterms:modified xsi:type="dcterms:W3CDTF">2024-05-02T00:29:00Z</dcterms:modified>
</cp:coreProperties>
</file>