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125E">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18.11.2022 г.)</w:t>
      </w:r>
    </w:p>
    <w:p w:rsidR="00000000" w:rsidRDefault="005B125E">
      <w:pPr>
        <w:pStyle w:val="pji"/>
      </w:pPr>
      <w:r>
        <w:t> </w:t>
      </w:r>
    </w:p>
    <w:p w:rsidR="00000000" w:rsidRDefault="005B125E">
      <w:pPr>
        <w:pStyle w:val="pji"/>
      </w:pPr>
      <w:r>
        <w:rPr>
          <w:rStyle w:val="s3"/>
        </w:rPr>
        <w:t>Данная редакция действовала до 1 января 2023 года </w:t>
      </w:r>
    </w:p>
    <w:p w:rsidR="00000000" w:rsidRDefault="005B125E">
      <w:pPr>
        <w:pStyle w:val="pji"/>
      </w:pPr>
      <w:r>
        <w:rPr>
          <w:rStyle w:val="s3"/>
        </w:rPr>
        <w:t> </w:t>
      </w:r>
    </w:p>
    <w:p w:rsidR="00000000" w:rsidRDefault="005B125E">
      <w:pPr>
        <w:pStyle w:val="pji"/>
      </w:pPr>
      <w:r>
        <w:rPr>
          <w:rStyle w:val="s3"/>
        </w:rPr>
        <w:t xml:space="preserve">По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организацию с особым режимом </w:t>
      </w:r>
      <w:r>
        <w:rPr>
          <w:rStyle w:val="s3"/>
        </w:rPr>
        <w:t xml:space="preserve">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5B125E">
      <w:pPr>
        <w:pStyle w:val="pji"/>
      </w:pPr>
      <w:r>
        <w:rPr>
          <w:rStyle w:val="s3"/>
        </w:rPr>
        <w:t>По всему тексту слова «иском (заявлением)», «Иск (заявление)», «подано в суд исковое заявление (заявлени</w:t>
      </w:r>
      <w:r>
        <w:rPr>
          <w:rStyle w:val="s3"/>
        </w:rPr>
        <w:t>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«Исковое заявление», «исковому заявлению», «исковом заявлении», «иск</w:t>
      </w:r>
      <w:r>
        <w:rPr>
          <w:rStyle w:val="s3"/>
        </w:rPr>
        <w:t xml:space="preserve">овых заявлений» заменены соответственно словами «иском», «Иск», «подан в суд иск», «подан иск», «иска», «иск», «иска», «иск может быть подан», «иск», «иском», «Иск», «иску», «иске», «исков» в соответствии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5B125E">
      <w:pPr>
        <w:pStyle w:val="pji"/>
      </w:pPr>
      <w:r>
        <w:t> </w:t>
      </w:r>
    </w:p>
    <w:p w:rsidR="00000000" w:rsidRDefault="005B125E">
      <w:pPr>
        <w:pStyle w:val="pji"/>
      </w:pPr>
      <w:r>
        <w:rPr>
          <w:rStyle w:val="s3"/>
        </w:rPr>
        <w:t xml:space="preserve">Оглавление исключено из текста Кодекса в соответствии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5B125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5B125E">
      <w:pPr>
        <w:pStyle w:val="pji"/>
      </w:pPr>
      <w:hyperlink w:anchor="sub10000" w:history="1">
        <w:r>
          <w:rPr>
            <w:rStyle w:val="a5"/>
            <w:i/>
            <w:iCs/>
          </w:rPr>
          <w:t xml:space="preserve">Глава 1. ГРАЖДАНСКОЕ ПРОЦЕССУАЛЬНОЕ ЗАКОНОДАТЕЛЬСТВО РЕСПУБЛИКИ </w:t>
        </w:r>
        <w:r>
          <w:rPr>
            <w:rStyle w:val="a5"/>
            <w:i/>
            <w:iCs/>
          </w:rPr>
          <w:t>КАЗАХСТАН</w:t>
        </w:r>
      </w:hyperlink>
    </w:p>
    <w:p w:rsidR="00000000" w:rsidRDefault="005B125E">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5B125E">
      <w:pPr>
        <w:pStyle w:val="pj"/>
        <w:ind w:left="1985" w:hanging="1559"/>
      </w:pPr>
      <w:hyperlink w:anchor="sub20000" w:history="1">
        <w:r>
          <w:rPr>
            <w:rStyle w:val="a5"/>
            <w:i/>
            <w:iCs/>
          </w:rPr>
          <w:t>Статья 2. Применение в гражданском судопроизводстве правовых норм, имеющих преимущественную силу</w:t>
        </w:r>
      </w:hyperlink>
    </w:p>
    <w:p w:rsidR="00000000" w:rsidRDefault="005B125E">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5B125E">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5B125E">
      <w:pPr>
        <w:pStyle w:val="pj"/>
        <w:ind w:left="1985" w:hanging="1559"/>
      </w:pPr>
      <w:hyperlink w:anchor="sub40000" w:history="1">
        <w:r>
          <w:rPr>
            <w:rStyle w:val="a5"/>
            <w:i/>
            <w:iCs/>
          </w:rPr>
          <w:t>Статья 4. Задачи гражданского судопроизводства</w:t>
        </w:r>
      </w:hyperlink>
    </w:p>
    <w:p w:rsidR="00000000" w:rsidRDefault="005B125E">
      <w:pPr>
        <w:pStyle w:val="pj"/>
        <w:ind w:left="1985" w:hanging="1559"/>
      </w:pPr>
      <w:hyperlink w:anchor="sub50000" w:history="1">
        <w:r>
          <w:rPr>
            <w:rStyle w:val="a5"/>
            <w:i/>
            <w:iCs/>
          </w:rPr>
          <w:t>Статья 5. Принципы гражданского судопроизводства</w:t>
        </w:r>
      </w:hyperlink>
    </w:p>
    <w:p w:rsidR="00000000" w:rsidRDefault="005B125E">
      <w:pPr>
        <w:pStyle w:val="pj"/>
        <w:ind w:left="1985" w:hanging="1559"/>
      </w:pPr>
      <w:hyperlink w:anchor="sub60000" w:history="1">
        <w:r>
          <w:rPr>
            <w:rStyle w:val="a5"/>
            <w:i/>
            <w:iCs/>
          </w:rPr>
          <w:t>Статья 6. Законность</w:t>
        </w:r>
      </w:hyperlink>
    </w:p>
    <w:p w:rsidR="00000000" w:rsidRDefault="005B125E">
      <w:pPr>
        <w:pStyle w:val="pj"/>
        <w:ind w:left="1985" w:hanging="1559"/>
      </w:pPr>
      <w:hyperlink w:anchor="sub70000" w:history="1">
        <w:r>
          <w:rPr>
            <w:rStyle w:val="a5"/>
            <w:i/>
            <w:iCs/>
          </w:rPr>
          <w:t>Статья 7. Осуществление правосудия только судом</w:t>
        </w:r>
      </w:hyperlink>
    </w:p>
    <w:p w:rsidR="00000000" w:rsidRDefault="005B125E">
      <w:pPr>
        <w:pStyle w:val="pj"/>
        <w:ind w:left="1985" w:hanging="1559"/>
      </w:pPr>
      <w:hyperlink w:anchor="sub80000" w:history="1">
        <w:r>
          <w:rPr>
            <w:rStyle w:val="a5"/>
            <w:i/>
            <w:iCs/>
          </w:rPr>
          <w:t>Статья 8. Суд</w:t>
        </w:r>
        <w:r>
          <w:rPr>
            <w:rStyle w:val="a5"/>
            <w:i/>
            <w:iCs/>
          </w:rPr>
          <w:t>ебная защита прав, свобод и законных интересов лица</w:t>
        </w:r>
      </w:hyperlink>
    </w:p>
    <w:p w:rsidR="00000000" w:rsidRDefault="005B125E">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5B125E">
      <w:pPr>
        <w:pStyle w:val="pj"/>
        <w:ind w:left="1985" w:hanging="1559"/>
      </w:pPr>
      <w:hyperlink w:anchor="sub100000" w:history="1">
        <w:r>
          <w:rPr>
            <w:rStyle w:val="a5"/>
            <w:i/>
            <w:iCs/>
          </w:rPr>
          <w:t>Статья 10. Неприкосновенность частной жизни. Тайна переписк</w:t>
        </w:r>
        <w:r>
          <w:rPr>
            <w:rStyle w:val="a5"/>
            <w:i/>
            <w:iCs/>
          </w:rPr>
          <w:t>и, телефонных переговоров, почтовых, телеграфных и иных сообщений</w:t>
        </w:r>
      </w:hyperlink>
    </w:p>
    <w:p w:rsidR="00000000" w:rsidRDefault="005B125E">
      <w:pPr>
        <w:pStyle w:val="pj"/>
        <w:ind w:left="1985" w:hanging="1559"/>
      </w:pPr>
      <w:hyperlink w:anchor="sub110000" w:history="1">
        <w:r>
          <w:rPr>
            <w:rStyle w:val="a5"/>
            <w:i/>
            <w:iCs/>
          </w:rPr>
          <w:t>Статья 11. Неприкосновенность собственности</w:t>
        </w:r>
      </w:hyperlink>
    </w:p>
    <w:p w:rsidR="00000000" w:rsidRDefault="005B125E">
      <w:pPr>
        <w:pStyle w:val="pj"/>
        <w:ind w:left="1985" w:hanging="1559"/>
      </w:pPr>
      <w:hyperlink w:anchor="sub120000" w:history="1">
        <w:r>
          <w:rPr>
            <w:rStyle w:val="a5"/>
            <w:i/>
            <w:iCs/>
          </w:rPr>
          <w:t>Статья 12. Независимость судей</w:t>
        </w:r>
      </w:hyperlink>
    </w:p>
    <w:p w:rsidR="00000000" w:rsidRDefault="005B125E">
      <w:pPr>
        <w:pStyle w:val="pj"/>
        <w:ind w:left="1985" w:hanging="1559"/>
      </w:pPr>
      <w:hyperlink w:anchor="sub130000" w:history="1">
        <w:r>
          <w:rPr>
            <w:rStyle w:val="a5"/>
            <w:i/>
            <w:iCs/>
          </w:rPr>
          <w:t>Статья 13. Равенств</w:t>
        </w:r>
        <w:r>
          <w:rPr>
            <w:rStyle w:val="a5"/>
            <w:i/>
            <w:iCs/>
          </w:rPr>
          <w:t>о всех перед законом и судом</w:t>
        </w:r>
      </w:hyperlink>
    </w:p>
    <w:p w:rsidR="00000000" w:rsidRDefault="005B125E">
      <w:pPr>
        <w:pStyle w:val="pj"/>
        <w:ind w:left="1985" w:hanging="1559"/>
      </w:pPr>
      <w:hyperlink w:anchor="sub140000" w:history="1">
        <w:r>
          <w:rPr>
            <w:rStyle w:val="a5"/>
            <w:i/>
            <w:iCs/>
          </w:rPr>
          <w:t>Статья 14. Язык судопроизводства</w:t>
        </w:r>
      </w:hyperlink>
    </w:p>
    <w:p w:rsidR="00000000" w:rsidRDefault="005B125E">
      <w:pPr>
        <w:pStyle w:val="pj"/>
        <w:ind w:left="1985" w:hanging="1559"/>
      </w:pPr>
      <w:hyperlink w:anchor="sub150000" w:history="1">
        <w:r>
          <w:rPr>
            <w:rStyle w:val="a5"/>
            <w:i/>
            <w:iCs/>
          </w:rPr>
          <w:t>Статья 15. Состязательность и равноправие сторон</w:t>
        </w:r>
      </w:hyperlink>
    </w:p>
    <w:p w:rsidR="00000000" w:rsidRDefault="005B125E">
      <w:pPr>
        <w:pStyle w:val="pj"/>
        <w:ind w:left="1985" w:hanging="1559"/>
      </w:pPr>
      <w:hyperlink w:anchor="sub160000" w:history="1">
        <w:r>
          <w:rPr>
            <w:rStyle w:val="a5"/>
            <w:i/>
            <w:iCs/>
          </w:rPr>
          <w:t>Статья 16. Оценка доказательств по внутреннему уб</w:t>
        </w:r>
        <w:r>
          <w:rPr>
            <w:rStyle w:val="a5"/>
            <w:i/>
            <w:iCs/>
          </w:rPr>
          <w:t>еждению</w:t>
        </w:r>
      </w:hyperlink>
    </w:p>
    <w:p w:rsidR="00000000" w:rsidRDefault="005B125E">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5B125E">
      <w:pPr>
        <w:pStyle w:val="pj"/>
        <w:ind w:left="1985" w:hanging="1559"/>
      </w:pPr>
      <w:hyperlink w:anchor="sub180000" w:history="1">
        <w:r>
          <w:rPr>
            <w:rStyle w:val="a5"/>
            <w:i/>
            <w:iCs/>
          </w:rPr>
          <w:t>Статья 18. Обеспечение прав на квалифицированную юридическую помощь</w:t>
        </w:r>
      </w:hyperlink>
    </w:p>
    <w:p w:rsidR="00000000" w:rsidRDefault="005B125E">
      <w:pPr>
        <w:pStyle w:val="pj"/>
        <w:ind w:left="1985" w:hanging="1559"/>
      </w:pPr>
      <w:hyperlink w:anchor="sub190000" w:history="1">
        <w:r>
          <w:rPr>
            <w:rStyle w:val="a5"/>
            <w:i/>
            <w:iCs/>
          </w:rPr>
          <w:t>Статья 19. </w:t>
        </w:r>
        <w:r>
          <w:rPr>
            <w:rStyle w:val="a5"/>
            <w:i/>
            <w:iCs/>
          </w:rPr>
          <w:t>Гласность судебного разбирательства</w:t>
        </w:r>
      </w:hyperlink>
    </w:p>
    <w:p w:rsidR="00000000" w:rsidRDefault="005B125E">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5B125E">
      <w:pPr>
        <w:pStyle w:val="pj"/>
        <w:ind w:left="1985" w:hanging="1559"/>
      </w:pPr>
      <w:hyperlink w:anchor="sub210000" w:history="1">
        <w:r>
          <w:rPr>
            <w:rStyle w:val="a5"/>
            <w:i/>
            <w:iCs/>
          </w:rPr>
          <w:t>Статья 21. Обязательность судебных актов</w:t>
        </w:r>
      </w:hyperlink>
    </w:p>
    <w:p w:rsidR="00000000" w:rsidRDefault="005B125E">
      <w:pPr>
        <w:pStyle w:val="pj"/>
        <w:ind w:left="1985" w:hanging="1559"/>
      </w:pPr>
      <w:hyperlink w:anchor="sub220000" w:history="1">
        <w:r>
          <w:rPr>
            <w:rStyle w:val="a5"/>
            <w:i/>
            <w:iCs/>
          </w:rPr>
          <w:t>Статья 22. Свобода обжалов</w:t>
        </w:r>
        <w:r>
          <w:rPr>
            <w:rStyle w:val="a5"/>
            <w:i/>
            <w:iCs/>
          </w:rPr>
          <w:t>ания судебных актов</w:t>
        </w:r>
      </w:hyperlink>
    </w:p>
    <w:p w:rsidR="00000000" w:rsidRDefault="005B125E">
      <w:pPr>
        <w:pStyle w:val="pji"/>
      </w:pPr>
      <w:hyperlink w:anchor="sub230000" w:history="1">
        <w:r>
          <w:rPr>
            <w:rStyle w:val="a5"/>
            <w:i/>
            <w:iCs/>
          </w:rPr>
          <w:t>Глава 3. ПОДВЕДОМСТВЕННОСТЬ И ПОДСУДНОСТЬ</w:t>
        </w:r>
      </w:hyperlink>
    </w:p>
    <w:p w:rsidR="00000000" w:rsidRDefault="005B125E">
      <w:pPr>
        <w:pStyle w:val="pj"/>
        <w:ind w:left="1985" w:hanging="1559"/>
      </w:pPr>
      <w:hyperlink w:anchor="sub230000" w:history="1">
        <w:r>
          <w:rPr>
            <w:rStyle w:val="a5"/>
            <w:i/>
            <w:iCs/>
          </w:rPr>
          <w:t>Статья 23. Подведомственность гражданских дел судам</w:t>
        </w:r>
      </w:hyperlink>
    </w:p>
    <w:p w:rsidR="00000000" w:rsidRDefault="005B125E">
      <w:pPr>
        <w:pStyle w:val="pj"/>
        <w:ind w:left="1985" w:hanging="1559"/>
      </w:pPr>
      <w:hyperlink w:anchor="sub240000" w:history="1">
        <w:r>
          <w:rPr>
            <w:rStyle w:val="a5"/>
            <w:i/>
            <w:iCs/>
          </w:rPr>
          <w:t>Статья 24. Разрешение спора (конфликта) в поря</w:t>
        </w:r>
        <w:r>
          <w:rPr>
            <w:rStyle w:val="a5"/>
            <w:i/>
            <w:iCs/>
          </w:rPr>
          <w:t>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5B125E">
      <w:pPr>
        <w:pStyle w:val="pj"/>
        <w:ind w:left="1985" w:hanging="1559"/>
      </w:pPr>
      <w:hyperlink w:anchor="sub250000" w:history="1">
        <w:r>
          <w:rPr>
            <w:rStyle w:val="a5"/>
            <w:i/>
            <w:iCs/>
          </w:rPr>
          <w:t>Статья 25. Приоритет судебной подведомственности</w:t>
        </w:r>
      </w:hyperlink>
    </w:p>
    <w:p w:rsidR="00000000" w:rsidRDefault="005B125E">
      <w:pPr>
        <w:pStyle w:val="pj"/>
        <w:ind w:left="1985" w:hanging="1559"/>
      </w:pPr>
      <w:hyperlink w:anchor="sub260000" w:history="1">
        <w:r>
          <w:rPr>
            <w:rStyle w:val="a5"/>
            <w:i/>
            <w:iCs/>
          </w:rPr>
          <w:t>Статья 26. </w:t>
        </w:r>
        <w:r>
          <w:rPr>
            <w:rStyle w:val="a5"/>
            <w:i/>
            <w:iCs/>
          </w:rPr>
          <w:t>Гражданские дела, подсудные районным (городским) судам и приравненным к ним судам</w:t>
        </w:r>
      </w:hyperlink>
    </w:p>
    <w:p w:rsidR="00000000" w:rsidRDefault="005B125E">
      <w:pPr>
        <w:pStyle w:val="pj"/>
        <w:ind w:left="1985" w:hanging="1559"/>
      </w:pPr>
      <w:hyperlink w:anchor="sub270000" w:history="1">
        <w:r>
          <w:rPr>
            <w:rStyle w:val="a5"/>
            <w:i/>
            <w:iCs/>
          </w:rPr>
          <w:t>Статья 27. Подсудность гражданских дел специализированным судам, специализированным составам суда</w:t>
        </w:r>
      </w:hyperlink>
    </w:p>
    <w:p w:rsidR="00000000" w:rsidRDefault="005B125E">
      <w:pPr>
        <w:pStyle w:val="pj"/>
      </w:pPr>
      <w:hyperlink w:anchor="sub27010000" w:history="1">
        <w:r>
          <w:rPr>
            <w:rStyle w:val="a5"/>
            <w:i/>
            <w:iCs/>
          </w:rPr>
          <w:t>Статья 27-</w:t>
        </w:r>
        <w:r>
          <w:rPr>
            <w:rStyle w:val="a5"/>
            <w:i/>
            <w:iCs/>
          </w:rPr>
          <w:t>1. Подсудность гражданских дел областному и приравненному к нему суду</w:t>
        </w:r>
      </w:hyperlink>
    </w:p>
    <w:p w:rsidR="00000000" w:rsidRDefault="005B125E">
      <w:pPr>
        <w:pStyle w:val="pj"/>
      </w:pPr>
      <w:hyperlink w:anchor="sub280000" w:history="1">
        <w:r>
          <w:rPr>
            <w:rStyle w:val="a5"/>
            <w:i/>
            <w:iCs/>
          </w:rPr>
          <w:t>Статья 28. Исключена</w:t>
        </w:r>
      </w:hyperlink>
    </w:p>
    <w:p w:rsidR="00000000" w:rsidRDefault="005B125E">
      <w:pPr>
        <w:pStyle w:val="pj"/>
      </w:pPr>
      <w:hyperlink w:anchor="sub28010000" w:history="1">
        <w:r>
          <w:rPr>
            <w:rStyle w:val="a5"/>
            <w:i/>
            <w:iCs/>
          </w:rPr>
          <w:t>Статья 28-1. Подсудность гражданских дел Верховному Суду Республики Казахстан</w:t>
        </w:r>
      </w:hyperlink>
    </w:p>
    <w:p w:rsidR="00000000" w:rsidRDefault="005B125E">
      <w:pPr>
        <w:pStyle w:val="pj"/>
      </w:pPr>
      <w:hyperlink w:anchor="sub290000" w:history="1">
        <w:r>
          <w:rPr>
            <w:rStyle w:val="a5"/>
            <w:i/>
            <w:iCs/>
          </w:rPr>
          <w:t>Статья 29. Предъявление иска по месту нахождения ответчика</w:t>
        </w:r>
      </w:hyperlink>
    </w:p>
    <w:p w:rsidR="00000000" w:rsidRDefault="005B125E">
      <w:pPr>
        <w:pStyle w:val="pj"/>
        <w:ind w:left="1985" w:hanging="1559"/>
      </w:pPr>
      <w:hyperlink w:anchor="sub300000" w:history="1">
        <w:r>
          <w:rPr>
            <w:rStyle w:val="a5"/>
            <w:i/>
            <w:iCs/>
          </w:rPr>
          <w:t>Статья 30. Подсудность по выбору истца</w:t>
        </w:r>
      </w:hyperlink>
    </w:p>
    <w:p w:rsidR="00000000" w:rsidRDefault="005B125E">
      <w:pPr>
        <w:pStyle w:val="pj"/>
        <w:ind w:left="1985" w:hanging="1559"/>
      </w:pPr>
      <w:hyperlink w:anchor="sub310000" w:history="1">
        <w:r>
          <w:rPr>
            <w:rStyle w:val="a5"/>
            <w:i/>
            <w:iCs/>
          </w:rPr>
          <w:t>Статья 31. Исключительная подсудность</w:t>
        </w:r>
      </w:hyperlink>
    </w:p>
    <w:p w:rsidR="00000000" w:rsidRDefault="005B125E">
      <w:pPr>
        <w:pStyle w:val="pj"/>
      </w:pPr>
      <w:hyperlink w:anchor="sub320000" w:history="1">
        <w:r>
          <w:rPr>
            <w:rStyle w:val="a5"/>
            <w:i/>
            <w:iCs/>
          </w:rPr>
          <w:t>Статья 32. </w:t>
        </w:r>
        <w:r>
          <w:rPr>
            <w:rStyle w:val="a5"/>
            <w:i/>
            <w:iCs/>
          </w:rPr>
          <w:t>Договорная подсудность</w:t>
        </w:r>
      </w:hyperlink>
    </w:p>
    <w:p w:rsidR="00000000" w:rsidRDefault="005B125E">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5B125E">
      <w:pPr>
        <w:pStyle w:val="pj"/>
        <w:ind w:left="1985" w:hanging="1559"/>
      </w:pPr>
      <w:hyperlink w:anchor="sub340000" w:history="1">
        <w:r>
          <w:rPr>
            <w:rStyle w:val="a5"/>
            <w:i/>
            <w:iCs/>
          </w:rPr>
          <w:t>Статья 34. Передача дела из производства одного суда в другой</w:t>
        </w:r>
      </w:hyperlink>
    </w:p>
    <w:p w:rsidR="00000000" w:rsidRDefault="005B125E">
      <w:pPr>
        <w:pStyle w:val="pji"/>
      </w:pPr>
      <w:hyperlink w:anchor="sub350000" w:history="1">
        <w:r>
          <w:rPr>
            <w:rStyle w:val="a5"/>
            <w:i/>
            <w:iCs/>
          </w:rPr>
          <w:t>Глава 4. СОСТАВ</w:t>
        </w:r>
        <w:r>
          <w:rPr>
            <w:rStyle w:val="a5"/>
            <w:i/>
            <w:iCs/>
          </w:rPr>
          <w:t xml:space="preserve"> СУДА, ОТВОДЫ</w:t>
        </w:r>
      </w:hyperlink>
    </w:p>
    <w:p w:rsidR="00000000" w:rsidRDefault="005B125E">
      <w:pPr>
        <w:pStyle w:val="pj"/>
        <w:ind w:left="1985" w:hanging="1559"/>
      </w:pPr>
      <w:hyperlink w:anchor="sub350000" w:history="1">
        <w:r>
          <w:rPr>
            <w:rStyle w:val="a5"/>
            <w:i/>
            <w:iCs/>
          </w:rPr>
          <w:t>Статья 35. Состав суда</w:t>
        </w:r>
      </w:hyperlink>
    </w:p>
    <w:p w:rsidR="00000000" w:rsidRDefault="005B125E">
      <w:pPr>
        <w:pStyle w:val="pj"/>
        <w:ind w:left="1985" w:hanging="1559"/>
      </w:pPr>
      <w:hyperlink w:anchor="sub360000" w:history="1">
        <w:r>
          <w:rPr>
            <w:rStyle w:val="a5"/>
            <w:i/>
            <w:iCs/>
          </w:rPr>
          <w:t>Статья 36. Порядок разрешения вопросов коллегиальным составом суда</w:t>
        </w:r>
      </w:hyperlink>
    </w:p>
    <w:p w:rsidR="00000000" w:rsidRDefault="005B125E">
      <w:pPr>
        <w:pStyle w:val="pj"/>
        <w:ind w:left="1985" w:hanging="1559"/>
      </w:pPr>
      <w:hyperlink w:anchor="sub370000" w:history="1">
        <w:r>
          <w:rPr>
            <w:rStyle w:val="a5"/>
            <w:i/>
            <w:iCs/>
          </w:rPr>
          <w:t>Статья 37. Недопустимость повторного участия судьи в рас</w:t>
        </w:r>
        <w:r>
          <w:rPr>
            <w:rStyle w:val="a5"/>
            <w:i/>
            <w:iCs/>
          </w:rPr>
          <w:t>смотрении и разрешении дела</w:t>
        </w:r>
      </w:hyperlink>
    </w:p>
    <w:p w:rsidR="00000000" w:rsidRDefault="005B125E">
      <w:pPr>
        <w:pStyle w:val="pj"/>
        <w:ind w:left="1985" w:hanging="1559"/>
      </w:pPr>
      <w:hyperlink w:anchor="sub380000" w:history="1">
        <w:r>
          <w:rPr>
            <w:rStyle w:val="a5"/>
            <w:i/>
            <w:iCs/>
          </w:rPr>
          <w:t>Статья 38. Основания для отвода (самоотвода) судьи</w:t>
        </w:r>
      </w:hyperlink>
    </w:p>
    <w:p w:rsidR="00000000" w:rsidRDefault="005B125E">
      <w:pPr>
        <w:pStyle w:val="pj"/>
        <w:ind w:left="1985" w:hanging="1559"/>
      </w:pPr>
      <w:hyperlink w:anchor="sub390000" w:history="1">
        <w:r>
          <w:rPr>
            <w:rStyle w:val="a5"/>
            <w:i/>
            <w:iCs/>
          </w:rPr>
          <w:t>Статья 39. Основания для отвода (самоотвода) прокурора, эксперта, специалиста, переводчика, консультанта, секрета</w:t>
        </w:r>
        <w:r>
          <w:rPr>
            <w:rStyle w:val="a5"/>
            <w:i/>
            <w:iCs/>
          </w:rPr>
          <w:t>ря судебного заседания</w:t>
        </w:r>
      </w:hyperlink>
    </w:p>
    <w:p w:rsidR="00000000" w:rsidRDefault="005B125E">
      <w:pPr>
        <w:pStyle w:val="pj"/>
        <w:ind w:left="1985" w:hanging="1559"/>
      </w:pPr>
      <w:hyperlink w:anchor="sub400000" w:history="1">
        <w:r>
          <w:rPr>
            <w:rStyle w:val="a5"/>
            <w:i/>
            <w:iCs/>
          </w:rPr>
          <w:t>Статья 40. Заявление об отводе (самоотводе)</w:t>
        </w:r>
      </w:hyperlink>
    </w:p>
    <w:p w:rsidR="00000000" w:rsidRDefault="005B125E">
      <w:pPr>
        <w:pStyle w:val="pj"/>
        <w:ind w:left="1985" w:hanging="1559"/>
      </w:pPr>
      <w:hyperlink w:anchor="sub410000" w:history="1">
        <w:r>
          <w:rPr>
            <w:rStyle w:val="a5"/>
            <w:i/>
            <w:iCs/>
          </w:rPr>
          <w:t>Статья 41. Порядок рассмотрения заявления об отводе (самоотводе)</w:t>
        </w:r>
      </w:hyperlink>
    </w:p>
    <w:p w:rsidR="00000000" w:rsidRDefault="005B125E">
      <w:pPr>
        <w:pStyle w:val="pj"/>
        <w:ind w:left="1985" w:hanging="1559"/>
      </w:pPr>
      <w:hyperlink w:anchor="sub420000" w:history="1">
        <w:r>
          <w:rPr>
            <w:rStyle w:val="a5"/>
            <w:i/>
            <w:iCs/>
          </w:rPr>
          <w:t>Статья 42. Последствия удовл</w:t>
        </w:r>
        <w:r>
          <w:rPr>
            <w:rStyle w:val="a5"/>
            <w:i/>
            <w:iCs/>
          </w:rPr>
          <w:t>етворения заявления об отводе (самоотводе)</w:t>
        </w:r>
      </w:hyperlink>
    </w:p>
    <w:p w:rsidR="00000000" w:rsidRDefault="005B125E">
      <w:pPr>
        <w:pStyle w:val="pji"/>
      </w:pPr>
      <w:hyperlink w:anchor="sub430000" w:history="1">
        <w:r>
          <w:rPr>
            <w:rStyle w:val="a5"/>
            <w:i/>
            <w:iCs/>
          </w:rPr>
          <w:t>Глава 5. ЛИЦА, УЧАСТВУЮЩИЕ В ДЕЛЕ</w:t>
        </w:r>
      </w:hyperlink>
    </w:p>
    <w:p w:rsidR="00000000" w:rsidRDefault="005B125E">
      <w:pPr>
        <w:pStyle w:val="pj"/>
        <w:ind w:left="1985" w:hanging="1559"/>
      </w:pPr>
      <w:hyperlink w:anchor="sub430000" w:history="1">
        <w:r>
          <w:rPr>
            <w:rStyle w:val="a5"/>
            <w:i/>
            <w:iCs/>
          </w:rPr>
          <w:t>Статья 43. Состав лиц, участвующих в деле</w:t>
        </w:r>
      </w:hyperlink>
    </w:p>
    <w:p w:rsidR="00000000" w:rsidRDefault="005B125E">
      <w:pPr>
        <w:pStyle w:val="pj"/>
        <w:ind w:left="1985" w:hanging="1559"/>
      </w:pPr>
      <w:hyperlink w:anchor="sub440000" w:history="1">
        <w:r>
          <w:rPr>
            <w:rStyle w:val="a5"/>
            <w:i/>
            <w:iCs/>
          </w:rPr>
          <w:t>Статья 44. </w:t>
        </w:r>
        <w:r>
          <w:rPr>
            <w:rStyle w:val="a5"/>
            <w:i/>
            <w:iCs/>
          </w:rPr>
          <w:t>Гражданская процессуальная правоспособность</w:t>
        </w:r>
      </w:hyperlink>
    </w:p>
    <w:p w:rsidR="00000000" w:rsidRDefault="005B125E">
      <w:pPr>
        <w:pStyle w:val="pj"/>
        <w:ind w:left="1985" w:hanging="1559"/>
      </w:pPr>
      <w:hyperlink w:anchor="sub450000" w:history="1">
        <w:r>
          <w:rPr>
            <w:rStyle w:val="a5"/>
            <w:i/>
            <w:iCs/>
          </w:rPr>
          <w:t>Статья 45. Гражданская процессуальная дееспособность</w:t>
        </w:r>
      </w:hyperlink>
    </w:p>
    <w:p w:rsidR="00000000" w:rsidRDefault="005B125E">
      <w:pPr>
        <w:pStyle w:val="pj"/>
        <w:ind w:left="1985" w:hanging="1559"/>
      </w:pPr>
      <w:hyperlink w:anchor="sub460000" w:history="1">
        <w:r>
          <w:rPr>
            <w:rStyle w:val="a5"/>
            <w:i/>
            <w:iCs/>
          </w:rPr>
          <w:t>Статья 46. Права и обязанности лиц, участвующих в деле</w:t>
        </w:r>
      </w:hyperlink>
    </w:p>
    <w:p w:rsidR="00000000" w:rsidRDefault="005B125E">
      <w:pPr>
        <w:pStyle w:val="pj"/>
        <w:ind w:left="1985" w:hanging="1559"/>
      </w:pPr>
      <w:hyperlink w:anchor="sub470000" w:history="1">
        <w:r>
          <w:rPr>
            <w:rStyle w:val="a5"/>
            <w:i/>
            <w:iCs/>
          </w:rPr>
          <w:t>Статья </w:t>
        </w:r>
        <w:r>
          <w:rPr>
            <w:rStyle w:val="a5"/>
            <w:i/>
            <w:iCs/>
          </w:rPr>
          <w:t>47. Стороны</w:t>
        </w:r>
      </w:hyperlink>
    </w:p>
    <w:p w:rsidR="00000000" w:rsidRDefault="005B125E">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w:t>
        </w:r>
        <w:r>
          <w:rPr>
            <w:rStyle w:val="a5"/>
            <w:i/>
            <w:iCs/>
          </w:rPr>
          <w:t>дке партисипативной процедуры</w:t>
        </w:r>
      </w:hyperlink>
    </w:p>
    <w:p w:rsidR="00000000" w:rsidRDefault="005B125E">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5B125E">
      <w:pPr>
        <w:pStyle w:val="pj"/>
        <w:ind w:left="1985" w:hanging="1559"/>
      </w:pPr>
      <w:hyperlink w:anchor="sub500000" w:history="1">
        <w:r>
          <w:rPr>
            <w:rStyle w:val="a5"/>
            <w:i/>
            <w:iCs/>
          </w:rPr>
          <w:t>Статья 50. Замена ненадлежащего ответчика</w:t>
        </w:r>
      </w:hyperlink>
    </w:p>
    <w:p w:rsidR="00000000" w:rsidRDefault="005B125E">
      <w:pPr>
        <w:pStyle w:val="pj"/>
        <w:ind w:left="1985" w:hanging="1559"/>
      </w:pPr>
      <w:hyperlink w:anchor="sub510000" w:history="1">
        <w:r>
          <w:rPr>
            <w:rStyle w:val="a5"/>
            <w:i/>
            <w:iCs/>
          </w:rPr>
          <w:t>Статья 51. Третьи лица, заявл</w:t>
        </w:r>
        <w:r>
          <w:rPr>
            <w:rStyle w:val="a5"/>
            <w:i/>
            <w:iCs/>
          </w:rPr>
          <w:t>яющие самостоятельные требования на предмет спора</w:t>
        </w:r>
      </w:hyperlink>
    </w:p>
    <w:p w:rsidR="00000000" w:rsidRDefault="005B125E">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5B125E">
      <w:pPr>
        <w:pStyle w:val="pj"/>
        <w:ind w:left="1985" w:hanging="1559"/>
      </w:pPr>
      <w:hyperlink w:anchor="sub530000" w:history="1">
        <w:r>
          <w:rPr>
            <w:rStyle w:val="a5"/>
            <w:i/>
            <w:iCs/>
          </w:rPr>
          <w:t>Статья 53. Процессуальное правопреемство</w:t>
        </w:r>
      </w:hyperlink>
    </w:p>
    <w:p w:rsidR="00000000" w:rsidRDefault="005B125E">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5B125E">
      <w:pPr>
        <w:pStyle w:val="pj"/>
        <w:ind w:left="1985" w:hanging="1559"/>
      </w:pPr>
      <w:hyperlink w:anchor="sub550000" w:history="1">
        <w:r>
          <w:rPr>
            <w:rStyle w:val="a5"/>
            <w:i/>
            <w:iCs/>
          </w:rPr>
          <w:t>Статья 55. Обращение в суд в защиту прав других лиц, общественных и государственных интересов</w:t>
        </w:r>
      </w:hyperlink>
    </w:p>
    <w:p w:rsidR="00000000" w:rsidRDefault="005B125E">
      <w:pPr>
        <w:pStyle w:val="pj"/>
        <w:ind w:left="1985" w:hanging="1559"/>
      </w:pPr>
      <w:hyperlink w:anchor="sub560000" w:history="1">
        <w:r>
          <w:rPr>
            <w:rStyle w:val="a5"/>
            <w:i/>
            <w:iCs/>
          </w:rPr>
          <w:t>Статья 56. Участие в проц</w:t>
        </w:r>
        <w:r>
          <w:rPr>
            <w:rStyle w:val="a5"/>
            <w:i/>
            <w:iCs/>
          </w:rPr>
          <w:t>ессе государственных органов и органов местного самоуправления для дачи заключения по делу</w:t>
        </w:r>
      </w:hyperlink>
    </w:p>
    <w:p w:rsidR="00000000" w:rsidRDefault="005B125E">
      <w:pPr>
        <w:pStyle w:val="pji"/>
      </w:pPr>
      <w:hyperlink w:anchor="sub56010000" w:history="1">
        <w:r>
          <w:rPr>
            <w:rStyle w:val="a5"/>
            <w:i/>
            <w:iCs/>
          </w:rPr>
          <w:t>Глава 5-1. ИНЫЕ ЛИЦА, УЧАСТВУЮЩИЕ В РАССМОТРЕНИИ ДЕЛА</w:t>
        </w:r>
      </w:hyperlink>
    </w:p>
    <w:p w:rsidR="00000000" w:rsidRDefault="005B125E">
      <w:pPr>
        <w:pStyle w:val="pj"/>
        <w:ind w:left="1985" w:hanging="1559"/>
      </w:pPr>
      <w:hyperlink w:anchor="sub56010000" w:history="1">
        <w:r>
          <w:rPr>
            <w:rStyle w:val="a5"/>
            <w:i/>
            <w:iCs/>
          </w:rPr>
          <w:t>Статья 56-1. Консультант</w:t>
        </w:r>
      </w:hyperlink>
    </w:p>
    <w:p w:rsidR="00000000" w:rsidRDefault="005B125E">
      <w:pPr>
        <w:pStyle w:val="pj"/>
        <w:ind w:left="1985" w:hanging="1559"/>
      </w:pPr>
      <w:hyperlink w:anchor="sub56020000" w:history="1">
        <w:r>
          <w:rPr>
            <w:rStyle w:val="a5"/>
            <w:i/>
            <w:iCs/>
          </w:rPr>
          <w:t>Статья 56-2. Секретарь судебного заседания</w:t>
        </w:r>
      </w:hyperlink>
    </w:p>
    <w:p w:rsidR="00000000" w:rsidRDefault="005B125E">
      <w:pPr>
        <w:pStyle w:val="pj"/>
        <w:ind w:left="1985" w:hanging="1559"/>
      </w:pPr>
      <w:hyperlink w:anchor="sub560300" w:history="1">
        <w:r>
          <w:rPr>
            <w:rStyle w:val="a5"/>
            <w:i/>
            <w:iCs/>
          </w:rPr>
          <w:t>Статья 56-3. Судебный пристав</w:t>
        </w:r>
      </w:hyperlink>
    </w:p>
    <w:p w:rsidR="00000000" w:rsidRDefault="005B125E">
      <w:pPr>
        <w:pStyle w:val="pj"/>
        <w:ind w:left="1985" w:hanging="1559"/>
      </w:pPr>
      <w:hyperlink w:anchor="sub56040000" w:history="1">
        <w:r>
          <w:rPr>
            <w:rStyle w:val="a5"/>
            <w:i/>
            <w:iCs/>
          </w:rPr>
          <w:t>Статья 56-4. Переводчик</w:t>
        </w:r>
      </w:hyperlink>
    </w:p>
    <w:p w:rsidR="00000000" w:rsidRDefault="005B125E">
      <w:pPr>
        <w:pStyle w:val="pji"/>
      </w:pPr>
      <w:hyperlink w:anchor="sub570000" w:history="1">
        <w:r>
          <w:rPr>
            <w:rStyle w:val="a5"/>
            <w:i/>
            <w:iCs/>
          </w:rPr>
          <w:t>Глава 6. ПРЕДСТАВИТЕЛЬСТВО В СУДЕ</w:t>
        </w:r>
      </w:hyperlink>
    </w:p>
    <w:p w:rsidR="00000000" w:rsidRDefault="005B125E">
      <w:pPr>
        <w:pStyle w:val="pj"/>
        <w:ind w:left="1985" w:hanging="1559"/>
      </w:pPr>
      <w:hyperlink w:anchor="sub570000" w:history="1">
        <w:r>
          <w:rPr>
            <w:rStyle w:val="a5"/>
            <w:i/>
            <w:iCs/>
          </w:rPr>
          <w:t>Статья 57. Ведение дела в суде через представителей</w:t>
        </w:r>
      </w:hyperlink>
    </w:p>
    <w:p w:rsidR="00000000" w:rsidRDefault="005B125E">
      <w:pPr>
        <w:pStyle w:val="pj"/>
        <w:ind w:left="1985" w:hanging="1559"/>
      </w:pPr>
      <w:hyperlink w:anchor="sub580000" w:history="1">
        <w:r>
          <w:rPr>
            <w:rStyle w:val="a5"/>
            <w:i/>
            <w:iCs/>
          </w:rPr>
          <w:t>Статья 58. Представительство по поручению</w:t>
        </w:r>
      </w:hyperlink>
    </w:p>
    <w:p w:rsidR="00000000" w:rsidRDefault="005B125E">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5B125E">
      <w:pPr>
        <w:pStyle w:val="pj"/>
        <w:ind w:left="1985" w:hanging="1559"/>
      </w:pPr>
      <w:hyperlink w:anchor="sub600000" w:history="1">
        <w:r>
          <w:rPr>
            <w:rStyle w:val="a5"/>
            <w:i/>
            <w:iCs/>
          </w:rPr>
          <w:t>Статья 60. Полномочия представителя</w:t>
        </w:r>
      </w:hyperlink>
    </w:p>
    <w:p w:rsidR="00000000" w:rsidRDefault="005B125E">
      <w:pPr>
        <w:pStyle w:val="pj"/>
        <w:ind w:left="1985" w:hanging="1559"/>
      </w:pPr>
      <w:hyperlink w:anchor="sub610000" w:history="1">
        <w:r>
          <w:rPr>
            <w:rStyle w:val="a5"/>
            <w:i/>
            <w:iCs/>
          </w:rPr>
          <w:t>Статья 61. Оформление полномочий представителя</w:t>
        </w:r>
      </w:hyperlink>
    </w:p>
    <w:p w:rsidR="00000000" w:rsidRDefault="005B125E">
      <w:pPr>
        <w:pStyle w:val="pj"/>
        <w:ind w:left="1985" w:hanging="1559"/>
      </w:pPr>
      <w:hyperlink w:anchor="sub620000" w:history="1">
        <w:r>
          <w:rPr>
            <w:rStyle w:val="a5"/>
            <w:i/>
            <w:iCs/>
          </w:rPr>
          <w:t>Статья 62. Законные представители</w:t>
        </w:r>
      </w:hyperlink>
    </w:p>
    <w:p w:rsidR="00000000" w:rsidRDefault="005B125E">
      <w:pPr>
        <w:pStyle w:val="pji"/>
      </w:pPr>
      <w:hyperlink w:anchor="sub630000" w:history="1">
        <w:r>
          <w:rPr>
            <w:rStyle w:val="a5"/>
            <w:i/>
            <w:iCs/>
          </w:rPr>
          <w:t>Глава 7. ДОКАЗА</w:t>
        </w:r>
        <w:r>
          <w:rPr>
            <w:rStyle w:val="a5"/>
            <w:i/>
            <w:iCs/>
          </w:rPr>
          <w:t>ТЕЛЬСТВА И ДОКАЗЫВАНИЕ</w:t>
        </w:r>
      </w:hyperlink>
    </w:p>
    <w:p w:rsidR="00000000" w:rsidRDefault="005B125E">
      <w:pPr>
        <w:pStyle w:val="pj"/>
        <w:ind w:left="1985" w:hanging="1559"/>
      </w:pPr>
      <w:hyperlink w:anchor="sub630000" w:history="1">
        <w:r>
          <w:rPr>
            <w:rStyle w:val="a5"/>
            <w:i/>
            <w:iCs/>
          </w:rPr>
          <w:t>Статья 63. Доказательства</w:t>
        </w:r>
      </w:hyperlink>
    </w:p>
    <w:p w:rsidR="00000000" w:rsidRDefault="005B125E">
      <w:pPr>
        <w:pStyle w:val="pj"/>
        <w:ind w:left="1985" w:hanging="1559"/>
      </w:pPr>
      <w:hyperlink w:anchor="sub640000" w:history="1">
        <w:r>
          <w:rPr>
            <w:rStyle w:val="a5"/>
            <w:i/>
            <w:iCs/>
          </w:rPr>
          <w:t>Статья 64. Относимость доказательств</w:t>
        </w:r>
      </w:hyperlink>
    </w:p>
    <w:p w:rsidR="00000000" w:rsidRDefault="005B125E">
      <w:pPr>
        <w:pStyle w:val="pj"/>
        <w:ind w:left="1985" w:hanging="1559"/>
      </w:pPr>
      <w:hyperlink w:anchor="sub650000" w:history="1">
        <w:r>
          <w:rPr>
            <w:rStyle w:val="a5"/>
            <w:i/>
            <w:iCs/>
          </w:rPr>
          <w:t>Статья 65. Допустимость доказательств</w:t>
        </w:r>
      </w:hyperlink>
    </w:p>
    <w:p w:rsidR="00000000" w:rsidRDefault="005B125E">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5B125E">
      <w:pPr>
        <w:pStyle w:val="pj"/>
        <w:ind w:left="1985" w:hanging="1559"/>
      </w:pPr>
      <w:hyperlink w:anchor="sub670000" w:history="1">
        <w:r>
          <w:rPr>
            <w:rStyle w:val="a5"/>
            <w:i/>
            <w:iCs/>
          </w:rPr>
          <w:t>Статья 67. Достоверность доказательств</w:t>
        </w:r>
      </w:hyperlink>
    </w:p>
    <w:p w:rsidR="00000000" w:rsidRDefault="005B125E">
      <w:pPr>
        <w:pStyle w:val="pj"/>
        <w:ind w:left="1985" w:hanging="1559"/>
      </w:pPr>
      <w:hyperlink w:anchor="sub680000" w:history="1">
        <w:r>
          <w:rPr>
            <w:rStyle w:val="a5"/>
            <w:i/>
            <w:iCs/>
          </w:rPr>
          <w:t>Статья 68. Оценка доказательств</w:t>
        </w:r>
      </w:hyperlink>
    </w:p>
    <w:p w:rsidR="00000000" w:rsidRDefault="005B125E">
      <w:pPr>
        <w:pStyle w:val="pj"/>
        <w:ind w:left="1985" w:hanging="1559"/>
      </w:pPr>
      <w:hyperlink w:anchor="sub690000" w:history="1">
        <w:r>
          <w:rPr>
            <w:rStyle w:val="a5"/>
            <w:i/>
            <w:iCs/>
          </w:rPr>
          <w:t>Статья 69. Обеспечение доказат</w:t>
        </w:r>
        <w:r>
          <w:rPr>
            <w:rStyle w:val="a5"/>
            <w:i/>
            <w:iCs/>
          </w:rPr>
          <w:t>ельств</w:t>
        </w:r>
      </w:hyperlink>
    </w:p>
    <w:p w:rsidR="00000000" w:rsidRDefault="005B125E">
      <w:pPr>
        <w:pStyle w:val="pj"/>
        <w:ind w:left="1985" w:hanging="1559"/>
      </w:pPr>
      <w:hyperlink w:anchor="sub700000" w:history="1">
        <w:r>
          <w:rPr>
            <w:rStyle w:val="a5"/>
            <w:i/>
            <w:iCs/>
          </w:rPr>
          <w:t>Статья 70. Заявление об обеспечении доказательств</w:t>
        </w:r>
      </w:hyperlink>
    </w:p>
    <w:p w:rsidR="00000000" w:rsidRDefault="005B125E">
      <w:pPr>
        <w:pStyle w:val="pj"/>
        <w:ind w:left="1985" w:hanging="1559"/>
      </w:pPr>
      <w:hyperlink w:anchor="sub710000" w:history="1">
        <w:r>
          <w:rPr>
            <w:rStyle w:val="a5"/>
            <w:i/>
            <w:iCs/>
          </w:rPr>
          <w:t>Статья 71. Порядок обеспечения доказательств</w:t>
        </w:r>
      </w:hyperlink>
    </w:p>
    <w:p w:rsidR="00000000" w:rsidRDefault="005B125E">
      <w:pPr>
        <w:pStyle w:val="pj"/>
        <w:ind w:left="1985" w:hanging="1559"/>
      </w:pPr>
      <w:hyperlink w:anchor="sub720000" w:history="1">
        <w:r>
          <w:rPr>
            <w:rStyle w:val="a5"/>
            <w:i/>
            <w:iCs/>
          </w:rPr>
          <w:t>Статья 72. Обязанность доказывания</w:t>
        </w:r>
      </w:hyperlink>
    </w:p>
    <w:p w:rsidR="00000000" w:rsidRDefault="005B125E">
      <w:pPr>
        <w:pStyle w:val="pj"/>
        <w:ind w:left="1985" w:hanging="1559"/>
      </w:pPr>
      <w:hyperlink w:anchor="sub730000" w:history="1">
        <w:r>
          <w:rPr>
            <w:rStyle w:val="a5"/>
            <w:i/>
            <w:iCs/>
          </w:rPr>
          <w:t>Статья 73. Представление доказательств</w:t>
        </w:r>
      </w:hyperlink>
    </w:p>
    <w:p w:rsidR="00000000" w:rsidRDefault="005B125E">
      <w:pPr>
        <w:pStyle w:val="pj"/>
        <w:ind w:left="1985" w:hanging="1559"/>
      </w:pPr>
      <w:hyperlink w:anchor="sub740000" w:history="1">
        <w:r>
          <w:rPr>
            <w:rStyle w:val="a5"/>
            <w:i/>
            <w:iCs/>
          </w:rPr>
          <w:t>Статья 74. Судебные поручения</w:t>
        </w:r>
      </w:hyperlink>
    </w:p>
    <w:p w:rsidR="00000000" w:rsidRDefault="005B125E">
      <w:pPr>
        <w:pStyle w:val="pj"/>
        <w:ind w:left="1985" w:hanging="1559"/>
      </w:pPr>
      <w:hyperlink w:anchor="sub750000" w:history="1">
        <w:r>
          <w:rPr>
            <w:rStyle w:val="a5"/>
            <w:i/>
            <w:iCs/>
          </w:rPr>
          <w:t>Статья 75. Порядок выполнения судебного поручения</w:t>
        </w:r>
      </w:hyperlink>
    </w:p>
    <w:p w:rsidR="00000000" w:rsidRDefault="005B125E">
      <w:pPr>
        <w:pStyle w:val="pj"/>
        <w:ind w:left="1985" w:hanging="1559"/>
      </w:pPr>
      <w:hyperlink w:anchor="sub760000" w:history="1">
        <w:r>
          <w:rPr>
            <w:rStyle w:val="a5"/>
            <w:i/>
            <w:iCs/>
          </w:rPr>
          <w:t>Статья 76</w:t>
        </w:r>
        <w:r>
          <w:rPr>
            <w:rStyle w:val="a5"/>
            <w:i/>
            <w:iCs/>
          </w:rPr>
          <w:t>. Основания освобождения от доказывания</w:t>
        </w:r>
      </w:hyperlink>
    </w:p>
    <w:p w:rsidR="00000000" w:rsidRDefault="005B125E">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5B125E">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5B125E">
      <w:pPr>
        <w:pStyle w:val="pj"/>
        <w:ind w:left="1985" w:hanging="1559"/>
      </w:pPr>
      <w:hyperlink w:anchor="sub790000" w:history="1">
        <w:r>
          <w:rPr>
            <w:rStyle w:val="a5"/>
            <w:i/>
            <w:iCs/>
          </w:rPr>
          <w:t>Статья 79. Объяснения лиц, участвующих в деле</w:t>
        </w:r>
      </w:hyperlink>
    </w:p>
    <w:p w:rsidR="00000000" w:rsidRDefault="005B125E">
      <w:pPr>
        <w:pStyle w:val="pj"/>
        <w:ind w:left="1985" w:hanging="1559"/>
      </w:pPr>
      <w:hyperlink w:anchor="sub800000" w:history="1">
        <w:r>
          <w:rPr>
            <w:rStyle w:val="a5"/>
            <w:i/>
            <w:iCs/>
          </w:rPr>
          <w:t>Статья 80. Свидетельские показания</w:t>
        </w:r>
      </w:hyperlink>
    </w:p>
    <w:p w:rsidR="00000000" w:rsidRDefault="005B125E">
      <w:pPr>
        <w:pStyle w:val="pj"/>
        <w:ind w:left="1985" w:hanging="1559"/>
      </w:pPr>
      <w:hyperlink w:anchor="sub810000" w:history="1">
        <w:r>
          <w:rPr>
            <w:rStyle w:val="a5"/>
            <w:i/>
            <w:iCs/>
          </w:rPr>
          <w:t>Статья 81. Обязанности и права свидетеля</w:t>
        </w:r>
      </w:hyperlink>
    </w:p>
    <w:p w:rsidR="00000000" w:rsidRDefault="005B125E">
      <w:pPr>
        <w:pStyle w:val="pj"/>
        <w:ind w:left="1985" w:hanging="1559"/>
      </w:pPr>
      <w:hyperlink w:anchor="sub820000" w:history="1">
        <w:r>
          <w:rPr>
            <w:rStyle w:val="a5"/>
            <w:i/>
            <w:iCs/>
          </w:rPr>
          <w:t>Статья 82. Назначение су</w:t>
        </w:r>
        <w:r>
          <w:rPr>
            <w:rStyle w:val="a5"/>
            <w:i/>
            <w:iCs/>
          </w:rPr>
          <w:t>дебной экспертизы</w:t>
        </w:r>
      </w:hyperlink>
    </w:p>
    <w:p w:rsidR="00000000" w:rsidRDefault="005B125E">
      <w:pPr>
        <w:pStyle w:val="pj"/>
        <w:ind w:left="1985" w:hanging="1559"/>
      </w:pPr>
      <w:hyperlink w:anchor="sub830000" w:history="1">
        <w:r>
          <w:rPr>
            <w:rStyle w:val="a5"/>
            <w:i/>
            <w:iCs/>
          </w:rPr>
          <w:t>Статья 83. Получение образцов</w:t>
        </w:r>
      </w:hyperlink>
    </w:p>
    <w:p w:rsidR="00000000" w:rsidRDefault="005B125E">
      <w:pPr>
        <w:pStyle w:val="pj"/>
        <w:ind w:left="1985" w:hanging="1559"/>
      </w:pPr>
      <w:hyperlink w:anchor="sub840000" w:history="1">
        <w:r>
          <w:rPr>
            <w:rStyle w:val="a5"/>
            <w:i/>
            <w:iCs/>
          </w:rPr>
          <w:t>Статья 84. Получение образцов специалистом или экспертом от живого человека</w:t>
        </w:r>
      </w:hyperlink>
    </w:p>
    <w:p w:rsidR="00000000" w:rsidRDefault="005B125E">
      <w:pPr>
        <w:pStyle w:val="pj"/>
        <w:ind w:left="1985" w:hanging="1559"/>
      </w:pPr>
      <w:hyperlink w:anchor="sub850000" w:history="1">
        <w:r>
          <w:rPr>
            <w:rStyle w:val="a5"/>
            <w:i/>
            <w:iCs/>
          </w:rPr>
          <w:t>Статья 85. Получение образцов почерк</w:t>
        </w:r>
        <w:r>
          <w:rPr>
            <w:rStyle w:val="a5"/>
            <w:i/>
            <w:iCs/>
          </w:rPr>
          <w:t>а для сравнительного исследования</w:t>
        </w:r>
      </w:hyperlink>
    </w:p>
    <w:p w:rsidR="00000000" w:rsidRDefault="005B125E">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5B125E">
      <w:pPr>
        <w:pStyle w:val="pj"/>
        <w:ind w:left="1985" w:hanging="1559"/>
      </w:pPr>
      <w:hyperlink w:anchor="sub870000" w:history="1">
        <w:r>
          <w:rPr>
            <w:rStyle w:val="a5"/>
            <w:i/>
            <w:iCs/>
          </w:rPr>
          <w:t>Статья 87. Порядок производства экспертизы</w:t>
        </w:r>
      </w:hyperlink>
    </w:p>
    <w:p w:rsidR="00000000" w:rsidRDefault="005B125E">
      <w:pPr>
        <w:pStyle w:val="pj"/>
        <w:ind w:left="1985" w:hanging="1559"/>
      </w:pPr>
      <w:hyperlink w:anchor="sub880000" w:history="1">
        <w:r>
          <w:rPr>
            <w:rStyle w:val="a5"/>
            <w:i/>
            <w:iCs/>
          </w:rPr>
          <w:t>Статья 88. </w:t>
        </w:r>
        <w:r>
          <w:rPr>
            <w:rStyle w:val="a5"/>
            <w:i/>
            <w:iCs/>
          </w:rPr>
          <w:t>Единоличная и комиссионная экспертизы</w:t>
        </w:r>
      </w:hyperlink>
    </w:p>
    <w:p w:rsidR="00000000" w:rsidRDefault="005B125E">
      <w:pPr>
        <w:pStyle w:val="pj"/>
        <w:ind w:left="1985" w:hanging="1559"/>
      </w:pPr>
      <w:hyperlink w:anchor="sub890000" w:history="1">
        <w:r>
          <w:rPr>
            <w:rStyle w:val="a5"/>
            <w:i/>
            <w:iCs/>
          </w:rPr>
          <w:t>Статья 89. Комплексная экспертиза</w:t>
        </w:r>
      </w:hyperlink>
    </w:p>
    <w:p w:rsidR="00000000" w:rsidRDefault="005B125E">
      <w:pPr>
        <w:pStyle w:val="pj"/>
        <w:ind w:left="1985" w:hanging="1559"/>
      </w:pPr>
      <w:hyperlink w:anchor="sub900000" w:history="1">
        <w:r>
          <w:rPr>
            <w:rStyle w:val="a5"/>
            <w:i/>
            <w:iCs/>
          </w:rPr>
          <w:t>Статья 90. Дополнительная и повторная экспертизы</w:t>
        </w:r>
      </w:hyperlink>
    </w:p>
    <w:p w:rsidR="00000000" w:rsidRDefault="005B125E">
      <w:pPr>
        <w:pStyle w:val="pj"/>
        <w:ind w:left="1985" w:hanging="1559"/>
      </w:pPr>
      <w:hyperlink w:anchor="sub910000" w:history="1">
        <w:r>
          <w:rPr>
            <w:rStyle w:val="a5"/>
            <w:i/>
            <w:iCs/>
          </w:rPr>
          <w:t>Статья 91. Права и обязанности эксперта</w:t>
        </w:r>
      </w:hyperlink>
    </w:p>
    <w:p w:rsidR="00000000" w:rsidRDefault="005B125E">
      <w:pPr>
        <w:pStyle w:val="pj"/>
        <w:ind w:left="1985" w:hanging="1559"/>
      </w:pPr>
      <w:hyperlink w:anchor="sub920000" w:history="1">
        <w:r>
          <w:rPr>
            <w:rStyle w:val="a5"/>
            <w:i/>
            <w:iCs/>
          </w:rPr>
          <w:t>Статья 92. Заключение эксперта</w:t>
        </w:r>
      </w:hyperlink>
    </w:p>
    <w:p w:rsidR="00000000" w:rsidRDefault="005B125E">
      <w:pPr>
        <w:pStyle w:val="pj"/>
        <w:ind w:left="1985" w:hanging="1559"/>
      </w:pPr>
      <w:hyperlink w:anchor="sub930000" w:history="1">
        <w:r>
          <w:rPr>
            <w:rStyle w:val="a5"/>
            <w:i/>
            <w:iCs/>
          </w:rPr>
          <w:t>Статья 93. Сообщение о невозможности дать заключение</w:t>
        </w:r>
      </w:hyperlink>
    </w:p>
    <w:p w:rsidR="00000000" w:rsidRDefault="005B125E">
      <w:pPr>
        <w:pStyle w:val="pj"/>
        <w:ind w:left="1985" w:hanging="1559"/>
      </w:pPr>
      <w:hyperlink w:anchor="sub940000" w:history="1">
        <w:r>
          <w:rPr>
            <w:rStyle w:val="a5"/>
            <w:i/>
            <w:iCs/>
          </w:rPr>
          <w:t>Статья 94. Допрос эксперта</w:t>
        </w:r>
      </w:hyperlink>
    </w:p>
    <w:p w:rsidR="00000000" w:rsidRDefault="005B125E">
      <w:pPr>
        <w:pStyle w:val="pj"/>
        <w:ind w:left="1985" w:hanging="1559"/>
      </w:pPr>
      <w:hyperlink w:anchor="sub950000" w:history="1">
        <w:r>
          <w:rPr>
            <w:rStyle w:val="a5"/>
            <w:i/>
            <w:iCs/>
          </w:rPr>
          <w:t>Статья 95. Вещес</w:t>
        </w:r>
        <w:r>
          <w:rPr>
            <w:rStyle w:val="a5"/>
            <w:i/>
            <w:iCs/>
          </w:rPr>
          <w:t>твенные доказательства</w:t>
        </w:r>
      </w:hyperlink>
    </w:p>
    <w:p w:rsidR="00000000" w:rsidRDefault="005B125E">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5B125E">
      <w:pPr>
        <w:pStyle w:val="pj"/>
        <w:ind w:left="1985" w:hanging="1559"/>
      </w:pPr>
      <w:hyperlink w:anchor="sub970000" w:history="1">
        <w:r>
          <w:rPr>
            <w:rStyle w:val="a5"/>
            <w:i/>
            <w:iCs/>
          </w:rPr>
          <w:t>Статья 97. Осмотр вещественных доказательств, подвергающихся быстрой порче</w:t>
        </w:r>
      </w:hyperlink>
    </w:p>
    <w:p w:rsidR="00000000" w:rsidRDefault="005B125E">
      <w:pPr>
        <w:pStyle w:val="pj"/>
        <w:ind w:left="1985" w:hanging="1559"/>
      </w:pPr>
      <w:hyperlink w:anchor="sub980000" w:history="1">
        <w:r>
          <w:rPr>
            <w:rStyle w:val="a5"/>
            <w:i/>
            <w:iCs/>
          </w:rPr>
          <w:t>Статья</w:t>
        </w:r>
        <w:r>
          <w:rPr>
            <w:rStyle w:val="a5"/>
            <w:i/>
            <w:iCs/>
          </w:rPr>
          <w:t> 98. Распоряжение вещественными доказательствами</w:t>
        </w:r>
      </w:hyperlink>
    </w:p>
    <w:p w:rsidR="00000000" w:rsidRDefault="005B125E">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5B125E">
      <w:pPr>
        <w:pStyle w:val="pj"/>
        <w:ind w:left="1985" w:hanging="1559"/>
      </w:pPr>
      <w:hyperlink w:anchor="sub1000000" w:history="1">
        <w:r>
          <w:rPr>
            <w:rStyle w:val="a5"/>
            <w:i/>
            <w:iCs/>
          </w:rPr>
          <w:t>Статья 100. Письменные доказательства</w:t>
        </w:r>
      </w:hyperlink>
    </w:p>
    <w:p w:rsidR="00000000" w:rsidRDefault="005B125E">
      <w:pPr>
        <w:pStyle w:val="pj"/>
        <w:ind w:left="1985" w:hanging="1559"/>
      </w:pPr>
      <w:hyperlink w:anchor="sub1010000" w:history="1">
        <w:r>
          <w:rPr>
            <w:rStyle w:val="a5"/>
            <w:i/>
            <w:iCs/>
          </w:rPr>
          <w:t>Статья 1</w:t>
        </w:r>
        <w:r>
          <w:rPr>
            <w:rStyle w:val="a5"/>
            <w:i/>
            <w:iCs/>
          </w:rPr>
          <w:t>01. Возвращение письменных доказательств</w:t>
        </w:r>
      </w:hyperlink>
    </w:p>
    <w:p w:rsidR="00000000" w:rsidRDefault="005B125E">
      <w:pPr>
        <w:pStyle w:val="pji"/>
      </w:pPr>
      <w:hyperlink w:anchor="sub1020000" w:history="1">
        <w:r>
          <w:rPr>
            <w:rStyle w:val="a5"/>
            <w:i/>
            <w:iCs/>
          </w:rPr>
          <w:t>Глава 8. СУДЕБНЫЕ РАСХОДЫ</w:t>
        </w:r>
      </w:hyperlink>
    </w:p>
    <w:p w:rsidR="00000000" w:rsidRDefault="005B125E">
      <w:pPr>
        <w:pStyle w:val="pj"/>
        <w:ind w:left="1985" w:hanging="1559"/>
      </w:pPr>
      <w:hyperlink w:anchor="sub1020000" w:history="1">
        <w:r>
          <w:rPr>
            <w:rStyle w:val="a5"/>
            <w:i/>
            <w:iCs/>
          </w:rPr>
          <w:t>Статья 102. Понятие и состав судебных расходов</w:t>
        </w:r>
      </w:hyperlink>
    </w:p>
    <w:p w:rsidR="00000000" w:rsidRDefault="005B125E">
      <w:pPr>
        <w:pStyle w:val="pj"/>
        <w:ind w:left="1985" w:hanging="1559"/>
      </w:pPr>
      <w:hyperlink w:anchor="sub1030000" w:history="1">
        <w:r>
          <w:rPr>
            <w:rStyle w:val="a5"/>
            <w:i/>
            <w:iCs/>
          </w:rPr>
          <w:t>Статья 103. Государственная пошлина</w:t>
        </w:r>
      </w:hyperlink>
    </w:p>
    <w:p w:rsidR="00000000" w:rsidRDefault="005B125E">
      <w:pPr>
        <w:pStyle w:val="pj"/>
        <w:ind w:left="1985" w:hanging="1559"/>
      </w:pPr>
      <w:hyperlink w:anchor="sub1040000" w:history="1">
        <w:r>
          <w:rPr>
            <w:rStyle w:val="a5"/>
            <w:i/>
            <w:iCs/>
          </w:rPr>
          <w:t>Статья 104. Цена иска</w:t>
        </w:r>
      </w:hyperlink>
    </w:p>
    <w:p w:rsidR="00000000" w:rsidRDefault="005B125E">
      <w:pPr>
        <w:pStyle w:val="pj"/>
        <w:ind w:left="1985" w:hanging="1559"/>
      </w:pPr>
      <w:hyperlink w:anchor="sub1050000" w:history="1">
        <w:r>
          <w:rPr>
            <w:rStyle w:val="a5"/>
            <w:i/>
            <w:iCs/>
          </w:rPr>
          <w:t>Статья 105. Доплата государственной пошлины</w:t>
        </w:r>
      </w:hyperlink>
    </w:p>
    <w:p w:rsidR="00000000" w:rsidRDefault="005B125E">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w:t>
        </w:r>
        <w:r>
          <w:rPr>
            <w:rStyle w:val="a5"/>
            <w:i/>
            <w:iCs/>
          </w:rPr>
          <w:t xml:space="preserve"> пошлины</w:t>
        </w:r>
      </w:hyperlink>
    </w:p>
    <w:p w:rsidR="00000000" w:rsidRDefault="005B125E">
      <w:pPr>
        <w:pStyle w:val="pj"/>
        <w:ind w:left="1985" w:hanging="1559"/>
      </w:pPr>
      <w:hyperlink w:anchor="sub1070000" w:history="1">
        <w:r>
          <w:rPr>
            <w:rStyle w:val="a5"/>
            <w:i/>
            <w:iCs/>
          </w:rPr>
          <w:t>Статья 107. Возврат государственной пошлины</w:t>
        </w:r>
      </w:hyperlink>
    </w:p>
    <w:p w:rsidR="00000000" w:rsidRDefault="005B125E">
      <w:pPr>
        <w:pStyle w:val="pj"/>
        <w:ind w:left="1985" w:hanging="1559"/>
      </w:pPr>
      <w:hyperlink w:anchor="sub1080000" w:history="1">
        <w:r>
          <w:rPr>
            <w:rStyle w:val="a5"/>
            <w:i/>
            <w:iCs/>
          </w:rPr>
          <w:t>Статья 108. Издержки, связанные с производством по делу</w:t>
        </w:r>
      </w:hyperlink>
    </w:p>
    <w:p w:rsidR="00000000" w:rsidRDefault="005B125E">
      <w:pPr>
        <w:pStyle w:val="pj"/>
        <w:ind w:left="1985" w:hanging="1559"/>
      </w:pPr>
      <w:hyperlink w:anchor="sub1090000" w:history="1">
        <w:r>
          <w:rPr>
            <w:rStyle w:val="a5"/>
            <w:i/>
            <w:iCs/>
          </w:rPr>
          <w:t>Статья 109. Распределение судебных расходов межд</w:t>
        </w:r>
        <w:r>
          <w:rPr>
            <w:rStyle w:val="a5"/>
            <w:i/>
            <w:iCs/>
          </w:rPr>
          <w:t>у сторонами</w:t>
        </w:r>
      </w:hyperlink>
    </w:p>
    <w:p w:rsidR="00000000" w:rsidRDefault="005B125E">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5B125E">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5B125E">
      <w:pPr>
        <w:pStyle w:val="pj"/>
        <w:ind w:left="1985" w:hanging="1559"/>
      </w:pPr>
      <w:hyperlink w:anchor="sub1120000" w:history="1">
        <w:r>
          <w:rPr>
            <w:rStyle w:val="a5"/>
            <w:i/>
            <w:iCs/>
          </w:rPr>
          <w:t>Статья 112. Оказание бесплатной юридической помощи</w:t>
        </w:r>
      </w:hyperlink>
    </w:p>
    <w:p w:rsidR="00000000" w:rsidRDefault="005B125E">
      <w:pPr>
        <w:pStyle w:val="pj"/>
        <w:ind w:left="1985" w:hanging="1559"/>
      </w:pPr>
      <w:hyperlink w:anchor="sub1130000" w:history="1">
        <w:r>
          <w:rPr>
            <w:rStyle w:val="a5"/>
            <w:i/>
            <w:iCs/>
          </w:rPr>
          <w:t>Статья 113. Возмещение расходов по оплате помощи представителя</w:t>
        </w:r>
      </w:hyperlink>
    </w:p>
    <w:p w:rsidR="00000000" w:rsidRDefault="005B125E">
      <w:pPr>
        <w:pStyle w:val="pj"/>
        <w:ind w:left="1985" w:hanging="1559"/>
      </w:pPr>
      <w:hyperlink w:anchor="sub1140000" w:history="1">
        <w:r>
          <w:rPr>
            <w:rStyle w:val="a5"/>
            <w:i/>
            <w:iCs/>
          </w:rPr>
          <w:t>Статья 114. Взыскание убытков за потерю времени</w:t>
        </w:r>
      </w:hyperlink>
    </w:p>
    <w:p w:rsidR="00000000" w:rsidRDefault="005B125E">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w:t>
        </w:r>
        <w:r>
          <w:rPr>
            <w:rStyle w:val="a5"/>
            <w:i/>
            <w:iCs/>
          </w:rPr>
          <w:t>ении заявления без рассмотрения</w:t>
        </w:r>
      </w:hyperlink>
    </w:p>
    <w:p w:rsidR="00000000" w:rsidRDefault="005B125E">
      <w:pPr>
        <w:pStyle w:val="pj"/>
        <w:ind w:left="1985" w:hanging="1559"/>
      </w:pPr>
      <w:hyperlink w:anchor="sub1160000" w:history="1">
        <w:r>
          <w:rPr>
            <w:rStyle w:val="a5"/>
            <w:i/>
            <w:iCs/>
          </w:rPr>
          <w:t>Статья 116. Возмещение сторонам судебных расходов</w:t>
        </w:r>
      </w:hyperlink>
    </w:p>
    <w:p w:rsidR="00000000" w:rsidRDefault="005B125E">
      <w:pPr>
        <w:pStyle w:val="pj"/>
        <w:ind w:left="1985" w:hanging="1559"/>
      </w:pPr>
      <w:hyperlink w:anchor="sub1170000" w:history="1">
        <w:r>
          <w:rPr>
            <w:rStyle w:val="a5"/>
            <w:i/>
            <w:iCs/>
          </w:rPr>
          <w:t>Статья 117. Возмещение государству судебных расходов</w:t>
        </w:r>
      </w:hyperlink>
    </w:p>
    <w:p w:rsidR="00000000" w:rsidRDefault="005B125E">
      <w:pPr>
        <w:pStyle w:val="pj"/>
        <w:ind w:left="1985" w:hanging="1559"/>
      </w:pPr>
      <w:hyperlink w:anchor="sub1180000" w:history="1">
        <w:r>
          <w:rPr>
            <w:rStyle w:val="a5"/>
            <w:i/>
            <w:iCs/>
          </w:rPr>
          <w:t>Статья 118. </w:t>
        </w:r>
        <w:r>
          <w:rPr>
            <w:rStyle w:val="a5"/>
            <w:i/>
            <w:iCs/>
          </w:rPr>
          <w:t>Подача частной жалобы, принесение прокурором ходатайства на судебные акты по вопросам, связанным с судебными расходами</w:t>
        </w:r>
      </w:hyperlink>
    </w:p>
    <w:p w:rsidR="00000000" w:rsidRDefault="005B125E">
      <w:pPr>
        <w:pStyle w:val="pji"/>
      </w:pPr>
      <w:hyperlink w:anchor="sub1190000" w:history="1">
        <w:r>
          <w:rPr>
            <w:rStyle w:val="a5"/>
            <w:i/>
            <w:iCs/>
          </w:rPr>
          <w:t>Глава 9. МЕРЫ ОТВЕТСТВЕННОСТИ ЗА ПРОЯВЛЕНИЕ НЕУВАЖЕНИЯ К СУДУ</w:t>
        </w:r>
      </w:hyperlink>
    </w:p>
    <w:p w:rsidR="00000000" w:rsidRDefault="005B125E">
      <w:pPr>
        <w:pStyle w:val="pj"/>
        <w:ind w:left="1985" w:hanging="1559"/>
      </w:pPr>
      <w:hyperlink w:anchor="sub1190000" w:history="1">
        <w:r>
          <w:rPr>
            <w:rStyle w:val="a5"/>
            <w:i/>
            <w:iCs/>
          </w:rPr>
          <w:t>Статья 11</w:t>
        </w:r>
        <w:r>
          <w:rPr>
            <w:rStyle w:val="a5"/>
            <w:i/>
            <w:iCs/>
          </w:rPr>
          <w:t>9. Меры ответственности за проявление неуважения к суду</w:t>
        </w:r>
      </w:hyperlink>
    </w:p>
    <w:p w:rsidR="00000000" w:rsidRDefault="005B125E">
      <w:pPr>
        <w:pStyle w:val="pj"/>
        <w:ind w:left="1985" w:hanging="1559"/>
      </w:pPr>
      <w:hyperlink w:anchor="sub1200000" w:history="1">
        <w:r>
          <w:rPr>
            <w:rStyle w:val="a5"/>
            <w:i/>
            <w:iCs/>
          </w:rPr>
          <w:t>Статья 120. Порядок привлечения к ответственности за проявление неуважения к суду</w:t>
        </w:r>
      </w:hyperlink>
    </w:p>
    <w:p w:rsidR="00000000" w:rsidRDefault="005B125E">
      <w:pPr>
        <w:pStyle w:val="pji"/>
      </w:pPr>
      <w:hyperlink w:anchor="sub1210000" w:history="1">
        <w:r>
          <w:rPr>
            <w:rStyle w:val="a5"/>
            <w:i/>
            <w:iCs/>
          </w:rPr>
          <w:t>Глава 10. ПРОЦЕССУАЛЬНЫЕ СРОКИ</w:t>
        </w:r>
      </w:hyperlink>
    </w:p>
    <w:p w:rsidR="00000000" w:rsidRDefault="005B125E">
      <w:pPr>
        <w:pStyle w:val="pj"/>
        <w:ind w:left="1985" w:hanging="1559"/>
      </w:pPr>
      <w:hyperlink w:anchor="sub1210000" w:history="1">
        <w:r>
          <w:rPr>
            <w:rStyle w:val="a5"/>
            <w:i/>
            <w:iCs/>
          </w:rPr>
          <w:t>Статья 121. Сроки совершения процессуальных действий</w:t>
        </w:r>
      </w:hyperlink>
    </w:p>
    <w:p w:rsidR="00000000" w:rsidRDefault="005B125E">
      <w:pPr>
        <w:pStyle w:val="pj"/>
        <w:ind w:left="1985" w:hanging="1559"/>
      </w:pPr>
      <w:hyperlink w:anchor="sub1220000" w:history="1">
        <w:r>
          <w:rPr>
            <w:rStyle w:val="a5"/>
            <w:i/>
            <w:iCs/>
          </w:rPr>
          <w:t>Статья 122. Исчисление процессуальных сроков</w:t>
        </w:r>
      </w:hyperlink>
    </w:p>
    <w:p w:rsidR="00000000" w:rsidRDefault="005B125E">
      <w:pPr>
        <w:pStyle w:val="pj"/>
        <w:ind w:left="1985" w:hanging="1559"/>
      </w:pPr>
      <w:hyperlink w:anchor="sub1230000" w:history="1">
        <w:r>
          <w:rPr>
            <w:rStyle w:val="a5"/>
            <w:i/>
            <w:iCs/>
          </w:rPr>
          <w:t>Статья 123. Окончание процессуальных сроков</w:t>
        </w:r>
      </w:hyperlink>
    </w:p>
    <w:p w:rsidR="00000000" w:rsidRDefault="005B125E">
      <w:pPr>
        <w:pStyle w:val="pj"/>
        <w:ind w:left="1985" w:hanging="1559"/>
      </w:pPr>
      <w:hyperlink w:anchor="sub1240000" w:history="1">
        <w:r>
          <w:rPr>
            <w:rStyle w:val="a5"/>
            <w:i/>
            <w:iCs/>
          </w:rPr>
          <w:t>Ста</w:t>
        </w:r>
        <w:r>
          <w:rPr>
            <w:rStyle w:val="a5"/>
            <w:i/>
            <w:iCs/>
          </w:rPr>
          <w:t>тья 124. Последствия пропуска процессуального срока</w:t>
        </w:r>
      </w:hyperlink>
    </w:p>
    <w:p w:rsidR="00000000" w:rsidRDefault="005B125E">
      <w:pPr>
        <w:pStyle w:val="pj"/>
        <w:ind w:left="1985" w:hanging="1559"/>
      </w:pPr>
      <w:hyperlink w:anchor="sub1250000" w:history="1">
        <w:r>
          <w:rPr>
            <w:rStyle w:val="a5"/>
            <w:i/>
            <w:iCs/>
          </w:rPr>
          <w:t>Статья 125. Приостановление процессуальных сроков</w:t>
        </w:r>
      </w:hyperlink>
    </w:p>
    <w:p w:rsidR="00000000" w:rsidRDefault="005B125E">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5B125E">
      <w:pPr>
        <w:pStyle w:val="pji"/>
      </w:pPr>
      <w:hyperlink w:anchor="sub1270000" w:history="1">
        <w:r>
          <w:rPr>
            <w:rStyle w:val="a5"/>
            <w:i/>
            <w:iCs/>
          </w:rPr>
          <w:t>Глава 11. СУДЕБНЫЕ ИЗВЕЩЕНИЯ И ВЫЗОВЫ</w:t>
        </w:r>
      </w:hyperlink>
    </w:p>
    <w:p w:rsidR="00000000" w:rsidRDefault="005B125E">
      <w:pPr>
        <w:pStyle w:val="pj"/>
        <w:ind w:left="1985" w:hanging="1559"/>
      </w:pPr>
      <w:hyperlink w:anchor="sub1270000" w:history="1">
        <w:r>
          <w:rPr>
            <w:rStyle w:val="a5"/>
            <w:i/>
            <w:iCs/>
          </w:rPr>
          <w:t>Статья 127. Судебные извещения и вызовы</w:t>
        </w:r>
      </w:hyperlink>
    </w:p>
    <w:p w:rsidR="00000000" w:rsidRDefault="005B125E">
      <w:pPr>
        <w:pStyle w:val="pj"/>
        <w:ind w:left="1985" w:hanging="1559"/>
      </w:pPr>
      <w:hyperlink w:anchor="sub1280000" w:history="1">
        <w:r>
          <w:rPr>
            <w:rStyle w:val="a5"/>
            <w:i/>
            <w:iCs/>
          </w:rPr>
          <w:t>Статья 128. Содержание судебной повестки или иного извещения, вызова</w:t>
        </w:r>
      </w:hyperlink>
    </w:p>
    <w:p w:rsidR="00000000" w:rsidRDefault="005B125E">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5B125E">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5B125E">
      <w:pPr>
        <w:pStyle w:val="pj"/>
        <w:ind w:left="1985" w:hanging="1559"/>
      </w:pPr>
      <w:hyperlink w:anchor="sub1310000" w:history="1">
        <w:r>
          <w:rPr>
            <w:rStyle w:val="a5"/>
            <w:i/>
            <w:iCs/>
          </w:rPr>
          <w:t>Статья 131. Последствия отказа адресата от принятия судебной повестки ил</w:t>
        </w:r>
        <w:r>
          <w:rPr>
            <w:rStyle w:val="a5"/>
            <w:i/>
            <w:iCs/>
          </w:rPr>
          <w:t>и иного извещения</w:t>
        </w:r>
      </w:hyperlink>
    </w:p>
    <w:p w:rsidR="00000000" w:rsidRDefault="005B125E">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w:t>
        </w:r>
        <w:r>
          <w:rPr>
            <w:rStyle w:val="a5"/>
            <w:i/>
            <w:iCs/>
          </w:rPr>
          <w:t>у</w:t>
        </w:r>
      </w:hyperlink>
    </w:p>
    <w:p w:rsidR="00000000" w:rsidRDefault="005B125E">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5B125E">
      <w:pPr>
        <w:pStyle w:val="pji"/>
      </w:pPr>
      <w:hyperlink w:anchor="sub133010000" w:history="1">
        <w:r>
          <w:rPr>
            <w:rStyle w:val="a5"/>
            <w:i/>
            <w:iCs/>
          </w:rPr>
          <w:t>Глава 11-1. ОСОБЕННОСТИ ЭЛЕКТРОННОГО СУДОПРОИЗВОДСТВА</w:t>
        </w:r>
      </w:hyperlink>
    </w:p>
    <w:p w:rsidR="00000000" w:rsidRDefault="005B125E">
      <w:pPr>
        <w:pStyle w:val="pj"/>
        <w:ind w:left="1985" w:hanging="1559"/>
      </w:pPr>
      <w:hyperlink w:anchor="sub133010000" w:history="1">
        <w:r>
          <w:rPr>
            <w:rStyle w:val="a5"/>
            <w:i/>
            <w:iCs/>
          </w:rPr>
          <w:t>Статья 133-1. Фо</w:t>
        </w:r>
        <w:r>
          <w:rPr>
            <w:rStyle w:val="a5"/>
            <w:i/>
            <w:iCs/>
          </w:rPr>
          <w:t>рмат гражданского судопроизводства</w:t>
        </w:r>
      </w:hyperlink>
    </w:p>
    <w:p w:rsidR="00000000" w:rsidRDefault="005B125E">
      <w:pPr>
        <w:pStyle w:val="pj"/>
        <w:ind w:left="1985" w:hanging="1559"/>
      </w:pPr>
      <w:hyperlink w:anchor="sub133020000" w:history="1">
        <w:r>
          <w:rPr>
            <w:rStyle w:val="a5"/>
            <w:i/>
            <w:iCs/>
          </w:rPr>
          <w:t>Статья 133-2. Электронные документы</w:t>
        </w:r>
      </w:hyperlink>
    </w:p>
    <w:p w:rsidR="00000000" w:rsidRDefault="005B125E">
      <w:pPr>
        <w:pStyle w:val="pj"/>
        <w:ind w:left="1985" w:hanging="1559"/>
      </w:pPr>
      <w:hyperlink w:anchor="sub133030000" w:history="1">
        <w:r>
          <w:rPr>
            <w:rStyle w:val="a5"/>
            <w:i/>
            <w:iCs/>
          </w:rPr>
          <w:t>Статья 133-3. Участие в судебном заседании путем использования технических средств связи</w:t>
        </w:r>
      </w:hyperlink>
    </w:p>
    <w:p w:rsidR="00000000" w:rsidRDefault="005B125E">
      <w:pPr>
        <w:pStyle w:val="pj"/>
        <w:ind w:left="1985" w:hanging="1559"/>
      </w:pPr>
      <w:hyperlink w:anchor="sub133040000" w:history="1">
        <w:r>
          <w:rPr>
            <w:rStyle w:val="a5"/>
            <w:i/>
            <w:iCs/>
          </w:rPr>
          <w:t>Статья 133-4. Электронный протокол</w:t>
        </w:r>
      </w:hyperlink>
    </w:p>
    <w:p w:rsidR="00000000" w:rsidRDefault="005B125E">
      <w:pPr>
        <w:pStyle w:val="pji"/>
      </w:pPr>
      <w:hyperlink w:anchor="sub1340000" w:history="1">
        <w:r>
          <w:rPr>
            <w:rStyle w:val="a5"/>
            <w:i/>
            <w:iCs/>
          </w:rPr>
          <w:t>РАЗДЕЛ 2. ПРОИЗВОДСТВО В СУДЕ ПЕРВОЙ ИНСТАНЦИИ</w:t>
        </w:r>
      </w:hyperlink>
    </w:p>
    <w:p w:rsidR="00000000" w:rsidRDefault="005B125E">
      <w:pPr>
        <w:pStyle w:val="pji"/>
      </w:pPr>
      <w:hyperlink w:anchor="sub1340000" w:history="1">
        <w:r>
          <w:rPr>
            <w:rStyle w:val="a5"/>
            <w:i/>
            <w:iCs/>
          </w:rPr>
          <w:t>ПОДРАЗДЕЛ 1. ПРИКАЗНОЕ ПРОИЗВОДСТВО</w:t>
        </w:r>
      </w:hyperlink>
    </w:p>
    <w:p w:rsidR="00000000" w:rsidRDefault="005B125E">
      <w:pPr>
        <w:pStyle w:val="pji"/>
      </w:pPr>
      <w:hyperlink w:anchor="sub1340000" w:history="1">
        <w:r>
          <w:rPr>
            <w:rStyle w:val="a5"/>
            <w:i/>
            <w:iCs/>
          </w:rPr>
          <w:t>Глава 12. ПРИКАЗНОЕ ПРОИЗВОДСТ</w:t>
        </w:r>
        <w:r>
          <w:rPr>
            <w:rStyle w:val="a5"/>
            <w:i/>
            <w:iCs/>
          </w:rPr>
          <w:t>ВО</w:t>
        </w:r>
      </w:hyperlink>
    </w:p>
    <w:p w:rsidR="00000000" w:rsidRDefault="005B125E">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5B125E">
      <w:pPr>
        <w:pStyle w:val="pj"/>
        <w:ind w:left="1985" w:hanging="1559"/>
      </w:pPr>
      <w:hyperlink w:anchor="sub1350000" w:history="1">
        <w:r>
          <w:rPr>
            <w:rStyle w:val="a5"/>
            <w:i/>
            <w:iCs/>
          </w:rPr>
          <w:t>Статья 135. Требования, по которым выносится судебный приказ</w:t>
        </w:r>
      </w:hyperlink>
    </w:p>
    <w:p w:rsidR="00000000" w:rsidRDefault="005B125E">
      <w:pPr>
        <w:pStyle w:val="pj"/>
        <w:ind w:left="1985" w:hanging="1559"/>
      </w:pPr>
      <w:hyperlink w:anchor="sub1360000" w:history="1">
        <w:r>
          <w:rPr>
            <w:rStyle w:val="a5"/>
            <w:i/>
            <w:iCs/>
          </w:rPr>
          <w:t>Статья 136. </w:t>
        </w:r>
        <w:r>
          <w:rPr>
            <w:rStyle w:val="a5"/>
            <w:i/>
            <w:iCs/>
          </w:rPr>
          <w:t>Форма и содержание заявления о вынесении судебного приказа</w:t>
        </w:r>
      </w:hyperlink>
    </w:p>
    <w:p w:rsidR="00000000" w:rsidRDefault="005B125E">
      <w:pPr>
        <w:pStyle w:val="pj"/>
        <w:ind w:left="1985" w:hanging="1559"/>
      </w:pPr>
      <w:hyperlink w:anchor="sub1370000" w:history="1">
        <w:r>
          <w:rPr>
            <w:rStyle w:val="a5"/>
            <w:i/>
            <w:iCs/>
          </w:rPr>
          <w:t>Статья 137. Государственная пошлина</w:t>
        </w:r>
      </w:hyperlink>
    </w:p>
    <w:p w:rsidR="00000000" w:rsidRDefault="005B125E">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5B125E">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5B125E">
      <w:pPr>
        <w:pStyle w:val="pj"/>
        <w:ind w:left="1985" w:hanging="1559"/>
      </w:pPr>
      <w:hyperlink w:anchor="sub1400000" w:history="1">
        <w:r>
          <w:rPr>
            <w:rStyle w:val="a5"/>
            <w:i/>
            <w:iCs/>
          </w:rPr>
          <w:t>Статья 140. Содержание судебного приказа</w:t>
        </w:r>
      </w:hyperlink>
    </w:p>
    <w:p w:rsidR="00000000" w:rsidRDefault="005B125E">
      <w:pPr>
        <w:pStyle w:val="pj"/>
      </w:pPr>
      <w:hyperlink w:anchor="sub1410000" w:history="1">
        <w:r>
          <w:rPr>
            <w:rStyle w:val="a5"/>
            <w:i/>
            <w:iCs/>
          </w:rPr>
          <w:t>Статья 141. Направление ответчику копии судебного приказа. В</w:t>
        </w:r>
        <w:r>
          <w:rPr>
            <w:rStyle w:val="a5"/>
            <w:i/>
            <w:iCs/>
          </w:rPr>
          <w:t>озражения против судебного приказа</w:t>
        </w:r>
      </w:hyperlink>
    </w:p>
    <w:p w:rsidR="00000000" w:rsidRDefault="005B125E">
      <w:pPr>
        <w:pStyle w:val="pj"/>
        <w:ind w:left="1985" w:hanging="1559"/>
      </w:pPr>
      <w:hyperlink w:anchor="sub1420000" w:history="1">
        <w:r>
          <w:rPr>
            <w:rStyle w:val="a5"/>
            <w:i/>
            <w:iCs/>
          </w:rPr>
          <w:t>Статья 142. Отмена судебного приказа</w:t>
        </w:r>
      </w:hyperlink>
    </w:p>
    <w:p w:rsidR="00000000" w:rsidRDefault="005B125E">
      <w:pPr>
        <w:pStyle w:val="pj"/>
      </w:pPr>
      <w:hyperlink w:anchor="sub1430000" w:history="1">
        <w:r>
          <w:rPr>
            <w:rStyle w:val="a5"/>
            <w:i/>
            <w:iCs/>
          </w:rPr>
          <w:t>Статья 143. Выдача судебного приказа истцу и направление его на исполнение</w:t>
        </w:r>
      </w:hyperlink>
    </w:p>
    <w:p w:rsidR="00000000" w:rsidRDefault="005B125E">
      <w:pPr>
        <w:pStyle w:val="pji"/>
      </w:pPr>
      <w:hyperlink w:anchor="sub1440000" w:history="1">
        <w:r>
          <w:rPr>
            <w:rStyle w:val="a5"/>
            <w:i/>
            <w:iCs/>
          </w:rPr>
          <w:t>Глава 13. </w:t>
        </w:r>
        <w:r>
          <w:rPr>
            <w:rStyle w:val="a5"/>
            <w:i/>
            <w:iCs/>
          </w:rPr>
          <w:t>Исключена</w:t>
        </w:r>
      </w:hyperlink>
      <w:r>
        <w:rPr>
          <w:rStyle w:val="s3"/>
        </w:rPr>
        <w:t xml:space="preserve"> </w:t>
      </w:r>
    </w:p>
    <w:p w:rsidR="00000000" w:rsidRDefault="005B125E">
      <w:pPr>
        <w:pStyle w:val="pji"/>
      </w:pPr>
      <w:hyperlink w:anchor="sub1480000" w:history="1">
        <w:r>
          <w:rPr>
            <w:rStyle w:val="a5"/>
            <w:i/>
            <w:iCs/>
          </w:rPr>
          <w:t>ПОДРАЗДЕЛ 2. ИСКОВОЕ ПРОИЗВОДСТВО</w:t>
        </w:r>
      </w:hyperlink>
    </w:p>
    <w:p w:rsidR="00000000" w:rsidRDefault="005B125E">
      <w:pPr>
        <w:pStyle w:val="pji"/>
      </w:pPr>
      <w:hyperlink w:anchor="sub1480000" w:history="1">
        <w:r>
          <w:rPr>
            <w:rStyle w:val="a5"/>
            <w:i/>
            <w:iCs/>
          </w:rPr>
          <w:t>Глава 14. ПРЕДЪЯВЛЕНИЕ ИСКА</w:t>
        </w:r>
      </w:hyperlink>
    </w:p>
    <w:p w:rsidR="00000000" w:rsidRDefault="005B125E">
      <w:pPr>
        <w:pStyle w:val="pj"/>
      </w:pPr>
      <w:hyperlink w:anchor="sub1480000" w:history="1">
        <w:r>
          <w:rPr>
            <w:rStyle w:val="a5"/>
            <w:i/>
            <w:iCs/>
          </w:rPr>
          <w:t>Статья 148. Форма и содержание иска</w:t>
        </w:r>
      </w:hyperlink>
      <w:r>
        <w:rPr>
          <w:rStyle w:val="s3"/>
        </w:rPr>
        <w:t xml:space="preserve"> </w:t>
      </w:r>
    </w:p>
    <w:p w:rsidR="00000000" w:rsidRDefault="005B125E">
      <w:pPr>
        <w:pStyle w:val="pj"/>
      </w:pPr>
      <w:hyperlink w:anchor="sub1490000" w:history="1">
        <w:r>
          <w:rPr>
            <w:rStyle w:val="a5"/>
            <w:i/>
            <w:iCs/>
          </w:rPr>
          <w:t>Статья 149. До</w:t>
        </w:r>
        <w:r>
          <w:rPr>
            <w:rStyle w:val="a5"/>
            <w:i/>
            <w:iCs/>
          </w:rPr>
          <w:t xml:space="preserve">кументы, прилагаемые к иску </w:t>
        </w:r>
      </w:hyperlink>
    </w:p>
    <w:p w:rsidR="00000000" w:rsidRDefault="005B125E">
      <w:pPr>
        <w:pStyle w:val="pj"/>
      </w:pPr>
      <w:hyperlink w:anchor="sub1500000" w:history="1">
        <w:r>
          <w:rPr>
            <w:rStyle w:val="a5"/>
            <w:i/>
            <w:iCs/>
          </w:rPr>
          <w:t>Статья 150. Принятие иска</w:t>
        </w:r>
      </w:hyperlink>
    </w:p>
    <w:p w:rsidR="00000000" w:rsidRDefault="005B125E">
      <w:pPr>
        <w:pStyle w:val="pj"/>
      </w:pPr>
      <w:hyperlink w:anchor="sub1510000" w:history="1">
        <w:r>
          <w:rPr>
            <w:rStyle w:val="a5"/>
            <w:i/>
            <w:iCs/>
          </w:rPr>
          <w:t>Статья 151. Отказ в принятии иска</w:t>
        </w:r>
      </w:hyperlink>
      <w:r>
        <w:rPr>
          <w:rStyle w:val="s3"/>
        </w:rPr>
        <w:t xml:space="preserve"> </w:t>
      </w:r>
    </w:p>
    <w:p w:rsidR="00000000" w:rsidRDefault="005B125E">
      <w:pPr>
        <w:pStyle w:val="pj"/>
      </w:pPr>
      <w:hyperlink w:anchor="sub1520000" w:history="1">
        <w:r>
          <w:rPr>
            <w:rStyle w:val="a5"/>
            <w:i/>
            <w:iCs/>
          </w:rPr>
          <w:t>Статья 152. Возвращение иска</w:t>
        </w:r>
      </w:hyperlink>
      <w:r>
        <w:rPr>
          <w:rStyle w:val="s3"/>
        </w:rPr>
        <w:t xml:space="preserve"> </w:t>
      </w:r>
    </w:p>
    <w:p w:rsidR="00000000" w:rsidRDefault="005B125E">
      <w:pPr>
        <w:pStyle w:val="pj"/>
        <w:ind w:left="1985" w:hanging="1559"/>
      </w:pPr>
      <w:hyperlink w:anchor="sub1530000" w:history="1">
        <w:r>
          <w:rPr>
            <w:rStyle w:val="a5"/>
            <w:i/>
            <w:iCs/>
          </w:rPr>
          <w:t>Статья 153. Предъявление встречного иска</w:t>
        </w:r>
      </w:hyperlink>
    </w:p>
    <w:p w:rsidR="00000000" w:rsidRDefault="005B125E">
      <w:pPr>
        <w:pStyle w:val="pj"/>
        <w:ind w:left="1985" w:hanging="1559"/>
      </w:pPr>
      <w:hyperlink w:anchor="sub1540000" w:history="1">
        <w:r>
          <w:rPr>
            <w:rStyle w:val="a5"/>
            <w:i/>
            <w:iCs/>
          </w:rPr>
          <w:t>Статья 154. Условия принятия встречного иска</w:t>
        </w:r>
      </w:hyperlink>
    </w:p>
    <w:p w:rsidR="00000000" w:rsidRDefault="005B125E">
      <w:pPr>
        <w:pStyle w:val="pji"/>
      </w:pPr>
      <w:hyperlink w:anchor="sub1550000" w:history="1">
        <w:r>
          <w:rPr>
            <w:rStyle w:val="a5"/>
            <w:i/>
            <w:iCs/>
          </w:rPr>
          <w:t>Глава 15. ОБЕСПЕЧЕНИЕ ИСКА</w:t>
        </w:r>
      </w:hyperlink>
    </w:p>
    <w:p w:rsidR="00000000" w:rsidRDefault="005B125E">
      <w:pPr>
        <w:pStyle w:val="pj"/>
        <w:ind w:left="1985" w:hanging="1559"/>
      </w:pPr>
      <w:hyperlink w:anchor="sub1550000" w:history="1">
        <w:r>
          <w:rPr>
            <w:rStyle w:val="a5"/>
            <w:i/>
            <w:iCs/>
          </w:rPr>
          <w:t>Статья 155. Основания для обеспечения иска</w:t>
        </w:r>
      </w:hyperlink>
    </w:p>
    <w:p w:rsidR="00000000" w:rsidRDefault="005B125E">
      <w:pPr>
        <w:pStyle w:val="pj"/>
        <w:ind w:left="1985" w:hanging="1559"/>
      </w:pPr>
      <w:hyperlink w:anchor="sub1560000" w:history="1">
        <w:r>
          <w:rPr>
            <w:rStyle w:val="a5"/>
            <w:i/>
            <w:iCs/>
          </w:rPr>
          <w:t>Статья 156. Меры по обеспечению иска</w:t>
        </w:r>
      </w:hyperlink>
    </w:p>
    <w:p w:rsidR="00000000" w:rsidRDefault="005B125E">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5B125E">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5B125E">
      <w:pPr>
        <w:pStyle w:val="pj"/>
        <w:ind w:left="1985" w:hanging="1559"/>
      </w:pPr>
      <w:hyperlink w:anchor="sub1590000" w:history="1">
        <w:r>
          <w:rPr>
            <w:rStyle w:val="a5"/>
            <w:i/>
            <w:iCs/>
          </w:rPr>
          <w:t>Статья 159. Замена меры обеспечения иска</w:t>
        </w:r>
      </w:hyperlink>
    </w:p>
    <w:p w:rsidR="00000000" w:rsidRDefault="005B125E">
      <w:pPr>
        <w:pStyle w:val="pj"/>
        <w:ind w:left="1985" w:hanging="1559"/>
      </w:pPr>
      <w:hyperlink w:anchor="sub1600000" w:history="1">
        <w:r>
          <w:rPr>
            <w:rStyle w:val="a5"/>
            <w:i/>
            <w:iCs/>
          </w:rPr>
          <w:t>Статья 160. Отмена меры обеспечения иска</w:t>
        </w:r>
      </w:hyperlink>
    </w:p>
    <w:p w:rsidR="00000000" w:rsidRDefault="005B125E">
      <w:pPr>
        <w:pStyle w:val="pj"/>
        <w:ind w:left="1985" w:hanging="1559"/>
      </w:pPr>
      <w:hyperlink w:anchor="sub1610000" w:history="1">
        <w:r>
          <w:rPr>
            <w:rStyle w:val="a5"/>
            <w:i/>
            <w:iCs/>
          </w:rPr>
          <w:t xml:space="preserve">Статья 161. Обжалование, принесение прокурором ходатайства на определения по вопросам </w:t>
        </w:r>
        <w:r>
          <w:rPr>
            <w:rStyle w:val="a5"/>
            <w:i/>
            <w:iCs/>
          </w:rPr>
          <w:t>обеспечения иска</w:t>
        </w:r>
      </w:hyperlink>
    </w:p>
    <w:p w:rsidR="00000000" w:rsidRDefault="005B125E">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5B125E">
      <w:pPr>
        <w:pStyle w:val="pji"/>
      </w:pPr>
      <w:hyperlink w:anchor="sub1630000" w:history="1">
        <w:r>
          <w:rPr>
            <w:rStyle w:val="a5"/>
            <w:i/>
            <w:iCs/>
          </w:rPr>
          <w:t>Глава 16. ПОДГОТОВКА ДЕЛА К СУДЕБНОМУ РАЗБИРАТЕЛЬСТВУ</w:t>
        </w:r>
      </w:hyperlink>
    </w:p>
    <w:p w:rsidR="00000000" w:rsidRDefault="005B125E">
      <w:pPr>
        <w:pStyle w:val="pj"/>
        <w:ind w:left="1985" w:hanging="1559"/>
      </w:pPr>
      <w:hyperlink w:anchor="sub1630000" w:history="1">
        <w:r>
          <w:rPr>
            <w:rStyle w:val="a5"/>
            <w:i/>
            <w:iCs/>
          </w:rPr>
          <w:t>Статья </w:t>
        </w:r>
        <w:r>
          <w:rPr>
            <w:rStyle w:val="a5"/>
            <w:i/>
            <w:iCs/>
          </w:rPr>
          <w:t>163.Задачи подготовки дела</w:t>
        </w:r>
      </w:hyperlink>
    </w:p>
    <w:p w:rsidR="00000000" w:rsidRDefault="005B125E">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5B125E">
      <w:pPr>
        <w:pStyle w:val="pj"/>
        <w:ind w:left="1985" w:hanging="1559"/>
      </w:pPr>
      <w:hyperlink w:anchor="sub1650000" w:history="1">
        <w:r>
          <w:rPr>
            <w:rStyle w:val="a5"/>
            <w:i/>
            <w:iCs/>
          </w:rPr>
          <w:t>Статья 165. Действия судьи по подготовке дела к судебному разбирательству</w:t>
        </w:r>
      </w:hyperlink>
    </w:p>
    <w:p w:rsidR="00000000" w:rsidRDefault="005B125E">
      <w:pPr>
        <w:pStyle w:val="pj"/>
      </w:pPr>
      <w:hyperlink w:anchor="sub1660000" w:history="1">
        <w:r>
          <w:rPr>
            <w:rStyle w:val="a5"/>
            <w:i/>
            <w:iCs/>
          </w:rPr>
          <w:t xml:space="preserve">Статья 166. Отзыв на иск </w:t>
        </w:r>
      </w:hyperlink>
    </w:p>
    <w:p w:rsidR="00000000" w:rsidRDefault="005B125E">
      <w:pPr>
        <w:pStyle w:val="pj"/>
      </w:pPr>
      <w:hyperlink w:anchor="sub1670000" w:history="1">
        <w:r>
          <w:rPr>
            <w:rStyle w:val="a5"/>
            <w:i/>
            <w:iCs/>
          </w:rPr>
          <w:t>Статья 167. Соединение и разъединение нескольких исковых требований</w:t>
        </w:r>
      </w:hyperlink>
    </w:p>
    <w:p w:rsidR="00000000" w:rsidRDefault="005B125E">
      <w:pPr>
        <w:pStyle w:val="pj"/>
        <w:ind w:left="1985" w:hanging="1559"/>
      </w:pPr>
      <w:hyperlink w:anchor="sub1680000" w:history="1">
        <w:r>
          <w:rPr>
            <w:rStyle w:val="a5"/>
            <w:i/>
            <w:iCs/>
          </w:rPr>
          <w:t>Статья 168. </w:t>
        </w:r>
        <w:r>
          <w:rPr>
            <w:rStyle w:val="a5"/>
            <w:i/>
            <w:iCs/>
          </w:rPr>
          <w:t>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5B125E">
      <w:pPr>
        <w:pStyle w:val="pj"/>
        <w:ind w:left="1985" w:hanging="1559"/>
      </w:pPr>
      <w:hyperlink w:anchor="sub1690000" w:history="1">
        <w:r>
          <w:rPr>
            <w:rStyle w:val="a5"/>
            <w:i/>
            <w:iCs/>
          </w:rPr>
          <w:t xml:space="preserve">Статья 169. Изменение предмета или основания иска, увеличение или уменьшение исковых </w:t>
        </w:r>
        <w:r>
          <w:rPr>
            <w:rStyle w:val="a5"/>
            <w:i/>
            <w:iCs/>
          </w:rPr>
          <w:t>требований</w:t>
        </w:r>
      </w:hyperlink>
    </w:p>
    <w:p w:rsidR="00000000" w:rsidRDefault="005B125E">
      <w:pPr>
        <w:pStyle w:val="pj"/>
        <w:ind w:left="1985" w:hanging="1559"/>
      </w:pPr>
      <w:hyperlink w:anchor="sub1700000" w:history="1">
        <w:r>
          <w:rPr>
            <w:rStyle w:val="a5"/>
            <w:i/>
            <w:iCs/>
          </w:rPr>
          <w:t>Статья 170. Отказ истца от иска</w:t>
        </w:r>
      </w:hyperlink>
    </w:p>
    <w:p w:rsidR="00000000" w:rsidRDefault="005B125E">
      <w:pPr>
        <w:pStyle w:val="pj"/>
        <w:ind w:left="1985" w:hanging="1559"/>
      </w:pPr>
      <w:hyperlink w:anchor="sub1710000" w:history="1">
        <w:r>
          <w:rPr>
            <w:rStyle w:val="a5"/>
            <w:i/>
            <w:iCs/>
          </w:rPr>
          <w:t>Статья 171. Признание иска ответчиком</w:t>
        </w:r>
      </w:hyperlink>
    </w:p>
    <w:p w:rsidR="00000000" w:rsidRDefault="005B125E">
      <w:pPr>
        <w:pStyle w:val="pj"/>
        <w:ind w:left="1985" w:hanging="1559"/>
      </w:pPr>
      <w:hyperlink w:anchor="sub1720000" w:history="1">
        <w:r>
          <w:rPr>
            <w:rStyle w:val="a5"/>
            <w:i/>
            <w:iCs/>
          </w:rPr>
          <w:t>Статья 172. Предварительное судебное заседание</w:t>
        </w:r>
      </w:hyperlink>
    </w:p>
    <w:p w:rsidR="00000000" w:rsidRDefault="005B125E">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5B125E">
      <w:pPr>
        <w:pStyle w:val="pji"/>
      </w:pPr>
      <w:hyperlink w:anchor="sub1740000" w:history="1">
        <w:r>
          <w:rPr>
            <w:rStyle w:val="a5"/>
            <w:i/>
            <w:iCs/>
          </w:rPr>
          <w:t>Глава 17. ПРИМИРИТЕЛЬНЫЕ ПРОЦЕДУРЫ</w:t>
        </w:r>
      </w:hyperlink>
    </w:p>
    <w:p w:rsidR="00000000" w:rsidRDefault="005B125E">
      <w:pPr>
        <w:pStyle w:val="pj"/>
        <w:ind w:left="1985" w:hanging="1559"/>
      </w:pPr>
      <w:hyperlink w:anchor="sub1740000" w:history="1">
        <w:r>
          <w:rPr>
            <w:rStyle w:val="a5"/>
            <w:i/>
            <w:iCs/>
          </w:rPr>
          <w:t>Статья 174. Примирение сторон</w:t>
        </w:r>
      </w:hyperlink>
    </w:p>
    <w:p w:rsidR="00000000" w:rsidRDefault="005B125E">
      <w:pPr>
        <w:pStyle w:val="pj"/>
        <w:ind w:left="1985" w:hanging="1559"/>
      </w:pPr>
      <w:hyperlink w:anchor="sub1750000" w:history="1">
        <w:r>
          <w:rPr>
            <w:rStyle w:val="a5"/>
            <w:i/>
            <w:iCs/>
          </w:rPr>
          <w:t xml:space="preserve">Статья 175. Заключение мирового </w:t>
        </w:r>
        <w:r>
          <w:rPr>
            <w:rStyle w:val="a5"/>
            <w:i/>
            <w:iCs/>
          </w:rPr>
          <w:t>соглашения</w:t>
        </w:r>
      </w:hyperlink>
    </w:p>
    <w:p w:rsidR="00000000" w:rsidRDefault="005B125E">
      <w:pPr>
        <w:pStyle w:val="pj"/>
        <w:ind w:left="1985" w:hanging="1559"/>
      </w:pPr>
      <w:hyperlink w:anchor="sub1760000" w:history="1">
        <w:r>
          <w:rPr>
            <w:rStyle w:val="a5"/>
            <w:i/>
            <w:iCs/>
          </w:rPr>
          <w:t>Статья 176. Форма и содержание мирового соглашения</w:t>
        </w:r>
      </w:hyperlink>
    </w:p>
    <w:p w:rsidR="00000000" w:rsidRDefault="005B125E">
      <w:pPr>
        <w:pStyle w:val="pj"/>
        <w:ind w:left="1985" w:hanging="1559"/>
      </w:pPr>
      <w:hyperlink w:anchor="sub1770000" w:history="1">
        <w:r>
          <w:rPr>
            <w:rStyle w:val="a5"/>
            <w:i/>
            <w:iCs/>
          </w:rPr>
          <w:t>Статья 177. Утверждение судом мирового соглашения</w:t>
        </w:r>
      </w:hyperlink>
    </w:p>
    <w:p w:rsidR="00000000" w:rsidRDefault="005B125E">
      <w:pPr>
        <w:pStyle w:val="pj"/>
        <w:ind w:left="1985" w:hanging="1559"/>
      </w:pPr>
      <w:hyperlink w:anchor="sub1780000" w:history="1">
        <w:r>
          <w:rPr>
            <w:rStyle w:val="a5"/>
            <w:i/>
            <w:iCs/>
          </w:rPr>
          <w:t>Статья 178. Исполнение мирового соглашения</w:t>
        </w:r>
      </w:hyperlink>
    </w:p>
    <w:p w:rsidR="00000000" w:rsidRDefault="005B125E">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5B125E">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5B125E">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5B125E">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5B125E">
      <w:pPr>
        <w:pStyle w:val="pji"/>
      </w:pPr>
      <w:hyperlink w:anchor="sub1830000" w:history="1">
        <w:r>
          <w:rPr>
            <w:rStyle w:val="a5"/>
            <w:i/>
            <w:iCs/>
          </w:rPr>
          <w:t>Глава 18. </w:t>
        </w:r>
        <w:r>
          <w:rPr>
            <w:rStyle w:val="a5"/>
            <w:i/>
            <w:iCs/>
          </w:rPr>
          <w:t>СУДЕБНОЕ РАЗБИРАТЕЛЬСТВО</w:t>
        </w:r>
      </w:hyperlink>
    </w:p>
    <w:p w:rsidR="00000000" w:rsidRDefault="005B125E">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5B125E">
      <w:pPr>
        <w:pStyle w:val="pj"/>
        <w:ind w:left="1985" w:hanging="1559"/>
      </w:pPr>
      <w:hyperlink w:anchor="sub1840000" w:history="1">
        <w:r>
          <w:rPr>
            <w:rStyle w:val="a5"/>
            <w:i/>
            <w:iCs/>
          </w:rPr>
          <w:t>Статья 184. Судебное заседание</w:t>
        </w:r>
      </w:hyperlink>
    </w:p>
    <w:p w:rsidR="00000000" w:rsidRDefault="005B125E">
      <w:pPr>
        <w:pStyle w:val="pj"/>
        <w:ind w:left="1985" w:hanging="1559"/>
      </w:pPr>
      <w:hyperlink w:anchor="sub1850000" w:history="1">
        <w:r>
          <w:rPr>
            <w:rStyle w:val="a5"/>
            <w:i/>
            <w:iCs/>
          </w:rPr>
          <w:t>Статья 185. Предсе</w:t>
        </w:r>
        <w:r>
          <w:rPr>
            <w:rStyle w:val="a5"/>
            <w:i/>
            <w:iCs/>
          </w:rPr>
          <w:t>дательствующий в судебном заседании</w:t>
        </w:r>
      </w:hyperlink>
    </w:p>
    <w:p w:rsidR="00000000" w:rsidRDefault="005B125E">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5B125E">
      <w:pPr>
        <w:pStyle w:val="pj"/>
        <w:ind w:left="1985" w:hanging="1559"/>
      </w:pPr>
      <w:hyperlink w:anchor="sub1870000" w:history="1">
        <w:r>
          <w:rPr>
            <w:rStyle w:val="a5"/>
            <w:i/>
            <w:iCs/>
          </w:rPr>
          <w:t>Статья 187. Порядок в судебном заседании</w:t>
        </w:r>
      </w:hyperlink>
    </w:p>
    <w:p w:rsidR="00000000" w:rsidRDefault="005B125E">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5B125E">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5B125E">
      <w:pPr>
        <w:pStyle w:val="pj"/>
        <w:ind w:left="1985" w:hanging="1559"/>
      </w:pPr>
      <w:hyperlink w:anchor="sub1890000" w:history="1">
        <w:r>
          <w:rPr>
            <w:rStyle w:val="a5"/>
            <w:i/>
            <w:iCs/>
          </w:rPr>
          <w:t>Статья 189. Открытие судебного заседания</w:t>
        </w:r>
      </w:hyperlink>
    </w:p>
    <w:p w:rsidR="00000000" w:rsidRDefault="005B125E">
      <w:pPr>
        <w:pStyle w:val="pj"/>
        <w:ind w:left="1985" w:hanging="1559"/>
      </w:pPr>
      <w:hyperlink w:anchor="sub1900000" w:history="1">
        <w:r>
          <w:rPr>
            <w:rStyle w:val="a5"/>
            <w:i/>
            <w:iCs/>
          </w:rPr>
          <w:t>Статья 190. Проверка явки участников процесса</w:t>
        </w:r>
      </w:hyperlink>
    </w:p>
    <w:p w:rsidR="00000000" w:rsidRDefault="005B125E">
      <w:pPr>
        <w:pStyle w:val="pj"/>
        <w:ind w:left="1985" w:hanging="1559"/>
      </w:pPr>
      <w:hyperlink w:anchor="sub1910000" w:history="1">
        <w:r>
          <w:rPr>
            <w:rStyle w:val="a5"/>
            <w:i/>
            <w:iCs/>
          </w:rPr>
          <w:t>Статья 191. Разъяснение переводчику его обязанностей</w:t>
        </w:r>
      </w:hyperlink>
    </w:p>
    <w:p w:rsidR="00000000" w:rsidRDefault="005B125E">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5B125E">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5B125E">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5B125E">
      <w:pPr>
        <w:pStyle w:val="pj"/>
        <w:ind w:left="1985" w:hanging="1559"/>
      </w:pPr>
      <w:hyperlink w:anchor="sub1950000" w:history="1">
        <w:r>
          <w:rPr>
            <w:rStyle w:val="a5"/>
            <w:i/>
            <w:iCs/>
          </w:rPr>
          <w:t>Статья 195. </w:t>
        </w:r>
        <w:r>
          <w:rPr>
            <w:rStyle w:val="a5"/>
            <w:i/>
            <w:iCs/>
          </w:rPr>
          <w:t>Разрешение судом ходатайств лиц, участвующих в деле</w:t>
        </w:r>
      </w:hyperlink>
    </w:p>
    <w:p w:rsidR="00000000" w:rsidRDefault="005B125E">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5B125E">
      <w:pPr>
        <w:pStyle w:val="pj"/>
        <w:ind w:left="1985" w:hanging="1559"/>
      </w:pPr>
      <w:hyperlink w:anchor="sub1970000" w:history="1">
        <w:r>
          <w:rPr>
            <w:rStyle w:val="a5"/>
            <w:i/>
            <w:iCs/>
          </w:rPr>
          <w:t>Статья 197. Последствия неявки в судебное за</w:t>
        </w:r>
        <w:r>
          <w:rPr>
            <w:rStyle w:val="a5"/>
            <w:i/>
            <w:iCs/>
          </w:rPr>
          <w:t>седание свидетеля, эксперта, специалиста, переводчика</w:t>
        </w:r>
      </w:hyperlink>
    </w:p>
    <w:p w:rsidR="00000000" w:rsidRDefault="005B125E">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5B125E">
      <w:pPr>
        <w:pStyle w:val="pj"/>
        <w:ind w:left="1985" w:hanging="1559"/>
      </w:pPr>
      <w:hyperlink w:anchor="sub1990000" w:history="1">
        <w:r>
          <w:rPr>
            <w:rStyle w:val="a5"/>
            <w:i/>
            <w:iCs/>
          </w:rPr>
          <w:t>Статья 199. Допрос свидетелей при отложении разбирательства дел</w:t>
        </w:r>
        <w:r>
          <w:rPr>
            <w:rStyle w:val="a5"/>
            <w:i/>
            <w:iCs/>
          </w:rPr>
          <w:t>а</w:t>
        </w:r>
      </w:hyperlink>
    </w:p>
    <w:p w:rsidR="00000000" w:rsidRDefault="005B125E">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5B125E">
      <w:pPr>
        <w:pStyle w:val="pj"/>
        <w:ind w:left="1985" w:hanging="1559"/>
      </w:pPr>
      <w:hyperlink w:anchor="sub2010000" w:history="1">
        <w:r>
          <w:rPr>
            <w:rStyle w:val="a5"/>
            <w:i/>
            <w:iCs/>
          </w:rPr>
          <w:t>Статья 201. Начало рассмотрения дела по существу</w:t>
        </w:r>
      </w:hyperlink>
    </w:p>
    <w:p w:rsidR="00000000" w:rsidRDefault="005B125E">
      <w:pPr>
        <w:pStyle w:val="pj"/>
        <w:ind w:left="1985" w:hanging="1559"/>
      </w:pPr>
      <w:hyperlink w:anchor="sub2020000" w:history="1">
        <w:r>
          <w:rPr>
            <w:rStyle w:val="a5"/>
            <w:i/>
            <w:iCs/>
          </w:rPr>
          <w:t>Статья 202. Объяснения лиц, участву</w:t>
        </w:r>
        <w:r>
          <w:rPr>
            <w:rStyle w:val="a5"/>
            <w:i/>
            <w:iCs/>
          </w:rPr>
          <w:t>ющих в деле, и установление порядка исследования доказательств</w:t>
        </w:r>
      </w:hyperlink>
    </w:p>
    <w:p w:rsidR="00000000" w:rsidRDefault="005B125E">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5B125E">
      <w:pPr>
        <w:pStyle w:val="pj"/>
        <w:ind w:left="1985" w:hanging="1559"/>
      </w:pPr>
      <w:hyperlink w:anchor="sub2040000" w:history="1">
        <w:r>
          <w:rPr>
            <w:rStyle w:val="a5"/>
            <w:i/>
            <w:iCs/>
          </w:rPr>
          <w:t>Статья 2</w:t>
        </w:r>
        <w:r>
          <w:rPr>
            <w:rStyle w:val="a5"/>
            <w:i/>
            <w:iCs/>
          </w:rPr>
          <w:t>04. Порядок допроса свидетеля</w:t>
        </w:r>
      </w:hyperlink>
    </w:p>
    <w:p w:rsidR="00000000" w:rsidRDefault="005B125E">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5B125E">
      <w:pPr>
        <w:pStyle w:val="pj"/>
        <w:ind w:left="1985" w:hanging="1559"/>
      </w:pPr>
      <w:hyperlink w:anchor="sub2060000" w:history="1">
        <w:r>
          <w:rPr>
            <w:rStyle w:val="a5"/>
            <w:i/>
            <w:iCs/>
          </w:rPr>
          <w:t>Статья 206. Допрос несовершеннолетнего свидетеля</w:t>
        </w:r>
      </w:hyperlink>
    </w:p>
    <w:p w:rsidR="00000000" w:rsidRDefault="005B125E">
      <w:pPr>
        <w:pStyle w:val="pj"/>
        <w:ind w:left="1985" w:hanging="1559"/>
      </w:pPr>
      <w:hyperlink w:anchor="sub2070000" w:history="1">
        <w:r>
          <w:rPr>
            <w:rStyle w:val="a5"/>
            <w:i/>
            <w:iCs/>
          </w:rPr>
          <w:t>Статья 207. Оглашен</w:t>
        </w:r>
        <w:r>
          <w:rPr>
            <w:rStyle w:val="a5"/>
            <w:i/>
            <w:iCs/>
          </w:rPr>
          <w:t>ие показаний свидетеля</w:t>
        </w:r>
      </w:hyperlink>
    </w:p>
    <w:p w:rsidR="00000000" w:rsidRDefault="005B125E">
      <w:pPr>
        <w:pStyle w:val="pj"/>
        <w:ind w:left="1985" w:hanging="1559"/>
      </w:pPr>
      <w:hyperlink w:anchor="sub2080000" w:history="1">
        <w:r>
          <w:rPr>
            <w:rStyle w:val="a5"/>
            <w:i/>
            <w:iCs/>
          </w:rPr>
          <w:t>Статья 208. Исследование документов</w:t>
        </w:r>
      </w:hyperlink>
    </w:p>
    <w:p w:rsidR="00000000" w:rsidRDefault="005B125E">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5B125E">
      <w:pPr>
        <w:pStyle w:val="pj"/>
        <w:ind w:left="1985" w:hanging="1559"/>
      </w:pPr>
      <w:hyperlink w:anchor="sub2100000" w:history="1">
        <w:r>
          <w:rPr>
            <w:rStyle w:val="a5"/>
            <w:i/>
            <w:iCs/>
          </w:rPr>
          <w:t>Статья 210. </w:t>
        </w:r>
        <w:r>
          <w:rPr>
            <w:rStyle w:val="a5"/>
            <w:i/>
            <w:iCs/>
          </w:rPr>
          <w:t>Исследование вещественных доказательств</w:t>
        </w:r>
      </w:hyperlink>
    </w:p>
    <w:p w:rsidR="00000000" w:rsidRDefault="005B125E">
      <w:pPr>
        <w:pStyle w:val="pj"/>
        <w:ind w:left="1985" w:hanging="1559"/>
      </w:pPr>
      <w:hyperlink w:anchor="sub2110000" w:history="1">
        <w:r>
          <w:rPr>
            <w:rStyle w:val="a5"/>
            <w:i/>
            <w:iCs/>
          </w:rPr>
          <w:t>Статья 211. Осмотр на месте</w:t>
        </w:r>
      </w:hyperlink>
    </w:p>
    <w:p w:rsidR="00000000" w:rsidRDefault="005B125E">
      <w:pPr>
        <w:pStyle w:val="pj"/>
        <w:ind w:left="1985" w:hanging="1559"/>
      </w:pPr>
      <w:hyperlink w:anchor="sub2120000" w:history="1">
        <w:r>
          <w:rPr>
            <w:rStyle w:val="a5"/>
            <w:i/>
            <w:iCs/>
          </w:rPr>
          <w:t>Статья 212. Воспроизведение звукозаписи, демонстрация видеозаписи, фото- и киноматериалов и их исследование</w:t>
        </w:r>
      </w:hyperlink>
    </w:p>
    <w:p w:rsidR="00000000" w:rsidRDefault="005B125E">
      <w:pPr>
        <w:pStyle w:val="pj"/>
        <w:ind w:left="1985" w:hanging="1559"/>
      </w:pPr>
      <w:hyperlink w:anchor="sub2130000" w:history="1">
        <w:r>
          <w:rPr>
            <w:rStyle w:val="a5"/>
            <w:i/>
            <w:iCs/>
          </w:rPr>
          <w:t>Статья 213. Исследование заключения эксперта</w:t>
        </w:r>
      </w:hyperlink>
    </w:p>
    <w:p w:rsidR="00000000" w:rsidRDefault="005B125E">
      <w:pPr>
        <w:pStyle w:val="pj"/>
        <w:ind w:left="1985" w:hanging="1559"/>
      </w:pPr>
      <w:hyperlink w:anchor="sub2140000" w:history="1">
        <w:r>
          <w:rPr>
            <w:rStyle w:val="a5"/>
            <w:i/>
            <w:iCs/>
          </w:rPr>
          <w:t>Статья 214. Консультация (пояснение) специалиста</w:t>
        </w:r>
      </w:hyperlink>
    </w:p>
    <w:p w:rsidR="00000000" w:rsidRDefault="005B125E">
      <w:pPr>
        <w:pStyle w:val="pj"/>
        <w:ind w:left="1985" w:hanging="1559"/>
      </w:pPr>
      <w:hyperlink w:anchor="sub2150000" w:history="1">
        <w:r>
          <w:rPr>
            <w:rStyle w:val="a5"/>
            <w:i/>
            <w:iCs/>
          </w:rPr>
          <w:t>Статья 215. </w:t>
        </w:r>
        <w:r>
          <w:rPr>
            <w:rStyle w:val="a5"/>
            <w:i/>
            <w:iCs/>
          </w:rPr>
          <w:t>Заключения государственных органов и органов местного самоуправления</w:t>
        </w:r>
      </w:hyperlink>
    </w:p>
    <w:p w:rsidR="00000000" w:rsidRDefault="005B125E">
      <w:pPr>
        <w:pStyle w:val="pj"/>
        <w:ind w:left="1985" w:hanging="1559"/>
      </w:pPr>
      <w:hyperlink w:anchor="sub2160000" w:history="1">
        <w:r>
          <w:rPr>
            <w:rStyle w:val="a5"/>
            <w:i/>
            <w:iCs/>
          </w:rPr>
          <w:t>Статья 216. Окончание рассмотрения дела по существу</w:t>
        </w:r>
      </w:hyperlink>
    </w:p>
    <w:p w:rsidR="00000000" w:rsidRDefault="005B125E">
      <w:pPr>
        <w:pStyle w:val="pj"/>
        <w:ind w:left="1985" w:hanging="1559"/>
      </w:pPr>
      <w:hyperlink w:anchor="sub2170000" w:history="1">
        <w:r>
          <w:rPr>
            <w:rStyle w:val="a5"/>
            <w:i/>
            <w:iCs/>
          </w:rPr>
          <w:t>Статья 217. Судебные прения</w:t>
        </w:r>
      </w:hyperlink>
    </w:p>
    <w:p w:rsidR="00000000" w:rsidRDefault="005B125E">
      <w:pPr>
        <w:pStyle w:val="pj"/>
        <w:ind w:left="1985" w:hanging="1559"/>
      </w:pPr>
      <w:hyperlink w:anchor="sub2180000" w:history="1">
        <w:r>
          <w:rPr>
            <w:rStyle w:val="a5"/>
            <w:i/>
            <w:iCs/>
          </w:rPr>
          <w:t>Статья 2</w:t>
        </w:r>
        <w:r>
          <w:rPr>
            <w:rStyle w:val="a5"/>
            <w:i/>
            <w:iCs/>
          </w:rPr>
          <w:t>18. Реплики</w:t>
        </w:r>
      </w:hyperlink>
    </w:p>
    <w:p w:rsidR="00000000" w:rsidRDefault="005B125E">
      <w:pPr>
        <w:pStyle w:val="pj"/>
        <w:ind w:left="1985" w:hanging="1559"/>
      </w:pPr>
      <w:hyperlink w:anchor="sub2190000" w:history="1">
        <w:r>
          <w:rPr>
            <w:rStyle w:val="a5"/>
            <w:i/>
            <w:iCs/>
          </w:rPr>
          <w:t>Статья 219. Заключение прокурора</w:t>
        </w:r>
      </w:hyperlink>
    </w:p>
    <w:p w:rsidR="00000000" w:rsidRDefault="005B125E">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5B125E">
      <w:pPr>
        <w:pStyle w:val="pj"/>
        <w:ind w:left="1985" w:hanging="1559"/>
      </w:pPr>
      <w:hyperlink w:anchor="sub2210000" w:history="1">
        <w:r>
          <w:rPr>
            <w:rStyle w:val="a5"/>
            <w:i/>
            <w:iCs/>
          </w:rPr>
          <w:t>Статья 221. Удаление суда для вынесения решения</w:t>
        </w:r>
      </w:hyperlink>
    </w:p>
    <w:p w:rsidR="00000000" w:rsidRDefault="005B125E">
      <w:pPr>
        <w:pStyle w:val="pj"/>
        <w:ind w:left="1985" w:hanging="1559"/>
      </w:pPr>
      <w:hyperlink w:anchor="sub2220000" w:history="1">
        <w:r>
          <w:rPr>
            <w:rStyle w:val="a5"/>
            <w:i/>
            <w:iCs/>
          </w:rPr>
          <w:t>Статья 222. Оглашение решения</w:t>
        </w:r>
      </w:hyperlink>
    </w:p>
    <w:p w:rsidR="00000000" w:rsidRDefault="005B125E">
      <w:pPr>
        <w:pStyle w:val="pji"/>
      </w:pPr>
      <w:hyperlink w:anchor="sub2230000" w:history="1">
        <w:r>
          <w:rPr>
            <w:rStyle w:val="a5"/>
            <w:i/>
            <w:iCs/>
          </w:rPr>
          <w:t>Глава 19. РЕШЕНИЕ СУДА И ЕГО ИСПОЛНЕНИЕ</w:t>
        </w:r>
      </w:hyperlink>
    </w:p>
    <w:p w:rsidR="00000000" w:rsidRDefault="005B125E">
      <w:pPr>
        <w:pStyle w:val="pj"/>
        <w:ind w:left="1985" w:hanging="1559"/>
      </w:pPr>
      <w:hyperlink w:anchor="sub2230000" w:history="1">
        <w:r>
          <w:rPr>
            <w:rStyle w:val="a5"/>
            <w:i/>
            <w:iCs/>
          </w:rPr>
          <w:t>Статья 223. Вынесение решения</w:t>
        </w:r>
      </w:hyperlink>
    </w:p>
    <w:p w:rsidR="00000000" w:rsidRDefault="005B125E">
      <w:pPr>
        <w:pStyle w:val="pj"/>
        <w:ind w:left="1985" w:hanging="1559"/>
      </w:pPr>
      <w:hyperlink w:anchor="sub2240000" w:history="1">
        <w:r>
          <w:rPr>
            <w:rStyle w:val="a5"/>
            <w:i/>
            <w:iCs/>
          </w:rPr>
          <w:t>Статья 224. Законность и обоснов</w:t>
        </w:r>
        <w:r>
          <w:rPr>
            <w:rStyle w:val="a5"/>
            <w:i/>
            <w:iCs/>
          </w:rPr>
          <w:t>анность решения</w:t>
        </w:r>
      </w:hyperlink>
    </w:p>
    <w:p w:rsidR="00000000" w:rsidRDefault="005B125E">
      <w:pPr>
        <w:pStyle w:val="pj"/>
        <w:ind w:left="1985" w:hanging="1559"/>
      </w:pPr>
      <w:hyperlink w:anchor="sub2250000" w:history="1">
        <w:r>
          <w:rPr>
            <w:rStyle w:val="a5"/>
            <w:i/>
            <w:iCs/>
          </w:rPr>
          <w:t>Статья 225. Вопросы, разрешаемые при вынесении решения</w:t>
        </w:r>
      </w:hyperlink>
    </w:p>
    <w:p w:rsidR="00000000" w:rsidRDefault="005B125E">
      <w:pPr>
        <w:pStyle w:val="pj"/>
        <w:ind w:left="1985" w:hanging="1559"/>
      </w:pPr>
      <w:hyperlink w:anchor="sub2260000" w:history="1">
        <w:r>
          <w:rPr>
            <w:rStyle w:val="a5"/>
            <w:i/>
            <w:iCs/>
          </w:rPr>
          <w:t>Статья 226. Содержание решения</w:t>
        </w:r>
      </w:hyperlink>
    </w:p>
    <w:p w:rsidR="00000000" w:rsidRDefault="005B125E">
      <w:pPr>
        <w:pStyle w:val="pj"/>
        <w:ind w:left="1985" w:hanging="1559"/>
      </w:pPr>
      <w:hyperlink w:anchor="sub2270000" w:history="1">
        <w:r>
          <w:rPr>
            <w:rStyle w:val="a5"/>
            <w:i/>
            <w:iCs/>
          </w:rPr>
          <w:t>Статья 227. Исключена</w:t>
        </w:r>
      </w:hyperlink>
    </w:p>
    <w:p w:rsidR="00000000" w:rsidRDefault="005B125E">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5B125E">
      <w:pPr>
        <w:pStyle w:val="pj"/>
        <w:ind w:left="1985" w:hanging="1559"/>
      </w:pPr>
      <w:hyperlink w:anchor="sub2290000" w:history="1">
        <w:r>
          <w:rPr>
            <w:rStyle w:val="a5"/>
            <w:i/>
            <w:iCs/>
          </w:rPr>
          <w:t>Статья 229. Решение о взыскании денежных сумм</w:t>
        </w:r>
      </w:hyperlink>
    </w:p>
    <w:p w:rsidR="00000000" w:rsidRDefault="005B125E">
      <w:pPr>
        <w:pStyle w:val="pj"/>
        <w:ind w:left="1985" w:hanging="1559"/>
      </w:pPr>
      <w:hyperlink w:anchor="sub2300000" w:history="1">
        <w:r>
          <w:rPr>
            <w:rStyle w:val="a5"/>
            <w:i/>
            <w:iCs/>
          </w:rPr>
          <w:t>Статья 230. Решение о заключении или изменении договора</w:t>
        </w:r>
      </w:hyperlink>
    </w:p>
    <w:p w:rsidR="00000000" w:rsidRDefault="005B125E">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5B125E">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5B125E">
      <w:pPr>
        <w:pStyle w:val="pj"/>
        <w:ind w:left="1985" w:hanging="1559"/>
      </w:pPr>
      <w:hyperlink w:anchor="sub2330000" w:history="1">
        <w:r>
          <w:rPr>
            <w:rStyle w:val="a5"/>
            <w:i/>
            <w:iCs/>
          </w:rPr>
          <w:t>Статья 233. Решение в по</w:t>
        </w:r>
        <w:r>
          <w:rPr>
            <w:rStyle w:val="a5"/>
            <w:i/>
            <w:iCs/>
          </w:rPr>
          <w:t>льзу нескольких истцов или против нескольких ответчиков</w:t>
        </w:r>
      </w:hyperlink>
    </w:p>
    <w:p w:rsidR="00000000" w:rsidRDefault="005B125E">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5B125E">
      <w:pPr>
        <w:pStyle w:val="pj"/>
        <w:ind w:left="1985" w:hanging="1559"/>
      </w:pPr>
      <w:hyperlink w:anchor="sub2350000" w:history="1">
        <w:r>
          <w:rPr>
            <w:rStyle w:val="a5"/>
            <w:i/>
            <w:iCs/>
          </w:rPr>
          <w:t>Статья 235. Исправление описок и явных арифметических ошибо</w:t>
        </w:r>
        <w:r>
          <w:rPr>
            <w:rStyle w:val="a5"/>
            <w:i/>
            <w:iCs/>
          </w:rPr>
          <w:t>к в решении</w:t>
        </w:r>
      </w:hyperlink>
    </w:p>
    <w:p w:rsidR="00000000" w:rsidRDefault="005B125E">
      <w:pPr>
        <w:pStyle w:val="pj"/>
        <w:ind w:left="1985" w:hanging="1559"/>
      </w:pPr>
      <w:hyperlink w:anchor="sub2360000" w:history="1">
        <w:r>
          <w:rPr>
            <w:rStyle w:val="a5"/>
            <w:i/>
            <w:iCs/>
          </w:rPr>
          <w:t>Статья 236. Дополнительное решение</w:t>
        </w:r>
      </w:hyperlink>
    </w:p>
    <w:p w:rsidR="00000000" w:rsidRDefault="005B125E">
      <w:pPr>
        <w:pStyle w:val="pj"/>
        <w:ind w:left="1985" w:hanging="1559"/>
      </w:pPr>
      <w:hyperlink w:anchor="sub2370000" w:history="1">
        <w:r>
          <w:rPr>
            <w:rStyle w:val="a5"/>
            <w:i/>
            <w:iCs/>
          </w:rPr>
          <w:t>Статья 237. Разъяснение решения</w:t>
        </w:r>
      </w:hyperlink>
    </w:p>
    <w:p w:rsidR="00000000" w:rsidRDefault="005B125E">
      <w:pPr>
        <w:pStyle w:val="pj"/>
        <w:ind w:left="1985" w:hanging="1559"/>
      </w:pPr>
      <w:hyperlink w:anchor="sub2380000" w:history="1">
        <w:r>
          <w:rPr>
            <w:rStyle w:val="a5"/>
            <w:i/>
            <w:iCs/>
          </w:rPr>
          <w:t>Статья 238. Отсрочка и рассрочка исполнения решения, изменение способа и поряд</w:t>
        </w:r>
        <w:r>
          <w:rPr>
            <w:rStyle w:val="a5"/>
            <w:i/>
            <w:iCs/>
          </w:rPr>
          <w:t>ка его исполнения до обращения решения к исполнению</w:t>
        </w:r>
      </w:hyperlink>
    </w:p>
    <w:p w:rsidR="00000000" w:rsidRDefault="005B125E">
      <w:pPr>
        <w:pStyle w:val="pj"/>
        <w:ind w:left="1985" w:hanging="1559"/>
      </w:pPr>
      <w:hyperlink w:anchor="sub2390000" w:history="1">
        <w:r>
          <w:rPr>
            <w:rStyle w:val="a5"/>
            <w:i/>
            <w:iCs/>
          </w:rPr>
          <w:t>Статья 239. Индексация присужденных денежных сумм</w:t>
        </w:r>
      </w:hyperlink>
    </w:p>
    <w:p w:rsidR="00000000" w:rsidRDefault="005B125E">
      <w:pPr>
        <w:pStyle w:val="pj"/>
        <w:ind w:left="1985" w:hanging="1559"/>
      </w:pPr>
      <w:hyperlink w:anchor="sub2400000" w:history="1">
        <w:r>
          <w:rPr>
            <w:rStyle w:val="a5"/>
            <w:i/>
            <w:iCs/>
          </w:rPr>
          <w:t>Статья 240. Вступление решения суда в законную силу</w:t>
        </w:r>
      </w:hyperlink>
    </w:p>
    <w:p w:rsidR="00000000" w:rsidRDefault="005B125E">
      <w:pPr>
        <w:pStyle w:val="pj"/>
        <w:ind w:left="1985" w:hanging="1559"/>
      </w:pPr>
      <w:hyperlink w:anchor="sub2410000" w:history="1">
        <w:r>
          <w:rPr>
            <w:rStyle w:val="a5"/>
            <w:i/>
            <w:iCs/>
          </w:rPr>
          <w:t>Ста</w:t>
        </w:r>
        <w:r>
          <w:rPr>
            <w:rStyle w:val="a5"/>
            <w:i/>
            <w:iCs/>
          </w:rPr>
          <w:t>тья 241. Обращение решения суда к исполнению</w:t>
        </w:r>
      </w:hyperlink>
    </w:p>
    <w:p w:rsidR="00000000" w:rsidRDefault="005B125E">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5B125E">
      <w:pPr>
        <w:pStyle w:val="pj"/>
        <w:ind w:left="1985" w:hanging="1559"/>
      </w:pPr>
      <w:hyperlink w:anchor="sub2430000" w:history="1">
        <w:r>
          <w:rPr>
            <w:rStyle w:val="a5"/>
            <w:i/>
            <w:iCs/>
          </w:rPr>
          <w:t>Статья 243. Решения, подлежащие немедленному исполнению</w:t>
        </w:r>
      </w:hyperlink>
    </w:p>
    <w:p w:rsidR="00000000" w:rsidRDefault="005B125E">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5B125E">
      <w:pPr>
        <w:pStyle w:val="pj"/>
        <w:ind w:left="1985" w:hanging="1559"/>
      </w:pPr>
      <w:hyperlink w:anchor="sub2450000" w:history="1">
        <w:r>
          <w:rPr>
            <w:rStyle w:val="a5"/>
            <w:i/>
            <w:iCs/>
          </w:rPr>
          <w:t>Статья 245. Обеспечение исполнения решения</w:t>
        </w:r>
      </w:hyperlink>
    </w:p>
    <w:p w:rsidR="00000000" w:rsidRDefault="005B125E">
      <w:pPr>
        <w:pStyle w:val="pj"/>
        <w:ind w:left="1985" w:hanging="1559"/>
      </w:pPr>
      <w:hyperlink w:anchor="sub2460000" w:history="1">
        <w:r>
          <w:rPr>
            <w:rStyle w:val="a5"/>
            <w:i/>
            <w:iCs/>
          </w:rPr>
          <w:t>Статья 246. Отсрочка и рассрочка исполнения реше</w:t>
        </w:r>
        <w:r>
          <w:rPr>
            <w:rStyle w:val="a5"/>
            <w:i/>
            <w:iCs/>
          </w:rPr>
          <w:t>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5B125E">
      <w:pPr>
        <w:pStyle w:val="pj"/>
        <w:ind w:left="1985" w:hanging="1559"/>
      </w:pPr>
      <w:hyperlink w:anchor="sub2470000" w:history="1">
        <w:r>
          <w:rPr>
            <w:rStyle w:val="a5"/>
            <w:i/>
            <w:iCs/>
          </w:rPr>
          <w:t>Статья 247. Поворот исполнения решения суда</w:t>
        </w:r>
      </w:hyperlink>
    </w:p>
    <w:p w:rsidR="00000000" w:rsidRDefault="005B125E">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5B125E">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5B125E">
      <w:pPr>
        <w:pStyle w:val="pj"/>
        <w:ind w:left="1985" w:hanging="1559"/>
      </w:pPr>
      <w:hyperlink w:anchor="sub2500000" w:history="1">
        <w:r>
          <w:rPr>
            <w:rStyle w:val="a5"/>
            <w:i/>
            <w:iCs/>
          </w:rPr>
          <w:t>Статья 250. Исключена</w:t>
        </w:r>
      </w:hyperlink>
    </w:p>
    <w:p w:rsidR="00000000" w:rsidRDefault="005B125E">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5B125E">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5B125E">
      <w:pPr>
        <w:pStyle w:val="pj"/>
        <w:ind w:left="1985" w:hanging="1559"/>
      </w:pPr>
      <w:hyperlink w:anchor="sub2520000" w:history="1">
        <w:r>
          <w:rPr>
            <w:rStyle w:val="a5"/>
            <w:i/>
            <w:iCs/>
          </w:rPr>
          <w:t>Статья 252. Санкционировани</w:t>
        </w:r>
        <w:r>
          <w:rPr>
            <w:rStyle w:val="a5"/>
            <w:i/>
            <w:iCs/>
          </w:rPr>
          <w:t>е постановления судебного исполнителя</w:t>
        </w:r>
      </w:hyperlink>
    </w:p>
    <w:p w:rsidR="00000000" w:rsidRDefault="005B125E">
      <w:pPr>
        <w:pStyle w:val="pji"/>
      </w:pPr>
      <w:hyperlink w:anchor="sub2530000" w:history="1">
        <w:r>
          <w:rPr>
            <w:rStyle w:val="a5"/>
            <w:i/>
            <w:iCs/>
          </w:rPr>
          <w:t>Глава 20. ИСПОЛНЕНИЕ АРБИТРАЖНОГО РЕШЕНИЯ</w:t>
        </w:r>
      </w:hyperlink>
    </w:p>
    <w:p w:rsidR="00000000" w:rsidRDefault="005B125E">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5B125E">
      <w:pPr>
        <w:pStyle w:val="pj"/>
        <w:ind w:left="1985" w:hanging="1559"/>
      </w:pPr>
      <w:hyperlink w:anchor="sub2540000" w:history="1">
        <w:r>
          <w:rPr>
            <w:rStyle w:val="a5"/>
            <w:i/>
            <w:iCs/>
          </w:rPr>
          <w:t>Статья 254. Выдача</w:t>
        </w:r>
        <w:r>
          <w:rPr>
            <w:rStyle w:val="a5"/>
            <w:i/>
            <w:iCs/>
          </w:rPr>
          <w:t xml:space="preserve"> исполнительного листа</w:t>
        </w:r>
      </w:hyperlink>
    </w:p>
    <w:p w:rsidR="00000000" w:rsidRDefault="005B125E">
      <w:pPr>
        <w:pStyle w:val="pj"/>
        <w:ind w:left="1985" w:hanging="1559"/>
      </w:pPr>
      <w:hyperlink w:anchor="sub2550000" w:history="1">
        <w:r>
          <w:rPr>
            <w:rStyle w:val="a5"/>
            <w:i/>
            <w:iCs/>
          </w:rPr>
          <w:t>Статья 255. Отказ в выдаче исполнительного листа</w:t>
        </w:r>
      </w:hyperlink>
    </w:p>
    <w:p w:rsidR="00000000" w:rsidRDefault="005B125E">
      <w:pPr>
        <w:pStyle w:val="pji"/>
      </w:pPr>
      <w:hyperlink w:anchor="sub2560000" w:history="1">
        <w:r>
          <w:rPr>
            <w:rStyle w:val="a5"/>
            <w:i/>
            <w:iCs/>
          </w:rPr>
          <w:t>Глава 21. Исключена</w:t>
        </w:r>
      </w:hyperlink>
    </w:p>
    <w:p w:rsidR="00000000" w:rsidRDefault="005B125E">
      <w:pPr>
        <w:pStyle w:val="pji"/>
      </w:pPr>
      <w:hyperlink w:anchor="sub267010000" w:history="1">
        <w:r>
          <w:rPr>
            <w:rStyle w:val="a5"/>
            <w:i/>
            <w:iCs/>
          </w:rPr>
          <w:t>Глава 21-1. Упрощенное (письменное) производство</w:t>
        </w:r>
      </w:hyperlink>
    </w:p>
    <w:p w:rsidR="00000000" w:rsidRDefault="005B125E">
      <w:pPr>
        <w:pStyle w:val="pj"/>
      </w:pPr>
      <w:hyperlink w:anchor="sub267010000" w:history="1">
        <w:r>
          <w:rPr>
            <w:rStyle w:val="a5"/>
            <w:i/>
            <w:iCs/>
          </w:rPr>
          <w:t>Статья 267-1. Порядок упрощенного (письменного) производства</w:t>
        </w:r>
      </w:hyperlink>
    </w:p>
    <w:p w:rsidR="00000000" w:rsidRDefault="005B125E">
      <w:pPr>
        <w:pStyle w:val="pj"/>
      </w:pPr>
      <w:hyperlink w:anchor="sub267020000" w:history="1">
        <w:r>
          <w:rPr>
            <w:rStyle w:val="a5"/>
            <w:i/>
            <w:iCs/>
          </w:rPr>
          <w:t>Статья 267-2. Дела, рассматриваемые в порядке упрощенного (письменного) производства</w:t>
        </w:r>
      </w:hyperlink>
    </w:p>
    <w:p w:rsidR="00000000" w:rsidRDefault="005B125E">
      <w:pPr>
        <w:pStyle w:val="pj"/>
      </w:pPr>
      <w:hyperlink w:anchor="sub267030000" w:history="1">
        <w:r>
          <w:rPr>
            <w:rStyle w:val="a5"/>
            <w:i/>
            <w:iCs/>
          </w:rPr>
          <w:t>Стать</w:t>
        </w:r>
        <w:r>
          <w:rPr>
            <w:rStyle w:val="a5"/>
            <w:i/>
            <w:iCs/>
          </w:rPr>
          <w:t>я 267-3. Особенности рассмотрения дел в порядке упрощенного (письменного) производства</w:t>
        </w:r>
      </w:hyperlink>
    </w:p>
    <w:p w:rsidR="00000000" w:rsidRDefault="005B125E">
      <w:pPr>
        <w:pStyle w:val="pj"/>
      </w:pPr>
      <w:hyperlink w:anchor="sub267040000" w:history="1">
        <w:r>
          <w:rPr>
            <w:rStyle w:val="a5"/>
            <w:i/>
            <w:iCs/>
          </w:rPr>
          <w:t>Статья 267-4. Решение по делу, рассмотренному в порядке упрощенного (письменного) производства</w:t>
        </w:r>
      </w:hyperlink>
    </w:p>
    <w:p w:rsidR="00000000" w:rsidRDefault="005B125E">
      <w:pPr>
        <w:pStyle w:val="pji"/>
      </w:pPr>
      <w:hyperlink w:anchor="sub2680000" w:history="1">
        <w:r>
          <w:rPr>
            <w:rStyle w:val="a5"/>
            <w:i/>
            <w:iCs/>
          </w:rPr>
          <w:t>Глава </w:t>
        </w:r>
        <w:r>
          <w:rPr>
            <w:rStyle w:val="a5"/>
            <w:i/>
            <w:iCs/>
          </w:rPr>
          <w:t>22. ОПРЕДЕЛЕНИЕ СУДА</w:t>
        </w:r>
      </w:hyperlink>
    </w:p>
    <w:p w:rsidR="00000000" w:rsidRDefault="005B125E">
      <w:pPr>
        <w:pStyle w:val="pj"/>
        <w:ind w:left="1985" w:hanging="1559"/>
      </w:pPr>
      <w:hyperlink w:anchor="sub2680000" w:history="1">
        <w:r>
          <w:rPr>
            <w:rStyle w:val="a5"/>
            <w:i/>
            <w:iCs/>
          </w:rPr>
          <w:t>Статья 268. Определение суда и порядок его вынесения</w:t>
        </w:r>
      </w:hyperlink>
    </w:p>
    <w:p w:rsidR="00000000" w:rsidRDefault="005B125E">
      <w:pPr>
        <w:pStyle w:val="pj"/>
        <w:ind w:left="1985" w:hanging="1559"/>
      </w:pPr>
      <w:hyperlink w:anchor="sub2690000" w:history="1">
        <w:r>
          <w:rPr>
            <w:rStyle w:val="a5"/>
            <w:i/>
            <w:iCs/>
          </w:rPr>
          <w:t>Статья 269. Содержание определения</w:t>
        </w:r>
      </w:hyperlink>
    </w:p>
    <w:p w:rsidR="00000000" w:rsidRDefault="005B125E">
      <w:pPr>
        <w:pStyle w:val="pj"/>
        <w:ind w:left="1985" w:hanging="1559"/>
      </w:pPr>
      <w:hyperlink w:anchor="sub2700000" w:history="1">
        <w:r>
          <w:rPr>
            <w:rStyle w:val="a5"/>
            <w:i/>
            <w:iCs/>
          </w:rPr>
          <w:t>Статья 270. Частное определение суда</w:t>
        </w:r>
      </w:hyperlink>
    </w:p>
    <w:p w:rsidR="00000000" w:rsidRDefault="005B125E">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5B125E">
      <w:pPr>
        <w:pStyle w:val="pji"/>
      </w:pPr>
      <w:hyperlink w:anchor="sub2720000" w:history="1">
        <w:r>
          <w:rPr>
            <w:rStyle w:val="a5"/>
            <w:i/>
            <w:iCs/>
          </w:rPr>
          <w:t>Глава 23. ПРИОСТАНОВЛЕНИЕ ПРОИЗВОДСТВА ПО ДЕЛУ</w:t>
        </w:r>
      </w:hyperlink>
    </w:p>
    <w:p w:rsidR="00000000" w:rsidRDefault="005B125E">
      <w:pPr>
        <w:pStyle w:val="pj"/>
        <w:ind w:left="1985" w:hanging="1559"/>
      </w:pPr>
      <w:hyperlink w:anchor="sub2720000" w:history="1">
        <w:r>
          <w:rPr>
            <w:rStyle w:val="a5"/>
            <w:i/>
            <w:iCs/>
          </w:rPr>
          <w:t>Статья 272. </w:t>
        </w:r>
        <w:r>
          <w:rPr>
            <w:rStyle w:val="a5"/>
            <w:i/>
            <w:iCs/>
          </w:rPr>
          <w:t>Обязанность суда приостановить производство</w:t>
        </w:r>
      </w:hyperlink>
    </w:p>
    <w:p w:rsidR="00000000" w:rsidRDefault="005B125E">
      <w:pPr>
        <w:pStyle w:val="pj"/>
        <w:ind w:left="1985" w:hanging="1559"/>
      </w:pPr>
      <w:hyperlink w:anchor="sub2730000" w:history="1">
        <w:r>
          <w:rPr>
            <w:rStyle w:val="a5"/>
            <w:i/>
            <w:iCs/>
          </w:rPr>
          <w:t>Статья 273. Право суда приостановить производство</w:t>
        </w:r>
      </w:hyperlink>
    </w:p>
    <w:p w:rsidR="00000000" w:rsidRDefault="005B125E">
      <w:pPr>
        <w:pStyle w:val="pj"/>
        <w:ind w:left="1985" w:hanging="1559"/>
      </w:pPr>
      <w:hyperlink w:anchor="sub2740000" w:history="1">
        <w:r>
          <w:rPr>
            <w:rStyle w:val="a5"/>
            <w:i/>
            <w:iCs/>
          </w:rPr>
          <w:t>Статья 274. Сроки приостановления производства</w:t>
        </w:r>
      </w:hyperlink>
    </w:p>
    <w:p w:rsidR="00000000" w:rsidRDefault="005B125E">
      <w:pPr>
        <w:pStyle w:val="pj"/>
        <w:ind w:left="1985" w:hanging="1559"/>
      </w:pPr>
      <w:hyperlink w:anchor="sub2750000" w:history="1">
        <w:r>
          <w:rPr>
            <w:rStyle w:val="a5"/>
            <w:i/>
            <w:iCs/>
          </w:rPr>
          <w:t>Статья 275. </w:t>
        </w:r>
        <w:r>
          <w:rPr>
            <w:rStyle w:val="a5"/>
            <w:i/>
            <w:iCs/>
          </w:rPr>
          <w:t>Обжалование, принесение ходатайства прокурором на определение суда о приостановлении производства</w:t>
        </w:r>
      </w:hyperlink>
    </w:p>
    <w:p w:rsidR="00000000" w:rsidRDefault="005B125E">
      <w:pPr>
        <w:pStyle w:val="pj"/>
        <w:ind w:left="1985" w:hanging="1559"/>
      </w:pPr>
      <w:hyperlink w:anchor="sub2760000" w:history="1">
        <w:r>
          <w:rPr>
            <w:rStyle w:val="a5"/>
            <w:i/>
            <w:iCs/>
          </w:rPr>
          <w:t>Статья 276. Возобновление производства</w:t>
        </w:r>
      </w:hyperlink>
    </w:p>
    <w:p w:rsidR="00000000" w:rsidRDefault="005B125E">
      <w:pPr>
        <w:pStyle w:val="pji"/>
      </w:pPr>
      <w:hyperlink w:anchor="sub2770000" w:history="1">
        <w:r>
          <w:rPr>
            <w:rStyle w:val="a5"/>
            <w:i/>
            <w:iCs/>
          </w:rPr>
          <w:t>Глава 24. ПРЕКРАЩЕНИЕ ПРОИЗВОДСТВА ПО ДЕЛУ</w:t>
        </w:r>
      </w:hyperlink>
    </w:p>
    <w:p w:rsidR="00000000" w:rsidRDefault="005B125E">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5B125E">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5B125E">
      <w:pPr>
        <w:pStyle w:val="pji"/>
      </w:pPr>
      <w:hyperlink w:anchor="sub2790000" w:history="1">
        <w:r>
          <w:rPr>
            <w:rStyle w:val="a5"/>
            <w:i/>
            <w:iCs/>
          </w:rPr>
          <w:t>Глава 25. ОСТАВЛЕНИЕ ИСКА БЕЗ РАССМОТРЕНИЯ</w:t>
        </w:r>
      </w:hyperlink>
    </w:p>
    <w:p w:rsidR="00000000" w:rsidRDefault="005B125E">
      <w:pPr>
        <w:pStyle w:val="pj"/>
      </w:pPr>
      <w:hyperlink w:anchor="sub2790000" w:history="1">
        <w:r>
          <w:rPr>
            <w:rStyle w:val="a5"/>
            <w:i/>
            <w:iCs/>
          </w:rPr>
          <w:t>Статья 279. Основания оставления иска без рассмотрения</w:t>
        </w:r>
      </w:hyperlink>
    </w:p>
    <w:p w:rsidR="00000000" w:rsidRDefault="005B125E">
      <w:pPr>
        <w:pStyle w:val="pj"/>
      </w:pPr>
      <w:hyperlink w:anchor="sub2800000" w:history="1">
        <w:r>
          <w:rPr>
            <w:rStyle w:val="a5"/>
            <w:i/>
            <w:iCs/>
          </w:rPr>
          <w:t>Статья 280. Порядок и последствия оставления иска без рассмотрения</w:t>
        </w:r>
      </w:hyperlink>
    </w:p>
    <w:p w:rsidR="00000000" w:rsidRDefault="005B125E">
      <w:pPr>
        <w:pStyle w:val="pji"/>
      </w:pPr>
      <w:hyperlink w:anchor="sub2810000" w:history="1">
        <w:r>
          <w:rPr>
            <w:rStyle w:val="a5"/>
            <w:i/>
            <w:iCs/>
          </w:rPr>
          <w:t>Глава 26. ПРОТОКОЛЫ</w:t>
        </w:r>
      </w:hyperlink>
    </w:p>
    <w:p w:rsidR="00000000" w:rsidRDefault="005B125E">
      <w:pPr>
        <w:pStyle w:val="pj"/>
        <w:ind w:left="1985" w:hanging="1559"/>
      </w:pPr>
      <w:hyperlink w:anchor="sub2810000" w:history="1">
        <w:r>
          <w:rPr>
            <w:rStyle w:val="a5"/>
            <w:i/>
            <w:iCs/>
          </w:rPr>
          <w:t>Статья 281. Обязательность ведения протокола</w:t>
        </w:r>
      </w:hyperlink>
    </w:p>
    <w:p w:rsidR="00000000" w:rsidRDefault="005B125E">
      <w:pPr>
        <w:pStyle w:val="pj"/>
        <w:ind w:left="1985" w:hanging="1559"/>
      </w:pPr>
      <w:hyperlink w:anchor="sub2820000" w:history="1">
        <w:r>
          <w:rPr>
            <w:rStyle w:val="a5"/>
            <w:i/>
            <w:iCs/>
          </w:rPr>
          <w:t>Статья 282. Содержание протокола</w:t>
        </w:r>
      </w:hyperlink>
    </w:p>
    <w:p w:rsidR="00000000" w:rsidRDefault="005B125E">
      <w:pPr>
        <w:pStyle w:val="pj"/>
        <w:ind w:left="1985" w:hanging="1559"/>
      </w:pPr>
      <w:hyperlink w:anchor="sub2830000" w:history="1">
        <w:r>
          <w:rPr>
            <w:rStyle w:val="a5"/>
            <w:i/>
            <w:iCs/>
          </w:rPr>
          <w:t>Статья 283. Составление протокола</w:t>
        </w:r>
      </w:hyperlink>
    </w:p>
    <w:p w:rsidR="00000000" w:rsidRDefault="005B125E">
      <w:pPr>
        <w:pStyle w:val="pj"/>
        <w:ind w:left="1985" w:hanging="1559"/>
      </w:pPr>
      <w:hyperlink w:anchor="sub2840000" w:history="1">
        <w:r>
          <w:rPr>
            <w:rStyle w:val="a5"/>
            <w:i/>
            <w:iCs/>
          </w:rPr>
          <w:t>Статья 284. Замечания на прот</w:t>
        </w:r>
        <w:r>
          <w:rPr>
            <w:rStyle w:val="a5"/>
            <w:i/>
            <w:iCs/>
          </w:rPr>
          <w:t>окол, краткий протокол, содержание аудио-, видеозаписи</w:t>
        </w:r>
      </w:hyperlink>
    </w:p>
    <w:p w:rsidR="00000000" w:rsidRDefault="005B125E">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5B125E">
      <w:pPr>
        <w:pStyle w:val="pji"/>
      </w:pPr>
      <w:hyperlink w:anchor="sub2860000" w:history="1">
        <w:r>
          <w:rPr>
            <w:rStyle w:val="a5"/>
            <w:i/>
            <w:iCs/>
          </w:rPr>
          <w:t>ПОДРАЗДЕЛ 3. ОСОБОЕ ИСКОВОЕ ПРОИЗВОДСТ</w:t>
        </w:r>
        <w:r>
          <w:rPr>
            <w:rStyle w:val="a5"/>
            <w:i/>
            <w:iCs/>
          </w:rPr>
          <w:t>ВО</w:t>
        </w:r>
      </w:hyperlink>
    </w:p>
    <w:p w:rsidR="00000000" w:rsidRDefault="005B125E">
      <w:pPr>
        <w:pStyle w:val="pji"/>
      </w:pPr>
      <w:hyperlink w:anchor="sub2860000" w:history="1">
        <w:r>
          <w:rPr>
            <w:rStyle w:val="a5"/>
            <w:i/>
            <w:iCs/>
          </w:rPr>
          <w:t>Главы 27 - 29. Исключены</w:t>
        </w:r>
      </w:hyperlink>
    </w:p>
    <w:p w:rsidR="00000000" w:rsidRDefault="005B125E">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5B125E">
      <w:pPr>
        <w:pStyle w:val="pj"/>
      </w:pPr>
      <w:hyperlink w:anchor="sub2980000" w:history="1">
        <w:r>
          <w:rPr>
            <w:rStyle w:val="a5"/>
            <w:i/>
            <w:iCs/>
          </w:rPr>
          <w:t>Статья 298. Подача иска</w:t>
        </w:r>
      </w:hyperlink>
    </w:p>
    <w:p w:rsidR="00000000" w:rsidRDefault="005B125E">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5B125E">
      <w:pPr>
        <w:pStyle w:val="pj"/>
      </w:pPr>
      <w:hyperlink w:anchor="sub3000000" w:history="1">
        <w:r>
          <w:rPr>
            <w:rStyle w:val="a5"/>
            <w:i/>
            <w:iCs/>
          </w:rPr>
          <w:t>Статья 300. Рассмотрение иска</w:t>
        </w:r>
      </w:hyperlink>
    </w:p>
    <w:p w:rsidR="00000000" w:rsidRDefault="005B125E">
      <w:pPr>
        <w:pStyle w:val="pj"/>
        <w:ind w:left="1985" w:hanging="1559"/>
      </w:pPr>
      <w:hyperlink w:anchor="sub3010000" w:history="1">
        <w:r>
          <w:rPr>
            <w:rStyle w:val="a5"/>
            <w:i/>
            <w:iCs/>
          </w:rPr>
          <w:t>Статья 301. Решение суда и его исполнение</w:t>
        </w:r>
      </w:hyperlink>
    </w:p>
    <w:p w:rsidR="00000000" w:rsidRDefault="005B125E">
      <w:pPr>
        <w:pStyle w:val="pji"/>
      </w:pPr>
      <w:hyperlink w:anchor="sub3020000" w:history="1">
        <w:r>
          <w:rPr>
            <w:rStyle w:val="a5"/>
            <w:i/>
            <w:iCs/>
          </w:rPr>
          <w:t>ПОДРАЗДЕЛ 4. ОСОБОЕ ПРОИЗВОДСТВО</w:t>
        </w:r>
      </w:hyperlink>
    </w:p>
    <w:p w:rsidR="00000000" w:rsidRDefault="005B125E">
      <w:pPr>
        <w:pStyle w:val="pji"/>
      </w:pPr>
      <w:hyperlink w:anchor="sub3020000" w:history="1">
        <w:r>
          <w:rPr>
            <w:rStyle w:val="a5"/>
            <w:i/>
            <w:iCs/>
          </w:rPr>
          <w:t>Глава 31. ОБЩИЕ ПОЛОЖЕНИЯ</w:t>
        </w:r>
      </w:hyperlink>
    </w:p>
    <w:p w:rsidR="00000000" w:rsidRDefault="005B125E">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5B125E">
      <w:pPr>
        <w:pStyle w:val="pj"/>
        <w:ind w:left="1985" w:hanging="1559"/>
      </w:pPr>
      <w:hyperlink w:anchor="sub3030000" w:history="1">
        <w:r>
          <w:rPr>
            <w:rStyle w:val="a5"/>
            <w:i/>
            <w:iCs/>
          </w:rPr>
          <w:t xml:space="preserve">Статья 303. Подготовка </w:t>
        </w:r>
        <w:r>
          <w:rPr>
            <w:rStyle w:val="a5"/>
            <w:i/>
            <w:iCs/>
          </w:rPr>
          <w:t>дела к судебному разбирательству</w:t>
        </w:r>
      </w:hyperlink>
    </w:p>
    <w:p w:rsidR="00000000" w:rsidRDefault="005B125E">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5B125E">
      <w:pPr>
        <w:pStyle w:val="pji"/>
      </w:pPr>
      <w:hyperlink w:anchor="sub3050000" w:history="1">
        <w:r>
          <w:rPr>
            <w:rStyle w:val="a5"/>
            <w:i/>
            <w:iCs/>
          </w:rPr>
          <w:t>Глава 32. УСТАНОВЛЕНИЕ ФАКТОВ, ИМЕЮЩИХ ЮРИДИЧЕСКОЕ ЗНАЧЕНИЕ</w:t>
        </w:r>
      </w:hyperlink>
    </w:p>
    <w:p w:rsidR="00000000" w:rsidRDefault="005B125E">
      <w:pPr>
        <w:pStyle w:val="pj"/>
        <w:ind w:left="1985" w:hanging="1559"/>
      </w:pPr>
      <w:hyperlink w:anchor="sub3050000" w:history="1">
        <w:r>
          <w:rPr>
            <w:rStyle w:val="a5"/>
            <w:i/>
            <w:iCs/>
          </w:rPr>
          <w:t>Статья</w:t>
        </w:r>
        <w:r>
          <w:rPr>
            <w:rStyle w:val="a5"/>
            <w:i/>
            <w:iCs/>
          </w:rPr>
          <w:t> 305. Дела об установлении фактов, имеющих юридическое значение</w:t>
        </w:r>
      </w:hyperlink>
    </w:p>
    <w:p w:rsidR="00000000" w:rsidRDefault="005B125E">
      <w:pPr>
        <w:pStyle w:val="pj"/>
        <w:ind w:left="1985" w:hanging="1559"/>
      </w:pPr>
      <w:hyperlink w:anchor="sub3060000" w:history="1">
        <w:r>
          <w:rPr>
            <w:rStyle w:val="a5"/>
            <w:i/>
            <w:iCs/>
          </w:rPr>
          <w:t>Статья 306. Условия, необходимые для установления фактов, имеющих юридическое значение</w:t>
        </w:r>
      </w:hyperlink>
    </w:p>
    <w:p w:rsidR="00000000" w:rsidRDefault="005B125E">
      <w:pPr>
        <w:pStyle w:val="pj"/>
        <w:ind w:left="1985" w:hanging="1559"/>
      </w:pPr>
      <w:hyperlink w:anchor="sub3070000" w:history="1">
        <w:r>
          <w:rPr>
            <w:rStyle w:val="a5"/>
            <w:i/>
            <w:iCs/>
          </w:rPr>
          <w:t>Статья 307. Подача заявления</w:t>
        </w:r>
      </w:hyperlink>
    </w:p>
    <w:p w:rsidR="00000000" w:rsidRDefault="005B125E">
      <w:pPr>
        <w:pStyle w:val="pj"/>
        <w:ind w:left="1985" w:hanging="1559"/>
      </w:pPr>
      <w:hyperlink w:anchor="sub3080000" w:history="1">
        <w:r>
          <w:rPr>
            <w:rStyle w:val="a5"/>
            <w:i/>
            <w:iCs/>
          </w:rPr>
          <w:t>Статья 308. Содержание заявления</w:t>
        </w:r>
      </w:hyperlink>
    </w:p>
    <w:p w:rsidR="00000000" w:rsidRDefault="005B125E">
      <w:pPr>
        <w:pStyle w:val="pj"/>
        <w:ind w:left="1985" w:hanging="1559"/>
      </w:pPr>
      <w:hyperlink w:anchor="sub3090000" w:history="1">
        <w:r>
          <w:rPr>
            <w:rStyle w:val="a5"/>
            <w:i/>
            <w:iCs/>
          </w:rPr>
          <w:t>Статья 309. Решение суда по заявлению</w:t>
        </w:r>
      </w:hyperlink>
    </w:p>
    <w:p w:rsidR="00000000" w:rsidRDefault="005B125E">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5B125E">
      <w:pPr>
        <w:pStyle w:val="pj"/>
        <w:ind w:left="1985" w:hanging="1559"/>
      </w:pPr>
      <w:hyperlink w:anchor="sub3100000" w:history="1">
        <w:r>
          <w:rPr>
            <w:rStyle w:val="a5"/>
            <w:i/>
            <w:iCs/>
          </w:rPr>
          <w:t>Статья 310. Подача заявления</w:t>
        </w:r>
      </w:hyperlink>
    </w:p>
    <w:p w:rsidR="00000000" w:rsidRDefault="005B125E">
      <w:pPr>
        <w:pStyle w:val="pj"/>
        <w:ind w:left="1985" w:hanging="1559"/>
      </w:pPr>
      <w:hyperlink w:anchor="sub3110000" w:history="1">
        <w:r>
          <w:rPr>
            <w:rStyle w:val="a5"/>
            <w:i/>
            <w:iCs/>
          </w:rPr>
          <w:t>Статья 311. Содержание заявления</w:t>
        </w:r>
      </w:hyperlink>
    </w:p>
    <w:p w:rsidR="00000000" w:rsidRDefault="005B125E">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5B125E">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5B125E">
      <w:pPr>
        <w:pStyle w:val="pj"/>
        <w:ind w:left="1985" w:hanging="1559"/>
      </w:pPr>
      <w:hyperlink w:anchor="sub3140000" w:history="1">
        <w:r>
          <w:rPr>
            <w:rStyle w:val="a5"/>
            <w:i/>
            <w:iCs/>
          </w:rPr>
          <w:t>Статья 314. Рассмотрение заявлений</w:t>
        </w:r>
      </w:hyperlink>
    </w:p>
    <w:p w:rsidR="00000000" w:rsidRDefault="005B125E">
      <w:pPr>
        <w:pStyle w:val="pj"/>
        <w:ind w:left="1985" w:hanging="1559"/>
      </w:pPr>
      <w:hyperlink w:anchor="sub3150000" w:history="1">
        <w:r>
          <w:rPr>
            <w:rStyle w:val="a5"/>
            <w:i/>
            <w:iCs/>
          </w:rPr>
          <w:t>Статья 315. Решение суда по заявлению</w:t>
        </w:r>
      </w:hyperlink>
    </w:p>
    <w:p w:rsidR="00000000" w:rsidRDefault="005B125E">
      <w:pPr>
        <w:pStyle w:val="pj"/>
        <w:ind w:left="1985" w:hanging="1559"/>
      </w:pPr>
      <w:hyperlink w:anchor="sub3160000" w:history="1">
        <w:r>
          <w:rPr>
            <w:rStyle w:val="a5"/>
            <w:i/>
            <w:iCs/>
          </w:rPr>
          <w:t>Статья 316. Отмена усыновлен</w:t>
        </w:r>
        <w:r>
          <w:rPr>
            <w:rStyle w:val="a5"/>
            <w:i/>
            <w:iCs/>
          </w:rPr>
          <w:t>ия</w:t>
        </w:r>
      </w:hyperlink>
    </w:p>
    <w:p w:rsidR="00000000" w:rsidRDefault="005B125E">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УМЕРШИМ</w:t>
        </w:r>
      </w:hyperlink>
    </w:p>
    <w:p w:rsidR="00000000" w:rsidRDefault="005B125E">
      <w:pPr>
        <w:pStyle w:val="pj"/>
        <w:ind w:left="1985" w:hanging="1559"/>
      </w:pPr>
      <w:hyperlink w:anchor="sub3170000" w:history="1">
        <w:r>
          <w:rPr>
            <w:rStyle w:val="a5"/>
            <w:i/>
            <w:iCs/>
          </w:rPr>
          <w:t>Статья 317. Подача заявления</w:t>
        </w:r>
      </w:hyperlink>
    </w:p>
    <w:p w:rsidR="00000000" w:rsidRDefault="005B125E">
      <w:pPr>
        <w:pStyle w:val="pj"/>
        <w:ind w:left="1985" w:hanging="1559"/>
      </w:pPr>
      <w:hyperlink w:anchor="sub3180000" w:history="1">
        <w:r>
          <w:rPr>
            <w:rStyle w:val="a5"/>
            <w:i/>
            <w:iCs/>
          </w:rPr>
          <w:t xml:space="preserve">Статья 318. Содержание </w:t>
        </w:r>
        <w:r>
          <w:rPr>
            <w:rStyle w:val="a5"/>
            <w:i/>
            <w:iCs/>
          </w:rPr>
          <w:t>заявления</w:t>
        </w:r>
      </w:hyperlink>
    </w:p>
    <w:p w:rsidR="00000000" w:rsidRDefault="005B125E">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5B125E">
      <w:pPr>
        <w:pStyle w:val="pj"/>
        <w:ind w:left="1985" w:hanging="1559"/>
      </w:pPr>
      <w:hyperlink w:anchor="sub3200000" w:history="1">
        <w:r>
          <w:rPr>
            <w:rStyle w:val="a5"/>
            <w:i/>
            <w:iCs/>
          </w:rPr>
          <w:t>Статья 320. Исключена</w:t>
        </w:r>
      </w:hyperlink>
    </w:p>
    <w:p w:rsidR="00000000" w:rsidRDefault="005B125E">
      <w:pPr>
        <w:pStyle w:val="pj"/>
        <w:ind w:left="1985" w:hanging="1559"/>
      </w:pPr>
      <w:hyperlink w:anchor="sub3210000" w:history="1">
        <w:r>
          <w:rPr>
            <w:rStyle w:val="a5"/>
            <w:i/>
            <w:iCs/>
          </w:rPr>
          <w:t>Статья 321. Последствия решения суда</w:t>
        </w:r>
      </w:hyperlink>
    </w:p>
    <w:p w:rsidR="00000000" w:rsidRDefault="005B125E">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5B125E">
      <w:pPr>
        <w:pStyle w:val="pji"/>
      </w:pPr>
      <w:hyperlink w:anchor="sub3230000" w:history="1">
        <w:r>
          <w:rPr>
            <w:rStyle w:val="a5"/>
            <w:i/>
            <w:iCs/>
          </w:rPr>
          <w:t>Глава 35. </w:t>
        </w:r>
        <w:r>
          <w:rPr>
            <w:rStyle w:val="a5"/>
            <w:i/>
            <w:iCs/>
          </w:rPr>
          <w:t>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5B125E">
      <w:pPr>
        <w:pStyle w:val="pj"/>
        <w:ind w:left="1985" w:hanging="1559"/>
      </w:pPr>
      <w:hyperlink w:anchor="sub3230000" w:history="1">
        <w:r>
          <w:rPr>
            <w:rStyle w:val="a5"/>
            <w:i/>
            <w:iCs/>
          </w:rPr>
          <w:t>Статья 323. Подача заявления</w:t>
        </w:r>
      </w:hyperlink>
    </w:p>
    <w:p w:rsidR="00000000" w:rsidRDefault="005B125E">
      <w:pPr>
        <w:pStyle w:val="pj"/>
        <w:ind w:left="1985" w:hanging="1559"/>
      </w:pPr>
      <w:hyperlink w:anchor="sub3240000" w:history="1">
        <w:r>
          <w:rPr>
            <w:rStyle w:val="a5"/>
            <w:i/>
            <w:iCs/>
          </w:rPr>
          <w:t>Статья 324. Содержание заявления</w:t>
        </w:r>
      </w:hyperlink>
    </w:p>
    <w:p w:rsidR="00000000" w:rsidRDefault="005B125E">
      <w:pPr>
        <w:pStyle w:val="pj"/>
        <w:ind w:left="1985" w:hanging="1559"/>
      </w:pPr>
      <w:hyperlink w:anchor="sub3250000" w:history="1">
        <w:r>
          <w:rPr>
            <w:rStyle w:val="a5"/>
            <w:i/>
            <w:iCs/>
          </w:rPr>
          <w:t>Статья 325. Подготовка дела к судебному разбирательству</w:t>
        </w:r>
      </w:hyperlink>
    </w:p>
    <w:p w:rsidR="00000000" w:rsidRDefault="005B125E">
      <w:pPr>
        <w:pStyle w:val="pj"/>
        <w:ind w:left="1985" w:hanging="1559"/>
      </w:pPr>
      <w:hyperlink w:anchor="sub3260000" w:history="1">
        <w:r>
          <w:rPr>
            <w:rStyle w:val="a5"/>
            <w:i/>
            <w:iCs/>
          </w:rPr>
          <w:t>Статья 326. </w:t>
        </w:r>
        <w:r>
          <w:rPr>
            <w:rStyle w:val="a5"/>
            <w:i/>
            <w:iCs/>
          </w:rPr>
          <w:t>Рассмотрение заявления</w:t>
        </w:r>
      </w:hyperlink>
    </w:p>
    <w:p w:rsidR="00000000" w:rsidRDefault="005B125E">
      <w:pPr>
        <w:pStyle w:val="pj"/>
        <w:ind w:left="1985" w:hanging="1559"/>
      </w:pPr>
      <w:hyperlink w:anchor="sub3270000" w:history="1">
        <w:r>
          <w:rPr>
            <w:rStyle w:val="a5"/>
            <w:i/>
            <w:iCs/>
          </w:rPr>
          <w:t>Статья 327. Решение суда по заявлению</w:t>
        </w:r>
      </w:hyperlink>
    </w:p>
    <w:p w:rsidR="00000000" w:rsidRDefault="005B125E">
      <w:pPr>
        <w:pStyle w:val="pj"/>
        <w:ind w:left="1985" w:hanging="1559"/>
      </w:pPr>
      <w:hyperlink w:anchor="sub3280000" w:history="1">
        <w:r>
          <w:rPr>
            <w:rStyle w:val="a5"/>
            <w:i/>
            <w:iCs/>
          </w:rPr>
          <w:t>Статья 328. Признание гражданина дееспособным</w:t>
        </w:r>
      </w:hyperlink>
    </w:p>
    <w:p w:rsidR="00000000" w:rsidRDefault="005B125E">
      <w:pPr>
        <w:pStyle w:val="pji"/>
      </w:pPr>
      <w:hyperlink w:anchor="sub3290000" w:history="1">
        <w:r>
          <w:rPr>
            <w:rStyle w:val="a5"/>
            <w:i/>
            <w:iCs/>
          </w:rPr>
          <w:t>Глава 36. </w:t>
        </w:r>
        <w:r>
          <w:rPr>
            <w:rStyle w:val="a5"/>
            <w:i/>
            <w:iCs/>
          </w:rPr>
          <w:t>ПРОИЗВОДСТВО ПО ДЕЛАМ ОБ ОБЪЯВЛЕНИИ НЕСОВЕРШЕННОЛЕТНЕГО ПОЛНОСТЬЮ ДЕЕСПОСОБНЫМ (ЭМАНСИПАЦИЯ)</w:t>
        </w:r>
      </w:hyperlink>
    </w:p>
    <w:p w:rsidR="00000000" w:rsidRDefault="005B125E">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дееспособным</w:t>
        </w:r>
      </w:hyperlink>
    </w:p>
    <w:p w:rsidR="00000000" w:rsidRDefault="005B125E">
      <w:pPr>
        <w:pStyle w:val="pj"/>
        <w:ind w:left="1985" w:hanging="1559"/>
      </w:pPr>
      <w:hyperlink w:anchor="sub3300000" w:history="1">
        <w:r>
          <w:rPr>
            <w:rStyle w:val="a5"/>
            <w:i/>
            <w:iCs/>
          </w:rPr>
          <w:t>Статья 330.</w:t>
        </w:r>
        <w:r>
          <w:rPr>
            <w:rStyle w:val="a5"/>
            <w:i/>
            <w:iCs/>
          </w:rPr>
          <w:t> Рассмотрение заявления об объявлении несовершеннолетнего полностью дееспособным</w:t>
        </w:r>
      </w:hyperlink>
    </w:p>
    <w:p w:rsidR="00000000" w:rsidRDefault="005B125E">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дееспособным</w:t>
        </w:r>
      </w:hyperlink>
    </w:p>
    <w:p w:rsidR="00000000" w:rsidRDefault="005B125E">
      <w:pPr>
        <w:pStyle w:val="pji"/>
      </w:pPr>
      <w:hyperlink w:anchor="sub3320000" w:history="1">
        <w:r>
          <w:rPr>
            <w:rStyle w:val="a5"/>
            <w:i/>
            <w:iCs/>
          </w:rPr>
          <w:t>Глава 37. ПРОИ</w:t>
        </w:r>
        <w:r>
          <w:rPr>
            <w:rStyle w:val="a5"/>
            <w:i/>
            <w:iCs/>
          </w:rPr>
          <w:t>ЗВОДСТВО ПО ДЕЛАМ О НАПРАВЛЕНИИ НЕСОВЕРШЕННОЛЕТНИХ В СПЕЦИАЛЬНЫЕ ОРГАНИЗАЦИИ ОБРАЗОВАНИЯ ИЛИ ОРГАНИЗАЦИЮ ОБРАЗОВАНИЯ С ОСОБЫМ РЕЖИМОМ СОДЕРЖАНИЯ</w:t>
        </w:r>
      </w:hyperlink>
    </w:p>
    <w:p w:rsidR="00000000" w:rsidRDefault="005B125E">
      <w:pPr>
        <w:pStyle w:val="pj"/>
        <w:ind w:left="1985" w:hanging="1559"/>
      </w:pPr>
      <w:hyperlink w:anchor="sub3320000" w:history="1">
        <w:r>
          <w:rPr>
            <w:rStyle w:val="a5"/>
            <w:i/>
            <w:iCs/>
          </w:rPr>
          <w:t>Статья 332. Помещение несовершеннолетнего в специальную организацию образовани</w:t>
        </w:r>
        <w:r>
          <w:rPr>
            <w:rStyle w:val="a5"/>
            <w:i/>
            <w:iCs/>
          </w:rPr>
          <w:t>я или организацию образования с особым режимом содержания</w:t>
        </w:r>
      </w:hyperlink>
    </w:p>
    <w:p w:rsidR="00000000" w:rsidRDefault="005B125E">
      <w:pPr>
        <w:pStyle w:val="pj"/>
        <w:ind w:left="1985" w:hanging="1559"/>
      </w:pPr>
      <w:hyperlink w:anchor="sub3330000" w:history="1">
        <w:r>
          <w:rPr>
            <w:rStyle w:val="a5"/>
            <w:i/>
            <w:iCs/>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5B125E">
      <w:pPr>
        <w:pStyle w:val="pj"/>
        <w:ind w:left="1985" w:hanging="1559"/>
      </w:pPr>
      <w:hyperlink w:anchor="sub3340000" w:history="1">
        <w:r>
          <w:rPr>
            <w:rStyle w:val="a5"/>
            <w:i/>
            <w:iCs/>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5B125E">
      <w:pPr>
        <w:pStyle w:val="pji"/>
      </w:pPr>
      <w:hyperlink w:anchor="sub3350000" w:history="1">
        <w:r>
          <w:rPr>
            <w:rStyle w:val="a5"/>
            <w:i/>
            <w:iCs/>
          </w:rPr>
          <w:t>Глава 38. ПРОИЗВОДСТВО ПО ДЕЛА</w:t>
        </w:r>
        <w:r>
          <w:rPr>
            <w:rStyle w:val="a5"/>
            <w:i/>
            <w:iCs/>
          </w:rPr>
          <w:t>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5B125E">
      <w:pPr>
        <w:pStyle w:val="pj"/>
        <w:ind w:left="1985" w:hanging="1559"/>
      </w:pPr>
      <w:hyperlink w:anchor="sub3350000" w:history="1">
        <w:r>
          <w:rPr>
            <w:rStyle w:val="a5"/>
            <w:i/>
            <w:iCs/>
          </w:rPr>
          <w:t>Статья </w:t>
        </w:r>
        <w:r>
          <w:rPr>
            <w:rStyle w:val="a5"/>
            <w:i/>
            <w:iCs/>
          </w:rPr>
          <w:t>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w:t>
        </w:r>
        <w:r>
          <w:rPr>
            <w:rStyle w:val="a5"/>
            <w:i/>
            <w:iCs/>
          </w:rPr>
          <w:t>я</w:t>
        </w:r>
      </w:hyperlink>
    </w:p>
    <w:p w:rsidR="00000000" w:rsidRDefault="005B125E">
      <w:pPr>
        <w:pStyle w:val="pj"/>
        <w:ind w:left="1985" w:hanging="1559"/>
      </w:pPr>
      <w:hyperlink w:anchor="sub3360000" w:history="1">
        <w:r>
          <w:rPr>
            <w:rStyle w:val="a5"/>
            <w:i/>
            <w:iCs/>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w:t>
        </w:r>
        <w:r>
          <w:rPr>
            <w:rStyle w:val="a5"/>
            <w:i/>
            <w:iCs/>
          </w:rPr>
          <w:t>дицинскую помощь в области психического здоровья</w:t>
        </w:r>
      </w:hyperlink>
    </w:p>
    <w:p w:rsidR="00000000" w:rsidRDefault="005B125E">
      <w:pPr>
        <w:pStyle w:val="pj"/>
        <w:ind w:left="1985" w:hanging="1559"/>
      </w:pPr>
      <w:hyperlink w:anchor="sub3370000" w:history="1">
        <w:r>
          <w:rPr>
            <w:rStyle w:val="a5"/>
            <w:i/>
            <w:iCs/>
          </w:rPr>
          <w:t xml:space="preserve">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w:t>
        </w:r>
        <w:r>
          <w:rPr>
            <w:rStyle w:val="a5"/>
            <w:i/>
            <w:iCs/>
          </w:rPr>
          <w:t>веществ, в стационар организации, оказывающей медицинскую помощь в области психического здоровья</w:t>
        </w:r>
      </w:hyperlink>
    </w:p>
    <w:p w:rsidR="00000000" w:rsidRDefault="005B125E">
      <w:pPr>
        <w:pStyle w:val="pj"/>
        <w:ind w:left="1985" w:hanging="1559"/>
      </w:pPr>
      <w:hyperlink w:anchor="sub3380000" w:history="1">
        <w:r>
          <w:rPr>
            <w:rStyle w:val="a5"/>
            <w:i/>
            <w:iCs/>
          </w:rPr>
          <w:t>Статья 338. Решение суда по заявлению о принудительной госпитализации лица с психическим, поведенческим расстройством (заболев</w:t>
        </w:r>
        <w:r>
          <w:rPr>
            <w:rStyle w:val="a5"/>
            <w:i/>
            <w:iCs/>
          </w:rPr>
          <w:t>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5B125E">
      <w:pPr>
        <w:pStyle w:val="pj"/>
        <w:ind w:left="1985" w:hanging="1559"/>
      </w:pPr>
      <w:hyperlink w:anchor="sub3390000" w:history="1">
        <w:r>
          <w:rPr>
            <w:rStyle w:val="a5"/>
            <w:i/>
            <w:iCs/>
          </w:rPr>
          <w:t>Статья 339. Подача и рассмотрение заявления о продлении срока принудительно</w:t>
        </w:r>
        <w:r>
          <w:rPr>
            <w:rStyle w:val="a5"/>
            <w:i/>
            <w:iCs/>
          </w:rPr>
          <w:t>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5B125E">
      <w:pPr>
        <w:pStyle w:val="pj"/>
        <w:ind w:left="1985" w:hanging="1559"/>
      </w:pPr>
      <w:hyperlink w:anchor="sub3400000" w:history="1">
        <w:r>
          <w:rPr>
            <w:rStyle w:val="a5"/>
            <w:i/>
            <w:iCs/>
          </w:rPr>
          <w:t>Ст</w:t>
        </w:r>
        <w:r>
          <w:rPr>
            <w:rStyle w:val="a5"/>
            <w:i/>
            <w:iCs/>
          </w:rPr>
          <w:t>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w:t>
        </w:r>
        <w:r>
          <w:rPr>
            <w:rStyle w:val="a5"/>
            <w:i/>
            <w:iCs/>
          </w:rPr>
          <w:t>ую помощь в области психического здоровья</w:t>
        </w:r>
      </w:hyperlink>
    </w:p>
    <w:p w:rsidR="00000000" w:rsidRDefault="005B125E">
      <w:pPr>
        <w:pStyle w:val="pji"/>
      </w:pPr>
      <w:hyperlink w:anchor="sub3410000" w:history="1">
        <w:r>
          <w:rPr>
            <w:rStyle w:val="a5"/>
            <w:i/>
            <w:iCs/>
          </w:rPr>
          <w:t>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w:t>
        </w:r>
        <w:r>
          <w:rPr>
            <w:rStyle w:val="a5"/>
            <w:i/>
            <w:iCs/>
          </w:rPr>
          <w:t>АЦИОНАР ОРГАНИЗАЦИИ, ОКАЗЫВАЮЩЕЙ МЕДИЦИНСКУЮ ПОМОЩЬ В ОБЛАСТИ ПСИХИЧЕСКОГО ЗДОРОВЬЯ</w:t>
        </w:r>
      </w:hyperlink>
    </w:p>
    <w:p w:rsidR="00000000" w:rsidRDefault="005B125E">
      <w:pPr>
        <w:pStyle w:val="pj"/>
        <w:ind w:left="1985" w:hanging="1559"/>
      </w:pPr>
      <w:hyperlink w:anchor="sub3410000" w:history="1">
        <w:r>
          <w:rPr>
            <w:rStyle w:val="a5"/>
            <w:i/>
            <w:iCs/>
          </w:rPr>
          <w:t>Статья 341. Подача заявления о принудительной госпитализации лица с психическим, поведенческим расстройством (заболеванием), связанным с уп</w:t>
        </w:r>
        <w:r>
          <w:rPr>
            <w:rStyle w:val="a5"/>
            <w:i/>
            <w:iCs/>
          </w:rPr>
          <w:t>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5B125E">
      <w:pPr>
        <w:pStyle w:val="pj"/>
        <w:ind w:left="1985" w:hanging="1559"/>
      </w:pPr>
      <w:hyperlink w:anchor="sub3420000" w:history="1">
        <w:r>
          <w:rPr>
            <w:rStyle w:val="a5"/>
            <w:i/>
            <w:iCs/>
          </w:rPr>
          <w:t>Статья 342. Рассмотрение заявления о принудительной госпитализации лица с психическим, поведенческим</w:t>
        </w:r>
        <w:r>
          <w:rPr>
            <w:rStyle w:val="a5"/>
            <w:i/>
            <w:iCs/>
          </w:rPr>
          <w:t xml:space="preserve">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5B125E">
      <w:pPr>
        <w:pStyle w:val="pj"/>
        <w:ind w:left="1985" w:hanging="1559"/>
      </w:pPr>
      <w:hyperlink w:anchor="sub3430000" w:history="1">
        <w:r>
          <w:rPr>
            <w:rStyle w:val="a5"/>
            <w:i/>
            <w:iCs/>
          </w:rPr>
          <w:t xml:space="preserve">Статья 343. Решение суда по заявлению о принудительной </w:t>
        </w:r>
        <w:r>
          <w:rPr>
            <w:rStyle w:val="a5"/>
            <w:i/>
            <w:iCs/>
          </w:rPr>
          <w:t>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5B125E">
      <w:pPr>
        <w:pStyle w:val="pj"/>
        <w:ind w:left="1985" w:hanging="1559"/>
      </w:pPr>
      <w:hyperlink w:anchor="sub3440000" w:history="1">
        <w:r>
          <w:rPr>
            <w:rStyle w:val="a5"/>
            <w:i/>
            <w:iCs/>
          </w:rPr>
          <w:t>Статья </w:t>
        </w:r>
        <w:r>
          <w:rPr>
            <w:rStyle w:val="a5"/>
            <w:i/>
            <w:iCs/>
          </w:rPr>
          <w:t xml:space="preserve">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w:t>
        </w:r>
        <w:r>
          <w:rPr>
            <w:rStyle w:val="a5"/>
            <w:i/>
            <w:iCs/>
          </w:rPr>
          <w:t>области психического здоровья</w:t>
        </w:r>
      </w:hyperlink>
    </w:p>
    <w:p w:rsidR="00000000" w:rsidRDefault="005B125E">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w:t>
        </w:r>
        <w:r>
          <w:rPr>
            <w:rStyle w:val="a5"/>
            <w:i/>
            <w:iCs/>
          </w:rPr>
          <w:t>еств, в стационар организации, оказывающей медицинскую помощь в области психического здоровья</w:t>
        </w:r>
      </w:hyperlink>
    </w:p>
    <w:p w:rsidR="00000000" w:rsidRDefault="005B125E">
      <w:pPr>
        <w:pStyle w:val="pji"/>
      </w:pPr>
      <w:hyperlink w:anchor="sub3460000" w:history="1">
        <w:r>
          <w:rPr>
            <w:rStyle w:val="a5"/>
            <w:i/>
            <w:iCs/>
          </w:rPr>
          <w:t>Глава 40. ПРОИЗВОДСТВО ПО ДЕЛАМ О ПРИНУДИТЕЛЬНОМ ЛЕЧЕНИИ ГРАЖДАНИНА, БОЛЬНОГО ТУБЕРКУЛЕЗОМ И УКЛОНЯЮЩЕГОСЯ ОТ ЛЕЧЕНИЯ</w:t>
        </w:r>
      </w:hyperlink>
    </w:p>
    <w:p w:rsidR="00000000" w:rsidRDefault="005B125E">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5B125E">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w:t>
        </w:r>
        <w:r>
          <w:rPr>
            <w:rStyle w:val="a5"/>
            <w:i/>
            <w:iCs/>
          </w:rPr>
          <w:t>кулезом и уклоняющегося от лечения</w:t>
        </w:r>
      </w:hyperlink>
    </w:p>
    <w:p w:rsidR="00000000" w:rsidRDefault="005B125E">
      <w:pPr>
        <w:pStyle w:val="pj"/>
        <w:ind w:left="1985" w:hanging="1559"/>
      </w:pPr>
      <w:hyperlink w:anchor="sub3480000" w:history="1">
        <w:r>
          <w:rPr>
            <w:rStyle w:val="a5"/>
            <w:i/>
            <w:iCs/>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5B125E">
      <w:pPr>
        <w:pStyle w:val="pji"/>
      </w:pPr>
      <w:hyperlink w:anchor="sub3490000" w:history="1">
        <w:r>
          <w:rPr>
            <w:rStyle w:val="a5"/>
            <w:i/>
            <w:iCs/>
          </w:rPr>
          <w:t>Глава 41. </w:t>
        </w:r>
        <w:r>
          <w:rPr>
            <w:rStyle w:val="a5"/>
            <w:i/>
            <w:iCs/>
          </w:rPr>
          <w:t>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5B125E">
      <w:pPr>
        <w:pStyle w:val="pj"/>
        <w:ind w:left="1985" w:hanging="1559"/>
      </w:pPr>
      <w:hyperlink w:anchor="sub3490000" w:history="1">
        <w:r>
          <w:rPr>
            <w:rStyle w:val="a5"/>
            <w:i/>
            <w:iCs/>
          </w:rPr>
          <w:t>Статья 349. Рассмотрение дел о р</w:t>
        </w:r>
        <w:r>
          <w:rPr>
            <w:rStyle w:val="a5"/>
            <w:i/>
            <w:iCs/>
          </w:rPr>
          <w:t>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5B125E">
      <w:pPr>
        <w:pStyle w:val="pj"/>
        <w:ind w:left="1985" w:hanging="1559"/>
      </w:pPr>
      <w:hyperlink w:anchor="sub3500000" w:history="1">
        <w:r>
          <w:rPr>
            <w:rStyle w:val="a5"/>
            <w:i/>
            <w:iCs/>
          </w:rPr>
          <w:t>Статья 350. Подача заявления о реструктуризации</w:t>
        </w:r>
      </w:hyperlink>
    </w:p>
    <w:p w:rsidR="00000000" w:rsidRDefault="005B125E">
      <w:pPr>
        <w:pStyle w:val="pj"/>
        <w:ind w:left="1985" w:hanging="1559"/>
      </w:pPr>
      <w:hyperlink w:anchor="sub3510000" w:history="1">
        <w:r>
          <w:rPr>
            <w:rStyle w:val="a5"/>
            <w:i/>
            <w:iCs/>
          </w:rPr>
          <w:t>Статья 351. Рассмотрение заявления</w:t>
        </w:r>
      </w:hyperlink>
    </w:p>
    <w:p w:rsidR="00000000" w:rsidRDefault="005B125E">
      <w:pPr>
        <w:pStyle w:val="pj"/>
        <w:ind w:left="1985" w:hanging="1559"/>
      </w:pPr>
      <w:hyperlink w:anchor="sub3520000" w:history="1">
        <w:r>
          <w:rPr>
            <w:rStyle w:val="a5"/>
            <w:i/>
            <w:iCs/>
          </w:rPr>
          <w:t>Статья 352. Решение суда по заявлению</w:t>
        </w:r>
      </w:hyperlink>
    </w:p>
    <w:p w:rsidR="00000000" w:rsidRDefault="005B125E">
      <w:pPr>
        <w:pStyle w:val="pj"/>
        <w:ind w:left="1985" w:hanging="1559"/>
      </w:pPr>
      <w:hyperlink w:anchor="sub3530000" w:history="1">
        <w:r>
          <w:rPr>
            <w:rStyle w:val="a5"/>
            <w:i/>
            <w:iCs/>
          </w:rPr>
          <w:t>Статья 353. Утверждение судом плана реструктуризации</w:t>
        </w:r>
      </w:hyperlink>
    </w:p>
    <w:p w:rsidR="00000000" w:rsidRDefault="005B125E">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5B125E">
      <w:pPr>
        <w:pStyle w:val="pji"/>
      </w:pPr>
      <w:hyperlink w:anchor="sub3550000" w:history="1">
        <w:r>
          <w:rPr>
            <w:rStyle w:val="a5"/>
            <w:i/>
            <w:iCs/>
          </w:rPr>
          <w:t>Глава 42. ПРОИЗВОДСТВО О РЕСТРУКТУРИЗАЦИИ ЗАДОЛЖЕННОСТИ, РЕАБИЛИТАЦИИ, БАНКРОТСТВЕ ИНДИВИДУАЛЬНЫХ ПРЕДПРИНИМАТЕЛЕЙ И ЮРИДИЧЕСКИХ ЛИЦ, А ТАКЖЕ ИХ ЛИКВИДАЦИИ БЕЗ ВОЗБУ</w:t>
        </w:r>
        <w:r>
          <w:rPr>
            <w:rStyle w:val="a5"/>
            <w:i/>
            <w:iCs/>
          </w:rPr>
          <w:t>ЖДЕНИЯ ПРОЦЕДУРЫ БАНКРОТСТВА</w:t>
        </w:r>
      </w:hyperlink>
    </w:p>
    <w:p w:rsidR="00000000" w:rsidRDefault="005B125E">
      <w:pPr>
        <w:pStyle w:val="pj"/>
        <w:ind w:left="1985" w:hanging="1559"/>
      </w:pPr>
      <w:hyperlink w:anchor="sub3550000" w:history="1">
        <w:r>
          <w:rPr>
            <w:rStyle w:val="a5"/>
            <w:i/>
            <w:iCs/>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w:t>
        </w:r>
        <w:r>
          <w:rPr>
            <w:rStyle w:val="a5"/>
            <w:i/>
            <w:iCs/>
          </w:rPr>
          <w:t>отства</w:t>
        </w:r>
      </w:hyperlink>
    </w:p>
    <w:p w:rsidR="00000000" w:rsidRDefault="005B125E">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5B125E">
      <w:pPr>
        <w:pStyle w:val="pj"/>
        <w:ind w:left="1985" w:hanging="1559"/>
      </w:pPr>
      <w:hyperlink w:anchor="sub3560000" w:history="1">
        <w:r>
          <w:rPr>
            <w:rStyle w:val="a5"/>
            <w:i/>
            <w:iCs/>
          </w:rPr>
          <w:t>Статья 356. Подача заявления</w:t>
        </w:r>
      </w:hyperlink>
    </w:p>
    <w:p w:rsidR="00000000" w:rsidRDefault="005B125E">
      <w:pPr>
        <w:pStyle w:val="pj"/>
        <w:ind w:left="1985" w:hanging="1559"/>
      </w:pPr>
      <w:hyperlink w:anchor="sub3570000" w:history="1">
        <w:r>
          <w:rPr>
            <w:rStyle w:val="a5"/>
            <w:i/>
            <w:iCs/>
          </w:rPr>
          <w:t>Статья 357. Содержание заявления</w:t>
        </w:r>
      </w:hyperlink>
    </w:p>
    <w:p w:rsidR="00000000" w:rsidRDefault="005B125E">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5B125E">
      <w:pPr>
        <w:pStyle w:val="pj"/>
        <w:ind w:left="1985" w:hanging="1559"/>
      </w:pPr>
      <w:hyperlink w:anchor="sub3590000" w:history="1">
        <w:r>
          <w:rPr>
            <w:rStyle w:val="a5"/>
            <w:i/>
            <w:iCs/>
          </w:rPr>
          <w:t>Статья 359. Рассмотрение заявления</w:t>
        </w:r>
      </w:hyperlink>
    </w:p>
    <w:p w:rsidR="00000000" w:rsidRDefault="005B125E">
      <w:pPr>
        <w:pStyle w:val="pj"/>
        <w:ind w:left="1985" w:hanging="1559"/>
      </w:pPr>
      <w:hyperlink w:anchor="sub3600000" w:history="1">
        <w:r>
          <w:rPr>
            <w:rStyle w:val="a5"/>
            <w:i/>
            <w:iCs/>
          </w:rPr>
          <w:t>Статья 360. Реш</w:t>
        </w:r>
        <w:r>
          <w:rPr>
            <w:rStyle w:val="a5"/>
            <w:i/>
            <w:iCs/>
          </w:rPr>
          <w:t>ение суда по заявлению</w:t>
        </w:r>
      </w:hyperlink>
    </w:p>
    <w:p w:rsidR="00000000" w:rsidRDefault="005B125E">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5B125E">
      <w:pPr>
        <w:pStyle w:val="pj"/>
        <w:ind w:left="1985" w:hanging="1559"/>
      </w:pPr>
      <w:hyperlink w:anchor="sub3610000" w:history="1">
        <w:r>
          <w:rPr>
            <w:rStyle w:val="a5"/>
            <w:i/>
            <w:iCs/>
          </w:rPr>
          <w:t>Статья 361. Подача заявления</w:t>
        </w:r>
      </w:hyperlink>
    </w:p>
    <w:p w:rsidR="00000000" w:rsidRDefault="005B125E">
      <w:pPr>
        <w:pStyle w:val="pj"/>
        <w:ind w:left="1985" w:hanging="1559"/>
      </w:pPr>
      <w:hyperlink w:anchor="sub3620000" w:history="1">
        <w:r>
          <w:rPr>
            <w:rStyle w:val="a5"/>
            <w:i/>
            <w:iCs/>
          </w:rPr>
          <w:t>Статья 362. Содержание заявления</w:t>
        </w:r>
      </w:hyperlink>
    </w:p>
    <w:p w:rsidR="00000000" w:rsidRDefault="005B125E">
      <w:pPr>
        <w:pStyle w:val="pj"/>
        <w:ind w:left="1985" w:hanging="1559"/>
      </w:pPr>
      <w:hyperlink w:anchor="sub3630000" w:history="1">
        <w:r>
          <w:rPr>
            <w:rStyle w:val="a5"/>
            <w:i/>
            <w:iCs/>
          </w:rPr>
          <w:t>Статья 363. Решение суда по заявлению</w:t>
        </w:r>
      </w:hyperlink>
    </w:p>
    <w:p w:rsidR="00000000" w:rsidRDefault="005B125E">
      <w:pPr>
        <w:pStyle w:val="pji"/>
      </w:pPr>
      <w:hyperlink w:anchor="sub3640000" w:history="1">
        <w:r>
          <w:rPr>
            <w:rStyle w:val="a5"/>
            <w:i/>
            <w:iCs/>
          </w:rPr>
          <w:t>Глава 45. ПРОИЗВОДСТВО ПО ЖАЛОБАМ НА НОТАРИАЛЬНЫЕ ДЕЙСТВИЯ ИЛИ ОТКАЗ В ИХ СОВЕРШЕНИИ</w:t>
        </w:r>
      </w:hyperlink>
    </w:p>
    <w:p w:rsidR="00000000" w:rsidRDefault="005B125E">
      <w:pPr>
        <w:pStyle w:val="pj"/>
        <w:ind w:left="1985" w:hanging="1559"/>
      </w:pPr>
      <w:hyperlink w:anchor="sub3640000" w:history="1">
        <w:r>
          <w:rPr>
            <w:rStyle w:val="a5"/>
            <w:i/>
            <w:iCs/>
          </w:rPr>
          <w:t>С</w:t>
        </w:r>
        <w:r>
          <w:rPr>
            <w:rStyle w:val="a5"/>
            <w:i/>
            <w:iCs/>
          </w:rPr>
          <w:t>татья 364. Подача жалобы</w:t>
        </w:r>
      </w:hyperlink>
    </w:p>
    <w:p w:rsidR="00000000" w:rsidRDefault="005B125E">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5B125E">
      <w:pPr>
        <w:pStyle w:val="pj"/>
        <w:ind w:left="1985" w:hanging="1559"/>
      </w:pPr>
      <w:hyperlink w:anchor="sub3660000" w:history="1">
        <w:r>
          <w:rPr>
            <w:rStyle w:val="a5"/>
            <w:i/>
            <w:iCs/>
          </w:rPr>
          <w:t>Статья 366. Рассмотрение жалобы</w:t>
        </w:r>
      </w:hyperlink>
    </w:p>
    <w:p w:rsidR="00000000" w:rsidRDefault="005B125E">
      <w:pPr>
        <w:pStyle w:val="pj"/>
        <w:ind w:left="1985" w:hanging="1559"/>
      </w:pPr>
      <w:hyperlink w:anchor="sub3670000" w:history="1">
        <w:r>
          <w:rPr>
            <w:rStyle w:val="a5"/>
            <w:i/>
            <w:iCs/>
          </w:rPr>
          <w:t>Статья 367. Решение суда по жалобе</w:t>
        </w:r>
      </w:hyperlink>
    </w:p>
    <w:p w:rsidR="00000000" w:rsidRDefault="005B125E">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5B125E">
      <w:pPr>
        <w:pStyle w:val="pj"/>
        <w:ind w:left="1985" w:hanging="1559"/>
      </w:pPr>
      <w:hyperlink w:anchor="sub3680000" w:history="1">
        <w:r>
          <w:rPr>
            <w:rStyle w:val="a5"/>
            <w:i/>
            <w:iCs/>
          </w:rPr>
          <w:t>Статья 368. Подача заявления</w:t>
        </w:r>
      </w:hyperlink>
    </w:p>
    <w:p w:rsidR="00000000" w:rsidRDefault="005B125E">
      <w:pPr>
        <w:pStyle w:val="pj"/>
        <w:ind w:left="1985" w:hanging="1559"/>
      </w:pPr>
      <w:hyperlink w:anchor="sub3690000" w:history="1">
        <w:r>
          <w:rPr>
            <w:rStyle w:val="a5"/>
            <w:i/>
            <w:iCs/>
          </w:rPr>
          <w:t>Статья 369. </w:t>
        </w:r>
        <w:r>
          <w:rPr>
            <w:rStyle w:val="a5"/>
            <w:i/>
            <w:iCs/>
          </w:rPr>
          <w:t>Содержание заявления</w:t>
        </w:r>
      </w:hyperlink>
    </w:p>
    <w:p w:rsidR="00000000" w:rsidRDefault="005B125E">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5B125E">
      <w:pPr>
        <w:pStyle w:val="pj"/>
        <w:ind w:left="1985" w:hanging="1559"/>
      </w:pPr>
      <w:hyperlink w:anchor="sub3710000" w:history="1">
        <w:r>
          <w:rPr>
            <w:rStyle w:val="a5"/>
            <w:i/>
            <w:iCs/>
          </w:rPr>
          <w:t>Статья 371. Заявление держателя документа</w:t>
        </w:r>
      </w:hyperlink>
    </w:p>
    <w:p w:rsidR="00000000" w:rsidRDefault="005B125E">
      <w:pPr>
        <w:pStyle w:val="pj"/>
        <w:ind w:left="1985" w:hanging="1559"/>
      </w:pPr>
      <w:hyperlink w:anchor="sub3720000" w:history="1">
        <w:r>
          <w:rPr>
            <w:rStyle w:val="a5"/>
            <w:i/>
            <w:iCs/>
          </w:rPr>
          <w:t>Статья 372. Действия судьи после посту</w:t>
        </w:r>
        <w:r>
          <w:rPr>
            <w:rStyle w:val="a5"/>
            <w:i/>
            <w:iCs/>
          </w:rPr>
          <w:t>пления заявления от держателя документа</w:t>
        </w:r>
      </w:hyperlink>
    </w:p>
    <w:p w:rsidR="00000000" w:rsidRDefault="005B125E">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5B125E">
      <w:pPr>
        <w:pStyle w:val="pj"/>
        <w:ind w:left="1985" w:hanging="1559"/>
      </w:pPr>
      <w:hyperlink w:anchor="sub3740000" w:history="1">
        <w:r>
          <w:rPr>
            <w:rStyle w:val="a5"/>
            <w:i/>
            <w:iCs/>
          </w:rPr>
          <w:t>Статья 374. Решение суда по заявлению</w:t>
        </w:r>
      </w:hyperlink>
    </w:p>
    <w:p w:rsidR="00000000" w:rsidRDefault="005B125E">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5B125E">
      <w:pPr>
        <w:pStyle w:val="pji"/>
      </w:pPr>
      <w:hyperlink w:anchor="sub3760000" w:history="1">
        <w:r>
          <w:rPr>
            <w:rStyle w:val="a5"/>
            <w:i/>
            <w:iCs/>
          </w:rPr>
          <w:t>Глава 47. ПРОИЗВОДСТВО ПО ЗАЯВЛЕНИЮ О ПРИЗНАНИИ ОРГАНИЗАЦИИ, ОСУЩЕСТВЛЯЮЩЕЙ ЭКСТРЕМИЗМ ИЛИ ТЕРРО</w:t>
        </w:r>
        <w:r>
          <w:rPr>
            <w:rStyle w:val="a5"/>
            <w:i/>
            <w:iCs/>
          </w:rPr>
          <w:t>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w:t>
        </w:r>
        <w:r>
          <w:rPr>
            <w:rStyle w:val="a5"/>
            <w:i/>
            <w:iCs/>
          </w:rPr>
          <w:t xml:space="preserve"> ИЗГОТАВЛИВАЕМЫХ И (ИЛИ) РАСПРОСТРАНЯЕМЫХ НА ТЕРРИТОРИИ РЕСПУБЛИКИ КАЗАХСТАН, ЭКСТРЕМИСТСКИМИ ИЛИ ТЕРРОРИСТИЧЕСКИМИ</w:t>
        </w:r>
      </w:hyperlink>
    </w:p>
    <w:p w:rsidR="00000000" w:rsidRDefault="005B125E">
      <w:pPr>
        <w:pStyle w:val="pj"/>
        <w:ind w:left="1985" w:hanging="1559"/>
      </w:pPr>
      <w:hyperlink w:anchor="sub3760000" w:history="1">
        <w:r>
          <w:rPr>
            <w:rStyle w:val="a5"/>
            <w:i/>
            <w:iCs/>
          </w:rPr>
          <w:t>Статья 376. Подача заявления</w:t>
        </w:r>
      </w:hyperlink>
    </w:p>
    <w:p w:rsidR="00000000" w:rsidRDefault="005B125E">
      <w:pPr>
        <w:pStyle w:val="pj"/>
        <w:ind w:left="1985" w:hanging="1559"/>
      </w:pPr>
      <w:hyperlink w:anchor="sub3770000" w:history="1">
        <w:r>
          <w:rPr>
            <w:rStyle w:val="a5"/>
            <w:i/>
            <w:iCs/>
          </w:rPr>
          <w:t>Статья 377. Содержание заявления</w:t>
        </w:r>
      </w:hyperlink>
    </w:p>
    <w:p w:rsidR="00000000" w:rsidRDefault="005B125E">
      <w:pPr>
        <w:pStyle w:val="pj"/>
        <w:ind w:left="1985" w:hanging="1559"/>
      </w:pPr>
      <w:hyperlink w:anchor="sub3780000" w:history="1">
        <w:r>
          <w:rPr>
            <w:rStyle w:val="a5"/>
            <w:i/>
            <w:iCs/>
          </w:rPr>
          <w:t>Статья 378. Решение суда по заявлению</w:t>
        </w:r>
      </w:hyperlink>
    </w:p>
    <w:p w:rsidR="00000000" w:rsidRDefault="005B125E">
      <w:pPr>
        <w:pStyle w:val="pji"/>
      </w:pPr>
      <w:hyperlink w:anchor="sub3790000" w:history="1">
        <w:r>
          <w:rPr>
            <w:rStyle w:val="a5"/>
            <w:i/>
            <w:iCs/>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w:t>
        </w:r>
        <w:r>
          <w:rPr>
            <w:rStyle w:val="a5"/>
            <w:i/>
            <w:iCs/>
          </w:rPr>
          <w:t>АХСТАН, СОДЕРЖАЩЕЙ ИНФОРМАЦИЮ, ПРОТИВОРЕЧАЩУЮ ЗАКОНАМ РЕСПУБЛИКИ КАЗАХСТАН, НЕЗАКОННЫМИ</w:t>
        </w:r>
      </w:hyperlink>
    </w:p>
    <w:p w:rsidR="00000000" w:rsidRDefault="005B125E">
      <w:pPr>
        <w:pStyle w:val="pj"/>
        <w:ind w:left="1985" w:hanging="1559"/>
      </w:pPr>
      <w:hyperlink w:anchor="sub3790000" w:history="1">
        <w:r>
          <w:rPr>
            <w:rStyle w:val="a5"/>
            <w:i/>
            <w:iCs/>
          </w:rPr>
          <w:t>Статья 379. Подача заявления</w:t>
        </w:r>
      </w:hyperlink>
    </w:p>
    <w:p w:rsidR="00000000" w:rsidRDefault="005B125E">
      <w:pPr>
        <w:pStyle w:val="pj"/>
        <w:ind w:left="1985" w:hanging="1559"/>
      </w:pPr>
      <w:hyperlink w:anchor="sub3800000" w:history="1">
        <w:r>
          <w:rPr>
            <w:rStyle w:val="a5"/>
            <w:i/>
            <w:iCs/>
          </w:rPr>
          <w:t>Статья 380. Содержание заявления</w:t>
        </w:r>
      </w:hyperlink>
    </w:p>
    <w:p w:rsidR="00000000" w:rsidRDefault="005B125E">
      <w:pPr>
        <w:pStyle w:val="pj"/>
        <w:ind w:left="1985" w:hanging="1559"/>
      </w:pPr>
      <w:hyperlink w:anchor="sub3810000" w:history="1">
        <w:r>
          <w:rPr>
            <w:rStyle w:val="a5"/>
            <w:i/>
            <w:iCs/>
          </w:rPr>
          <w:t>Статья </w:t>
        </w:r>
        <w:r>
          <w:rPr>
            <w:rStyle w:val="a5"/>
            <w:i/>
            <w:iCs/>
          </w:rPr>
          <w:t>381. Решение суда по заявлению</w:t>
        </w:r>
      </w:hyperlink>
    </w:p>
    <w:p w:rsidR="00000000" w:rsidRDefault="005B125E">
      <w:pPr>
        <w:pStyle w:val="pji"/>
      </w:pPr>
      <w:hyperlink w:anchor="sub3820000" w:history="1">
        <w:r>
          <w:rPr>
            <w:rStyle w:val="a5"/>
            <w:i/>
            <w:iCs/>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5B125E">
      <w:pPr>
        <w:pStyle w:val="pj"/>
        <w:ind w:left="1985" w:hanging="1559"/>
      </w:pPr>
      <w:hyperlink w:anchor="sub3820000" w:history="1">
        <w:r>
          <w:rPr>
            <w:rStyle w:val="a5"/>
            <w:i/>
            <w:iCs/>
          </w:rPr>
          <w:t>Статья 382. Подача заявления</w:t>
        </w:r>
      </w:hyperlink>
    </w:p>
    <w:p w:rsidR="00000000" w:rsidRDefault="005B125E">
      <w:pPr>
        <w:pStyle w:val="pj"/>
        <w:ind w:left="1985" w:hanging="1559"/>
      </w:pPr>
      <w:hyperlink w:anchor="sub3830000" w:history="1">
        <w:r>
          <w:rPr>
            <w:rStyle w:val="a5"/>
            <w:i/>
            <w:iCs/>
          </w:rPr>
          <w:t>Статья 383. Содержание заявления</w:t>
        </w:r>
      </w:hyperlink>
    </w:p>
    <w:p w:rsidR="00000000" w:rsidRDefault="005B125E">
      <w:pPr>
        <w:pStyle w:val="pj"/>
        <w:ind w:left="1985" w:hanging="1559"/>
      </w:pPr>
      <w:hyperlink w:anchor="sub3840000" w:history="1">
        <w:r>
          <w:rPr>
            <w:rStyle w:val="a5"/>
            <w:i/>
            <w:iCs/>
          </w:rPr>
          <w:t>Статья 384. Рассмотрение заявления</w:t>
        </w:r>
      </w:hyperlink>
    </w:p>
    <w:p w:rsidR="00000000" w:rsidRDefault="005B125E">
      <w:pPr>
        <w:pStyle w:val="pj"/>
        <w:ind w:left="1985" w:hanging="1559"/>
      </w:pPr>
      <w:hyperlink w:anchor="sub3850000" w:history="1">
        <w:r>
          <w:rPr>
            <w:rStyle w:val="a5"/>
            <w:i/>
            <w:iCs/>
          </w:rPr>
          <w:t>Статья 385. Решение суда по заявлению</w:t>
        </w:r>
      </w:hyperlink>
    </w:p>
    <w:p w:rsidR="00000000" w:rsidRDefault="005B125E">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5B125E">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ПРОИЗВОДСТВА</w:t>
        </w:r>
      </w:hyperlink>
    </w:p>
    <w:p w:rsidR="00000000" w:rsidRDefault="005B125E">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5B125E">
      <w:pPr>
        <w:pStyle w:val="pj"/>
        <w:ind w:left="1985" w:hanging="1559"/>
      </w:pPr>
      <w:hyperlink w:anchor="sub3870000" w:history="1">
        <w:r>
          <w:rPr>
            <w:rStyle w:val="a5"/>
            <w:i/>
            <w:iCs/>
          </w:rPr>
          <w:t>Статья 387. Подача заявления</w:t>
        </w:r>
      </w:hyperlink>
    </w:p>
    <w:p w:rsidR="00000000" w:rsidRDefault="005B125E">
      <w:pPr>
        <w:pStyle w:val="pj"/>
        <w:ind w:left="1985" w:hanging="1559"/>
      </w:pPr>
      <w:hyperlink w:anchor="sub3880000" w:history="1">
        <w:r>
          <w:rPr>
            <w:rStyle w:val="a5"/>
            <w:i/>
            <w:iCs/>
          </w:rPr>
          <w:t>Статья 388. Рассмотрение заявления</w:t>
        </w:r>
      </w:hyperlink>
    </w:p>
    <w:p w:rsidR="00000000" w:rsidRDefault="005B125E">
      <w:pPr>
        <w:pStyle w:val="pj"/>
        <w:ind w:left="1985" w:hanging="1559"/>
      </w:pPr>
      <w:hyperlink w:anchor="sub3890000" w:history="1">
        <w:r>
          <w:rPr>
            <w:rStyle w:val="a5"/>
            <w:i/>
            <w:iCs/>
          </w:rPr>
          <w:t>Статья 389. Решение суда по заявлению</w:t>
        </w:r>
      </w:hyperlink>
    </w:p>
    <w:p w:rsidR="00000000" w:rsidRDefault="005B125E">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5B125E">
      <w:pPr>
        <w:pStyle w:val="pj"/>
        <w:ind w:left="1985" w:hanging="1559"/>
      </w:pPr>
      <w:hyperlink w:anchor="sub3910000" w:history="1">
        <w:r>
          <w:rPr>
            <w:rStyle w:val="a5"/>
            <w:i/>
            <w:iCs/>
          </w:rPr>
          <w:t>Статья 391. Порядок оспаривания судебных актов, связанных с во</w:t>
        </w:r>
        <w:r>
          <w:rPr>
            <w:rStyle w:val="a5"/>
            <w:i/>
            <w:iCs/>
          </w:rPr>
          <w:t>сстановлением утраченного производства</w:t>
        </w:r>
      </w:hyperlink>
    </w:p>
    <w:p w:rsidR="00000000" w:rsidRDefault="005B125E">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w:t>
        </w:r>
        <w:r>
          <w:rPr>
            <w:rStyle w:val="a5"/>
            <w:i/>
            <w:iCs/>
          </w:rPr>
          <w:t>Н</w:t>
        </w:r>
      </w:hyperlink>
    </w:p>
    <w:p w:rsidR="00000000" w:rsidRDefault="005B125E">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5B125E">
      <w:pPr>
        <w:pStyle w:val="pj"/>
        <w:ind w:left="1985" w:hanging="1559"/>
      </w:pPr>
      <w:hyperlink w:anchor="sub3920000" w:history="1">
        <w:r>
          <w:rPr>
            <w:rStyle w:val="a5"/>
            <w:i/>
            <w:iCs/>
          </w:rPr>
          <w:t>Стать</w:t>
        </w:r>
        <w:r>
          <w:rPr>
            <w:rStyle w:val="a5"/>
            <w:i/>
            <w:iCs/>
          </w:rPr>
          <w:t>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5B125E">
      <w:pPr>
        <w:pStyle w:val="pj"/>
        <w:ind w:left="1985" w:hanging="1559"/>
      </w:pPr>
      <w:hyperlink w:anchor="sub3930000" w:history="1">
        <w:r>
          <w:rPr>
            <w:rStyle w:val="a5"/>
            <w:i/>
            <w:iCs/>
          </w:rPr>
          <w:t xml:space="preserve">Статья 393. Порядок рассмотрения заявлений о </w:t>
        </w:r>
        <w:r>
          <w:rPr>
            <w:rStyle w:val="a5"/>
            <w:i/>
            <w:iCs/>
          </w:rPr>
          <w:t>возвращении ребенка или об осуществлении прав доступа</w:t>
        </w:r>
      </w:hyperlink>
    </w:p>
    <w:p w:rsidR="00000000" w:rsidRDefault="005B125E">
      <w:pPr>
        <w:pStyle w:val="pj"/>
        <w:ind w:left="1985" w:hanging="1559"/>
      </w:pPr>
      <w:hyperlink w:anchor="sub3940000" w:history="1">
        <w:r>
          <w:rPr>
            <w:rStyle w:val="a5"/>
            <w:i/>
            <w:iCs/>
          </w:rPr>
          <w:t>Статья 394. Обеспечение иска</w:t>
        </w:r>
      </w:hyperlink>
    </w:p>
    <w:p w:rsidR="00000000" w:rsidRDefault="005B125E">
      <w:pPr>
        <w:pStyle w:val="pj"/>
        <w:ind w:left="1985" w:hanging="1559"/>
      </w:pPr>
      <w:hyperlink w:anchor="sub3950000" w:history="1">
        <w:r>
          <w:rPr>
            <w:rStyle w:val="a5"/>
            <w:i/>
            <w:iCs/>
          </w:rPr>
          <w:t>Статья 395. Недопустимость соединения исковых требований и предъявления встречного иска</w:t>
        </w:r>
      </w:hyperlink>
    </w:p>
    <w:p w:rsidR="00000000" w:rsidRDefault="005B125E">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5B125E">
      <w:pPr>
        <w:pStyle w:val="pj"/>
        <w:ind w:left="1985" w:hanging="1559"/>
      </w:pPr>
      <w:hyperlink w:anchor="sub3970000" w:history="1">
        <w:r>
          <w:rPr>
            <w:rStyle w:val="a5"/>
            <w:i/>
            <w:iCs/>
          </w:rPr>
          <w:t>Статья 397. Решение суда по делу о возвращении ребенка или об осуществлении прав доступа</w:t>
        </w:r>
      </w:hyperlink>
    </w:p>
    <w:p w:rsidR="00000000" w:rsidRDefault="005B125E">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5B125E">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5B125E">
      <w:pPr>
        <w:pStyle w:val="pj"/>
        <w:ind w:left="1985" w:hanging="1559"/>
      </w:pPr>
      <w:hyperlink w:anchor="sub4000000" w:history="1">
        <w:r>
          <w:rPr>
            <w:rStyle w:val="a5"/>
            <w:i/>
            <w:iCs/>
          </w:rPr>
          <w:t>Статья 400. Высылка копий судебных постановлений</w:t>
        </w:r>
      </w:hyperlink>
    </w:p>
    <w:p w:rsidR="00000000" w:rsidRDefault="005B125E">
      <w:pPr>
        <w:pStyle w:val="pji"/>
      </w:pPr>
      <w:hyperlink w:anchor="sub4010000" w:history="1">
        <w:r>
          <w:rPr>
            <w:rStyle w:val="a5"/>
            <w:i/>
            <w:iCs/>
          </w:rPr>
          <w:t>РАЗДЕЛ 3. ПРОИЗВОДСТВО ПО ПЕРЕСМОТРУ СУДЕБНЫХ АКТОВ</w:t>
        </w:r>
      </w:hyperlink>
    </w:p>
    <w:p w:rsidR="00000000" w:rsidRDefault="005B125E">
      <w:pPr>
        <w:pStyle w:val="pji"/>
      </w:pPr>
      <w:hyperlink w:anchor="sub4010000" w:history="1">
        <w:r>
          <w:rPr>
            <w:rStyle w:val="a5"/>
            <w:i/>
            <w:iCs/>
          </w:rPr>
          <w:t>Глава 52. АПЕЛЛЯЦИОННОЕ ОБЖАЛОВАНИЕ, ПРИНЕСЕНИЕ АПЕЛЛЯЦИОННЫХ ХОДАТАЙСТВ ПРОКУРОРОМ НА СУДЕБНЫЕ АКТЫ</w:t>
        </w:r>
      </w:hyperlink>
    </w:p>
    <w:p w:rsidR="00000000" w:rsidRDefault="005B125E">
      <w:pPr>
        <w:pStyle w:val="pj"/>
        <w:ind w:left="1985" w:hanging="1559"/>
      </w:pPr>
      <w:hyperlink w:anchor="sub4010000" w:history="1">
        <w:r>
          <w:rPr>
            <w:rStyle w:val="a5"/>
            <w:i/>
            <w:iCs/>
          </w:rPr>
          <w:t>Статья 4</w:t>
        </w:r>
        <w:r>
          <w:rPr>
            <w:rStyle w:val="a5"/>
            <w:i/>
            <w:iCs/>
          </w:rPr>
          <w:t>01. Право апелляционного обжалования, принесения апелляционных ходатайств прокурорами на судебные решения</w:t>
        </w:r>
      </w:hyperlink>
    </w:p>
    <w:p w:rsidR="00000000" w:rsidRDefault="005B125E">
      <w:pPr>
        <w:pStyle w:val="pj"/>
        <w:ind w:left="1985" w:hanging="1559"/>
      </w:pPr>
      <w:hyperlink w:anchor="sub4020000" w:history="1">
        <w:r>
          <w:rPr>
            <w:rStyle w:val="a5"/>
            <w:i/>
            <w:iCs/>
          </w:rPr>
          <w:t>Статья 402. Суды, рассматривающие апелляционные жалобы, ходатайства прокурора</w:t>
        </w:r>
      </w:hyperlink>
    </w:p>
    <w:p w:rsidR="00000000" w:rsidRDefault="005B125E">
      <w:pPr>
        <w:pStyle w:val="pj"/>
        <w:ind w:left="1985" w:hanging="1559"/>
      </w:pPr>
      <w:hyperlink w:anchor="sub4030000" w:history="1">
        <w:r>
          <w:rPr>
            <w:rStyle w:val="a5"/>
            <w:i/>
            <w:iCs/>
          </w:rPr>
          <w:t>Статья</w:t>
        </w:r>
        <w:r>
          <w:rPr>
            <w:rStyle w:val="a5"/>
            <w:i/>
            <w:iCs/>
          </w:rPr>
          <w:t> 403. Порядок и сроки подачи апелляционных жалобы, ходатайства прокурора</w:t>
        </w:r>
      </w:hyperlink>
    </w:p>
    <w:p w:rsidR="00000000" w:rsidRDefault="005B125E">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5B125E">
      <w:pPr>
        <w:pStyle w:val="pj"/>
        <w:ind w:left="1985" w:hanging="1559"/>
      </w:pPr>
      <w:hyperlink w:anchor="sub4050000" w:history="1">
        <w:r>
          <w:rPr>
            <w:rStyle w:val="a5"/>
            <w:i/>
            <w:iCs/>
          </w:rPr>
          <w:t>Статья 405. Действия судьи суда первой инстанции п</w:t>
        </w:r>
        <w:r>
          <w:rPr>
            <w:rStyle w:val="a5"/>
            <w:i/>
            <w:iCs/>
          </w:rPr>
          <w:t>осле получения апелляционных жалобы, ходатайства прокурора</w:t>
        </w:r>
      </w:hyperlink>
    </w:p>
    <w:p w:rsidR="00000000" w:rsidRDefault="005B125E">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5B125E">
      <w:pPr>
        <w:pStyle w:val="pj"/>
        <w:ind w:left="1985" w:hanging="1559"/>
      </w:pPr>
      <w:hyperlink w:anchor="sub4070000" w:history="1">
        <w:r>
          <w:rPr>
            <w:rStyle w:val="a5"/>
            <w:i/>
            <w:iCs/>
          </w:rPr>
          <w:t>Статья 407. Возвращение апелляционных жалобы, ходат</w:t>
        </w:r>
        <w:r>
          <w:rPr>
            <w:rStyle w:val="a5"/>
            <w:i/>
            <w:iCs/>
          </w:rPr>
          <w:t>айства прокурора</w:t>
        </w:r>
      </w:hyperlink>
    </w:p>
    <w:p w:rsidR="00000000" w:rsidRDefault="005B125E">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5B125E">
      <w:pPr>
        <w:pStyle w:val="pj"/>
        <w:ind w:left="1985" w:hanging="1559"/>
      </w:pPr>
      <w:hyperlink w:anchor="sub4090000" w:history="1">
        <w:r>
          <w:rPr>
            <w:rStyle w:val="a5"/>
            <w:i/>
            <w:iCs/>
          </w:rPr>
          <w:t>Статья 409. Отказ от апелляционных жалобы, ходатайства прокурора и их отзыв</w:t>
        </w:r>
      </w:hyperlink>
    </w:p>
    <w:p w:rsidR="00000000" w:rsidRDefault="005B125E">
      <w:pPr>
        <w:pStyle w:val="pj"/>
        <w:ind w:left="1985" w:hanging="1559"/>
      </w:pPr>
      <w:hyperlink w:anchor="sub4100000" w:history="1">
        <w:r>
          <w:rPr>
            <w:rStyle w:val="a5"/>
            <w:i/>
            <w:iCs/>
          </w:rPr>
          <w:t>Статья 410. Добровольное урегулирование сторонами спора в суде апелляционной инстанции</w:t>
        </w:r>
      </w:hyperlink>
    </w:p>
    <w:p w:rsidR="00000000" w:rsidRDefault="005B125E">
      <w:pPr>
        <w:pStyle w:val="pj"/>
        <w:ind w:left="1985" w:hanging="1559"/>
      </w:pPr>
      <w:hyperlink w:anchor="sub4110000" w:history="1">
        <w:r>
          <w:rPr>
            <w:rStyle w:val="a5"/>
            <w:i/>
            <w:iCs/>
          </w:rPr>
          <w:t>Статья 411. Приостановление исполнения решения</w:t>
        </w:r>
      </w:hyperlink>
    </w:p>
    <w:p w:rsidR="00000000" w:rsidRDefault="005B125E">
      <w:pPr>
        <w:pStyle w:val="pji"/>
      </w:pPr>
      <w:hyperlink w:anchor="sub4120000" w:history="1">
        <w:r>
          <w:rPr>
            <w:rStyle w:val="a5"/>
            <w:i/>
            <w:iCs/>
          </w:rPr>
          <w:t>Глава 53. РАССМОТРЕНИЕ ДЕЛ ПО АПЕЛЛЯЦИОННЫМ ЖАЛОБЕ, ХОД</w:t>
        </w:r>
        <w:r>
          <w:rPr>
            <w:rStyle w:val="a5"/>
            <w:i/>
            <w:iCs/>
          </w:rPr>
          <w:t>АТАЙСТВУ ПРОКУРОРА</w:t>
        </w:r>
      </w:hyperlink>
    </w:p>
    <w:p w:rsidR="00000000" w:rsidRDefault="005B125E">
      <w:pPr>
        <w:pStyle w:val="pj"/>
        <w:ind w:left="1985" w:hanging="1559"/>
      </w:pPr>
      <w:hyperlink w:anchor="sub4120000" w:history="1">
        <w:r>
          <w:rPr>
            <w:rStyle w:val="a5"/>
            <w:i/>
            <w:iCs/>
          </w:rPr>
          <w:t>Статья 412. Предмет апелляционного рассмотрения</w:t>
        </w:r>
      </w:hyperlink>
    </w:p>
    <w:p w:rsidR="00000000" w:rsidRDefault="005B125E">
      <w:pPr>
        <w:pStyle w:val="pj"/>
        <w:ind w:left="1985" w:hanging="1559"/>
      </w:pPr>
      <w:hyperlink w:anchor="sub4130000" w:history="1">
        <w:r>
          <w:rPr>
            <w:rStyle w:val="a5"/>
            <w:i/>
            <w:iCs/>
          </w:rPr>
          <w:t>Статья 413. Пределы апелляционного рассмотрения</w:t>
        </w:r>
      </w:hyperlink>
    </w:p>
    <w:p w:rsidR="00000000" w:rsidRDefault="005B125E">
      <w:pPr>
        <w:pStyle w:val="pj"/>
        <w:ind w:left="1985" w:hanging="1559"/>
      </w:pPr>
      <w:hyperlink w:anchor="sub4140000" w:history="1">
        <w:r>
          <w:rPr>
            <w:rStyle w:val="a5"/>
            <w:i/>
            <w:iCs/>
          </w:rPr>
          <w:t>Статья 414. </w:t>
        </w:r>
        <w:r>
          <w:rPr>
            <w:rStyle w:val="a5"/>
            <w:i/>
            <w:iCs/>
          </w:rPr>
          <w:t>Подготовка к рассмотрению дела в суде апелляционной инстанции</w:t>
        </w:r>
      </w:hyperlink>
    </w:p>
    <w:p w:rsidR="00000000" w:rsidRDefault="005B125E">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5B125E">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5B125E">
      <w:pPr>
        <w:pStyle w:val="pj"/>
        <w:ind w:left="1985" w:hanging="1559"/>
      </w:pPr>
      <w:hyperlink w:anchor="sub4170000" w:history="1">
        <w:r>
          <w:rPr>
            <w:rStyle w:val="a5"/>
            <w:i/>
            <w:iCs/>
          </w:rPr>
          <w:t>Статья 417. Начало разбирательства дела</w:t>
        </w:r>
      </w:hyperlink>
    </w:p>
    <w:p w:rsidR="00000000" w:rsidRDefault="005B125E">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5B125E">
      <w:pPr>
        <w:pStyle w:val="pj"/>
        <w:ind w:left="1985" w:hanging="1559"/>
      </w:pPr>
      <w:hyperlink w:anchor="sub4190000" w:history="1">
        <w:r>
          <w:rPr>
            <w:rStyle w:val="a5"/>
            <w:i/>
            <w:iCs/>
          </w:rPr>
          <w:t>Статья 419. </w:t>
        </w:r>
        <w:r>
          <w:rPr>
            <w:rStyle w:val="a5"/>
            <w:i/>
            <w:iCs/>
          </w:rPr>
          <w:t>Разрешение судом заявлений и ходатайств лиц, участвующих в деле</w:t>
        </w:r>
      </w:hyperlink>
    </w:p>
    <w:p w:rsidR="00000000" w:rsidRDefault="005B125E">
      <w:pPr>
        <w:pStyle w:val="pj"/>
        <w:ind w:left="1985" w:hanging="1559"/>
      </w:pPr>
      <w:hyperlink w:anchor="sub4200000" w:history="1">
        <w:r>
          <w:rPr>
            <w:rStyle w:val="a5"/>
            <w:i/>
            <w:iCs/>
          </w:rPr>
          <w:t>Статья 420. Исследование доказательств</w:t>
        </w:r>
      </w:hyperlink>
    </w:p>
    <w:p w:rsidR="00000000" w:rsidRDefault="005B125E">
      <w:pPr>
        <w:pStyle w:val="pj"/>
        <w:ind w:left="1985" w:hanging="1559"/>
      </w:pPr>
      <w:hyperlink w:anchor="sub4210000" w:history="1">
        <w:r>
          <w:rPr>
            <w:rStyle w:val="a5"/>
            <w:i/>
            <w:iCs/>
          </w:rPr>
          <w:t>Статья 421. Судебные прения</w:t>
        </w:r>
      </w:hyperlink>
    </w:p>
    <w:p w:rsidR="00000000" w:rsidRDefault="005B125E">
      <w:pPr>
        <w:pStyle w:val="pj"/>
        <w:ind w:left="1985" w:hanging="1559"/>
      </w:pPr>
      <w:hyperlink w:anchor="sub4220000" w:history="1">
        <w:r>
          <w:rPr>
            <w:rStyle w:val="a5"/>
            <w:i/>
            <w:iCs/>
          </w:rPr>
          <w:t>Статья 422. Протокол судеб</w:t>
        </w:r>
        <w:r>
          <w:rPr>
            <w:rStyle w:val="a5"/>
            <w:i/>
            <w:iCs/>
          </w:rPr>
          <w:t>ного заседания</w:t>
        </w:r>
      </w:hyperlink>
    </w:p>
    <w:p w:rsidR="00000000" w:rsidRDefault="005B125E">
      <w:pPr>
        <w:pStyle w:val="pj"/>
        <w:ind w:left="1985" w:hanging="1559"/>
      </w:pPr>
      <w:hyperlink w:anchor="sub4230000" w:history="1">
        <w:r>
          <w:rPr>
            <w:rStyle w:val="a5"/>
            <w:i/>
            <w:iCs/>
          </w:rPr>
          <w:t>Статья 423. Вынесение судебного акта и его объявление</w:t>
        </w:r>
      </w:hyperlink>
    </w:p>
    <w:p w:rsidR="00000000" w:rsidRDefault="005B125E">
      <w:pPr>
        <w:pStyle w:val="pj"/>
        <w:ind w:left="1985" w:hanging="1559"/>
      </w:pPr>
      <w:hyperlink w:anchor="sub4240000" w:history="1">
        <w:r>
          <w:rPr>
            <w:rStyle w:val="a5"/>
            <w:i/>
            <w:iCs/>
          </w:rPr>
          <w:t>Статья 424. Полномочия суда апелляционной инстанции</w:t>
        </w:r>
      </w:hyperlink>
    </w:p>
    <w:p w:rsidR="00000000" w:rsidRDefault="005B125E">
      <w:pPr>
        <w:pStyle w:val="pj"/>
        <w:ind w:left="1985" w:hanging="1559"/>
      </w:pPr>
      <w:hyperlink w:anchor="sub4250000" w:history="1">
        <w:r>
          <w:rPr>
            <w:rStyle w:val="a5"/>
            <w:i/>
            <w:iCs/>
          </w:rPr>
          <w:t xml:space="preserve">Статья 425. Акты суда апелляционной </w:t>
        </w:r>
        <w:r>
          <w:rPr>
            <w:rStyle w:val="a5"/>
            <w:i/>
            <w:iCs/>
          </w:rPr>
          <w:t>инстанции</w:t>
        </w:r>
      </w:hyperlink>
    </w:p>
    <w:p w:rsidR="00000000" w:rsidRDefault="005B125E">
      <w:pPr>
        <w:pStyle w:val="pj"/>
        <w:ind w:left="1985" w:hanging="1559"/>
      </w:pPr>
      <w:hyperlink w:anchor="sub4260000" w:history="1">
        <w:r>
          <w:rPr>
            <w:rStyle w:val="a5"/>
            <w:i/>
            <w:iCs/>
          </w:rPr>
          <w:t>Статья 426. Содержание апелляционного постановления</w:t>
        </w:r>
      </w:hyperlink>
    </w:p>
    <w:p w:rsidR="00000000" w:rsidRDefault="005B125E">
      <w:pPr>
        <w:pStyle w:val="pj"/>
        <w:ind w:left="1985" w:hanging="1559"/>
      </w:pPr>
      <w:hyperlink w:anchor="sub4270000" w:history="1">
        <w:r>
          <w:rPr>
            <w:rStyle w:val="a5"/>
            <w:i/>
            <w:iCs/>
          </w:rPr>
          <w:t>Статья 427. Основания к отмене либо изменению решения суда в апелляционном порядке</w:t>
        </w:r>
      </w:hyperlink>
    </w:p>
    <w:p w:rsidR="00000000" w:rsidRDefault="005B125E">
      <w:pPr>
        <w:pStyle w:val="pj"/>
      </w:pPr>
      <w:hyperlink w:anchor="sub4280000" w:history="1">
        <w:r>
          <w:rPr>
            <w:rStyle w:val="a5"/>
            <w:i/>
            <w:iCs/>
          </w:rPr>
          <w:t>Статья 428. </w:t>
        </w:r>
        <w:r>
          <w:rPr>
            <w:rStyle w:val="a5"/>
            <w:i/>
            <w:iCs/>
          </w:rPr>
          <w:t>Отмена решения суда с прекращением производства по делу или с оставлением иска без рассмотрения</w:t>
        </w:r>
      </w:hyperlink>
    </w:p>
    <w:p w:rsidR="00000000" w:rsidRDefault="005B125E">
      <w:pPr>
        <w:pStyle w:val="pj"/>
        <w:ind w:left="1985" w:hanging="1559"/>
      </w:pPr>
      <w:hyperlink w:anchor="sub4290000" w:history="1">
        <w:r>
          <w:rPr>
            <w:rStyle w:val="a5"/>
            <w:i/>
            <w:iCs/>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5B125E">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5B125E">
      <w:pPr>
        <w:pStyle w:val="pj"/>
        <w:ind w:left="1985" w:hanging="1559"/>
      </w:pPr>
      <w:hyperlink w:anchor="sub4310000" w:history="1">
        <w:r>
          <w:rPr>
            <w:rStyle w:val="a5"/>
            <w:i/>
            <w:iCs/>
          </w:rPr>
          <w:t>Статья 431. Законная сила судебных актов суда апелляционной инстанции</w:t>
        </w:r>
      </w:hyperlink>
    </w:p>
    <w:p w:rsidR="00000000" w:rsidRDefault="005B125E">
      <w:pPr>
        <w:pStyle w:val="pj"/>
        <w:ind w:left="1985" w:hanging="1559"/>
      </w:pPr>
      <w:hyperlink w:anchor="sub4320000" w:history="1">
        <w:r>
          <w:rPr>
            <w:rStyle w:val="a5"/>
            <w:i/>
            <w:iCs/>
          </w:rPr>
          <w:t>Статья 432. Направление с</w:t>
        </w:r>
        <w:r>
          <w:rPr>
            <w:rStyle w:val="a5"/>
            <w:i/>
            <w:iCs/>
          </w:rPr>
          <w:t>удебного акта и возвращение дела в суд первой инстанции</w:t>
        </w:r>
      </w:hyperlink>
    </w:p>
    <w:p w:rsidR="00000000" w:rsidRDefault="005B125E">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5B125E">
      <w:pPr>
        <w:pStyle w:val="pji"/>
      </w:pPr>
      <w:hyperlink w:anchor="sub4340000" w:history="1">
        <w:r>
          <w:rPr>
            <w:rStyle w:val="a5"/>
            <w:i/>
            <w:iCs/>
          </w:rPr>
          <w:t>Глава 54. ПРОИЗВОДСТВО В СУДЕ КАССАЦИОННОЙ ИНСТАНЦИИ</w:t>
        </w:r>
      </w:hyperlink>
    </w:p>
    <w:p w:rsidR="00000000" w:rsidRDefault="005B125E">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5B125E">
      <w:pPr>
        <w:pStyle w:val="pj"/>
        <w:ind w:left="1985" w:hanging="1559"/>
      </w:pPr>
      <w:hyperlink w:anchor="sub4350000" w:history="1">
        <w:r>
          <w:rPr>
            <w:rStyle w:val="a5"/>
            <w:i/>
            <w:iCs/>
          </w:rPr>
          <w:t>Статья 435. Лица, имеющие право на подачу ходатайст</w:t>
        </w:r>
        <w:r>
          <w:rPr>
            <w:rStyle w:val="a5"/>
            <w:i/>
            <w:iCs/>
          </w:rPr>
          <w:t>ва, внесение представления, принесение протеста на вступившие в законную силу судебные акты</w:t>
        </w:r>
      </w:hyperlink>
    </w:p>
    <w:p w:rsidR="00000000" w:rsidRDefault="005B125E">
      <w:pPr>
        <w:pStyle w:val="pj"/>
        <w:ind w:left="1985" w:hanging="1559"/>
      </w:pPr>
      <w:hyperlink w:anchor="sub4360000" w:history="1">
        <w:r>
          <w:rPr>
            <w:rStyle w:val="a5"/>
            <w:i/>
            <w:iCs/>
          </w:rPr>
          <w:t>Статья 436. Сроки оспаривания, опротестования судебных актов, вступивших в законную силу</w:t>
        </w:r>
      </w:hyperlink>
    </w:p>
    <w:p w:rsidR="00000000" w:rsidRDefault="005B125E">
      <w:pPr>
        <w:pStyle w:val="pj"/>
        <w:ind w:left="1985" w:hanging="1559"/>
      </w:pPr>
      <w:hyperlink w:anchor="sub4370000" w:history="1">
        <w:r>
          <w:rPr>
            <w:rStyle w:val="a5"/>
            <w:i/>
            <w:iCs/>
          </w:rPr>
          <w:t>Статья 43</w:t>
        </w:r>
        <w:r>
          <w:rPr>
            <w:rStyle w:val="a5"/>
            <w:i/>
            <w:iCs/>
          </w:rPr>
          <w:t>7. Суды, рассматривающие дела в кассационном порядке</w:t>
        </w:r>
      </w:hyperlink>
    </w:p>
    <w:p w:rsidR="00000000" w:rsidRDefault="005B125E">
      <w:pPr>
        <w:pStyle w:val="pj"/>
        <w:ind w:left="1985" w:hanging="1559"/>
      </w:pPr>
      <w:hyperlink w:anchor="sub4380000" w:history="1">
        <w:r>
          <w:rPr>
            <w:rStyle w:val="a5"/>
            <w:i/>
            <w:iCs/>
          </w:rPr>
          <w:t>Статья 438. Поводы и основания к истребованию дел и пересмотру судебных актов, вступивших в законную силу</w:t>
        </w:r>
      </w:hyperlink>
    </w:p>
    <w:p w:rsidR="00000000" w:rsidRDefault="005B125E">
      <w:pPr>
        <w:pStyle w:val="pj"/>
        <w:ind w:left="1985" w:hanging="1559"/>
      </w:pPr>
      <w:hyperlink w:anchor="sub4390000" w:history="1">
        <w:r>
          <w:rPr>
            <w:rStyle w:val="a5"/>
            <w:i/>
            <w:iCs/>
          </w:rPr>
          <w:t>Статья 439. Принесение протеста</w:t>
        </w:r>
      </w:hyperlink>
    </w:p>
    <w:p w:rsidR="00000000" w:rsidRDefault="005B125E">
      <w:pPr>
        <w:pStyle w:val="pj"/>
        <w:ind w:left="1985" w:hanging="1559"/>
      </w:pPr>
      <w:hyperlink w:anchor="sub4400000" w:history="1">
        <w:r>
          <w:rPr>
            <w:rStyle w:val="a5"/>
            <w:i/>
            <w:iCs/>
          </w:rPr>
          <w:t>Статья 440. Содержание протеста</w:t>
        </w:r>
      </w:hyperlink>
    </w:p>
    <w:p w:rsidR="00000000" w:rsidRDefault="005B125E">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5B125E">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5B125E">
      <w:pPr>
        <w:pStyle w:val="pj"/>
        <w:ind w:left="1985" w:hanging="1559"/>
      </w:pPr>
      <w:hyperlink w:anchor="sub4430000" w:history="1">
        <w:r>
          <w:rPr>
            <w:rStyle w:val="a5"/>
            <w:i/>
            <w:iCs/>
          </w:rPr>
          <w:t>Статья 443. Предварительное рассмотрение ходатайства</w:t>
        </w:r>
      </w:hyperlink>
    </w:p>
    <w:p w:rsidR="00000000" w:rsidRDefault="005B125E">
      <w:pPr>
        <w:pStyle w:val="pj"/>
        <w:ind w:left="1985" w:hanging="1559"/>
      </w:pPr>
      <w:hyperlink w:anchor="sub4440000" w:history="1">
        <w:r>
          <w:rPr>
            <w:rStyle w:val="a5"/>
            <w:i/>
            <w:iCs/>
          </w:rPr>
          <w:t xml:space="preserve">Статья 444. Решения, принимаемые по результатам предварительного рассмотрения </w:t>
        </w:r>
        <w:r>
          <w:rPr>
            <w:rStyle w:val="a5"/>
            <w:i/>
            <w:iCs/>
          </w:rPr>
          <w:t>ходатайства</w:t>
        </w:r>
      </w:hyperlink>
    </w:p>
    <w:p w:rsidR="00000000" w:rsidRDefault="005B125E">
      <w:pPr>
        <w:pStyle w:val="pj"/>
        <w:ind w:left="1985" w:hanging="1559"/>
      </w:pPr>
      <w:hyperlink w:anchor="sub4450000" w:history="1">
        <w:r>
          <w:rPr>
            <w:rStyle w:val="a5"/>
            <w:i/>
            <w:iCs/>
          </w:rPr>
          <w:t>Статья 445. Назначение судебного заседания суда кассационной инстанции</w:t>
        </w:r>
      </w:hyperlink>
    </w:p>
    <w:p w:rsidR="00000000" w:rsidRDefault="005B125E">
      <w:pPr>
        <w:pStyle w:val="pj"/>
        <w:ind w:left="1985" w:hanging="1559"/>
      </w:pPr>
      <w:hyperlink w:anchor="sub4460000" w:history="1">
        <w:r>
          <w:rPr>
            <w:rStyle w:val="a5"/>
            <w:i/>
            <w:iCs/>
          </w:rPr>
          <w:t>Статья 446. Отзыв на ходатайство, представление или протест о пересмотре судебного акта</w:t>
        </w:r>
      </w:hyperlink>
    </w:p>
    <w:p w:rsidR="00000000" w:rsidRDefault="005B125E">
      <w:pPr>
        <w:pStyle w:val="pj"/>
        <w:ind w:left="1985" w:hanging="1559"/>
      </w:pPr>
      <w:hyperlink w:anchor="sub4470000" w:history="1">
        <w:r>
          <w:rPr>
            <w:rStyle w:val="a5"/>
            <w:i/>
            <w:iCs/>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5B125E">
      <w:pPr>
        <w:pStyle w:val="pj"/>
        <w:ind w:left="1985" w:hanging="1559"/>
      </w:pPr>
      <w:hyperlink w:anchor="sub4480000" w:history="1">
        <w:r>
          <w:rPr>
            <w:rStyle w:val="a5"/>
            <w:i/>
            <w:iCs/>
          </w:rPr>
          <w:t>Статья 448. Приоста</w:t>
        </w:r>
        <w:r>
          <w:rPr>
            <w:rStyle w:val="a5"/>
            <w:i/>
            <w:iCs/>
          </w:rPr>
          <w:t>новление исполнения судебного акта</w:t>
        </w:r>
      </w:hyperlink>
    </w:p>
    <w:p w:rsidR="00000000" w:rsidRDefault="005B125E">
      <w:pPr>
        <w:pStyle w:val="pj"/>
        <w:ind w:left="1985" w:hanging="1559"/>
      </w:pPr>
      <w:hyperlink w:anchor="sub4490000" w:history="1">
        <w:r>
          <w:rPr>
            <w:rStyle w:val="a5"/>
            <w:i/>
            <w:iCs/>
          </w:rPr>
          <w:t>Статья 449. Предмет и пределы рассмотрения дела в кассационном порядке</w:t>
        </w:r>
      </w:hyperlink>
    </w:p>
    <w:p w:rsidR="00000000" w:rsidRDefault="005B125E">
      <w:pPr>
        <w:pStyle w:val="pj"/>
        <w:ind w:left="1985" w:hanging="1559"/>
      </w:pPr>
      <w:hyperlink w:anchor="sub4500000" w:history="1">
        <w:r>
          <w:rPr>
            <w:rStyle w:val="a5"/>
            <w:i/>
            <w:iCs/>
          </w:rPr>
          <w:t>Статья 450. Порядок рассмотрения дела судом кассационной инстанции</w:t>
        </w:r>
      </w:hyperlink>
    </w:p>
    <w:p w:rsidR="00000000" w:rsidRDefault="005B125E">
      <w:pPr>
        <w:pStyle w:val="pj"/>
        <w:ind w:left="1985" w:hanging="1559"/>
      </w:pPr>
      <w:hyperlink w:anchor="sub4510000" w:history="1">
        <w:r>
          <w:rPr>
            <w:rStyle w:val="a5"/>
            <w:i/>
            <w:iCs/>
          </w:rPr>
          <w:t>Статья 451. Полномочия суда кассационной инстанции</w:t>
        </w:r>
      </w:hyperlink>
    </w:p>
    <w:p w:rsidR="00000000" w:rsidRDefault="005B125E">
      <w:pPr>
        <w:pStyle w:val="pj"/>
        <w:ind w:left="1985" w:hanging="1559"/>
      </w:pPr>
      <w:hyperlink w:anchor="sub4520000" w:history="1">
        <w:r>
          <w:rPr>
            <w:rStyle w:val="a5"/>
            <w:i/>
            <w:iCs/>
          </w:rPr>
          <w:t>Статья 452. Содержание постановления суда кассационной инстанции</w:t>
        </w:r>
      </w:hyperlink>
    </w:p>
    <w:p w:rsidR="00000000" w:rsidRDefault="005B125E">
      <w:pPr>
        <w:pStyle w:val="pj"/>
        <w:ind w:left="1985" w:hanging="1559"/>
      </w:pPr>
      <w:hyperlink w:anchor="sub4530000" w:history="1">
        <w:r>
          <w:rPr>
            <w:rStyle w:val="a5"/>
            <w:i/>
            <w:iCs/>
          </w:rPr>
          <w:t>Статья 453. Вступление постановления суда кассационной инс</w:t>
        </w:r>
        <w:r>
          <w:rPr>
            <w:rStyle w:val="a5"/>
            <w:i/>
            <w:iCs/>
          </w:rPr>
          <w:t>танции в законную силу</w:t>
        </w:r>
      </w:hyperlink>
    </w:p>
    <w:p w:rsidR="00000000" w:rsidRDefault="005B125E">
      <w:pPr>
        <w:pStyle w:val="pj"/>
        <w:ind w:left="1985" w:hanging="1559"/>
      </w:pPr>
      <w:hyperlink w:anchor="sub4540000" w:history="1">
        <w:r>
          <w:rPr>
            <w:rStyle w:val="a5"/>
            <w:i/>
            <w:iCs/>
          </w:rPr>
          <w:t>Статья 454. Рассмотрение дела после отмены решения, определения, постановления суда</w:t>
        </w:r>
      </w:hyperlink>
    </w:p>
    <w:p w:rsidR="00000000" w:rsidRDefault="005B125E">
      <w:pPr>
        <w:pStyle w:val="pji"/>
      </w:pPr>
      <w:hyperlink w:anchor="sub4550000" w:history="1">
        <w:r>
          <w:rPr>
            <w:rStyle w:val="a5"/>
            <w:i/>
            <w:iCs/>
          </w:rPr>
          <w:t xml:space="preserve">Глава 55. ПРОИЗВОДСТВО ПО ПЕРЕСМОТРУ СУДЕБНЫХ АКТОВ ПО ВНОВЬ ОТКРЫВШИМСЯ ИЛИ НОВЫМ </w:t>
        </w:r>
        <w:r>
          <w:rPr>
            <w:rStyle w:val="a5"/>
            <w:i/>
            <w:iCs/>
          </w:rPr>
          <w:t>ОБСТОЯТЕЛЬСТВАМ</w:t>
        </w:r>
      </w:hyperlink>
    </w:p>
    <w:p w:rsidR="00000000" w:rsidRDefault="005B125E">
      <w:pPr>
        <w:pStyle w:val="pj"/>
        <w:ind w:left="1985" w:hanging="1559"/>
      </w:pPr>
      <w:hyperlink w:anchor="sub4550000" w:history="1">
        <w:r>
          <w:rPr>
            <w:rStyle w:val="a5"/>
            <w:i/>
            <w:iCs/>
          </w:rPr>
          <w:t>Статья 455. Основания пересмотра</w:t>
        </w:r>
      </w:hyperlink>
    </w:p>
    <w:p w:rsidR="00000000" w:rsidRDefault="005B125E">
      <w:pPr>
        <w:pStyle w:val="pj"/>
        <w:ind w:left="1985" w:hanging="1559"/>
      </w:pPr>
      <w:hyperlink w:anchor="sub4560000" w:history="1">
        <w:r>
          <w:rPr>
            <w:rStyle w:val="a5"/>
            <w:i/>
            <w:iCs/>
          </w:rPr>
          <w:t>Статья 456. Суды, пересматривающие судебные акты по вновь открывшимся или новым обстоятельствам</w:t>
        </w:r>
      </w:hyperlink>
    </w:p>
    <w:p w:rsidR="00000000" w:rsidRDefault="005B125E">
      <w:pPr>
        <w:pStyle w:val="pj"/>
        <w:ind w:left="1985" w:hanging="1559"/>
      </w:pPr>
      <w:hyperlink w:anchor="sub4570000" w:history="1">
        <w:r>
          <w:rPr>
            <w:rStyle w:val="a5"/>
            <w:i/>
            <w:iCs/>
          </w:rPr>
          <w:t>Статья 457. </w:t>
        </w:r>
        <w:r>
          <w:rPr>
            <w:rStyle w:val="a5"/>
            <w:i/>
            <w:iCs/>
          </w:rPr>
          <w:t>Подача заявления</w:t>
        </w:r>
      </w:hyperlink>
    </w:p>
    <w:p w:rsidR="00000000" w:rsidRDefault="005B125E">
      <w:pPr>
        <w:pStyle w:val="pj"/>
        <w:ind w:left="1985" w:hanging="1559"/>
      </w:pPr>
      <w:hyperlink w:anchor="sub4580000" w:history="1">
        <w:r>
          <w:rPr>
            <w:rStyle w:val="a5"/>
            <w:i/>
            <w:iCs/>
          </w:rPr>
          <w:t>Статья 458. Форма и содержание заявления</w:t>
        </w:r>
      </w:hyperlink>
    </w:p>
    <w:p w:rsidR="00000000" w:rsidRDefault="005B125E">
      <w:pPr>
        <w:pStyle w:val="pj"/>
        <w:ind w:left="1985" w:hanging="1559"/>
      </w:pPr>
      <w:hyperlink w:anchor="sub4590000" w:history="1">
        <w:r>
          <w:rPr>
            <w:rStyle w:val="a5"/>
            <w:i/>
            <w:iCs/>
          </w:rPr>
          <w:t>Статья 459. Исчисление срока для подачи заявления</w:t>
        </w:r>
      </w:hyperlink>
    </w:p>
    <w:p w:rsidR="00000000" w:rsidRDefault="005B125E">
      <w:pPr>
        <w:pStyle w:val="pj"/>
        <w:ind w:left="1985" w:hanging="1559"/>
      </w:pPr>
      <w:hyperlink w:anchor="sub4600000" w:history="1">
        <w:r>
          <w:rPr>
            <w:rStyle w:val="a5"/>
            <w:i/>
            <w:iCs/>
          </w:rPr>
          <w:t>Статья 460. Принятие заявления к производству суд</w:t>
        </w:r>
        <w:r>
          <w:rPr>
            <w:rStyle w:val="a5"/>
            <w:i/>
            <w:iCs/>
          </w:rPr>
          <w:t>а</w:t>
        </w:r>
      </w:hyperlink>
    </w:p>
    <w:p w:rsidR="00000000" w:rsidRDefault="005B125E">
      <w:pPr>
        <w:pStyle w:val="pj"/>
        <w:ind w:left="1985" w:hanging="1559"/>
      </w:pPr>
      <w:hyperlink w:anchor="sub4610000" w:history="1">
        <w:r>
          <w:rPr>
            <w:rStyle w:val="a5"/>
            <w:i/>
            <w:iCs/>
          </w:rPr>
          <w:t>Статья 461. Исключена</w:t>
        </w:r>
      </w:hyperlink>
    </w:p>
    <w:p w:rsidR="00000000" w:rsidRDefault="005B125E">
      <w:pPr>
        <w:pStyle w:val="pj"/>
        <w:ind w:left="1985" w:hanging="1559"/>
      </w:pPr>
      <w:hyperlink w:anchor="sub4620000" w:history="1">
        <w:r>
          <w:rPr>
            <w:rStyle w:val="a5"/>
            <w:i/>
            <w:iCs/>
          </w:rPr>
          <w:t>Статья 462. Рассмотрение заявления</w:t>
        </w:r>
      </w:hyperlink>
    </w:p>
    <w:p w:rsidR="00000000" w:rsidRDefault="005B125E">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5B125E">
      <w:pPr>
        <w:pStyle w:val="pji"/>
      </w:pPr>
      <w:hyperlink w:anchor="sub4640000" w:history="1">
        <w:r>
          <w:rPr>
            <w:rStyle w:val="a5"/>
            <w:i/>
            <w:iCs/>
          </w:rPr>
          <w:t>Глава</w:t>
        </w:r>
        <w:r>
          <w:rPr>
            <w:rStyle w:val="a5"/>
            <w:i/>
            <w:iCs/>
          </w:rPr>
          <w:t> 56. ПРОИЗВОДСТВО ПО ХОДАТАЙСТВУ ОБ ОТМЕНЕ АРБИТРАЖНЫХ РЕШЕНИЙ</w:t>
        </w:r>
      </w:hyperlink>
    </w:p>
    <w:p w:rsidR="00000000" w:rsidRDefault="005B125E">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5B125E">
      <w:pPr>
        <w:pStyle w:val="pj"/>
        <w:ind w:left="1985" w:hanging="1559"/>
      </w:pPr>
      <w:hyperlink w:anchor="sub4650000" w:history="1">
        <w:r>
          <w:rPr>
            <w:rStyle w:val="a5"/>
            <w:i/>
            <w:iCs/>
          </w:rPr>
          <w:t>Статья 465. Рассмотрение ходатайства</w:t>
        </w:r>
      </w:hyperlink>
    </w:p>
    <w:p w:rsidR="00000000" w:rsidRDefault="005B125E">
      <w:pPr>
        <w:pStyle w:val="pji"/>
      </w:pPr>
      <w:hyperlink w:anchor="sub4660000" w:history="1">
        <w:r>
          <w:rPr>
            <w:rStyle w:val="a5"/>
            <w:i/>
            <w:iCs/>
          </w:rPr>
          <w:t>РАЗДЕЛ 4. МЕЖДУНАРОДНЫЙ ПРОЦЕСС</w:t>
        </w:r>
      </w:hyperlink>
    </w:p>
    <w:p w:rsidR="00000000" w:rsidRDefault="005B125E">
      <w:pPr>
        <w:pStyle w:val="pji"/>
      </w:pPr>
      <w:hyperlink w:anchor="sub4660000" w:history="1">
        <w:r>
          <w:rPr>
            <w:rStyle w:val="a5"/>
            <w:i/>
            <w:iCs/>
          </w:rPr>
          <w:t>Глава 57. ПРОИЗВОДСТВО ПО ДЕЛАМ С УЧАСТИЕМ ИНОСТРАННЫХ ЛИЦ</w:t>
        </w:r>
      </w:hyperlink>
    </w:p>
    <w:p w:rsidR="00000000" w:rsidRDefault="005B125E">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5B125E">
      <w:pPr>
        <w:pStyle w:val="pj"/>
        <w:ind w:left="1985" w:hanging="1559"/>
      </w:pPr>
      <w:hyperlink w:anchor="sub4670000" w:history="1">
        <w:r>
          <w:rPr>
            <w:rStyle w:val="a5"/>
            <w:i/>
            <w:iCs/>
          </w:rPr>
          <w:t>Статья 467. Исключительная компетенция судов Республики Казахстан с участием иностранных лиц</w:t>
        </w:r>
      </w:hyperlink>
    </w:p>
    <w:p w:rsidR="00000000" w:rsidRDefault="005B125E">
      <w:pPr>
        <w:pStyle w:val="pj"/>
        <w:ind w:left="1985" w:hanging="1559"/>
      </w:pPr>
      <w:hyperlink w:anchor="sub4680000" w:history="1">
        <w:r>
          <w:rPr>
            <w:rStyle w:val="a5"/>
            <w:i/>
            <w:iCs/>
          </w:rPr>
          <w:t>Статья 468. Договорная подсудность</w:t>
        </w:r>
      </w:hyperlink>
    </w:p>
    <w:p w:rsidR="00000000" w:rsidRDefault="005B125E">
      <w:pPr>
        <w:pStyle w:val="pj"/>
        <w:ind w:left="1985" w:hanging="1559"/>
      </w:pPr>
      <w:hyperlink w:anchor="sub4690000" w:history="1">
        <w:r>
          <w:rPr>
            <w:rStyle w:val="a5"/>
            <w:i/>
            <w:iCs/>
          </w:rPr>
          <w:t>Статья 469. Неизменность компетенции</w:t>
        </w:r>
      </w:hyperlink>
    </w:p>
    <w:p w:rsidR="00000000" w:rsidRDefault="005B125E">
      <w:pPr>
        <w:pStyle w:val="pj"/>
        <w:ind w:left="1985" w:hanging="1559"/>
      </w:pPr>
      <w:hyperlink w:anchor="sub4700000" w:history="1">
        <w:r>
          <w:rPr>
            <w:rStyle w:val="a5"/>
            <w:i/>
            <w:iCs/>
          </w:rPr>
          <w:t>Статья 470. Значение производства в иностранном суде</w:t>
        </w:r>
      </w:hyperlink>
    </w:p>
    <w:p w:rsidR="00000000" w:rsidRDefault="005B125E">
      <w:pPr>
        <w:pStyle w:val="pj"/>
        <w:ind w:left="1985" w:hanging="1559"/>
      </w:pPr>
      <w:hyperlink w:anchor="sub4710000" w:history="1">
        <w:r>
          <w:rPr>
            <w:rStyle w:val="a5"/>
            <w:i/>
            <w:iCs/>
          </w:rPr>
          <w:t>Статья 471. Подсудность</w:t>
        </w:r>
      </w:hyperlink>
    </w:p>
    <w:p w:rsidR="00000000" w:rsidRDefault="005B125E">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5B125E">
      <w:pPr>
        <w:pStyle w:val="pj"/>
        <w:ind w:left="1985" w:hanging="1559"/>
      </w:pPr>
      <w:hyperlink w:anchor="sub4730000" w:history="1">
        <w:r>
          <w:rPr>
            <w:rStyle w:val="a5"/>
            <w:i/>
            <w:iCs/>
          </w:rPr>
          <w:t>Статья 473. Гражданская процессуальная дееспособность иностранцев и лиц без гражданства</w:t>
        </w:r>
      </w:hyperlink>
    </w:p>
    <w:p w:rsidR="00000000" w:rsidRDefault="005B125E">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5B125E">
      <w:pPr>
        <w:pStyle w:val="pj"/>
        <w:ind w:left="1985" w:hanging="1559"/>
      </w:pPr>
      <w:hyperlink w:anchor="sub4750000" w:history="1">
        <w:r>
          <w:rPr>
            <w:rStyle w:val="a5"/>
            <w:i/>
            <w:iCs/>
          </w:rPr>
          <w:t>Статья 475. Признание документов, выданных органами иностранных государств</w:t>
        </w:r>
      </w:hyperlink>
    </w:p>
    <w:p w:rsidR="00000000" w:rsidRDefault="005B125E">
      <w:pPr>
        <w:pStyle w:val="pj"/>
        <w:ind w:left="1985" w:hanging="1559"/>
      </w:pPr>
      <w:hyperlink w:anchor="sub4760000" w:history="1">
        <w:r>
          <w:rPr>
            <w:rStyle w:val="a5"/>
            <w:i/>
            <w:iCs/>
          </w:rPr>
          <w:t>Статья 476. Поручения о правовой помощи</w:t>
        </w:r>
      </w:hyperlink>
    </w:p>
    <w:p w:rsidR="00000000" w:rsidRDefault="005B125E">
      <w:pPr>
        <w:pStyle w:val="pj"/>
        <w:ind w:left="1985" w:hanging="1559"/>
      </w:pPr>
      <w:hyperlink w:anchor="sub4770000" w:history="1">
        <w:r>
          <w:rPr>
            <w:rStyle w:val="a5"/>
            <w:i/>
            <w:iCs/>
          </w:rPr>
          <w:t>Статья 477. Иммунитет иностранного государства</w:t>
        </w:r>
      </w:hyperlink>
    </w:p>
    <w:p w:rsidR="00000000" w:rsidRDefault="005B125E">
      <w:pPr>
        <w:pStyle w:val="pj"/>
        <w:ind w:left="1985" w:hanging="1559"/>
      </w:pPr>
      <w:hyperlink w:anchor="sub4780000" w:history="1">
        <w:r>
          <w:rPr>
            <w:rStyle w:val="a5"/>
            <w:i/>
            <w:iCs/>
          </w:rPr>
          <w:t>Статья 478. Судебный иммунитет</w:t>
        </w:r>
      </w:hyperlink>
    </w:p>
    <w:p w:rsidR="00000000" w:rsidRDefault="005B125E">
      <w:pPr>
        <w:pStyle w:val="pj"/>
        <w:ind w:left="1985" w:hanging="1559"/>
      </w:pPr>
      <w:hyperlink w:anchor="sub4790000" w:history="1">
        <w:r>
          <w:rPr>
            <w:rStyle w:val="a5"/>
            <w:i/>
            <w:iCs/>
          </w:rPr>
          <w:t>Статья 479. Отказ иностранного государства от иммунитета в отношении встречного иска</w:t>
        </w:r>
      </w:hyperlink>
    </w:p>
    <w:p w:rsidR="00000000" w:rsidRDefault="005B125E">
      <w:pPr>
        <w:pStyle w:val="pj"/>
        <w:ind w:left="1985" w:hanging="1559"/>
      </w:pPr>
      <w:hyperlink w:anchor="sub4800000" w:history="1">
        <w:r>
          <w:rPr>
            <w:rStyle w:val="a5"/>
            <w:i/>
            <w:iCs/>
          </w:rPr>
          <w:t>Статья 480. Согласие иностранного государства на юрисд</w:t>
        </w:r>
        <w:r>
          <w:rPr>
            <w:rStyle w:val="a5"/>
            <w:i/>
            <w:iCs/>
          </w:rPr>
          <w:t>икцию суда Республики Казахстан и отказ от судебного иммунитета</w:t>
        </w:r>
      </w:hyperlink>
    </w:p>
    <w:p w:rsidR="00000000" w:rsidRDefault="005B125E">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5B125E">
      <w:pPr>
        <w:pStyle w:val="pj"/>
        <w:ind w:left="1985" w:hanging="1559"/>
      </w:pPr>
      <w:hyperlink w:anchor="sub4820000" w:history="1">
        <w:r>
          <w:rPr>
            <w:rStyle w:val="a5"/>
            <w:i/>
            <w:iCs/>
          </w:rPr>
          <w:t>Статья 482. Отказ иностранного государства от иммуните</w:t>
        </w:r>
        <w:r>
          <w:rPr>
            <w:rStyle w:val="a5"/>
            <w:i/>
            <w:iCs/>
          </w:rPr>
          <w:t>та в отношении арбитражного разбирательства</w:t>
        </w:r>
      </w:hyperlink>
    </w:p>
    <w:p w:rsidR="00000000" w:rsidRDefault="005B125E">
      <w:pPr>
        <w:pStyle w:val="pj"/>
        <w:ind w:left="1985" w:hanging="1559"/>
      </w:pPr>
      <w:hyperlink w:anchor="sub4830000" w:history="1">
        <w:r>
          <w:rPr>
            <w:rStyle w:val="a5"/>
            <w:i/>
            <w:iCs/>
          </w:rPr>
          <w:t>Статья 483. Отзыв согласия на отказ от иммунитета</w:t>
        </w:r>
      </w:hyperlink>
    </w:p>
    <w:p w:rsidR="00000000" w:rsidRDefault="005B125E">
      <w:pPr>
        <w:pStyle w:val="pj"/>
        <w:ind w:left="1985" w:hanging="1559"/>
      </w:pPr>
      <w:hyperlink w:anchor="sub4840000" w:history="1">
        <w:r>
          <w:rPr>
            <w:rStyle w:val="a5"/>
            <w:i/>
            <w:iCs/>
          </w:rPr>
          <w:t xml:space="preserve">Статья 484. Неприменение иммунитета иностранного государства в случае нарушения юрисдикционного </w:t>
        </w:r>
        <w:r>
          <w:rPr>
            <w:rStyle w:val="a5"/>
            <w:i/>
            <w:iCs/>
          </w:rPr>
          <w:t>иммунитета Республики Казахстан</w:t>
        </w:r>
      </w:hyperlink>
    </w:p>
    <w:p w:rsidR="00000000" w:rsidRDefault="005B125E">
      <w:pPr>
        <w:pStyle w:val="pj"/>
        <w:ind w:left="1985" w:hanging="1559"/>
      </w:pPr>
      <w:hyperlink w:anchor="sub4850000" w:history="1">
        <w:r>
          <w:rPr>
            <w:rStyle w:val="a5"/>
            <w:i/>
            <w:iCs/>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5B125E">
      <w:pPr>
        <w:pStyle w:val="pj"/>
        <w:ind w:left="1985" w:hanging="1559"/>
      </w:pPr>
      <w:hyperlink w:anchor="sub4860000" w:history="1">
        <w:r>
          <w:rPr>
            <w:rStyle w:val="a5"/>
            <w:i/>
            <w:iCs/>
          </w:rPr>
          <w:t>Статья 486. </w:t>
        </w:r>
        <w:r>
          <w:rPr>
            <w:rStyle w:val="a5"/>
            <w:i/>
            <w:iCs/>
          </w:rPr>
          <w:t>Неприменение судебного иммунитета иностранного государства по спорам, связанным с участием в юридических лицах</w:t>
        </w:r>
      </w:hyperlink>
    </w:p>
    <w:p w:rsidR="00000000" w:rsidRDefault="005B125E">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5B125E">
      <w:pPr>
        <w:pStyle w:val="pj"/>
        <w:ind w:left="1985" w:hanging="1559"/>
      </w:pPr>
      <w:hyperlink w:anchor="sub4880000" w:history="1">
        <w:r>
          <w:rPr>
            <w:rStyle w:val="a5"/>
            <w:i/>
            <w:iCs/>
          </w:rPr>
          <w:t>Статья 488. Неприменение судебного иммунитета иностранного государства по спорам о возмещении ущерба (вреда)</w:t>
        </w:r>
      </w:hyperlink>
    </w:p>
    <w:p w:rsidR="00000000" w:rsidRDefault="005B125E">
      <w:pPr>
        <w:pStyle w:val="pj"/>
        <w:ind w:left="1985" w:hanging="1559"/>
      </w:pPr>
      <w:hyperlink w:anchor="sub4890000" w:history="1">
        <w:r>
          <w:rPr>
            <w:rStyle w:val="a5"/>
            <w:i/>
            <w:iCs/>
          </w:rPr>
          <w:t xml:space="preserve">Статья 489. Неприменение судебного иммунитета иностранного государства по спорам, </w:t>
        </w:r>
        <w:r>
          <w:rPr>
            <w:rStyle w:val="a5"/>
            <w:i/>
            <w:iCs/>
          </w:rPr>
          <w:t>касающимся объектов прав интеллектуальной собственности</w:t>
        </w:r>
      </w:hyperlink>
    </w:p>
    <w:p w:rsidR="00000000" w:rsidRDefault="005B125E">
      <w:pPr>
        <w:pStyle w:val="pj"/>
        <w:ind w:left="1985" w:hanging="1559"/>
      </w:pPr>
      <w:hyperlink w:anchor="sub4900000" w:history="1">
        <w:r>
          <w:rPr>
            <w:rStyle w:val="a5"/>
            <w:i/>
            <w:iCs/>
          </w:rPr>
          <w:t>Статья 490. Неприменение судебного иммунитета иностранного государства по трудовым спорам</w:t>
        </w:r>
      </w:hyperlink>
    </w:p>
    <w:p w:rsidR="00000000" w:rsidRDefault="005B125E">
      <w:pPr>
        <w:pStyle w:val="pj"/>
        <w:ind w:left="1985" w:hanging="1559"/>
      </w:pPr>
      <w:hyperlink w:anchor="sub4910000" w:history="1">
        <w:r>
          <w:rPr>
            <w:rStyle w:val="a5"/>
            <w:i/>
            <w:iCs/>
          </w:rPr>
          <w:t>Статья 491. Иммунитет иностранного государст</w:t>
        </w:r>
        <w:r>
          <w:rPr>
            <w:rStyle w:val="a5"/>
            <w:i/>
            <w:iCs/>
          </w:rPr>
          <w:t>ва по спорам, связанным с эксплуатацией морских судов и судов внутреннего плавания</w:t>
        </w:r>
      </w:hyperlink>
    </w:p>
    <w:p w:rsidR="00000000" w:rsidRDefault="005B125E">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5B125E">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5B125E">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5B125E">
      <w:pPr>
        <w:pStyle w:val="pj"/>
        <w:ind w:left="1985" w:hanging="1559"/>
      </w:pPr>
      <w:hyperlink w:anchor="sub4950000" w:history="1">
        <w:r>
          <w:rPr>
            <w:rStyle w:val="a5"/>
            <w:i/>
            <w:iCs/>
          </w:rPr>
          <w:t xml:space="preserve">Статья 495. Порядок решения вопроса </w:t>
        </w:r>
        <w:r>
          <w:rPr>
            <w:rStyle w:val="a5"/>
            <w:i/>
            <w:iCs/>
          </w:rPr>
          <w:t>о судебном иммунитете иностранного государства</w:t>
        </w:r>
      </w:hyperlink>
    </w:p>
    <w:p w:rsidR="00000000" w:rsidRDefault="005B125E">
      <w:pPr>
        <w:pStyle w:val="pj"/>
        <w:ind w:left="1985" w:hanging="1559"/>
      </w:pPr>
      <w:hyperlink w:anchor="sub4960000" w:history="1">
        <w:r>
          <w:rPr>
            <w:rStyle w:val="a5"/>
            <w:i/>
            <w:iCs/>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5B125E">
      <w:pPr>
        <w:pStyle w:val="pj"/>
        <w:ind w:left="1985" w:hanging="1559"/>
      </w:pPr>
      <w:hyperlink w:anchor="sub4970000" w:history="1">
        <w:r>
          <w:rPr>
            <w:rStyle w:val="a5"/>
            <w:i/>
            <w:iCs/>
          </w:rPr>
          <w:t>Статья 497. Применение принципа взаимности</w:t>
        </w:r>
      </w:hyperlink>
    </w:p>
    <w:p w:rsidR="00000000" w:rsidRDefault="005B125E">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5B125E">
      <w:pPr>
        <w:pStyle w:val="pj"/>
        <w:ind w:left="1985" w:hanging="1559"/>
      </w:pPr>
      <w:hyperlink w:anchor="sub4990000" w:history="1">
        <w:r>
          <w:rPr>
            <w:rStyle w:val="a5"/>
            <w:i/>
            <w:iCs/>
          </w:rPr>
          <w:t>Статья 499. </w:t>
        </w:r>
        <w:r>
          <w:rPr>
            <w:rStyle w:val="a5"/>
            <w:i/>
            <w:iCs/>
          </w:rPr>
          <w:t>Направление и вручение иностранному государству процессуальных документов</w:t>
        </w:r>
      </w:hyperlink>
    </w:p>
    <w:p w:rsidR="00000000" w:rsidRDefault="005B125E">
      <w:pPr>
        <w:pStyle w:val="pj"/>
        <w:ind w:left="1985" w:hanging="1559"/>
      </w:pPr>
      <w:hyperlink w:anchor="sub5000000" w:history="1">
        <w:r>
          <w:rPr>
            <w:rStyle w:val="a5"/>
            <w:i/>
            <w:iCs/>
          </w:rPr>
          <w:t>Статья 500. Заочное решение</w:t>
        </w:r>
      </w:hyperlink>
    </w:p>
    <w:p w:rsidR="00000000" w:rsidRDefault="005B125E">
      <w:pPr>
        <w:pStyle w:val="pj"/>
        <w:ind w:left="1985" w:hanging="1559"/>
      </w:pPr>
      <w:hyperlink w:anchor="sub5010000" w:history="1">
        <w:r>
          <w:rPr>
            <w:rStyle w:val="a5"/>
            <w:i/>
            <w:iCs/>
          </w:rPr>
          <w:t>Статья 501. </w:t>
        </w:r>
        <w:r>
          <w:rPr>
            <w:rStyle w:val="a5"/>
            <w:i/>
            <w:iCs/>
          </w:rPr>
          <w:t>Признание и приведение в исполнение решений иностранных судов, арбитражных решений иностранных арбитражей</w:t>
        </w:r>
      </w:hyperlink>
    </w:p>
    <w:p w:rsidR="00000000" w:rsidRDefault="005B125E">
      <w:pPr>
        <w:pStyle w:val="pj"/>
        <w:ind w:left="1985" w:hanging="1559"/>
      </w:pPr>
      <w:hyperlink w:anchor="sub5020000" w:history="1">
        <w:r>
          <w:rPr>
            <w:rStyle w:val="a5"/>
            <w:i/>
            <w:iCs/>
          </w:rPr>
          <w:t>Статья 502. Признание решений иностранных судов, не требующих исполнения</w:t>
        </w:r>
      </w:hyperlink>
    </w:p>
    <w:p w:rsidR="00000000" w:rsidRDefault="005B125E">
      <w:pPr>
        <w:pStyle w:val="pj"/>
        <w:ind w:left="1985" w:hanging="1559"/>
      </w:pPr>
      <w:hyperlink w:anchor="sub5030000" w:history="1">
        <w:r>
          <w:rPr>
            <w:rStyle w:val="a5"/>
            <w:i/>
            <w:iCs/>
          </w:rPr>
          <w:t>Статья 503.</w:t>
        </w:r>
        <w:r>
          <w:rPr>
            <w:rStyle w:val="a5"/>
            <w:i/>
            <w:iCs/>
          </w:rPr>
          <w:t> Принудительное исполнение решений иностранных судов, арбитражных решений иностранных арбитражей</w:t>
        </w:r>
      </w:hyperlink>
    </w:p>
    <w:p w:rsidR="00000000" w:rsidRDefault="005B125E">
      <w:pPr>
        <w:pStyle w:val="pj"/>
        <w:ind w:left="1985" w:hanging="1559"/>
      </w:pPr>
      <w:hyperlink w:anchor="sub5040000" w:history="1">
        <w:r>
          <w:rPr>
            <w:rStyle w:val="a5"/>
            <w:i/>
            <w:iCs/>
          </w:rPr>
          <w:t>Статья 504. Отказ в выдаче и выдача исполнительного листа</w:t>
        </w:r>
      </w:hyperlink>
    </w:p>
    <w:p w:rsidR="00000000" w:rsidRDefault="005B125E">
      <w:pPr>
        <w:pStyle w:val="pji"/>
      </w:pPr>
      <w:hyperlink w:anchor="sub5050000" w:history="1">
        <w:r>
          <w:rPr>
            <w:rStyle w:val="a5"/>
            <w:i/>
            <w:iCs/>
          </w:rPr>
          <w:t>Глава 58. ЗАКЛЮЧИТЕЛЬНЫЕ ПОЛОЖЕНИЯ</w:t>
        </w:r>
      </w:hyperlink>
    </w:p>
    <w:p w:rsidR="00000000" w:rsidRDefault="005B125E">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5B125E">
      <w:pPr>
        <w:pStyle w:val="pj"/>
      </w:pPr>
      <w:bookmarkStart w:id="2" w:name="ContentEnd"/>
      <w:bookmarkEnd w:id="2"/>
      <w:r>
        <w:t> </w:t>
      </w:r>
    </w:p>
    <w:p w:rsidR="00000000" w:rsidRDefault="005B125E">
      <w:pPr>
        <w:pStyle w:val="pji"/>
      </w:pPr>
      <w:r>
        <w:t> </w:t>
      </w:r>
    </w:p>
    <w:p w:rsidR="00000000" w:rsidRDefault="005B125E">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5B125E">
      <w:pPr>
        <w:pStyle w:val="pc"/>
      </w:pPr>
      <w:r>
        <w:rPr>
          <w:rStyle w:val="s1"/>
        </w:rPr>
        <w:t> </w:t>
      </w:r>
    </w:p>
    <w:p w:rsidR="00000000" w:rsidRDefault="005B125E">
      <w:pPr>
        <w:pStyle w:val="pji"/>
      </w:pPr>
      <w:r>
        <w:rPr>
          <w:rStyle w:val="s3"/>
        </w:rPr>
        <w:t>См. изменения в статью 1 -</w:t>
      </w:r>
      <w:r>
        <w:rPr>
          <w:rStyle w:val="s3"/>
        </w:rPr>
        <w:t xml:space="preserve"> </w:t>
      </w:r>
      <w:hyperlink r:id="rId13" w:anchor="sub_id=1000" w:history="1">
        <w:r>
          <w:rPr>
            <w:rStyle w:val="a5"/>
            <w:i/>
            <w:iCs/>
          </w:rPr>
          <w:t>Закон</w:t>
        </w:r>
      </w:hyperlink>
      <w:r>
        <w:rPr>
          <w:rStyle w:val="s3"/>
        </w:rPr>
        <w:t xml:space="preserve"> РК от 05.11.22 г. № 157-VII (вводятся в действие с 1 января 2023 г.)</w:t>
      </w:r>
    </w:p>
    <w:p w:rsidR="00000000" w:rsidRDefault="005B125E">
      <w:pPr>
        <w:pStyle w:val="pj"/>
      </w:pPr>
      <w:r>
        <w:rPr>
          <w:rStyle w:val="s1"/>
        </w:rPr>
        <w:t>Статья 1. Законодательство о гражданском судопроизводстве Республики Казахстан</w:t>
      </w:r>
    </w:p>
    <w:p w:rsidR="00000000" w:rsidRDefault="005B125E">
      <w:pPr>
        <w:pStyle w:val="pj"/>
      </w:pPr>
      <w:r>
        <w:t>1. Порядок судопрои</w:t>
      </w:r>
      <w:r>
        <w:t xml:space="preserve">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 основанным на </w:t>
      </w:r>
      <w:hyperlink r:id="rId14"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5B125E">
      <w:pPr>
        <w:pStyle w:val="pj"/>
      </w:pPr>
      <w:r>
        <w:t>2. Международные договорные и иные обязатель</w:t>
      </w:r>
      <w:r>
        <w:t>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права.</w:t>
      </w:r>
    </w:p>
    <w:p w:rsidR="00000000" w:rsidRDefault="005B125E">
      <w:pPr>
        <w:pStyle w:val="pj"/>
      </w:pPr>
      <w:r>
        <w:t>3. Законодательство Республики Казахстан о гражданском судопроизводств</w:t>
      </w:r>
      <w:r>
        <w:t>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дел особого производства.</w:t>
      </w:r>
    </w:p>
    <w:p w:rsidR="00000000" w:rsidRDefault="005B125E">
      <w:pPr>
        <w:pStyle w:val="pji"/>
      </w:pPr>
      <w:r>
        <w:rPr>
          <w:rStyle w:val="s3"/>
        </w:rPr>
        <w:t xml:space="preserve">См. </w:t>
      </w:r>
      <w:hyperlink r:id="rId15" w:anchor="sub_id=10000" w:history="1">
        <w:r>
          <w:rPr>
            <w:rStyle w:val="a5"/>
            <w:i/>
            <w:iCs/>
          </w:rPr>
          <w:t>комментарий к статье 1</w:t>
        </w:r>
      </w:hyperlink>
      <w:r>
        <w:rPr>
          <w:rStyle w:val="s3"/>
        </w:rPr>
        <w:t xml:space="preserve"> </w:t>
      </w:r>
    </w:p>
    <w:p w:rsidR="00000000" w:rsidRDefault="005B125E">
      <w:pPr>
        <w:pStyle w:val="pj"/>
      </w:pPr>
      <w:r>
        <w:t> </w:t>
      </w:r>
    </w:p>
    <w:p w:rsidR="00000000" w:rsidRDefault="005B125E">
      <w:pPr>
        <w:pStyle w:val="pj"/>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5B125E">
      <w:pPr>
        <w:pStyle w:val="pj"/>
      </w:pPr>
      <w:r>
        <w:t xml:space="preserve">1. </w:t>
      </w:r>
      <w:hyperlink r:id="rId16" w:history="1">
        <w:r>
          <w:rPr>
            <w:rStyle w:val="a4"/>
          </w:rPr>
          <w:t>Конституция</w:t>
        </w:r>
      </w:hyperlink>
      <w:r>
        <w:t xml:space="preserve"> Республики Казахс</w:t>
      </w:r>
      <w:r>
        <w:t>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5B125E">
      <w:pPr>
        <w:pStyle w:val="pj"/>
      </w:pPr>
      <w:r>
        <w:t xml:space="preserve">2. В случае противоречия между нормами настоящего </w:t>
      </w:r>
      <w:r>
        <w:t>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5B125E">
      <w:pPr>
        <w:pStyle w:val="pj"/>
      </w:pPr>
      <w:r>
        <w:t xml:space="preserve">3. Международные договоры, ратифицированные </w:t>
      </w:r>
      <w:r>
        <w:t>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5B125E">
      <w:pPr>
        <w:pStyle w:val="pji"/>
      </w:pPr>
      <w:r>
        <w:rPr>
          <w:rStyle w:val="s3"/>
        </w:rPr>
        <w:t xml:space="preserve">См. </w:t>
      </w:r>
      <w:hyperlink r:id="rId17" w:anchor="sub_id=20000" w:history="1">
        <w:r>
          <w:rPr>
            <w:rStyle w:val="a5"/>
            <w:i/>
            <w:iCs/>
          </w:rPr>
          <w:t>комментарий к статье 2</w:t>
        </w:r>
      </w:hyperlink>
      <w:r>
        <w:rPr>
          <w:rStyle w:val="s3"/>
        </w:rPr>
        <w:t xml:space="preserve"> </w:t>
      </w:r>
    </w:p>
    <w:p w:rsidR="00000000" w:rsidRDefault="005B125E">
      <w:pPr>
        <w:pStyle w:val="pj"/>
      </w:pPr>
      <w:r>
        <w:t> </w:t>
      </w:r>
    </w:p>
    <w:p w:rsidR="00000000" w:rsidRDefault="005B125E">
      <w:pPr>
        <w:pStyle w:val="pj"/>
      </w:pPr>
      <w:bookmarkStart w:id="5" w:name="SUB30000"/>
      <w:bookmarkEnd w:id="5"/>
      <w:r>
        <w:rPr>
          <w:rStyle w:val="s1"/>
        </w:rPr>
        <w:t>Статья 3. Действие гражданского процессуального закона во времени</w:t>
      </w:r>
    </w:p>
    <w:p w:rsidR="00000000" w:rsidRDefault="005B125E">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5B125E">
      <w:pPr>
        <w:pStyle w:val="pj"/>
      </w:pPr>
      <w:r>
        <w:t>2. Гражданский процессуальный закон, возлагающий но</w:t>
      </w:r>
      <w:r>
        <w:t>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5B125E">
      <w:pPr>
        <w:pStyle w:val="pj"/>
      </w:pPr>
      <w:r>
        <w:t>3. Допустимость доказательств определяется в соответствии с законом, действовавшим в момен</w:t>
      </w:r>
      <w:r>
        <w:t>т их получения.</w:t>
      </w:r>
    </w:p>
    <w:p w:rsidR="00000000" w:rsidRDefault="005B125E">
      <w:pPr>
        <w:pStyle w:val="pji"/>
      </w:pPr>
      <w:r>
        <w:rPr>
          <w:rStyle w:val="s3"/>
        </w:rPr>
        <w:t xml:space="preserve">См. </w:t>
      </w:r>
      <w:hyperlink r:id="rId18" w:anchor="sub_id=30000" w:history="1">
        <w:r>
          <w:rPr>
            <w:rStyle w:val="a5"/>
            <w:i/>
            <w:iCs/>
          </w:rPr>
          <w:t>комментарий к статье 3</w:t>
        </w:r>
      </w:hyperlink>
      <w:r>
        <w:rPr>
          <w:rStyle w:val="s3"/>
        </w:rPr>
        <w:t xml:space="preserve"> </w:t>
      </w:r>
    </w:p>
    <w:p w:rsidR="00000000" w:rsidRDefault="005B125E">
      <w:pPr>
        <w:pStyle w:val="pj"/>
      </w:pPr>
      <w:r>
        <w:t> </w:t>
      </w:r>
    </w:p>
    <w:p w:rsidR="00000000" w:rsidRDefault="005B125E">
      <w:pPr>
        <w:pStyle w:val="pj"/>
      </w:pPr>
      <w:r>
        <w:t> </w:t>
      </w:r>
    </w:p>
    <w:p w:rsidR="00000000" w:rsidRDefault="005B125E">
      <w:pPr>
        <w:pStyle w:val="pc"/>
      </w:pPr>
      <w:bookmarkStart w:id="6" w:name="SUB40000"/>
      <w:bookmarkEnd w:id="6"/>
      <w:r>
        <w:rPr>
          <w:rStyle w:val="s1"/>
        </w:rPr>
        <w:t>Глава 2. ЗАДАЧИ И ПРИНЦИПЫ ГРАЖДАНСКОГО СУДОПРОИЗВОДСТВА</w:t>
      </w:r>
    </w:p>
    <w:p w:rsidR="00000000" w:rsidRDefault="005B125E">
      <w:pPr>
        <w:pStyle w:val="pj"/>
      </w:pPr>
      <w:r>
        <w:rPr>
          <w:rStyle w:val="s0"/>
        </w:rPr>
        <w:t> </w:t>
      </w:r>
    </w:p>
    <w:p w:rsidR="00000000" w:rsidRDefault="005B125E">
      <w:pPr>
        <w:pStyle w:val="pji"/>
      </w:pPr>
      <w:r>
        <w:rPr>
          <w:rStyle w:val="s3"/>
        </w:rPr>
        <w:t xml:space="preserve">Статья 4 изложена в редакции </w:t>
      </w:r>
      <w:hyperlink r:id="rId19" w:anchor="sub_id=4" w:history="1">
        <w:r>
          <w:rPr>
            <w:rStyle w:val="a5"/>
            <w:i/>
            <w:iCs/>
          </w:rPr>
          <w:t>Закона</w:t>
        </w:r>
      </w:hyperlink>
      <w:r>
        <w:rPr>
          <w:rStyle w:val="s3"/>
        </w:rPr>
        <w:t xml:space="preserve"> РК от 10.06.20 г. № 342-VI (</w:t>
      </w:r>
      <w:hyperlink r:id="rId20" w:anchor="sub_id=40000" w:history="1">
        <w:r>
          <w:rPr>
            <w:rStyle w:val="a5"/>
            <w:i/>
            <w:iCs/>
          </w:rPr>
          <w:t>см. стар. ред.</w:t>
        </w:r>
      </w:hyperlink>
      <w:r>
        <w:rPr>
          <w:rStyle w:val="s3"/>
        </w:rPr>
        <w:t xml:space="preserve">); внесены изменения в соответствии с </w:t>
      </w:r>
      <w:hyperlink r:id="rId21" w:anchor="sub_id=4" w:history="1">
        <w:r>
          <w:rPr>
            <w:rStyle w:val="a5"/>
            <w:i/>
            <w:iCs/>
          </w:rPr>
          <w:t>Законом</w:t>
        </w:r>
      </w:hyperlink>
      <w:r>
        <w:rPr>
          <w:rStyle w:val="s3"/>
        </w:rPr>
        <w:t xml:space="preserve"> РК от 29.06.20 г. № 351-VI (введен в действие с 1 июля 2021 г.) (</w:t>
      </w:r>
      <w:hyperlink r:id="rId22" w:anchor="sub_id=40000" w:history="1">
        <w:r>
          <w:rPr>
            <w:rStyle w:val="a5"/>
            <w:i/>
            <w:iCs/>
          </w:rPr>
          <w:t>см. стар. ред.</w:t>
        </w:r>
      </w:hyperlink>
      <w:r>
        <w:rPr>
          <w:rStyle w:val="s3"/>
        </w:rPr>
        <w:t>)</w:t>
      </w:r>
    </w:p>
    <w:p w:rsidR="00000000" w:rsidRDefault="005B125E">
      <w:pPr>
        <w:pStyle w:val="pj"/>
      </w:pPr>
      <w:r>
        <w:rPr>
          <w:rStyle w:val="s1"/>
        </w:rPr>
        <w:t>Статья 4. За</w:t>
      </w:r>
      <w:r>
        <w:rPr>
          <w:rStyle w:val="s1"/>
        </w:rPr>
        <w:t>дачи гражданского судопроизводства</w:t>
      </w:r>
    </w:p>
    <w:p w:rsidR="00000000" w:rsidRDefault="005B125E">
      <w:pPr>
        <w:pStyle w:val="pj"/>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об</w:t>
      </w:r>
      <w:r>
        <w:t>еспечение полного и своевременного рассмотрения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5B125E">
      <w:pPr>
        <w:pStyle w:val="pji"/>
      </w:pPr>
      <w:r>
        <w:rPr>
          <w:rStyle w:val="s3"/>
        </w:rPr>
        <w:t xml:space="preserve">См. </w:t>
      </w:r>
      <w:hyperlink r:id="rId23" w:anchor="sub_id=40000" w:history="1">
        <w:r>
          <w:rPr>
            <w:rStyle w:val="a5"/>
            <w:i/>
            <w:iCs/>
          </w:rPr>
          <w:t>комментарий к статье 4</w:t>
        </w:r>
      </w:hyperlink>
      <w:r>
        <w:rPr>
          <w:rStyle w:val="s3"/>
        </w:rPr>
        <w:t xml:space="preserve"> </w:t>
      </w:r>
    </w:p>
    <w:p w:rsidR="00000000" w:rsidRDefault="005B125E">
      <w:pPr>
        <w:pStyle w:val="pj"/>
      </w:pPr>
      <w:r>
        <w:t> </w:t>
      </w:r>
    </w:p>
    <w:p w:rsidR="00000000" w:rsidRDefault="005B125E">
      <w:pPr>
        <w:pStyle w:val="pj"/>
      </w:pPr>
      <w:bookmarkStart w:id="7" w:name="SUB50000"/>
      <w:bookmarkEnd w:id="7"/>
      <w:r>
        <w:rPr>
          <w:rStyle w:val="s1"/>
        </w:rPr>
        <w:t>Статья 5. Принципы гражданского судопроизводства</w:t>
      </w:r>
    </w:p>
    <w:p w:rsidR="00000000" w:rsidRDefault="005B125E">
      <w:pPr>
        <w:pStyle w:val="pj"/>
      </w:pPr>
      <w:r>
        <w:t>1. Гражданское судопроизводство осуществляется на основе принципов, изложенных в настоящей главе.</w:t>
      </w:r>
    </w:p>
    <w:p w:rsidR="00000000" w:rsidRDefault="005B125E">
      <w:pPr>
        <w:pStyle w:val="pj"/>
      </w:pPr>
      <w:r>
        <w:t>2. Нарушение принципов гражданского судопроизводства в завис</w:t>
      </w:r>
      <w:r>
        <w:t>имости от его характера и существенности влечет отмену вынесенных судебных актов.</w:t>
      </w:r>
    </w:p>
    <w:p w:rsidR="00000000" w:rsidRDefault="005B125E">
      <w:pPr>
        <w:pStyle w:val="pji"/>
      </w:pPr>
      <w:r>
        <w:rPr>
          <w:rStyle w:val="s3"/>
        </w:rPr>
        <w:t xml:space="preserve">См. </w:t>
      </w:r>
      <w:hyperlink r:id="rId24" w:anchor="sub_id=50000" w:history="1">
        <w:r>
          <w:rPr>
            <w:rStyle w:val="a5"/>
            <w:i/>
            <w:iCs/>
          </w:rPr>
          <w:t>комментарий к статье 5</w:t>
        </w:r>
      </w:hyperlink>
      <w:r>
        <w:rPr>
          <w:rStyle w:val="s3"/>
        </w:rPr>
        <w:t xml:space="preserve"> </w:t>
      </w:r>
    </w:p>
    <w:p w:rsidR="00000000" w:rsidRDefault="005B125E">
      <w:pPr>
        <w:pStyle w:val="pj"/>
      </w:pPr>
      <w:r>
        <w:t> </w:t>
      </w:r>
    </w:p>
    <w:p w:rsidR="00000000" w:rsidRDefault="005B125E">
      <w:pPr>
        <w:pStyle w:val="pji"/>
      </w:pPr>
      <w:bookmarkStart w:id="8" w:name="SUB60000"/>
      <w:bookmarkEnd w:id="8"/>
      <w:r>
        <w:rPr>
          <w:rStyle w:val="s3"/>
        </w:rPr>
        <w:t xml:space="preserve">См. изменения в статью 6 - </w:t>
      </w:r>
      <w:hyperlink r:id="rId25" w:anchor="sub_id=6" w:history="1">
        <w:r>
          <w:rPr>
            <w:rStyle w:val="a5"/>
            <w:i/>
            <w:iCs/>
          </w:rPr>
          <w:t>Закон</w:t>
        </w:r>
      </w:hyperlink>
      <w:r>
        <w:rPr>
          <w:rStyle w:val="s3"/>
        </w:rPr>
        <w:t xml:space="preserve"> РК от 05.11.22 г. № 157-VII (вводятся в действие с 1 января 2023 г.)</w:t>
      </w:r>
    </w:p>
    <w:p w:rsidR="00000000" w:rsidRDefault="005B125E">
      <w:pPr>
        <w:pStyle w:val="pj"/>
      </w:pPr>
      <w:r>
        <w:rPr>
          <w:rStyle w:val="s1"/>
        </w:rPr>
        <w:t>Статья 6. Законность</w:t>
      </w:r>
    </w:p>
    <w:p w:rsidR="00000000" w:rsidRDefault="005B125E">
      <w:pPr>
        <w:pStyle w:val="pj"/>
      </w:pPr>
      <w:r>
        <w:t xml:space="preserve">1. Суд при рассмотрении и разрешении гражданских дел обязан точно соблюдать требования </w:t>
      </w:r>
      <w:hyperlink r:id="rId26"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5B125E">
      <w:pPr>
        <w:pStyle w:val="pj"/>
      </w:pPr>
      <w:r>
        <w:t>2. Суды не вправе</w:t>
      </w:r>
      <w:r>
        <w:t xml:space="preserve"> применять законы и иные нормативные правовые акты, ущемляющие закрепленные </w:t>
      </w:r>
      <w:hyperlink r:id="rId27"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w:t>
      </w:r>
      <w:r>
        <w:t>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 этого акта неконституционны</w:t>
      </w:r>
      <w:r>
        <w:t>м. По получении судом итогового решения Конституционного Совета производство по делу возобновляется.</w:t>
      </w:r>
    </w:p>
    <w:p w:rsidR="00000000" w:rsidRDefault="005B125E">
      <w:pPr>
        <w:pStyle w:val="pj"/>
      </w:pPr>
      <w:r>
        <w:t>3. Суд, установив при рассмотрении и разрешении дела несоответствие акта государственного или иного органа закону или издание его с превышением полномочий,</w:t>
      </w:r>
      <w:r>
        <w:t xml:space="preserve"> применяет нормы закона.</w:t>
      </w:r>
    </w:p>
    <w:p w:rsidR="00000000" w:rsidRDefault="005B125E">
      <w:pPr>
        <w:pStyle w:val="pj"/>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законодательства Республик</w:t>
      </w:r>
      <w:r>
        <w:t>и Казахстан.</w:t>
      </w:r>
    </w:p>
    <w:p w:rsidR="00000000" w:rsidRDefault="005B125E">
      <w:pPr>
        <w:pStyle w:val="pj"/>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5B125E">
      <w:pPr>
        <w:pStyle w:val="pji"/>
      </w:pPr>
      <w:r>
        <w:rPr>
          <w:rStyle w:val="s3"/>
        </w:rPr>
        <w:t xml:space="preserve">См. </w:t>
      </w:r>
      <w:hyperlink r:id="rId28" w:anchor="sub_id=60000" w:history="1">
        <w:r>
          <w:rPr>
            <w:rStyle w:val="a5"/>
            <w:i/>
            <w:iCs/>
          </w:rPr>
          <w:t>комментарий к статье 6</w:t>
        </w:r>
      </w:hyperlink>
      <w:r>
        <w:rPr>
          <w:rStyle w:val="s3"/>
        </w:rPr>
        <w:t xml:space="preserve"> </w:t>
      </w:r>
    </w:p>
    <w:p w:rsidR="00000000" w:rsidRDefault="005B125E">
      <w:pPr>
        <w:pStyle w:val="pj"/>
      </w:pPr>
      <w:r>
        <w:t> </w:t>
      </w:r>
    </w:p>
    <w:p w:rsidR="00000000" w:rsidRDefault="005B125E">
      <w:pPr>
        <w:pStyle w:val="pj"/>
      </w:pPr>
      <w:bookmarkStart w:id="9" w:name="SUB70000"/>
      <w:bookmarkEnd w:id="9"/>
      <w:r>
        <w:rPr>
          <w:rStyle w:val="s1"/>
        </w:rPr>
        <w:t>Статья 7. Осуществление правосудия только судом</w:t>
      </w:r>
    </w:p>
    <w:p w:rsidR="00000000" w:rsidRDefault="005B125E">
      <w:pPr>
        <w:pStyle w:val="pj"/>
      </w:pPr>
      <w:r>
        <w:t>1. Правосудие по гражданским делам осуществляется только судом по правилам, установленным настоящим Кодексом.</w:t>
      </w:r>
    </w:p>
    <w:p w:rsidR="00000000" w:rsidRDefault="005B125E">
      <w:pPr>
        <w:pStyle w:val="pj"/>
      </w:pPr>
      <w:r>
        <w:t>2. Присвоение властных полномочий суда кем бы то ни было влечет ответственность, предусмотренную законом.</w:t>
      </w:r>
    </w:p>
    <w:p w:rsidR="00000000" w:rsidRDefault="005B125E">
      <w:pPr>
        <w:pStyle w:val="pj"/>
      </w:pPr>
      <w:r>
        <w:t>3. Решения чрезвычайных, а также иных незаконно учрежденных судов юридической силы не имеют и исполнению не подлежат.</w:t>
      </w:r>
    </w:p>
    <w:p w:rsidR="00000000" w:rsidRDefault="005B125E">
      <w:pPr>
        <w:pStyle w:val="pj"/>
      </w:pPr>
      <w:r>
        <w:t>4. Решения суда, осуществлявшего</w:t>
      </w:r>
      <w:r>
        <w:t xml:space="preserve">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5B125E">
      <w:pPr>
        <w:pStyle w:val="pj"/>
      </w:pPr>
      <w:r>
        <w:t>5. Решения суда по граждан</w:t>
      </w:r>
      <w:r>
        <w:t>скому делу могут быть проверены и пересмотрены только соответствующими судами в порядке, предусмотренном настоящим Кодексом.</w:t>
      </w:r>
    </w:p>
    <w:p w:rsidR="00000000" w:rsidRDefault="005B125E">
      <w:pPr>
        <w:pStyle w:val="pji"/>
      </w:pPr>
      <w:r>
        <w:rPr>
          <w:rStyle w:val="s3"/>
        </w:rPr>
        <w:t xml:space="preserve">См. </w:t>
      </w:r>
      <w:hyperlink r:id="rId29" w:anchor="sub_id=70000" w:history="1">
        <w:r>
          <w:rPr>
            <w:rStyle w:val="a5"/>
            <w:i/>
            <w:iCs/>
          </w:rPr>
          <w:t>комментарий к статье 7</w:t>
        </w:r>
      </w:hyperlink>
      <w:r>
        <w:rPr>
          <w:rStyle w:val="s3"/>
        </w:rPr>
        <w:t xml:space="preserve"> </w:t>
      </w:r>
    </w:p>
    <w:p w:rsidR="00000000" w:rsidRDefault="005B125E">
      <w:pPr>
        <w:pStyle w:val="pj"/>
      </w:pPr>
      <w:r>
        <w:t> </w:t>
      </w:r>
    </w:p>
    <w:p w:rsidR="00000000" w:rsidRDefault="005B125E">
      <w:pPr>
        <w:pStyle w:val="pj"/>
      </w:pPr>
      <w:bookmarkStart w:id="10" w:name="SUB80000"/>
      <w:bookmarkEnd w:id="10"/>
      <w:r>
        <w:rPr>
          <w:rStyle w:val="s1"/>
        </w:rPr>
        <w:t>Статья 8. Судебная защита прав, свобод и законных интересов лица</w:t>
      </w:r>
    </w:p>
    <w:p w:rsidR="00000000" w:rsidRDefault="005B125E">
      <w:pPr>
        <w:pStyle w:val="pj"/>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5B125E">
      <w:pPr>
        <w:pStyle w:val="pj"/>
      </w:pPr>
      <w:r>
        <w:t>2. Государственные органы в пределах</w:t>
      </w:r>
      <w:r>
        <w:t xml:space="preserve">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5B125E">
      <w:pPr>
        <w:pStyle w:val="pj"/>
      </w:pPr>
      <w:r>
        <w:t>Прокурор вправе обратиться в</w:t>
      </w:r>
      <w:r>
        <w:t xml:space="preserve"> суд с </w:t>
      </w:r>
      <w:r>
        <w:rPr>
          <w:rStyle w:val="s0"/>
        </w:rPr>
        <w:t>иском</w:t>
      </w:r>
      <w:r>
        <w:t xml:space="preserve">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5B125E">
      <w:pPr>
        <w:pStyle w:val="pj"/>
      </w:pPr>
      <w:r>
        <w:t>3. Никому не может быть без его согласия изменена подсудность, предусмотренная для него законом.</w:t>
      </w:r>
    </w:p>
    <w:p w:rsidR="00000000" w:rsidRDefault="005B125E">
      <w:pPr>
        <w:pStyle w:val="pj"/>
      </w:pPr>
      <w:r>
        <w:t>4. О</w:t>
      </w:r>
      <w:r>
        <w:t>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5B125E">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 предусмотрен</w:t>
      </w:r>
      <w:r>
        <w:t>ных настоящим Кодексом.</w:t>
      </w:r>
    </w:p>
    <w:p w:rsidR="00000000" w:rsidRDefault="005B125E">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5B125E">
      <w:pPr>
        <w:pStyle w:val="pji"/>
      </w:pPr>
      <w:r>
        <w:rPr>
          <w:rStyle w:val="s3"/>
        </w:rPr>
        <w:t xml:space="preserve">См. </w:t>
      </w:r>
      <w:hyperlink r:id="rId30" w:anchor="sub_id=80000" w:history="1">
        <w:r>
          <w:rPr>
            <w:rStyle w:val="a5"/>
            <w:i/>
            <w:iCs/>
          </w:rPr>
          <w:t>комментарий к статье 8</w:t>
        </w:r>
      </w:hyperlink>
      <w:r>
        <w:rPr>
          <w:rStyle w:val="s3"/>
        </w:rPr>
        <w:t xml:space="preserve"> </w:t>
      </w:r>
    </w:p>
    <w:p w:rsidR="00000000" w:rsidRDefault="005B125E">
      <w:pPr>
        <w:pStyle w:val="pj"/>
      </w:pPr>
      <w:r>
        <w:t> </w:t>
      </w:r>
    </w:p>
    <w:p w:rsidR="00000000" w:rsidRDefault="005B125E">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5B125E">
      <w:pPr>
        <w:pStyle w:val="pj"/>
      </w:pPr>
      <w:r>
        <w:t>1. При производстве по гражданскому делу запрещаются действия, унижающие честь или достоинство, умаляющие де</w:t>
      </w:r>
      <w:r>
        <w:t>ловую репутацию лица, участвующего в гражданском процессе.</w:t>
      </w:r>
    </w:p>
    <w:p w:rsidR="00000000" w:rsidRDefault="005B125E">
      <w:pPr>
        <w:pStyle w:val="pj"/>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w:t>
      </w:r>
      <w:r>
        <w:t>ных лиц, а также в связи с совершением указанных в части первой настоящей статьи действий другими лицами, подлежат возмещению в установленном законом порядке.</w:t>
      </w:r>
    </w:p>
    <w:p w:rsidR="00000000" w:rsidRDefault="005B125E">
      <w:pPr>
        <w:pStyle w:val="pji"/>
      </w:pPr>
      <w:r>
        <w:rPr>
          <w:rStyle w:val="s3"/>
        </w:rPr>
        <w:t xml:space="preserve">См. </w:t>
      </w:r>
      <w:hyperlink r:id="rId31" w:anchor="sub_id=90000" w:history="1">
        <w:r>
          <w:rPr>
            <w:rStyle w:val="a5"/>
            <w:i/>
            <w:iCs/>
          </w:rPr>
          <w:t>комментари</w:t>
        </w:r>
        <w:r>
          <w:rPr>
            <w:rStyle w:val="a5"/>
            <w:i/>
            <w:iCs/>
          </w:rPr>
          <w:t>й к статье 9</w:t>
        </w:r>
      </w:hyperlink>
      <w:r>
        <w:rPr>
          <w:rStyle w:val="s3"/>
        </w:rPr>
        <w:t xml:space="preserve"> </w:t>
      </w:r>
    </w:p>
    <w:p w:rsidR="00000000" w:rsidRDefault="005B125E">
      <w:pPr>
        <w:pStyle w:val="pj"/>
      </w:pPr>
      <w:r>
        <w:t> </w:t>
      </w:r>
    </w:p>
    <w:p w:rsidR="00000000" w:rsidRDefault="005B125E">
      <w:pPr>
        <w:pStyle w:val="pj"/>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5B125E">
      <w:pPr>
        <w:pStyle w:val="pj"/>
      </w:pPr>
      <w:r>
        <w:t>Частная жизнь, личная и семейная тайна находятся под охраной закона.</w:t>
      </w:r>
    </w:p>
    <w:p w:rsidR="00000000" w:rsidRDefault="005B125E">
      <w:pPr>
        <w:pStyle w:val="pj"/>
      </w:pPr>
      <w:r>
        <w:t>Каждый имеет право на тайну личных вкладов и с</w:t>
      </w:r>
      <w:r>
        <w:t>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5B125E">
      <w:pPr>
        <w:pStyle w:val="pji"/>
      </w:pPr>
      <w:r>
        <w:rPr>
          <w:rStyle w:val="s3"/>
        </w:rPr>
        <w:t xml:space="preserve">См. </w:t>
      </w:r>
      <w:hyperlink r:id="rId32" w:anchor="sub_id=100000" w:history="1">
        <w:r>
          <w:rPr>
            <w:rStyle w:val="a5"/>
            <w:i/>
            <w:iCs/>
          </w:rPr>
          <w:t>комментарий к статье 10</w:t>
        </w:r>
      </w:hyperlink>
      <w:r>
        <w:rPr>
          <w:rStyle w:val="s3"/>
        </w:rPr>
        <w:t xml:space="preserve"> </w:t>
      </w:r>
    </w:p>
    <w:p w:rsidR="00000000" w:rsidRDefault="005B125E">
      <w:pPr>
        <w:pStyle w:val="pj"/>
      </w:pPr>
      <w:r>
        <w:t> </w:t>
      </w:r>
    </w:p>
    <w:p w:rsidR="00000000" w:rsidRDefault="005B125E">
      <w:pPr>
        <w:pStyle w:val="pj"/>
      </w:pPr>
      <w:bookmarkStart w:id="13" w:name="SUB110000"/>
      <w:bookmarkEnd w:id="13"/>
      <w:r>
        <w:rPr>
          <w:rStyle w:val="s1"/>
        </w:rPr>
        <w:t>Статья 11. Неприкосновенность собственности</w:t>
      </w:r>
    </w:p>
    <w:p w:rsidR="00000000" w:rsidRDefault="005B125E">
      <w:pPr>
        <w:pStyle w:val="pj"/>
      </w:pPr>
      <w:r>
        <w:t>1. Собственность гарантируется законом. Никто не может быть лишен своего имущества, иначе как по решению суда.</w:t>
      </w:r>
    </w:p>
    <w:p w:rsidR="00000000" w:rsidRDefault="005B125E">
      <w:pPr>
        <w:pStyle w:val="pj"/>
      </w:pPr>
      <w:r>
        <w:t>2. Наложение ареста на имущество в</w:t>
      </w:r>
      <w:r>
        <w:t xml:space="preserve"> целях обеспечения иска может производиться по основаниям и в порядке, предусмотренным настоящим Кодексом.</w:t>
      </w:r>
    </w:p>
    <w:p w:rsidR="00000000" w:rsidRDefault="005B125E">
      <w:pPr>
        <w:pStyle w:val="pji"/>
      </w:pPr>
      <w:r>
        <w:rPr>
          <w:rStyle w:val="s3"/>
        </w:rPr>
        <w:t xml:space="preserve">См. </w:t>
      </w:r>
      <w:hyperlink r:id="rId33" w:anchor="sub_id=110000" w:history="1">
        <w:r>
          <w:rPr>
            <w:rStyle w:val="a5"/>
            <w:i/>
            <w:iCs/>
          </w:rPr>
          <w:t>комментарий к статье 11</w:t>
        </w:r>
      </w:hyperlink>
      <w:r>
        <w:rPr>
          <w:rStyle w:val="s3"/>
        </w:rPr>
        <w:t xml:space="preserve"> </w:t>
      </w:r>
    </w:p>
    <w:p w:rsidR="00000000" w:rsidRDefault="005B125E">
      <w:pPr>
        <w:pStyle w:val="pj"/>
      </w:pPr>
      <w:r>
        <w:t> </w:t>
      </w:r>
    </w:p>
    <w:p w:rsidR="00000000" w:rsidRDefault="005B125E">
      <w:pPr>
        <w:pStyle w:val="pj"/>
      </w:pPr>
      <w:bookmarkStart w:id="14" w:name="SUB120000"/>
      <w:bookmarkEnd w:id="14"/>
      <w:r>
        <w:rPr>
          <w:rStyle w:val="s1"/>
        </w:rPr>
        <w:t>Статья 12. Независимость судей</w:t>
      </w:r>
    </w:p>
    <w:p w:rsidR="00000000" w:rsidRDefault="005B125E">
      <w:pPr>
        <w:pStyle w:val="pj"/>
      </w:pPr>
      <w:r>
        <w:t xml:space="preserve">1. Судья при отправлении правосудия независим и подчиняется только </w:t>
      </w:r>
      <w:hyperlink r:id="rId34" w:history="1">
        <w:r>
          <w:rPr>
            <w:rStyle w:val="a4"/>
          </w:rPr>
          <w:t>Конституции</w:t>
        </w:r>
      </w:hyperlink>
      <w:r>
        <w:t xml:space="preserve"> Республики Казахстан и закону.</w:t>
      </w:r>
    </w:p>
    <w:p w:rsidR="00000000" w:rsidRDefault="005B125E">
      <w:pPr>
        <w:pStyle w:val="pj"/>
      </w:pPr>
      <w:r>
        <w:t xml:space="preserve">2. Судьи рассматривают и разрешают гражданские дела в условиях, исключающих любое </w:t>
      </w:r>
      <w:r>
        <w:t>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5B125E">
      <w:pPr>
        <w:pStyle w:val="pj"/>
      </w:pPr>
      <w:r>
        <w:t xml:space="preserve">3. Гарантии независимости судей установлены </w:t>
      </w:r>
      <w:hyperlink r:id="rId35" w:history="1">
        <w:r>
          <w:rPr>
            <w:rStyle w:val="a4"/>
          </w:rPr>
          <w:t>Конституцией</w:t>
        </w:r>
      </w:hyperlink>
      <w:r>
        <w:t xml:space="preserve"> Республики Казахстан и законом.</w:t>
      </w:r>
    </w:p>
    <w:p w:rsidR="00000000" w:rsidRDefault="005B125E">
      <w:pPr>
        <w:pStyle w:val="pji"/>
      </w:pPr>
      <w:r>
        <w:rPr>
          <w:rStyle w:val="s3"/>
        </w:rPr>
        <w:t xml:space="preserve">См. </w:t>
      </w:r>
      <w:hyperlink r:id="rId36" w:anchor="sub_id=120000" w:history="1">
        <w:r>
          <w:rPr>
            <w:rStyle w:val="a5"/>
            <w:i/>
            <w:iCs/>
          </w:rPr>
          <w:t>комментарий к статье 12</w:t>
        </w:r>
      </w:hyperlink>
      <w:r>
        <w:rPr>
          <w:rStyle w:val="s3"/>
        </w:rPr>
        <w:t xml:space="preserve"> </w:t>
      </w:r>
    </w:p>
    <w:p w:rsidR="00000000" w:rsidRDefault="005B125E">
      <w:pPr>
        <w:pStyle w:val="pj"/>
      </w:pPr>
      <w:r>
        <w:t> </w:t>
      </w:r>
    </w:p>
    <w:p w:rsidR="00000000" w:rsidRDefault="005B125E">
      <w:pPr>
        <w:pStyle w:val="pj"/>
      </w:pPr>
      <w:bookmarkStart w:id="15" w:name="SUB130000"/>
      <w:bookmarkEnd w:id="15"/>
      <w:r>
        <w:rPr>
          <w:rStyle w:val="s1"/>
        </w:rPr>
        <w:t>Статья 13. Равенство всех перед законом</w:t>
      </w:r>
      <w:r>
        <w:rPr>
          <w:rStyle w:val="s1"/>
        </w:rPr>
        <w:t xml:space="preserve"> и судом</w:t>
      </w:r>
    </w:p>
    <w:p w:rsidR="00000000" w:rsidRDefault="005B125E">
      <w:pPr>
        <w:pStyle w:val="pj"/>
      </w:pPr>
      <w:r>
        <w:t>1. Правосудие по гражданским делам осуществляется на началах равенства всех перед законом и судом.</w:t>
      </w:r>
    </w:p>
    <w:p w:rsidR="00000000" w:rsidRDefault="005B125E">
      <w:pPr>
        <w:pStyle w:val="pj"/>
      </w:pPr>
      <w:r>
        <w:t>2. В ходе гражданского судопроизводства никому из:</w:t>
      </w:r>
    </w:p>
    <w:p w:rsidR="00000000" w:rsidRDefault="005B125E">
      <w:pPr>
        <w:pStyle w:val="pj"/>
      </w:pPr>
      <w:r>
        <w:t>граждан не может быть отдано предпочтение, никто из них не может подвергаться дискриминации по мо</w:t>
      </w:r>
      <w:r>
        <w:t>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5B125E">
      <w:pPr>
        <w:pStyle w:val="pj"/>
      </w:pPr>
      <w:r>
        <w:t>юридических лиц не может быть отдано предпочтение и ни одно из</w:t>
      </w:r>
      <w:r>
        <w:t xml:space="preserve">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5B125E">
      <w:pPr>
        <w:pStyle w:val="pj"/>
      </w:pPr>
      <w:r>
        <w:t>3. Условия гражданского судопроизводства в отношении лиц, обладающих иммунитетом от гражданск</w:t>
      </w:r>
      <w:r>
        <w:t xml:space="preserve">о-правовой ответственности, определяются </w:t>
      </w:r>
      <w:hyperlink r:id="rId37" w:history="1">
        <w:r>
          <w:rPr>
            <w:rStyle w:val="a4"/>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5B125E">
      <w:pPr>
        <w:pStyle w:val="pji"/>
      </w:pPr>
      <w:r>
        <w:rPr>
          <w:rStyle w:val="s3"/>
        </w:rPr>
        <w:t xml:space="preserve">См. </w:t>
      </w:r>
      <w:hyperlink r:id="rId38" w:anchor="sub_id=130000" w:history="1">
        <w:r>
          <w:rPr>
            <w:rStyle w:val="a5"/>
            <w:i/>
            <w:iCs/>
          </w:rPr>
          <w:t>комментарий к статье 13</w:t>
        </w:r>
      </w:hyperlink>
      <w:r>
        <w:rPr>
          <w:rStyle w:val="s3"/>
        </w:rPr>
        <w:t xml:space="preserve"> </w:t>
      </w:r>
    </w:p>
    <w:p w:rsidR="00000000" w:rsidRDefault="005B125E">
      <w:pPr>
        <w:pStyle w:val="pj"/>
      </w:pPr>
      <w:r>
        <w:t> </w:t>
      </w:r>
    </w:p>
    <w:p w:rsidR="00000000" w:rsidRDefault="005B125E">
      <w:pPr>
        <w:pStyle w:val="pj"/>
      </w:pPr>
      <w:bookmarkStart w:id="16" w:name="SUB140000"/>
      <w:bookmarkEnd w:id="16"/>
      <w:r>
        <w:rPr>
          <w:rStyle w:val="s1"/>
        </w:rPr>
        <w:t>Статья 14. Язык судопроизводства</w:t>
      </w:r>
    </w:p>
    <w:p w:rsidR="00000000" w:rsidRDefault="005B125E">
      <w:pPr>
        <w:pStyle w:val="pj"/>
      </w:pPr>
      <w:r>
        <w:t>1. Судопроизводство по гражданским делам ведется на казахском языке, наравне с казахским официально в судопроизводстве употре</w:t>
      </w:r>
      <w:r>
        <w:t>бляется русский язык, а в установленных законом случаях и другие языки.</w:t>
      </w:r>
    </w:p>
    <w:p w:rsidR="00000000" w:rsidRDefault="005B125E">
      <w:pPr>
        <w:pStyle w:val="pji"/>
      </w:pPr>
      <w:r>
        <w:rPr>
          <w:rStyle w:val="s3"/>
        </w:rPr>
        <w:t xml:space="preserve">См.: </w:t>
      </w:r>
      <w:hyperlink r:id="rId39" w:anchor="sub_id=300" w:history="1">
        <w:r>
          <w:rPr>
            <w:rStyle w:val="a5"/>
            <w:i/>
            <w:iCs/>
          </w:rPr>
          <w:t>Нормативное постановление</w:t>
        </w:r>
      </w:hyperlink>
      <w:r>
        <w:rPr>
          <w:rStyle w:val="s3"/>
        </w:rPr>
        <w:t xml:space="preserve"> </w:t>
      </w:r>
      <w:r>
        <w:rPr>
          <w:rStyle w:val="s3"/>
        </w:rPr>
        <w:t>Верховного Суда Республики Казахстан от 22 декабря 2016 года № 13 «О некоторых вопросах применения принципа языка судопроизводства»</w:t>
      </w:r>
    </w:p>
    <w:p w:rsidR="00000000" w:rsidRDefault="005B125E">
      <w:pPr>
        <w:pStyle w:val="pj"/>
      </w:pPr>
      <w:r>
        <w:t xml:space="preserve">2. Язык судопроизводства устанавливается определением суда в зависимости от языка, на котором </w:t>
      </w:r>
      <w:r>
        <w:rPr>
          <w:rStyle w:val="s0"/>
        </w:rPr>
        <w:t>подан в суд иск</w:t>
      </w:r>
      <w:r>
        <w:t xml:space="preserve">. Производство </w:t>
      </w:r>
      <w:r>
        <w:t>по одному и тому же гражданскому делу осуществляется на установленном первоначально языке судопроизводства.</w:t>
      </w:r>
    </w:p>
    <w:p w:rsidR="00000000" w:rsidRDefault="005B125E">
      <w:pPr>
        <w:pStyle w:val="pj"/>
      </w:pPr>
      <w:r>
        <w:t>На стадии подготовки дела к судебному разбирательству по письменному ходатайству обеих сторон суд вправе определением изменить язык судопроизводства</w:t>
      </w:r>
      <w:r>
        <w:t>.</w:t>
      </w:r>
    </w:p>
    <w:p w:rsidR="00000000" w:rsidRDefault="005B125E">
      <w:pPr>
        <w:pStyle w:val="pji"/>
      </w:pPr>
      <w:r>
        <w:rPr>
          <w:rStyle w:val="s3"/>
        </w:rPr>
        <w:t xml:space="preserve">См.: </w:t>
      </w:r>
      <w:hyperlink r:id="rId40"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w:t>
      </w:r>
      <w:r>
        <w:rPr>
          <w:rStyle w:val="s3"/>
        </w:rPr>
        <w:t>ополнениями по состоянию на 25.11.2016 г.)</w:t>
      </w:r>
    </w:p>
    <w:p w:rsidR="00000000" w:rsidRDefault="005B125E">
      <w:pPr>
        <w:pStyle w:val="pj"/>
      </w:pPr>
      <w:r>
        <w:t xml:space="preserve">Если в ходе подготовки к рассмотрению дела в суде первой инстанции выяснилось, что истец не владеет языком, на котором его представителем </w:t>
      </w:r>
      <w:r>
        <w:rPr>
          <w:rStyle w:val="s0"/>
        </w:rPr>
        <w:t>подан иск</w:t>
      </w:r>
      <w:r>
        <w:t>, то по письменному ходатайству истца суд выносит определение об и</w:t>
      </w:r>
      <w:r>
        <w:t>зменении языка судопроизводства.</w:t>
      </w:r>
    </w:p>
    <w:p w:rsidR="00000000" w:rsidRDefault="005B125E">
      <w:pPr>
        <w:pStyle w:val="pji"/>
      </w:pPr>
      <w:r>
        <w:rPr>
          <w:rStyle w:val="s3"/>
        </w:rPr>
        <w:t xml:space="preserve">Часть 3 изложена в редакции </w:t>
      </w:r>
      <w:hyperlink r:id="rId41" w:anchor="sub_id=800" w:history="1">
        <w:r>
          <w:rPr>
            <w:rStyle w:val="a5"/>
            <w:i/>
            <w:iCs/>
          </w:rPr>
          <w:t>Закона</w:t>
        </w:r>
      </w:hyperlink>
      <w:r>
        <w:rPr>
          <w:rStyle w:val="s3"/>
        </w:rPr>
        <w:t xml:space="preserve"> РК от 27.06.22 г. № 129-VII (</w:t>
      </w:r>
      <w:hyperlink r:id="rId42" w:anchor="sub_id=140300" w:history="1">
        <w:r>
          <w:rPr>
            <w:rStyle w:val="a5"/>
            <w:i/>
            <w:iCs/>
          </w:rPr>
          <w:t>см. стар. ред.</w:t>
        </w:r>
      </w:hyperlink>
      <w:r>
        <w:rPr>
          <w:rStyle w:val="s3"/>
        </w:rPr>
        <w:t>)</w:t>
      </w:r>
    </w:p>
    <w:p w:rsidR="00000000" w:rsidRDefault="005B125E">
      <w:pPr>
        <w:pStyle w:val="pj"/>
      </w:pPr>
      <w:r>
        <w:t xml:space="preserve">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w:t>
      </w:r>
      <w:r>
        <w:t>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специалиста жестового языка для лиц, имеющих инвалидность по слуху, в пор</w:t>
      </w:r>
      <w:r>
        <w:t>ядке, установленном настоящим Кодексом.</w:t>
      </w:r>
    </w:p>
    <w:p w:rsidR="00000000" w:rsidRDefault="005B125E">
      <w:pPr>
        <w:pStyle w:val="pj"/>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w:t>
      </w:r>
      <w:r>
        <w:t>ается перевод на язык судопроизводства той части судоговорения, которая происходит на другом языке.</w:t>
      </w:r>
    </w:p>
    <w:p w:rsidR="00000000" w:rsidRDefault="005B125E">
      <w:pPr>
        <w:pStyle w:val="pj"/>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w:t>
      </w:r>
      <w:r>
        <w:t>ереводе на его родной язык или другой язык, которым он владеет.</w:t>
      </w:r>
    </w:p>
    <w:p w:rsidR="00000000" w:rsidRDefault="005B125E">
      <w:pPr>
        <w:pStyle w:val="pj"/>
      </w:pPr>
      <w:r>
        <w:t xml:space="preserve">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w:t>
      </w:r>
      <w:r>
        <w:t>быть приложен перевод на язык судопроизводства.</w:t>
      </w:r>
    </w:p>
    <w:p w:rsidR="00000000" w:rsidRDefault="005B125E">
      <w:pPr>
        <w:pStyle w:val="pji"/>
      </w:pPr>
      <w:r>
        <w:rPr>
          <w:rStyle w:val="s3"/>
        </w:rPr>
        <w:t xml:space="preserve">См. </w:t>
      </w:r>
      <w:hyperlink r:id="rId43" w:anchor="sub_id=140000" w:history="1">
        <w:r>
          <w:rPr>
            <w:rStyle w:val="a5"/>
            <w:i/>
            <w:iCs/>
          </w:rPr>
          <w:t>комментарий к статье 14</w:t>
        </w:r>
      </w:hyperlink>
      <w:r>
        <w:rPr>
          <w:rStyle w:val="s3"/>
        </w:rPr>
        <w:t xml:space="preserve"> </w:t>
      </w:r>
    </w:p>
    <w:p w:rsidR="00000000" w:rsidRDefault="005B125E">
      <w:pPr>
        <w:pStyle w:val="pj"/>
      </w:pPr>
      <w:r>
        <w:t> </w:t>
      </w:r>
    </w:p>
    <w:p w:rsidR="00000000" w:rsidRDefault="005B125E">
      <w:pPr>
        <w:pStyle w:val="pj"/>
      </w:pPr>
      <w:bookmarkStart w:id="17" w:name="SUB150000"/>
      <w:bookmarkEnd w:id="17"/>
      <w:r>
        <w:rPr>
          <w:rStyle w:val="s1"/>
        </w:rPr>
        <w:t>Статья 15. Состязательность и равноправие сторон</w:t>
      </w:r>
    </w:p>
    <w:p w:rsidR="00000000" w:rsidRDefault="005B125E">
      <w:pPr>
        <w:pStyle w:val="pj"/>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5B125E">
      <w:pPr>
        <w:pStyle w:val="pj"/>
      </w:pPr>
      <w:r>
        <w:t xml:space="preserve">2. Стороны избирают в ходе гражданского </w:t>
      </w:r>
      <w:r>
        <w:t>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5B125E">
      <w:pPr>
        <w:pStyle w:val="pji"/>
      </w:pPr>
      <w:r>
        <w:rPr>
          <w:rStyle w:val="s3"/>
        </w:rPr>
        <w:t xml:space="preserve">Часть 3 изложена в редакции </w:t>
      </w:r>
      <w:hyperlink r:id="rId44" w:anchor="sub_id=15" w:history="1">
        <w:r>
          <w:rPr>
            <w:rStyle w:val="a5"/>
            <w:i/>
            <w:iCs/>
          </w:rPr>
          <w:t>Закона</w:t>
        </w:r>
      </w:hyperlink>
      <w:r>
        <w:rPr>
          <w:rStyle w:val="s3"/>
        </w:rPr>
        <w:t xml:space="preserve"> РК от </w:t>
      </w:r>
      <w:r>
        <w:rPr>
          <w:rStyle w:val="s3"/>
        </w:rPr>
        <w:t>10.06.20 г. № 342-VI (</w:t>
      </w:r>
      <w:hyperlink r:id="rId45" w:anchor="sub_id=150300" w:history="1">
        <w:r>
          <w:rPr>
            <w:rStyle w:val="a5"/>
            <w:i/>
            <w:iCs/>
          </w:rPr>
          <w:t>см. стар. ред.</w:t>
        </w:r>
      </w:hyperlink>
      <w:r>
        <w:rPr>
          <w:rStyle w:val="s3"/>
        </w:rPr>
        <w:t>)</w:t>
      </w:r>
    </w:p>
    <w:p w:rsidR="00000000" w:rsidRDefault="005B125E">
      <w:pPr>
        <w:pStyle w:val="pj"/>
      </w:pPr>
      <w:r>
        <w:t>3. Суд, сохраняя объективность и беспристрастность, осуществляет руководство процессом, создает необходимые условия для реализации сто</w:t>
      </w:r>
      <w:r>
        <w:t>ронами процессуальных прав на полное и объективное исследование обстоятельств дела.</w:t>
      </w:r>
    </w:p>
    <w:p w:rsidR="00000000" w:rsidRDefault="005B125E">
      <w:pPr>
        <w:pStyle w:val="pj"/>
      </w:pPr>
      <w:r>
        <w:t>Суд разъясняет лицам, участвующим в деле, их права и обязанности, предупреждает о последствиях совершения или несовершения процессуальных действий, уточняет их правовые поз</w:t>
      </w:r>
      <w:r>
        <w:t>иции и доводы, обсуждает с ними обстоятельства дела и в случаях, предусмотренных настоящим Кодексом, оказывает им содействие в осуществлении их прав.</w:t>
      </w:r>
    </w:p>
    <w:p w:rsidR="00000000" w:rsidRDefault="005B125E">
      <w:pPr>
        <w:pStyle w:val="pj"/>
      </w:pPr>
      <w:r>
        <w:t>Суд основывает решение лишь на тех доказательствах, участие в исследовании которых на равных основаниях бы</w:t>
      </w:r>
      <w:r>
        <w:t>ло обеспечено каждой стороне.</w:t>
      </w:r>
    </w:p>
    <w:p w:rsidR="00000000" w:rsidRDefault="005B125E">
      <w:pPr>
        <w:pStyle w:val="pji"/>
      </w:pPr>
      <w:r>
        <w:rPr>
          <w:rStyle w:val="s3"/>
        </w:rPr>
        <w:t xml:space="preserve">Часть 4 изложена в редакции </w:t>
      </w:r>
      <w:hyperlink r:id="rId46" w:anchor="sub_id=15" w:history="1">
        <w:r>
          <w:rPr>
            <w:rStyle w:val="a5"/>
            <w:i/>
            <w:iCs/>
          </w:rPr>
          <w:t>Закона</w:t>
        </w:r>
      </w:hyperlink>
      <w:r>
        <w:rPr>
          <w:rStyle w:val="s3"/>
        </w:rPr>
        <w:t xml:space="preserve"> РК от 10.06.20 г. № 342-VI (</w:t>
      </w:r>
      <w:hyperlink r:id="rId47" w:anchor="sub_id=150400" w:history="1">
        <w:r>
          <w:rPr>
            <w:rStyle w:val="a5"/>
            <w:i/>
            <w:iCs/>
          </w:rPr>
          <w:t>см. стар. ред.</w:t>
        </w:r>
      </w:hyperlink>
      <w:r>
        <w:rPr>
          <w:rStyle w:val="s3"/>
        </w:rPr>
        <w:t>)</w:t>
      </w:r>
    </w:p>
    <w:p w:rsidR="00000000" w:rsidRDefault="005B125E">
      <w:pPr>
        <w:pStyle w:val="pj"/>
      </w:pPr>
      <w:r>
        <w:t>4. Суд по мотивированному ходатайству стороны либо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предоставленных суду доказательств, а также выполня</w:t>
      </w:r>
      <w:r>
        <w:t>ет иные действия, направленные на достижение задач гражданского судопроизводства.</w:t>
      </w:r>
    </w:p>
    <w:p w:rsidR="00000000" w:rsidRDefault="005B125E">
      <w:pPr>
        <w:pStyle w:val="pj"/>
      </w:pPr>
      <w:r>
        <w:t>5. Суд проявляет равное и уважительное отношение к сторонам.</w:t>
      </w:r>
    </w:p>
    <w:p w:rsidR="00000000" w:rsidRDefault="005B125E">
      <w:pPr>
        <w:pStyle w:val="pji"/>
      </w:pPr>
      <w:r>
        <w:rPr>
          <w:rStyle w:val="s3"/>
        </w:rPr>
        <w:t xml:space="preserve">См. </w:t>
      </w:r>
      <w:hyperlink r:id="rId48" w:anchor="sub_id=150000" w:history="1">
        <w:r>
          <w:rPr>
            <w:rStyle w:val="a5"/>
            <w:i/>
            <w:iCs/>
          </w:rPr>
          <w:t>комментарий к статье 15</w:t>
        </w:r>
      </w:hyperlink>
    </w:p>
    <w:p w:rsidR="00000000" w:rsidRDefault="005B125E">
      <w:pPr>
        <w:pStyle w:val="pj"/>
      </w:pPr>
      <w:r>
        <w:t> </w:t>
      </w:r>
    </w:p>
    <w:p w:rsidR="00000000" w:rsidRDefault="005B125E">
      <w:pPr>
        <w:pStyle w:val="pj"/>
      </w:pPr>
      <w:bookmarkStart w:id="18" w:name="SUB160000"/>
      <w:bookmarkEnd w:id="18"/>
      <w:r>
        <w:rPr>
          <w:rStyle w:val="s1"/>
        </w:rPr>
        <w:t>Статья 16. Оценка доказательств по внутреннему убеждению</w:t>
      </w:r>
    </w:p>
    <w:p w:rsidR="00000000" w:rsidRDefault="005B125E">
      <w:pPr>
        <w:pStyle w:val="pj"/>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w:t>
      </w:r>
      <w:r>
        <w:t xml:space="preserve"> при этом законом и совестью.</w:t>
      </w:r>
    </w:p>
    <w:p w:rsidR="00000000" w:rsidRDefault="005B125E">
      <w:pPr>
        <w:pStyle w:val="pj"/>
      </w:pPr>
      <w:r>
        <w:t>2. Никакие доказательства не имеют для суда заранее установленной силы.</w:t>
      </w:r>
    </w:p>
    <w:p w:rsidR="00000000" w:rsidRDefault="005B125E">
      <w:pPr>
        <w:pStyle w:val="pji"/>
      </w:pPr>
      <w:r>
        <w:rPr>
          <w:rStyle w:val="s3"/>
        </w:rPr>
        <w:t xml:space="preserve">См. </w:t>
      </w:r>
      <w:hyperlink r:id="rId49" w:anchor="sub_id=160000" w:history="1">
        <w:r>
          <w:rPr>
            <w:rStyle w:val="a5"/>
            <w:i/>
            <w:iCs/>
          </w:rPr>
          <w:t>комментарий к статье 16</w:t>
        </w:r>
      </w:hyperlink>
    </w:p>
    <w:p w:rsidR="00000000" w:rsidRDefault="005B125E">
      <w:pPr>
        <w:pStyle w:val="pj"/>
      </w:pPr>
      <w:r>
        <w:t> </w:t>
      </w:r>
    </w:p>
    <w:p w:rsidR="00000000" w:rsidRDefault="005B125E">
      <w:pPr>
        <w:pStyle w:val="pj"/>
      </w:pPr>
      <w:bookmarkStart w:id="19" w:name="SUB170000"/>
      <w:bookmarkEnd w:id="19"/>
      <w:r>
        <w:rPr>
          <w:rStyle w:val="s1"/>
        </w:rPr>
        <w:t>Статья 17. Освобождение от обязанности д</w:t>
      </w:r>
      <w:r>
        <w:rPr>
          <w:rStyle w:val="s1"/>
        </w:rPr>
        <w:t>авать показания</w:t>
      </w:r>
    </w:p>
    <w:p w:rsidR="00000000" w:rsidRDefault="005B125E">
      <w:pPr>
        <w:pStyle w:val="pj"/>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5B125E">
      <w:pPr>
        <w:pStyle w:val="pj"/>
      </w:pPr>
      <w:r>
        <w:t>2. Священнослужители не обязаны свидетельствовать против доверившихся им на исповеди.</w:t>
      </w:r>
    </w:p>
    <w:p w:rsidR="00000000" w:rsidRDefault="005B125E">
      <w:pPr>
        <w:pStyle w:val="pj"/>
      </w:pPr>
      <w:r>
        <w:t>3. В случаях, предус</w:t>
      </w:r>
      <w:r>
        <w:t>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5B125E">
      <w:pPr>
        <w:pStyle w:val="pji"/>
      </w:pPr>
      <w:r>
        <w:rPr>
          <w:rStyle w:val="s3"/>
        </w:rPr>
        <w:t xml:space="preserve">См. </w:t>
      </w:r>
      <w:hyperlink r:id="rId50" w:anchor="sub_id=170000" w:history="1">
        <w:r>
          <w:rPr>
            <w:rStyle w:val="a5"/>
            <w:i/>
            <w:iCs/>
          </w:rPr>
          <w:t>комментарий к стать</w:t>
        </w:r>
        <w:r>
          <w:rPr>
            <w:rStyle w:val="a5"/>
            <w:i/>
            <w:iCs/>
          </w:rPr>
          <w:t>е 17</w:t>
        </w:r>
      </w:hyperlink>
    </w:p>
    <w:p w:rsidR="00000000" w:rsidRDefault="005B125E">
      <w:pPr>
        <w:pStyle w:val="pj"/>
      </w:pPr>
      <w:r>
        <w:t> </w:t>
      </w:r>
    </w:p>
    <w:p w:rsidR="00000000" w:rsidRDefault="005B125E">
      <w:pPr>
        <w:pStyle w:val="pj"/>
      </w:pPr>
      <w:bookmarkStart w:id="20" w:name="SUB180000"/>
      <w:bookmarkEnd w:id="20"/>
      <w:r>
        <w:rPr>
          <w:rStyle w:val="s1"/>
        </w:rPr>
        <w:t>Статья 18. Обеспечение прав на квалифицированную юридическую помощь</w:t>
      </w:r>
    </w:p>
    <w:p w:rsidR="00000000" w:rsidRDefault="005B125E">
      <w:pPr>
        <w:pStyle w:val="pj"/>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5B125E">
      <w:pPr>
        <w:pStyle w:val="pj"/>
      </w:pPr>
      <w:r>
        <w:t>2. В случаях, предусмотренных законом, юридическая помощь оказывается бесплатно.</w:t>
      </w:r>
    </w:p>
    <w:p w:rsidR="00000000" w:rsidRDefault="005B125E">
      <w:pPr>
        <w:pStyle w:val="pji"/>
      </w:pPr>
      <w:r>
        <w:rPr>
          <w:rStyle w:val="s3"/>
        </w:rPr>
        <w:t xml:space="preserve">См. </w:t>
      </w:r>
      <w:hyperlink r:id="rId51" w:anchor="sub_id=180000" w:history="1">
        <w:r>
          <w:rPr>
            <w:rStyle w:val="a5"/>
            <w:i/>
            <w:iCs/>
          </w:rPr>
          <w:t>комментарий к статье 18</w:t>
        </w:r>
      </w:hyperlink>
    </w:p>
    <w:p w:rsidR="00000000" w:rsidRDefault="005B125E">
      <w:pPr>
        <w:pStyle w:val="pj"/>
      </w:pPr>
      <w:r>
        <w:t> </w:t>
      </w:r>
    </w:p>
    <w:p w:rsidR="00000000" w:rsidRDefault="005B125E">
      <w:pPr>
        <w:pStyle w:val="pj"/>
      </w:pPr>
      <w:bookmarkStart w:id="21" w:name="SUB190000"/>
      <w:bookmarkEnd w:id="21"/>
      <w:r>
        <w:rPr>
          <w:rStyle w:val="s1"/>
        </w:rPr>
        <w:t>Статья 19. Гласность судебного разбирательства</w:t>
      </w:r>
    </w:p>
    <w:p w:rsidR="00000000" w:rsidRDefault="005B125E">
      <w:pPr>
        <w:pStyle w:val="pj"/>
      </w:pPr>
      <w:r>
        <w:t>1. Разбирательство гражданских дел во всех судебных инстанциях происходит открыто. Судебные акты объявляются публично.</w:t>
      </w:r>
    </w:p>
    <w:p w:rsidR="00000000" w:rsidRDefault="005B125E">
      <w:pPr>
        <w:pStyle w:val="pji"/>
      </w:pPr>
      <w:r>
        <w:rPr>
          <w:rStyle w:val="s3"/>
        </w:rPr>
        <w:t xml:space="preserve">В часть 2 внесены изменения в соответствии </w:t>
      </w:r>
      <w:hyperlink r:id="rId52" w:anchor="sub_id=19" w:history="1">
        <w:r>
          <w:rPr>
            <w:rStyle w:val="a5"/>
            <w:i/>
            <w:iCs/>
          </w:rPr>
          <w:t>Законом</w:t>
        </w:r>
      </w:hyperlink>
      <w:r>
        <w:rPr>
          <w:rStyle w:val="s3"/>
        </w:rPr>
        <w:t xml:space="preserve"> РК от </w:t>
      </w:r>
      <w:r>
        <w:rPr>
          <w:rStyle w:val="s3"/>
        </w:rPr>
        <w:t>20.12.21 г. № 84-VII (</w:t>
      </w:r>
      <w:hyperlink r:id="rId53" w:anchor="sub_id=190200" w:history="1">
        <w:r>
          <w:rPr>
            <w:rStyle w:val="a5"/>
            <w:i/>
            <w:iCs/>
          </w:rPr>
          <w:t>см. стар. ред.</w:t>
        </w:r>
      </w:hyperlink>
      <w:r>
        <w:rPr>
          <w:rStyle w:val="s3"/>
        </w:rPr>
        <w:t>)</w:t>
      </w:r>
    </w:p>
    <w:p w:rsidR="00000000" w:rsidRDefault="005B125E">
      <w:pPr>
        <w:pStyle w:val="pj"/>
      </w:pPr>
      <w:r>
        <w:t>2. В закрытом судебном заседании в соответствии с законом осуществляются рассмотрение и разрешение дел, включая оглашение решения, сод</w:t>
      </w:r>
      <w:r>
        <w:t>ержащих сведения, являющиеся государственными секретами</w:t>
      </w:r>
      <w:r>
        <w:rPr>
          <w:rStyle w:val="s0"/>
        </w:rPr>
        <w:t>, а также дел об усыновлении ребенка</w:t>
      </w:r>
      <w:r>
        <w:t>.</w:t>
      </w:r>
    </w:p>
    <w:p w:rsidR="00000000" w:rsidRDefault="005B125E">
      <w:pPr>
        <w:pStyle w:val="pj"/>
      </w:pPr>
      <w:r>
        <w:t xml:space="preserve">По ходатайству лица, участвующего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необходимо</w:t>
      </w:r>
      <w:r>
        <w:t xml:space="preserve"> обеспечить неприкосновенность частной жизни, сохранение 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5B125E">
      <w:pPr>
        <w:pStyle w:val="pj"/>
      </w:pPr>
      <w:r>
        <w:t xml:space="preserve">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w:t>
      </w:r>
      <w:r>
        <w:t>В случае отсутствия такого согласия переписка и сообщения оглашаются и исследуются в закрытом судебном заседании.</w:t>
      </w:r>
    </w:p>
    <w:p w:rsidR="00000000" w:rsidRDefault="005B125E">
      <w:pPr>
        <w:pStyle w:val="pj"/>
      </w:pPr>
      <w:r>
        <w:t>Указанные правила применяются и при исследовании аудио-, видеозаписей, материалов фото- и киносъемки и других материалов на электронных, цифро</w:t>
      </w:r>
      <w:r>
        <w:t>вых и иных материальных носителях, содержащих сведения личного характера.</w:t>
      </w:r>
    </w:p>
    <w:p w:rsidR="00000000" w:rsidRDefault="005B125E">
      <w:pPr>
        <w:pStyle w:val="pj"/>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w:t>
      </w:r>
      <w:r>
        <w:t>еводчики, которые предупреждаются судом об ответственности за разглашение сведений, указанных в части второй настоящей статьи.</w:t>
      </w:r>
    </w:p>
    <w:p w:rsidR="00000000" w:rsidRDefault="005B125E">
      <w:pPr>
        <w:pStyle w:val="pj"/>
      </w:pPr>
      <w:r>
        <w:t>5. В зал судебного заседания не допускаются граждане моложе шестнадцати лет, если они не являются лицами, участвующими в деле, ил</w:t>
      </w:r>
      <w:r>
        <w:t>и свидетелями.</w:t>
      </w:r>
    </w:p>
    <w:p w:rsidR="00000000" w:rsidRDefault="005B125E">
      <w:pPr>
        <w:pStyle w:val="pj"/>
      </w:pPr>
      <w:r>
        <w:t>6. Разбирательство дела в закрытом судебном заседании ведется с соблюдением всех правил, установленных настоящим Кодексом.</w:t>
      </w:r>
    </w:p>
    <w:p w:rsidR="00000000" w:rsidRDefault="005B125E">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присутствующие в от</w:t>
      </w:r>
      <w:r>
        <w:t>крытом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w:t>
      </w:r>
      <w:r>
        <w:t>яция 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w:t>
      </w:r>
      <w:r>
        <w:t>твия не должны мешать нормальному ходу судебного заседания и могут быть ограничены судом во времени.</w:t>
      </w:r>
    </w:p>
    <w:p w:rsidR="00000000" w:rsidRDefault="005B125E">
      <w:pPr>
        <w:pStyle w:val="pji"/>
      </w:pPr>
      <w:r>
        <w:rPr>
          <w:rStyle w:val="s3"/>
        </w:rPr>
        <w:t xml:space="preserve">См.также: </w:t>
      </w:r>
      <w:hyperlink r:id="rId54" w:anchor="sub_id=100" w:history="1">
        <w:r>
          <w:rPr>
            <w:rStyle w:val="a4"/>
            <w:i/>
            <w:iCs/>
          </w:rPr>
          <w:t>Правила</w:t>
        </w:r>
      </w:hyperlink>
      <w:r>
        <w:rPr>
          <w:rStyle w:val="s3"/>
        </w:rPr>
        <w:t xml:space="preserve"> по обеспечению пропускного и внутриобъектового режимов д</w:t>
      </w:r>
      <w:r>
        <w:rPr>
          <w:rStyle w:val="s3"/>
        </w:rPr>
        <w:t>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w:t>
      </w:r>
      <w:r>
        <w:rPr>
          <w:rStyle w:val="s3"/>
        </w:rPr>
        <w:t>ов</w:t>
      </w:r>
    </w:p>
    <w:p w:rsidR="00000000" w:rsidRDefault="005B125E">
      <w:pPr>
        <w:pStyle w:val="pj"/>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5B125E">
      <w:pPr>
        <w:pStyle w:val="pj"/>
      </w:pPr>
      <w:r>
        <w:t>9. Вступившие в законную силу судебные акты публикуются на интернет-</w:t>
      </w:r>
      <w:r>
        <w:t>ресурсе суда и могут публично обсуждаться с учетом ограничений, установленных частью второй настоящей статьи и иными законами.</w:t>
      </w:r>
    </w:p>
    <w:p w:rsidR="00000000" w:rsidRDefault="005B125E">
      <w:pPr>
        <w:pStyle w:val="pj"/>
      </w:pPr>
      <w:r>
        <w:t>10. Информация об обращениях, поступивших в суд по находящимся в производстве суда гражданским делам, подлежит преданию гласности</w:t>
      </w:r>
      <w:r>
        <w:t xml:space="preserve"> и доведению до сведения участников процесса путем размещения данной информации на официальном интернет-ресурсе суда.</w:t>
      </w:r>
    </w:p>
    <w:p w:rsidR="00000000" w:rsidRDefault="005B125E">
      <w:pPr>
        <w:pStyle w:val="pji"/>
      </w:pPr>
      <w:r>
        <w:rPr>
          <w:rStyle w:val="s3"/>
        </w:rPr>
        <w:t xml:space="preserve">См. </w:t>
      </w:r>
      <w:hyperlink r:id="rId55" w:anchor="sub_id=190000" w:history="1">
        <w:r>
          <w:rPr>
            <w:rStyle w:val="a5"/>
            <w:i/>
            <w:iCs/>
          </w:rPr>
          <w:t>комментарий к статье 19</w:t>
        </w:r>
      </w:hyperlink>
    </w:p>
    <w:p w:rsidR="00000000" w:rsidRDefault="005B125E">
      <w:pPr>
        <w:pStyle w:val="pj"/>
      </w:pPr>
      <w:r>
        <w:t> </w:t>
      </w:r>
    </w:p>
    <w:p w:rsidR="00000000" w:rsidRDefault="005B125E">
      <w:pPr>
        <w:pStyle w:val="pj"/>
      </w:pPr>
      <w:bookmarkStart w:id="23" w:name="SUB200000"/>
      <w:bookmarkEnd w:id="23"/>
      <w:r>
        <w:rPr>
          <w:rStyle w:val="s1"/>
        </w:rPr>
        <w:t>Статья 20. Обеспечение б</w:t>
      </w:r>
      <w:r>
        <w:rPr>
          <w:rStyle w:val="s1"/>
        </w:rPr>
        <w:t>езопасности в судебном заседании</w:t>
      </w:r>
    </w:p>
    <w:p w:rsidR="00000000" w:rsidRDefault="005B125E">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w:t>
      </w:r>
      <w:r>
        <w:t>о заседания обеспечивается судебным приставом.</w:t>
      </w:r>
    </w:p>
    <w:p w:rsidR="00000000" w:rsidRDefault="005B125E">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w:t>
      </w:r>
      <w:r>
        <w:t>а, включая проверку документов, удостоверяющих их личность, личный досмотр и досмотр проносимых ими вещей.</w:t>
      </w:r>
    </w:p>
    <w:p w:rsidR="00000000" w:rsidRDefault="005B125E">
      <w:pPr>
        <w:pStyle w:val="pji"/>
      </w:pPr>
      <w:r>
        <w:rPr>
          <w:rStyle w:val="s3"/>
        </w:rPr>
        <w:t xml:space="preserve">См. </w:t>
      </w:r>
      <w:hyperlink r:id="rId56" w:anchor="sub_id=200000" w:history="1">
        <w:r>
          <w:rPr>
            <w:rStyle w:val="a5"/>
            <w:i/>
            <w:iCs/>
          </w:rPr>
          <w:t>комментарий к статье 20</w:t>
        </w:r>
      </w:hyperlink>
    </w:p>
    <w:p w:rsidR="00000000" w:rsidRDefault="005B125E">
      <w:pPr>
        <w:pStyle w:val="pj"/>
      </w:pPr>
      <w:r>
        <w:t> </w:t>
      </w:r>
    </w:p>
    <w:p w:rsidR="00000000" w:rsidRDefault="005B125E">
      <w:pPr>
        <w:pStyle w:val="pji"/>
      </w:pPr>
      <w:bookmarkStart w:id="24" w:name="SUB210000"/>
      <w:bookmarkEnd w:id="24"/>
      <w:r>
        <w:rPr>
          <w:rStyle w:val="s3"/>
        </w:rPr>
        <w:t xml:space="preserve">См. изменения в статью 21 - </w:t>
      </w:r>
      <w:hyperlink r:id="rId57" w:anchor="sub_id=21" w:history="1">
        <w:r>
          <w:rPr>
            <w:rStyle w:val="a5"/>
            <w:i/>
            <w:iCs/>
          </w:rPr>
          <w:t>Закон</w:t>
        </w:r>
      </w:hyperlink>
      <w:r>
        <w:rPr>
          <w:rStyle w:val="s3"/>
        </w:rPr>
        <w:t xml:space="preserve"> РК от 05.11.22 г. № 157-VII (вводятся в действие с 1 января 2023 г.)</w:t>
      </w:r>
    </w:p>
    <w:p w:rsidR="00000000" w:rsidRDefault="005B125E">
      <w:pPr>
        <w:pStyle w:val="pj"/>
      </w:pPr>
      <w:r>
        <w:rPr>
          <w:rStyle w:val="s1"/>
        </w:rPr>
        <w:t>Статья 21. Обязательность судебных актов</w:t>
      </w:r>
    </w:p>
    <w:p w:rsidR="00000000" w:rsidRDefault="005B125E">
      <w:pPr>
        <w:pStyle w:val="pj"/>
      </w:pPr>
      <w:r>
        <w:t>1. Суд первой инстанции принимает судебные акты по гражданским дела</w:t>
      </w:r>
      <w:r>
        <w:t>м в форме судебных приказов, решений, определений, постановлений.</w:t>
      </w:r>
    </w:p>
    <w:p w:rsidR="00000000" w:rsidRDefault="005B125E">
      <w:pPr>
        <w:pStyle w:val="pj"/>
      </w:pPr>
      <w:r>
        <w:t>Суды апелляционной, кассационной инстанций принимают судебные акты в форме определений и постановлений.</w:t>
      </w:r>
    </w:p>
    <w:p w:rsidR="00000000" w:rsidRDefault="005B125E">
      <w:pPr>
        <w:pStyle w:val="pji"/>
      </w:pPr>
      <w:r>
        <w:rPr>
          <w:rStyle w:val="s3"/>
        </w:rPr>
        <w:t xml:space="preserve">См.: </w:t>
      </w:r>
      <w:hyperlink r:id="rId58" w:anchor="sub_id=600" w:history="1">
        <w:r>
          <w:rPr>
            <w:rStyle w:val="a5"/>
            <w:i/>
            <w:iCs/>
          </w:rPr>
          <w:t>Н</w:t>
        </w:r>
        <w:r>
          <w:rPr>
            <w:rStyle w:val="a5"/>
            <w:i/>
            <w:iCs/>
          </w:rPr>
          <w:t>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r>
        <w:t>2. Вступившие в законную силу судебные акты, а также распоряжения, требования, поручения, вызовы, запросы и другие обращения судов и судей при отпра</w:t>
      </w:r>
      <w:r>
        <w:t>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5B125E">
      <w:pPr>
        <w:pStyle w:val="pj"/>
      </w:pPr>
      <w:r>
        <w:t>Судебные акты, основанные на законе или ином нормативн</w:t>
      </w:r>
      <w:r>
        <w:t>ом правовом акте, который признан Конституционным Советом Республики Казахстан неконституционным, исполнению не подлежат.</w:t>
      </w:r>
    </w:p>
    <w:p w:rsidR="00000000" w:rsidRDefault="005B125E">
      <w:pPr>
        <w:pStyle w:val="pj"/>
      </w:pPr>
      <w:r>
        <w:t>3. Неисполнение судебных актов, а равно иное проявление неуважения к суду влекут предусмотренную законом ответственность.</w:t>
      </w:r>
    </w:p>
    <w:p w:rsidR="00000000" w:rsidRDefault="005B125E">
      <w:pPr>
        <w:pStyle w:val="pj"/>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5B125E">
      <w:pPr>
        <w:pStyle w:val="pji"/>
      </w:pPr>
      <w:r>
        <w:rPr>
          <w:rStyle w:val="s3"/>
        </w:rPr>
        <w:t xml:space="preserve">См. </w:t>
      </w:r>
      <w:hyperlink r:id="rId59" w:anchor="sub_id=210000" w:history="1">
        <w:r>
          <w:rPr>
            <w:rStyle w:val="a5"/>
            <w:i/>
            <w:iCs/>
          </w:rPr>
          <w:t>комментарий к статье 21</w:t>
        </w:r>
      </w:hyperlink>
    </w:p>
    <w:p w:rsidR="00000000" w:rsidRDefault="005B125E">
      <w:pPr>
        <w:pStyle w:val="pj"/>
      </w:pPr>
      <w:r>
        <w:t> </w:t>
      </w:r>
    </w:p>
    <w:p w:rsidR="00000000" w:rsidRDefault="005B125E">
      <w:pPr>
        <w:pStyle w:val="pj"/>
      </w:pPr>
      <w:bookmarkStart w:id="25" w:name="SUB220000"/>
      <w:bookmarkEnd w:id="25"/>
      <w:r>
        <w:rPr>
          <w:rStyle w:val="s1"/>
        </w:rPr>
        <w:t>Статья 22. Свобода обжалования судебных актов</w:t>
      </w:r>
    </w:p>
    <w:p w:rsidR="00000000" w:rsidRDefault="005B125E">
      <w:pPr>
        <w:pStyle w:val="pj"/>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w:t>
      </w:r>
      <w:r>
        <w:t>оторых судом вынесены судебные акты.</w:t>
      </w:r>
    </w:p>
    <w:p w:rsidR="00000000" w:rsidRDefault="005B125E">
      <w:pPr>
        <w:pStyle w:val="pji"/>
      </w:pPr>
      <w:r>
        <w:rPr>
          <w:rStyle w:val="s3"/>
        </w:rPr>
        <w:t xml:space="preserve">См. </w:t>
      </w:r>
      <w:hyperlink r:id="rId60" w:anchor="sub_id=220000" w:history="1">
        <w:r>
          <w:rPr>
            <w:rStyle w:val="a5"/>
            <w:i/>
            <w:iCs/>
          </w:rPr>
          <w:t>комментарий к статье 22</w:t>
        </w:r>
      </w:hyperlink>
    </w:p>
    <w:p w:rsidR="00000000" w:rsidRDefault="005B125E">
      <w:pPr>
        <w:pStyle w:val="pj"/>
      </w:pPr>
      <w:r>
        <w:t> </w:t>
      </w:r>
    </w:p>
    <w:p w:rsidR="00000000" w:rsidRDefault="005B125E">
      <w:pPr>
        <w:pStyle w:val="pj"/>
      </w:pPr>
      <w:r>
        <w:t> </w:t>
      </w:r>
    </w:p>
    <w:p w:rsidR="00000000" w:rsidRDefault="005B125E">
      <w:pPr>
        <w:pStyle w:val="pc"/>
      </w:pPr>
      <w:bookmarkStart w:id="26" w:name="SUB230000"/>
      <w:bookmarkEnd w:id="26"/>
      <w:r>
        <w:rPr>
          <w:rStyle w:val="s1"/>
        </w:rPr>
        <w:t>Глава 3. ПОДВЕДОМСТВЕННОСТЬ И ПОДСУДНОСТЬ</w:t>
      </w:r>
    </w:p>
    <w:p w:rsidR="00000000" w:rsidRDefault="005B125E">
      <w:pPr>
        <w:pStyle w:val="pji"/>
      </w:pPr>
      <w:r>
        <w:rPr>
          <w:b/>
          <w:bCs/>
        </w:rPr>
        <w:t> </w:t>
      </w:r>
    </w:p>
    <w:p w:rsidR="00000000" w:rsidRDefault="005B125E">
      <w:pPr>
        <w:pStyle w:val="pj"/>
      </w:pPr>
      <w:r>
        <w:rPr>
          <w:rStyle w:val="s1"/>
        </w:rPr>
        <w:t>Статья 23. Подведомственность гражданских дел судам</w:t>
      </w:r>
    </w:p>
    <w:p w:rsidR="00000000" w:rsidRDefault="005B125E">
      <w:pPr>
        <w:pStyle w:val="pj"/>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5B125E">
      <w:pPr>
        <w:pStyle w:val="pj"/>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5B125E">
      <w:pPr>
        <w:pStyle w:val="pji"/>
      </w:pPr>
      <w:r>
        <w:rPr>
          <w:rStyle w:val="s3"/>
        </w:rPr>
        <w:t xml:space="preserve">Часть 3 изложена в редакции </w:t>
      </w:r>
      <w:hyperlink r:id="rId61" w:anchor="sub_id=23" w:history="1">
        <w:r>
          <w:rPr>
            <w:rStyle w:val="a5"/>
            <w:i/>
            <w:iCs/>
          </w:rPr>
          <w:t>Закона</w:t>
        </w:r>
      </w:hyperlink>
      <w:r>
        <w:rPr>
          <w:rStyle w:val="s3"/>
        </w:rPr>
        <w:t xml:space="preserve"> РК от 29.06.20 г. № 351-VI (введен в действие с 1 июля 2021 г.) (</w:t>
      </w:r>
      <w:hyperlink r:id="rId62" w:anchor="sub_id=230300" w:history="1">
        <w:r>
          <w:rPr>
            <w:rStyle w:val="a5"/>
            <w:i/>
            <w:iCs/>
          </w:rPr>
          <w:t>см. стар. ред.</w:t>
        </w:r>
      </w:hyperlink>
      <w:r>
        <w:rPr>
          <w:rStyle w:val="s3"/>
        </w:rPr>
        <w:t>)</w:t>
      </w:r>
    </w:p>
    <w:p w:rsidR="00000000" w:rsidRDefault="005B125E">
      <w:pPr>
        <w:pStyle w:val="pj"/>
      </w:pPr>
      <w:r>
        <w:rPr>
          <w:rStyle w:val="s0"/>
        </w:rPr>
        <w:t>3. Судам подведомственны дела особого и</w:t>
      </w:r>
      <w:r>
        <w:rPr>
          <w:rStyle w:val="s0"/>
        </w:rPr>
        <w:t>скового производства, предусмотренные настоящим Кодексом.</w:t>
      </w:r>
    </w:p>
    <w:p w:rsidR="00000000" w:rsidRDefault="005B125E">
      <w:pPr>
        <w:pStyle w:val="pj"/>
      </w:pPr>
      <w:r>
        <w:t>4. Судам подведомственны дела особого производства, категории которых предусмотрены настоящим Кодексом.</w:t>
      </w:r>
    </w:p>
    <w:p w:rsidR="00000000" w:rsidRDefault="005B125E">
      <w:pPr>
        <w:pStyle w:val="pj"/>
      </w:pPr>
      <w:r>
        <w:t xml:space="preserve">5. Судам подведомственны дела с участием иностранцев, лиц без гражданства, </w:t>
      </w:r>
      <w:hyperlink r:id="rId63"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w:t>
      </w:r>
      <w:r>
        <w:t>он.</w:t>
      </w:r>
    </w:p>
    <w:p w:rsidR="00000000" w:rsidRDefault="005B125E">
      <w:pPr>
        <w:pStyle w:val="pj"/>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5B125E">
      <w:pPr>
        <w:pStyle w:val="pj"/>
      </w:pPr>
      <w:r>
        <w:t>7. Судам подведомственны дела об отмене арбитражных решений и об обращении таких решений к принудительному исполнени</w:t>
      </w:r>
      <w:r>
        <w:t>ю.</w:t>
      </w:r>
    </w:p>
    <w:p w:rsidR="00000000" w:rsidRDefault="005B125E">
      <w:pPr>
        <w:pStyle w:val="pj"/>
      </w:pPr>
      <w:r>
        <w:t>8. К подведомственности судов в соответствии с законом могут быть отнесены и другие категории гражданских дел.</w:t>
      </w:r>
    </w:p>
    <w:p w:rsidR="00000000" w:rsidRDefault="005B125E">
      <w:pPr>
        <w:pStyle w:val="pj"/>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w:t>
      </w:r>
      <w:r>
        <w:t xml:space="preserve"> имущества лиц, наложенного:</w:t>
      </w:r>
    </w:p>
    <w:p w:rsidR="00000000" w:rsidRDefault="005B125E">
      <w:pPr>
        <w:pStyle w:val="pj"/>
      </w:pPr>
      <w:r>
        <w:t>1) органом уголовного преследования при расследовании уголовного дела;</w:t>
      </w:r>
    </w:p>
    <w:p w:rsidR="00000000" w:rsidRDefault="005B125E">
      <w:pPr>
        <w:pStyle w:val="pj"/>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w:t>
      </w:r>
      <w:r>
        <w:t>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5B125E">
      <w:pPr>
        <w:pStyle w:val="pj"/>
      </w:pPr>
      <w:r>
        <w:t>3) на основании постановления суда о конфискации предмета или орудия со</w:t>
      </w:r>
      <w:r>
        <w:t>вершения административного правонарушения.</w:t>
      </w:r>
    </w:p>
    <w:p w:rsidR="00000000" w:rsidRDefault="005B125E">
      <w:pPr>
        <w:pStyle w:val="pj"/>
      </w:pPr>
      <w:r>
        <w:t xml:space="preserve">Правомерность действий органа, ведущего уголовный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w:t>
      </w:r>
      <w:r>
        <w:t xml:space="preserve">в порядке, установленном </w:t>
      </w:r>
      <w:hyperlink r:id="rId64" w:history="1">
        <w:r>
          <w:rPr>
            <w:rStyle w:val="a4"/>
          </w:rPr>
          <w:t>Уголовно-процессуальным кодексом</w:t>
        </w:r>
      </w:hyperlink>
      <w:r>
        <w:t xml:space="preserve"> Республики Казахстан и </w:t>
      </w:r>
      <w:hyperlink r:id="rId65" w:history="1">
        <w:r>
          <w:rPr>
            <w:rStyle w:val="a4"/>
          </w:rPr>
          <w:t>Кодексом</w:t>
        </w:r>
      </w:hyperlink>
      <w:r>
        <w:t xml:space="preserve"> Республики Казахстан об администрати</w:t>
      </w:r>
      <w:r>
        <w:t>вных правонарушениях.</w:t>
      </w:r>
    </w:p>
    <w:p w:rsidR="00000000" w:rsidRDefault="005B125E">
      <w:pPr>
        <w:pStyle w:val="pji"/>
      </w:pPr>
      <w:r>
        <w:rPr>
          <w:rStyle w:val="s3"/>
        </w:rPr>
        <w:t xml:space="preserve">См. </w:t>
      </w:r>
      <w:hyperlink r:id="rId66" w:anchor="sub_id=230000" w:history="1">
        <w:r>
          <w:rPr>
            <w:rStyle w:val="a5"/>
            <w:i/>
            <w:iCs/>
          </w:rPr>
          <w:t>комментарий к статье 23</w:t>
        </w:r>
      </w:hyperlink>
    </w:p>
    <w:p w:rsidR="00000000" w:rsidRDefault="005B125E">
      <w:pPr>
        <w:pStyle w:val="pj"/>
      </w:pPr>
      <w:r>
        <w:t> </w:t>
      </w:r>
    </w:p>
    <w:p w:rsidR="00000000" w:rsidRDefault="005B125E">
      <w:pPr>
        <w:pStyle w:val="pji"/>
      </w:pPr>
      <w:bookmarkStart w:id="28" w:name="SUB240000"/>
      <w:bookmarkEnd w:id="28"/>
      <w:r>
        <w:rPr>
          <w:rStyle w:val="s3"/>
        </w:rPr>
        <w:t xml:space="preserve">В статью 24 внесены изменения в соответствии с </w:t>
      </w:r>
      <w:hyperlink r:id="rId67" w:anchor="sub_id=24" w:history="1">
        <w:r>
          <w:rPr>
            <w:rStyle w:val="a5"/>
            <w:i/>
            <w:iCs/>
          </w:rPr>
          <w:t>Законом</w:t>
        </w:r>
      </w:hyperlink>
      <w:r>
        <w:rPr>
          <w:rStyle w:val="s3"/>
        </w:rPr>
        <w:t xml:space="preserve"> РК от 10.06.20 г. № 342-VI (</w:t>
      </w:r>
      <w:hyperlink r:id="rId68" w:anchor="sub_id=240000" w:history="1">
        <w:r>
          <w:rPr>
            <w:rStyle w:val="a5"/>
            <w:i/>
            <w:iCs/>
          </w:rPr>
          <w:t>см. стар. ред.</w:t>
        </w:r>
      </w:hyperlink>
      <w:r>
        <w:rPr>
          <w:rStyle w:val="s3"/>
        </w:rPr>
        <w:t>)</w:t>
      </w:r>
    </w:p>
    <w:p w:rsidR="00000000" w:rsidRDefault="005B125E">
      <w:pPr>
        <w:pStyle w:val="pj"/>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5B125E">
      <w:pPr>
        <w:pStyle w:val="pj"/>
      </w:pPr>
      <w:r>
        <w:t>Подведомственный суду спор (конфликт), возникший из гражданско-правовых отноше</w:t>
      </w:r>
      <w:r>
        <w:t xml:space="preserve">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финансового центра «Астана» в случаях, когда это не </w:t>
      </w:r>
      <w:hyperlink r:id="rId69" w:history="1">
        <w:r>
          <w:rPr>
            <w:rStyle w:val="a4"/>
          </w:rPr>
          <w:t>запрещено законом</w:t>
        </w:r>
      </w:hyperlink>
      <w:r>
        <w:t>.</w:t>
      </w:r>
    </w:p>
    <w:p w:rsidR="00000000" w:rsidRDefault="005B125E">
      <w:pPr>
        <w:pStyle w:val="pji"/>
      </w:pPr>
      <w:r>
        <w:rPr>
          <w:rStyle w:val="s3"/>
        </w:rPr>
        <w:t xml:space="preserve">См. </w:t>
      </w:r>
      <w:hyperlink r:id="rId70" w:anchor="sub_id=240000" w:history="1">
        <w:r>
          <w:rPr>
            <w:rStyle w:val="a5"/>
            <w:i/>
            <w:iCs/>
          </w:rPr>
          <w:t>комментарий к статье 24</w:t>
        </w:r>
      </w:hyperlink>
      <w:r>
        <w:rPr>
          <w:rStyle w:val="s3"/>
        </w:rPr>
        <w:t xml:space="preserve">, </w:t>
      </w:r>
      <w:hyperlink r:id="rId71" w:history="1">
        <w:r>
          <w:rPr>
            <w:rStyle w:val="a5"/>
            <w:i/>
            <w:iCs/>
          </w:rPr>
          <w:t>Положение</w:t>
        </w:r>
      </w:hyperlink>
      <w:r>
        <w:rPr>
          <w:rStyle w:val="s3"/>
        </w:rPr>
        <w:t xml:space="preserve"> о реализации пилотного</w:t>
      </w:r>
      <w:r>
        <w:rPr>
          <w:rStyle w:val="s3"/>
        </w:rPr>
        <w:t xml:space="preserve">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 января 2017 года № 6001-1-17-7-4/16), </w:t>
      </w:r>
      <w:hyperlink r:id="rId72"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разрешение суда Международного финансового центра «Астана»</w:t>
      </w:r>
    </w:p>
    <w:p w:rsidR="00000000" w:rsidRDefault="005B125E">
      <w:pPr>
        <w:pStyle w:val="pji"/>
      </w:pPr>
      <w:r>
        <w:t> </w:t>
      </w:r>
    </w:p>
    <w:p w:rsidR="00000000" w:rsidRDefault="005B125E">
      <w:pPr>
        <w:pStyle w:val="pj"/>
      </w:pPr>
      <w:bookmarkStart w:id="29" w:name="SUB250000"/>
      <w:bookmarkEnd w:id="29"/>
      <w:r>
        <w:rPr>
          <w:rStyle w:val="s1"/>
        </w:rPr>
        <w:t>Статья 25. Приоритет судебной подведомственности</w:t>
      </w:r>
    </w:p>
    <w:p w:rsidR="00000000" w:rsidRDefault="005B125E">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5B125E">
      <w:pPr>
        <w:pStyle w:val="pj"/>
      </w:pPr>
      <w:r>
        <w:t xml:space="preserve">2. При сомнении в толковании </w:t>
      </w:r>
      <w:r>
        <w:t>или наличии коллизии законов относительно подведомственности конкретного спора он рассматривается судом.</w:t>
      </w:r>
    </w:p>
    <w:p w:rsidR="00000000" w:rsidRDefault="005B125E">
      <w:pPr>
        <w:pStyle w:val="pji"/>
      </w:pPr>
      <w:r>
        <w:rPr>
          <w:rStyle w:val="s3"/>
        </w:rPr>
        <w:t xml:space="preserve">См. </w:t>
      </w:r>
      <w:hyperlink r:id="rId73" w:anchor="sub_id=250000" w:history="1">
        <w:r>
          <w:rPr>
            <w:rStyle w:val="a5"/>
            <w:i/>
            <w:iCs/>
          </w:rPr>
          <w:t>комментарий к статье 25</w:t>
        </w:r>
      </w:hyperlink>
    </w:p>
    <w:p w:rsidR="00000000" w:rsidRDefault="005B125E">
      <w:pPr>
        <w:pStyle w:val="pj"/>
      </w:pPr>
      <w:r>
        <w:t> </w:t>
      </w:r>
    </w:p>
    <w:p w:rsidR="00000000" w:rsidRDefault="005B125E">
      <w:pPr>
        <w:pStyle w:val="pji"/>
      </w:pPr>
      <w:bookmarkStart w:id="30" w:name="SUB260000"/>
      <w:bookmarkEnd w:id="30"/>
      <w:r>
        <w:rPr>
          <w:rStyle w:val="s3"/>
        </w:rPr>
        <w:t>В статью 26 внесены изменения в соотв</w:t>
      </w:r>
      <w:r>
        <w:rPr>
          <w:rStyle w:val="s3"/>
        </w:rPr>
        <w:t xml:space="preserve">етствии с </w:t>
      </w:r>
      <w:hyperlink r:id="rId74" w:anchor="sub_id=26" w:history="1">
        <w:r>
          <w:rPr>
            <w:rStyle w:val="a5"/>
            <w:i/>
            <w:iCs/>
          </w:rPr>
          <w:t>Законом</w:t>
        </w:r>
      </w:hyperlink>
      <w:r>
        <w:rPr>
          <w:rStyle w:val="s3"/>
        </w:rPr>
        <w:t xml:space="preserve"> РК от 29.06.20 г. № 351-VI (введен в действие с 1 июля 2021 г.) (</w:t>
      </w:r>
      <w:hyperlink r:id="rId75" w:anchor="sub_id=260000" w:history="1">
        <w:r>
          <w:rPr>
            <w:rStyle w:val="a5"/>
            <w:i/>
            <w:iCs/>
          </w:rPr>
          <w:t>см. стар.</w:t>
        </w:r>
        <w:r>
          <w:rPr>
            <w:rStyle w:val="a5"/>
            <w:i/>
            <w:iCs/>
          </w:rPr>
          <w:t xml:space="preserve"> ред.</w:t>
        </w:r>
      </w:hyperlink>
      <w:r>
        <w:rPr>
          <w:rStyle w:val="s3"/>
        </w:rPr>
        <w:t>)</w:t>
      </w:r>
    </w:p>
    <w:p w:rsidR="00000000" w:rsidRDefault="005B125E">
      <w:pPr>
        <w:pStyle w:val="pj"/>
      </w:pPr>
      <w:r>
        <w:rPr>
          <w:rStyle w:val="s1"/>
        </w:rPr>
        <w:t>Статья 26. Гражданские дела, подсудные районным (городским) судам и приравненным к ним судам</w:t>
      </w:r>
    </w:p>
    <w:p w:rsidR="00000000" w:rsidRDefault="005B125E">
      <w:pPr>
        <w:pStyle w:val="pj"/>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10200" w:history="1">
        <w:r>
          <w:rPr>
            <w:rStyle w:val="a5"/>
          </w:rPr>
          <w:t>частью 1-2 статьи 27</w:t>
        </w:r>
      </w:hyperlink>
      <w:r>
        <w:t xml:space="preserve"> настоящего Кодекса.</w:t>
      </w:r>
    </w:p>
    <w:p w:rsidR="00000000" w:rsidRDefault="005B125E">
      <w:pPr>
        <w:pStyle w:val="pji"/>
      </w:pPr>
      <w:r>
        <w:rPr>
          <w:rStyle w:val="s3"/>
        </w:rPr>
        <w:t xml:space="preserve">См. </w:t>
      </w:r>
      <w:hyperlink r:id="rId76" w:anchor="sub_id=260000" w:history="1">
        <w:r>
          <w:rPr>
            <w:rStyle w:val="a5"/>
            <w:i/>
            <w:iCs/>
          </w:rPr>
          <w:t>комментарий к статье 26</w:t>
        </w:r>
      </w:hyperlink>
    </w:p>
    <w:p w:rsidR="00000000" w:rsidRDefault="005B125E">
      <w:pPr>
        <w:pStyle w:val="pj"/>
      </w:pPr>
      <w:r>
        <w:t> </w:t>
      </w:r>
    </w:p>
    <w:p w:rsidR="00000000" w:rsidRDefault="005B125E">
      <w:pPr>
        <w:pStyle w:val="pji"/>
      </w:pPr>
      <w:bookmarkStart w:id="31" w:name="SUB270000"/>
      <w:bookmarkEnd w:id="31"/>
      <w:r>
        <w:rPr>
          <w:rStyle w:val="s3"/>
        </w:rPr>
        <w:t xml:space="preserve">Заголовок статьи 27 изложен в редакции </w:t>
      </w:r>
      <w:hyperlink r:id="rId77" w:anchor="sub_id=427" w:history="1">
        <w:r>
          <w:rPr>
            <w:rStyle w:val="a5"/>
            <w:i/>
            <w:iCs/>
          </w:rPr>
          <w:t>Закона</w:t>
        </w:r>
      </w:hyperlink>
      <w:r>
        <w:rPr>
          <w:rStyle w:val="s3"/>
        </w:rPr>
        <w:t xml:space="preserve"> РК от 27.12.19 г. № 291-VI (</w:t>
      </w:r>
      <w:hyperlink r:id="rId78" w:anchor="sub_id=270000" w:history="1">
        <w:r>
          <w:rPr>
            <w:rStyle w:val="a5"/>
            <w:i/>
            <w:iCs/>
          </w:rPr>
          <w:t>см. стар. ред.</w:t>
        </w:r>
      </w:hyperlink>
      <w:r>
        <w:rPr>
          <w:rStyle w:val="s3"/>
        </w:rPr>
        <w:t xml:space="preserve">); внесены изменения в соответствии с </w:t>
      </w:r>
      <w:hyperlink r:id="rId79" w:anchor="sub_id=27" w:history="1">
        <w:r>
          <w:rPr>
            <w:rStyle w:val="a5"/>
            <w:i/>
            <w:iCs/>
          </w:rPr>
          <w:t>Законом</w:t>
        </w:r>
      </w:hyperlink>
      <w:r>
        <w:rPr>
          <w:rStyle w:val="s3"/>
        </w:rPr>
        <w:t xml:space="preserve"> РК от 20.03.21 г. № 20-VIІ (введены в действие с 1 июля 2021 г.) (</w:t>
      </w:r>
      <w:hyperlink r:id="rId80" w:anchor="sub_id=270000" w:history="1">
        <w:r>
          <w:rPr>
            <w:rStyle w:val="a5"/>
            <w:i/>
            <w:iCs/>
          </w:rPr>
          <w:t>см. стар. ред.</w:t>
        </w:r>
      </w:hyperlink>
      <w:r>
        <w:rPr>
          <w:rStyle w:val="s3"/>
        </w:rPr>
        <w:t>)</w:t>
      </w:r>
    </w:p>
    <w:p w:rsidR="00000000" w:rsidRDefault="005B125E">
      <w:pPr>
        <w:pStyle w:val="pj"/>
      </w:pPr>
      <w:r>
        <w:rPr>
          <w:rStyle w:val="s1"/>
        </w:rPr>
        <w:t>Статья 27. Подсудность гражданских дел специализирован</w:t>
      </w:r>
      <w:r>
        <w:rPr>
          <w:rStyle w:val="s1"/>
        </w:rPr>
        <w:t xml:space="preserve">ным судам, специализированным составам суда </w:t>
      </w:r>
    </w:p>
    <w:p w:rsidR="00000000" w:rsidRDefault="005B125E">
      <w:pPr>
        <w:pStyle w:val="pji"/>
      </w:pPr>
      <w:r>
        <w:rPr>
          <w:rStyle w:val="s3"/>
        </w:rPr>
        <w:t xml:space="preserve">В часть 1 внесены изменения в соответствии с </w:t>
      </w:r>
      <w:hyperlink r:id="rId81" w:anchor="sub_id=827" w:history="1">
        <w:r>
          <w:rPr>
            <w:rStyle w:val="a5"/>
            <w:i/>
            <w:iCs/>
          </w:rPr>
          <w:t>Законом</w:t>
        </w:r>
      </w:hyperlink>
      <w:r>
        <w:rPr>
          <w:rStyle w:val="s3"/>
        </w:rPr>
        <w:t xml:space="preserve"> РК от 27.12.19 г. № 290-VI (</w:t>
      </w:r>
      <w:hyperlink r:id="rId82" w:anchor="sub_id=270000" w:history="1">
        <w:r>
          <w:rPr>
            <w:rStyle w:val="a5"/>
            <w:i/>
            <w:iCs/>
          </w:rPr>
          <w:t>см. стар. ред.</w:t>
        </w:r>
      </w:hyperlink>
      <w:r>
        <w:rPr>
          <w:rStyle w:val="s3"/>
        </w:rPr>
        <w:t xml:space="preserve">); </w:t>
      </w:r>
      <w:hyperlink r:id="rId83" w:anchor="sub_id=27" w:history="1">
        <w:r>
          <w:rPr>
            <w:rStyle w:val="a5"/>
            <w:i/>
            <w:iCs/>
          </w:rPr>
          <w:t>Законом</w:t>
        </w:r>
      </w:hyperlink>
      <w:r>
        <w:rPr>
          <w:rStyle w:val="s3"/>
        </w:rPr>
        <w:t xml:space="preserve"> РК от 20.03.21 г. № 20-VIІ (введены в действие с 1 июля 2021 г.) (</w:t>
      </w:r>
      <w:hyperlink r:id="rId84" w:anchor="sub_id=270000" w:history="1">
        <w:r>
          <w:rPr>
            <w:rStyle w:val="a5"/>
            <w:i/>
            <w:iCs/>
          </w:rPr>
          <w:t>см. стар. ред.</w:t>
        </w:r>
      </w:hyperlink>
      <w:r>
        <w:rPr>
          <w:rStyle w:val="s3"/>
        </w:rPr>
        <w:t>)</w:t>
      </w:r>
    </w:p>
    <w:p w:rsidR="00000000" w:rsidRDefault="005B125E">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w:t>
      </w:r>
      <w:r>
        <w:t>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5B125E">
      <w:pPr>
        <w:pStyle w:val="pji"/>
      </w:pPr>
      <w:r>
        <w:rPr>
          <w:rStyle w:val="s3"/>
        </w:rPr>
        <w:t>См. т</w:t>
      </w:r>
      <w:r>
        <w:rPr>
          <w:rStyle w:val="s3"/>
        </w:rPr>
        <w:t xml:space="preserve">акже: </w:t>
      </w:r>
      <w:hyperlink r:id="rId85"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w:t>
      </w:r>
      <w:r>
        <w:rPr>
          <w:rStyle w:val="s3"/>
        </w:rPr>
        <w:t>а»</w:t>
      </w:r>
    </w:p>
    <w:p w:rsidR="00000000" w:rsidRDefault="005B125E">
      <w:pPr>
        <w:pStyle w:val="pj"/>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w:t>
      </w:r>
      <w:r>
        <w:t xml:space="preserve">ая статус саморегулируемой организации в соответствии с </w:t>
      </w:r>
      <w:hyperlink r:id="rId86"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5B125E">
      <w:pPr>
        <w:pStyle w:val="pj"/>
      </w:pPr>
      <w:r>
        <w:t>1) созданием, реорганизацией и ликвидацией юридического лица;</w:t>
      </w:r>
    </w:p>
    <w:p w:rsidR="00000000" w:rsidRDefault="005B125E">
      <w:pPr>
        <w:pStyle w:val="pj"/>
      </w:pPr>
      <w:r>
        <w:t xml:space="preserve">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w:t>
      </w:r>
      <w:r>
        <w:t>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w:t>
      </w:r>
      <w:r>
        <w:t>итале хозяйственных товариществ, паи членов кооперативов;</w:t>
      </w:r>
    </w:p>
    <w:p w:rsidR="00000000" w:rsidRDefault="005B125E">
      <w:pPr>
        <w:pStyle w:val="pj"/>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5B125E">
      <w:pPr>
        <w:pStyle w:val="pj"/>
      </w:pPr>
      <w:r>
        <w:t>4</w:t>
      </w:r>
      <w:r>
        <w:t>) признанием недействительными сделок и (или) применением последствий недействительности таких сделок;</w:t>
      </w:r>
    </w:p>
    <w:p w:rsidR="00000000" w:rsidRDefault="005B125E">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w:t>
      </w:r>
      <w:r>
        <w:t>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5B125E">
      <w:pPr>
        <w:pStyle w:val="pj"/>
      </w:pPr>
      <w:r>
        <w:t>6) эмиссией ценных бумаг;</w:t>
      </w:r>
    </w:p>
    <w:p w:rsidR="00000000" w:rsidRDefault="005B125E">
      <w:pPr>
        <w:pStyle w:val="pj"/>
      </w:pPr>
      <w:r>
        <w:t>7) ведением системы реестров держателей ценных б</w:t>
      </w:r>
      <w:r>
        <w:t>умаг, с учетом прав на акции и иные ценные бумаги, а также споры, связанные с размещением и (или) обращением ценных бумаг;</w:t>
      </w:r>
    </w:p>
    <w:p w:rsidR="00000000" w:rsidRDefault="005B125E">
      <w:pPr>
        <w:pStyle w:val="pj"/>
      </w:pPr>
      <w:r>
        <w:t>8) признанием недействительной государственной регистрации эмиссии акций;</w:t>
      </w:r>
    </w:p>
    <w:p w:rsidR="00000000" w:rsidRDefault="005B125E">
      <w:pPr>
        <w:pStyle w:val="pj"/>
      </w:pPr>
      <w:r>
        <w:t>9) созывом и проведением общего собрания участников юридиче</w:t>
      </w:r>
      <w:r>
        <w:t>ского лица и принятыми на нем решениями;</w:t>
      </w:r>
    </w:p>
    <w:p w:rsidR="00000000" w:rsidRDefault="005B125E">
      <w:pPr>
        <w:pStyle w:val="pj"/>
      </w:pPr>
      <w:r>
        <w:t>10) оспариванием решений, действий (бездействия) органов управления юридического лица.</w:t>
      </w:r>
    </w:p>
    <w:p w:rsidR="00000000" w:rsidRDefault="005B125E">
      <w:pPr>
        <w:pStyle w:val="pji"/>
      </w:pPr>
      <w:r>
        <w:rPr>
          <w:rStyle w:val="s3"/>
        </w:rPr>
        <w:t xml:space="preserve">См.: </w:t>
      </w:r>
      <w:hyperlink r:id="rId87" w:anchor="sub_id=10100" w:history="1">
        <w:r>
          <w:rPr>
            <w:rStyle w:val="a5"/>
            <w:i/>
            <w:iCs/>
          </w:rPr>
          <w:t>Нормативное постановление</w:t>
        </w:r>
      </w:hyperlink>
      <w:r>
        <w:rPr>
          <w:rStyle w:val="s3"/>
        </w:rPr>
        <w:t xml:space="preserve"> </w:t>
      </w:r>
      <w:r>
        <w:rPr>
          <w:rStyle w:val="s3"/>
        </w:rPr>
        <w:t>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5B125E">
      <w:pPr>
        <w:pStyle w:val="pji"/>
      </w:pPr>
      <w:r>
        <w:rPr>
          <w:rStyle w:val="s3"/>
        </w:rPr>
        <w:t xml:space="preserve">Статья дополнена частью 1-1 в соответствии с </w:t>
      </w:r>
      <w:hyperlink r:id="rId88" w:anchor="sub_id=27" w:history="1">
        <w:r>
          <w:rPr>
            <w:rStyle w:val="a5"/>
            <w:i/>
            <w:iCs/>
          </w:rPr>
          <w:t>Законом</w:t>
        </w:r>
      </w:hyperlink>
      <w:r>
        <w:rPr>
          <w:rStyle w:val="s3"/>
        </w:rPr>
        <w:t xml:space="preserve"> РК от 20.03.21 г. № 20-VIІ (введены в действие с 1 июля 2021 г.) </w:t>
      </w:r>
    </w:p>
    <w:p w:rsidR="00000000" w:rsidRDefault="005B125E">
      <w:pPr>
        <w:pStyle w:val="pj"/>
      </w:pPr>
      <w:r>
        <w:t>1-1. Специализированные межрайонные экономические суды также рассматривают дела о реструктуризации финансовых организаций и организаций</w:t>
      </w:r>
      <w:r>
        <w:t>, входящих в 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реструктуризации задолженности, реабилитации и банкротстве индивидуальных пр</w:t>
      </w:r>
      <w:r>
        <w:t>едпринимателей и юридических лиц, а также их ликвидации без возбуждения процедуры банкротства.</w:t>
      </w:r>
    </w:p>
    <w:p w:rsidR="00000000" w:rsidRDefault="005B125E">
      <w:pPr>
        <w:pStyle w:val="pji"/>
      </w:pPr>
      <w:bookmarkStart w:id="32" w:name="SUB27010200"/>
      <w:bookmarkEnd w:id="32"/>
      <w:r>
        <w:rPr>
          <w:rStyle w:val="s3"/>
        </w:rPr>
        <w:t xml:space="preserve">Статья дополнена частью 1-2 в соответствии с </w:t>
      </w:r>
      <w:hyperlink r:id="rId89" w:anchor="sub_id=27" w:history="1">
        <w:r>
          <w:rPr>
            <w:rStyle w:val="a5"/>
            <w:i/>
            <w:iCs/>
          </w:rPr>
          <w:t>Законом</w:t>
        </w:r>
      </w:hyperlink>
      <w:r>
        <w:rPr>
          <w:rStyle w:val="s3"/>
        </w:rPr>
        <w:t xml:space="preserve"> РК от 20.03.21 г. № 20-VIІ (</w:t>
      </w:r>
      <w:r>
        <w:rPr>
          <w:rStyle w:val="s3"/>
        </w:rPr>
        <w:t xml:space="preserve">введены в действие с 1 июля 2021 г.); внесены изменения в соответствии с </w:t>
      </w:r>
      <w:hyperlink r:id="rId90" w:anchor="sub_id=27" w:history="1">
        <w:r>
          <w:rPr>
            <w:rStyle w:val="a5"/>
            <w:i/>
            <w:iCs/>
          </w:rPr>
          <w:t>Законом</w:t>
        </w:r>
      </w:hyperlink>
      <w:r>
        <w:rPr>
          <w:rStyle w:val="s3"/>
        </w:rPr>
        <w:t xml:space="preserve"> РК от 05.11.22 г. № 157-VII (введены в действие с 18 ноября 2022 г.) (</w:t>
      </w:r>
      <w:hyperlink r:id="rId91" w:anchor="sub_id=27010200" w:history="1">
        <w:r>
          <w:rPr>
            <w:rStyle w:val="a5"/>
            <w:i/>
            <w:iCs/>
          </w:rPr>
          <w:t>см. стар. ред.</w:t>
        </w:r>
      </w:hyperlink>
      <w:r>
        <w:rPr>
          <w:rStyle w:val="s3"/>
        </w:rPr>
        <w:t>)</w:t>
      </w:r>
    </w:p>
    <w:p w:rsidR="00000000" w:rsidRDefault="005B125E">
      <w:pPr>
        <w:pStyle w:val="pj"/>
      </w:pPr>
      <w:r>
        <w:t>1-2. Специализированный межрайонный экономический суд столицы рассматривает гражданские дела по инвестиционным спорам, кроме дел, подсудных специализированному межрайонному админи</w:t>
      </w:r>
      <w:r>
        <w:t>стративному суду столицы, а также иски государственных органов к инвесторам, связанные с инвестиционной деятельностью инвестора, с участием:</w:t>
      </w:r>
    </w:p>
    <w:p w:rsidR="00000000" w:rsidRDefault="005B125E">
      <w:pPr>
        <w:pStyle w:val="pj"/>
      </w:pPr>
      <w:r>
        <w:t>1) иностранного юридического лица (его филиала, представительства), осуществляющего предпринимательскую деятельност</w:t>
      </w:r>
      <w:r>
        <w:t>ь на территории Республики Казахстан;</w:t>
      </w:r>
    </w:p>
    <w:p w:rsidR="00000000" w:rsidRDefault="005B125E">
      <w:pPr>
        <w:pStyle w:val="pj"/>
      </w:pPr>
      <w:r>
        <w:t>2) юридического лица,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w:t>
      </w:r>
      <w:r>
        <w:t>ежат иностранному инвестору;</w:t>
      </w:r>
    </w:p>
    <w:p w:rsidR="00000000" w:rsidRDefault="005B125E">
      <w:pPr>
        <w:pStyle w:val="pj"/>
      </w:pPr>
      <w:r>
        <w:t>3) инвесторов при наличии заключенного контракта с государством на осуществление инвестиций.</w:t>
      </w:r>
    </w:p>
    <w:p w:rsidR="00000000" w:rsidRDefault="005B125E">
      <w:pPr>
        <w:pStyle w:val="pji"/>
      </w:pPr>
      <w:r>
        <w:rPr>
          <w:rStyle w:val="s3"/>
        </w:rPr>
        <w:t xml:space="preserve">Часть 2 изложена в редакции </w:t>
      </w:r>
      <w:hyperlink r:id="rId92" w:anchor="sub_id=27" w:history="1">
        <w:r>
          <w:rPr>
            <w:rStyle w:val="a5"/>
            <w:i/>
            <w:iCs/>
          </w:rPr>
          <w:t>Закона</w:t>
        </w:r>
      </w:hyperlink>
      <w:r>
        <w:rPr>
          <w:rStyle w:val="s3"/>
        </w:rPr>
        <w:t xml:space="preserve"> РК от 29.06.20 г. №</w:t>
      </w:r>
      <w:r>
        <w:rPr>
          <w:rStyle w:val="s3"/>
        </w:rPr>
        <w:t xml:space="preserve"> 351-VI (введен в действие с 1 июля 2021 г.) (</w:t>
      </w:r>
      <w:hyperlink r:id="rId93" w:anchor="sub_id=270200" w:history="1">
        <w:r>
          <w:rPr>
            <w:rStyle w:val="a5"/>
            <w:i/>
            <w:iCs/>
          </w:rPr>
          <w:t>см. стар. ред.</w:t>
        </w:r>
      </w:hyperlink>
      <w:r>
        <w:rPr>
          <w:rStyle w:val="s3"/>
        </w:rPr>
        <w:t>)</w:t>
      </w:r>
    </w:p>
    <w:p w:rsidR="00000000" w:rsidRDefault="005B125E">
      <w:pPr>
        <w:pStyle w:val="pj"/>
      </w:pPr>
      <w:r>
        <w:t xml:space="preserve">2. Военные суды рассматривают гражданские дела, если одной из сторон являются военнослужащий, органы военного </w:t>
      </w:r>
      <w:r>
        <w:t>управления, воинская часть, за исключением дел, подсудных другим специализированным судам.</w:t>
      </w:r>
    </w:p>
    <w:p w:rsidR="00000000" w:rsidRDefault="005B125E">
      <w:pPr>
        <w:pStyle w:val="pji"/>
      </w:pPr>
      <w:bookmarkStart w:id="33" w:name="SUB270300"/>
      <w:bookmarkEnd w:id="33"/>
      <w:r>
        <w:rPr>
          <w:rStyle w:val="s3"/>
        </w:rPr>
        <w:t xml:space="preserve">В часть 3 внесены изменения в соответствии с </w:t>
      </w:r>
      <w:hyperlink r:id="rId94" w:anchor="sub_id=900" w:history="1">
        <w:r>
          <w:rPr>
            <w:rStyle w:val="a5"/>
            <w:i/>
            <w:iCs/>
          </w:rPr>
          <w:t>Законом</w:t>
        </w:r>
      </w:hyperlink>
      <w:r>
        <w:rPr>
          <w:rStyle w:val="s3"/>
        </w:rPr>
        <w:t xml:space="preserve"> РК от 28.12.18 г. № 210-VI (</w:t>
      </w:r>
      <w:hyperlink r:id="rId95" w:anchor="sub_id=270300" w:history="1">
        <w:r>
          <w:rPr>
            <w:rStyle w:val="a5"/>
            <w:i/>
            <w:iCs/>
          </w:rPr>
          <w:t>см. стар. ред.</w:t>
        </w:r>
      </w:hyperlink>
      <w:r>
        <w:rPr>
          <w:rStyle w:val="s3"/>
        </w:rPr>
        <w:t>)</w:t>
      </w:r>
    </w:p>
    <w:p w:rsidR="00000000" w:rsidRDefault="005B125E">
      <w:pPr>
        <w:pStyle w:val="pj"/>
      </w:pPr>
      <w:r>
        <w:t>3. Специализированные межрайонные суды по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w:t>
      </w:r>
      <w:r>
        <w:t xml:space="preserve"> об определении места жительства ребенка 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w:t>
      </w:r>
      <w:r>
        <w:t xml:space="preserve">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w:t>
      </w:r>
      <w:r>
        <w:t>ании с него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w:t>
      </w:r>
      <w:r>
        <w:t>б установлении отцовства и о взыскании алиментов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w:t>
      </w:r>
      <w:r>
        <w:t>ершеннолетними и совершеннолетними, в том числе с участием недееспособных или ограниченно дееспособных совершеннолетних.</w:t>
      </w:r>
    </w:p>
    <w:p w:rsidR="00000000" w:rsidRDefault="005B125E">
      <w:pPr>
        <w:pStyle w:val="pj"/>
      </w:pPr>
      <w:r>
        <w:t>По ходатайству законных представителей несовершеннолетнего лица дела, отнесенные к подсудности специализированного межрайонного суда по</w:t>
      </w:r>
      <w:r>
        <w:t xml:space="preserve">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w:t>
      </w:r>
      <w:r>
        <w:t>я и столицы, областных центров. Ходатайство может быть подано до окончания подготовки дела к судебному разбирательству.</w:t>
      </w:r>
    </w:p>
    <w:p w:rsidR="00000000" w:rsidRDefault="005B125E">
      <w:pPr>
        <w:pStyle w:val="pj"/>
      </w:pPr>
      <w:r>
        <w:rPr>
          <w:rStyle w:val="s0"/>
        </w:rPr>
        <w:t xml:space="preserve">4. Исключена в соответствии с </w:t>
      </w:r>
      <w:hyperlink r:id="rId96" w:anchor="sub_id=27" w:history="1">
        <w:r>
          <w:rPr>
            <w:rStyle w:val="a5"/>
          </w:rPr>
          <w:t>Законом</w:t>
        </w:r>
      </w:hyperlink>
      <w:r>
        <w:rPr>
          <w:rStyle w:val="s0"/>
        </w:rPr>
        <w:t xml:space="preserve"> РК от 29.06.20 г. </w:t>
      </w:r>
      <w:r>
        <w:rPr>
          <w:rStyle w:val="s0"/>
        </w:rPr>
        <w:t xml:space="preserve">№ 351-VI </w:t>
      </w:r>
      <w:r>
        <w:rPr>
          <w:rStyle w:val="s3"/>
        </w:rPr>
        <w:t>(введен в действие с 1 июля 2021 г.) (</w:t>
      </w:r>
      <w:hyperlink r:id="rId97" w:anchor="sub_id=270500" w:history="1">
        <w:r>
          <w:rPr>
            <w:rStyle w:val="a5"/>
            <w:i/>
            <w:iCs/>
          </w:rPr>
          <w:t>см. стар. ред.</w:t>
        </w:r>
      </w:hyperlink>
      <w:r>
        <w:rPr>
          <w:rStyle w:val="s3"/>
        </w:rPr>
        <w:t>)</w:t>
      </w:r>
    </w:p>
    <w:p w:rsidR="00000000" w:rsidRDefault="005B125E">
      <w:pPr>
        <w:pStyle w:val="pj"/>
      </w:pPr>
      <w:r>
        <w:t>5. Иные споры, вытекающие из правоотношений с участием инвестора, не связанные с инвестиционной деятельностью</w:t>
      </w:r>
      <w:r>
        <w:t xml:space="preserve">,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5B125E">
      <w:pPr>
        <w:pStyle w:val="pji"/>
      </w:pPr>
      <w:r>
        <w:rPr>
          <w:rStyle w:val="s3"/>
        </w:rPr>
        <w:t>См.:</w:t>
      </w:r>
      <w:r>
        <w:rPr>
          <w:rStyle w:val="s3"/>
        </w:rPr>
        <w:t> </w:t>
      </w:r>
      <w:hyperlink r:id="rId98" w:history="1">
        <w:r>
          <w:rPr>
            <w:rStyle w:val="a5"/>
            <w:i/>
            <w:iCs/>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w:t>
      </w:r>
      <w:r>
        <w:rPr>
          <w:rStyle w:val="s3"/>
        </w:rPr>
        <w:t>вопросов, касающихся признания налоговых и таможенных споров в качестве инвестиционных»</w:t>
      </w:r>
    </w:p>
    <w:p w:rsidR="00000000" w:rsidRDefault="005B125E">
      <w:pPr>
        <w:pStyle w:val="pji"/>
      </w:pPr>
      <w:r>
        <w:rPr>
          <w:rStyle w:val="s3"/>
        </w:rPr>
        <w:t xml:space="preserve">См. </w:t>
      </w:r>
      <w:hyperlink r:id="rId99" w:anchor="sub_id=270000" w:history="1">
        <w:r>
          <w:rPr>
            <w:rStyle w:val="a5"/>
            <w:i/>
            <w:iCs/>
          </w:rPr>
          <w:t>комментарий к статье 27</w:t>
        </w:r>
      </w:hyperlink>
    </w:p>
    <w:p w:rsidR="00000000" w:rsidRDefault="005B125E">
      <w:pPr>
        <w:pStyle w:val="pj"/>
      </w:pPr>
      <w:r>
        <w:t> </w:t>
      </w:r>
    </w:p>
    <w:p w:rsidR="00000000" w:rsidRDefault="005B125E">
      <w:pPr>
        <w:pStyle w:val="pji"/>
      </w:pPr>
      <w:bookmarkStart w:id="34" w:name="SUB27010000"/>
      <w:bookmarkEnd w:id="34"/>
      <w:r>
        <w:rPr>
          <w:rStyle w:val="s3"/>
        </w:rPr>
        <w:t xml:space="preserve">Кодекс дополнен статьей 27-1 в соответствии </w:t>
      </w:r>
      <w:hyperlink r:id="rId100" w:anchor="sub_id=2701" w:history="1">
        <w:r>
          <w:rPr>
            <w:rStyle w:val="a5"/>
            <w:i/>
            <w:iCs/>
          </w:rPr>
          <w:t>Законом</w:t>
        </w:r>
      </w:hyperlink>
      <w:r>
        <w:rPr>
          <w:rStyle w:val="s3"/>
        </w:rPr>
        <w:t xml:space="preserve"> РК от 20.12.21 г. № 84-VII</w:t>
      </w:r>
    </w:p>
    <w:p w:rsidR="00000000" w:rsidRDefault="005B125E">
      <w:pPr>
        <w:pStyle w:val="pj"/>
        <w:ind w:left="1200" w:hanging="800"/>
      </w:pPr>
      <w:r>
        <w:rPr>
          <w:rStyle w:val="s1"/>
        </w:rPr>
        <w:t>Статья 27-1. Подсудность гражданских дел областному и приравненному к нему суду</w:t>
      </w:r>
    </w:p>
    <w:p w:rsidR="00000000" w:rsidRDefault="005B125E">
      <w:pPr>
        <w:pStyle w:val="pj"/>
      </w:pPr>
      <w:r>
        <w:rPr>
          <w:rStyle w:val="s0"/>
        </w:rPr>
        <w:t>Областной и приравненный к нему суд может с согласия сторон истребова</w:t>
      </w:r>
      <w:r>
        <w:rPr>
          <w:rStyle w:val="s0"/>
        </w:rPr>
        <w:t>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судов и приравненных к ним судов этой области.</w:t>
      </w:r>
    </w:p>
    <w:p w:rsidR="00000000" w:rsidRDefault="005B125E">
      <w:pPr>
        <w:pStyle w:val="pji"/>
      </w:pPr>
      <w:r>
        <w:rPr>
          <w:rStyle w:val="s3"/>
        </w:rPr>
        <w:t xml:space="preserve">См.: </w:t>
      </w:r>
      <w:hyperlink r:id="rId101" w:anchor="sub_id=10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5B125E">
      <w:pPr>
        <w:pStyle w:val="pj"/>
      </w:pPr>
      <w:r>
        <w:t> </w:t>
      </w:r>
    </w:p>
    <w:p w:rsidR="00000000" w:rsidRDefault="005B125E">
      <w:pPr>
        <w:pStyle w:val="pj"/>
      </w:pPr>
      <w:bookmarkStart w:id="35" w:name="SUB280000"/>
      <w:bookmarkEnd w:id="35"/>
      <w:r>
        <w:rPr>
          <w:rStyle w:val="s1"/>
        </w:rPr>
        <w:t xml:space="preserve">Статья 28. </w:t>
      </w:r>
      <w:r>
        <w:rPr>
          <w:rStyle w:val="s0"/>
        </w:rPr>
        <w:t xml:space="preserve">Исключена в соответствии с </w:t>
      </w:r>
      <w:hyperlink r:id="rId102" w:anchor="sub_id=28" w:history="1">
        <w:r>
          <w:rPr>
            <w:rStyle w:val="a5"/>
          </w:rPr>
          <w:t>Законом</w:t>
        </w:r>
      </w:hyperlink>
      <w:r>
        <w:rPr>
          <w:rStyle w:val="s0"/>
        </w:rPr>
        <w:t xml:space="preserve"> РК от 29.06.20 г. № 351-VI </w:t>
      </w:r>
      <w:r>
        <w:rPr>
          <w:rStyle w:val="s3"/>
        </w:rPr>
        <w:t>(введен в действие с 1 июля 2021 г.) (</w:t>
      </w:r>
      <w:hyperlink r:id="rId103" w:anchor="sub_id=280000" w:history="1">
        <w:r>
          <w:rPr>
            <w:rStyle w:val="a5"/>
            <w:i/>
            <w:iCs/>
          </w:rPr>
          <w:t>см. стар. ред.</w:t>
        </w:r>
      </w:hyperlink>
      <w:r>
        <w:rPr>
          <w:rStyle w:val="s3"/>
        </w:rPr>
        <w:t>)</w:t>
      </w:r>
    </w:p>
    <w:p w:rsidR="00000000" w:rsidRDefault="005B125E">
      <w:pPr>
        <w:pStyle w:val="pj"/>
      </w:pPr>
      <w:r>
        <w:t> </w:t>
      </w:r>
    </w:p>
    <w:p w:rsidR="00000000" w:rsidRDefault="005B125E">
      <w:pPr>
        <w:pStyle w:val="pji"/>
      </w:pPr>
      <w:bookmarkStart w:id="36" w:name="SUB28010000"/>
      <w:bookmarkEnd w:id="36"/>
      <w:r>
        <w:rPr>
          <w:rStyle w:val="s3"/>
        </w:rPr>
        <w:t xml:space="preserve">Кодекс дополнен статьей 28-1 в соответствии </w:t>
      </w:r>
      <w:hyperlink r:id="rId104" w:anchor="sub_id=2701" w:history="1">
        <w:r>
          <w:rPr>
            <w:rStyle w:val="a5"/>
            <w:i/>
            <w:iCs/>
          </w:rPr>
          <w:t>Законом</w:t>
        </w:r>
      </w:hyperlink>
      <w:r>
        <w:rPr>
          <w:rStyle w:val="s3"/>
        </w:rPr>
        <w:t xml:space="preserve"> РК от 20.12.21 г. № 84-VII</w:t>
      </w:r>
    </w:p>
    <w:p w:rsidR="00000000" w:rsidRDefault="005B125E">
      <w:pPr>
        <w:pStyle w:val="pj"/>
        <w:ind w:left="1200" w:hanging="800"/>
      </w:pPr>
      <w:r>
        <w:rPr>
          <w:rStyle w:val="s1"/>
        </w:rPr>
        <w:t>Статья 28-1. Подсудность гражданских дел Верховному Суду Республики Казахстан</w:t>
      </w:r>
    </w:p>
    <w:p w:rsidR="00000000" w:rsidRDefault="005B125E">
      <w:pPr>
        <w:pStyle w:val="pj"/>
      </w:pPr>
      <w:r>
        <w:rPr>
          <w:rStyle w:val="s0"/>
        </w:rPr>
        <w:t>Верховный Суд Республики Казахстан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областных и приравненных</w:t>
      </w:r>
      <w:r>
        <w:rPr>
          <w:rStyle w:val="s0"/>
        </w:rPr>
        <w:t xml:space="preserve"> к ним судов.</w:t>
      </w:r>
    </w:p>
    <w:p w:rsidR="00000000" w:rsidRDefault="005B125E">
      <w:pPr>
        <w:pStyle w:val="pj"/>
      </w:pPr>
      <w:r>
        <w:t> </w:t>
      </w:r>
    </w:p>
    <w:p w:rsidR="00000000" w:rsidRDefault="005B125E">
      <w:pPr>
        <w:pStyle w:val="pj"/>
      </w:pPr>
      <w:bookmarkStart w:id="37" w:name="SUB290000"/>
      <w:bookmarkEnd w:id="37"/>
      <w:r>
        <w:rPr>
          <w:rStyle w:val="s1"/>
        </w:rPr>
        <w:t>Статья 29. Предъявление иска по месту нахождения ответчика</w:t>
      </w:r>
    </w:p>
    <w:p w:rsidR="00000000" w:rsidRDefault="005B125E">
      <w:pPr>
        <w:pStyle w:val="pj"/>
      </w:pPr>
      <w:r>
        <w:t>1. Иск предъявляется в суд по месту жительства ответчика.</w:t>
      </w:r>
    </w:p>
    <w:p w:rsidR="00000000" w:rsidRDefault="005B125E">
      <w:pPr>
        <w:pStyle w:val="pj"/>
      </w:pPr>
      <w:r>
        <w:t>Место жительства физического лица, в том числе осуществляющего индивидуальную предпринимательскую деятельность без образова</w:t>
      </w:r>
      <w:r>
        <w:t xml:space="preserve">ния юридического лица, определяется по правилам, установленным </w:t>
      </w:r>
      <w:hyperlink r:id="rId105" w:anchor="sub_id=160000" w:history="1">
        <w:r>
          <w:rPr>
            <w:rStyle w:val="a4"/>
          </w:rPr>
          <w:t>Гражданским кодексом</w:t>
        </w:r>
      </w:hyperlink>
      <w:r>
        <w:t xml:space="preserve"> Республики Казахстан.</w:t>
      </w:r>
    </w:p>
    <w:p w:rsidR="00000000" w:rsidRDefault="005B125E">
      <w:pPr>
        <w:pStyle w:val="pj"/>
      </w:pPr>
      <w:r>
        <w:t xml:space="preserve">2. Иск к юридическому лицу предъявляется в суд по месту нахождения </w:t>
      </w:r>
      <w:r>
        <w:t>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5B125E">
      <w:pPr>
        <w:pStyle w:val="pji"/>
      </w:pPr>
      <w:r>
        <w:rPr>
          <w:rStyle w:val="s3"/>
        </w:rPr>
        <w:t xml:space="preserve">См. </w:t>
      </w:r>
      <w:hyperlink r:id="rId106" w:anchor="sub_id=290000" w:history="1">
        <w:r>
          <w:rPr>
            <w:rStyle w:val="a5"/>
            <w:i/>
            <w:iCs/>
          </w:rPr>
          <w:t>комментарий к статье 29</w:t>
        </w:r>
      </w:hyperlink>
    </w:p>
    <w:p w:rsidR="00000000" w:rsidRDefault="005B125E">
      <w:pPr>
        <w:pStyle w:val="pj"/>
      </w:pPr>
      <w:r>
        <w:t> </w:t>
      </w:r>
    </w:p>
    <w:p w:rsidR="00000000" w:rsidRDefault="005B125E">
      <w:pPr>
        <w:pStyle w:val="pj"/>
      </w:pPr>
      <w:bookmarkStart w:id="38" w:name="SUB300000"/>
      <w:bookmarkEnd w:id="38"/>
      <w:r>
        <w:rPr>
          <w:rStyle w:val="s1"/>
        </w:rPr>
        <w:t>Статья 30. Подсудность по выбору истца</w:t>
      </w:r>
    </w:p>
    <w:p w:rsidR="00000000" w:rsidRDefault="005B125E">
      <w:pPr>
        <w:pStyle w:val="pj"/>
      </w:pPr>
      <w:r>
        <w:t>1. Иск к ответчику, место жительства которого неизвестно либо не имеющему места жительства в Республике Казахстан, может быть предъявл</w:t>
      </w:r>
      <w:r>
        <w:t>ен по месту нахождения его недвижимого имущества или по последнему известному месту его жительства.</w:t>
      </w:r>
    </w:p>
    <w:p w:rsidR="00000000" w:rsidRDefault="005B125E">
      <w:pPr>
        <w:pStyle w:val="pj"/>
      </w:pPr>
      <w:r>
        <w:t>2. Иск к юридическому лицу может быть предъявлен также по месту нахождения его имущества.</w:t>
      </w:r>
    </w:p>
    <w:p w:rsidR="00000000" w:rsidRDefault="005B125E">
      <w:pPr>
        <w:pStyle w:val="pj"/>
      </w:pPr>
      <w:r>
        <w:t>3. Иск, вытекающий из деятельности филиала или представительства ю</w:t>
      </w:r>
      <w:r>
        <w:t>ридического лица, может быть предъявлен также по месту нахождения филиала или представительства.</w:t>
      </w:r>
    </w:p>
    <w:p w:rsidR="00000000" w:rsidRDefault="005B125E">
      <w:pPr>
        <w:pStyle w:val="pj"/>
      </w:pPr>
      <w:r>
        <w:t>4. Иски об установлении отцовства и о взыскании алиментов могут быть предъявлены истцом по месту своего жительства.</w:t>
      </w:r>
    </w:p>
    <w:p w:rsidR="00000000" w:rsidRDefault="005B125E">
      <w:pPr>
        <w:pStyle w:val="pji"/>
      </w:pPr>
      <w:r>
        <w:rPr>
          <w:rStyle w:val="s3"/>
        </w:rPr>
        <w:t xml:space="preserve">См.: </w:t>
      </w:r>
      <w:hyperlink r:id="rId107" w:anchor="sub_id=2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5B125E">
      <w:pPr>
        <w:pStyle w:val="pj"/>
      </w:pPr>
      <w:r>
        <w:t>5. Иски о возмещении вреда, п</w:t>
      </w:r>
      <w:r>
        <w:t>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 в установленном порядке отве</w:t>
      </w:r>
      <w:r>
        <w:t>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5B125E">
      <w:pPr>
        <w:pStyle w:val="pj"/>
      </w:pPr>
      <w:r>
        <w:t>6. Иски, вытекающие из договоров, в которых указано место исполнения, могут быть предъявлены также по месту испол</w:t>
      </w:r>
      <w:r>
        <w:t>нения договора.</w:t>
      </w:r>
    </w:p>
    <w:p w:rsidR="00000000" w:rsidRDefault="005B125E">
      <w:pPr>
        <w:pStyle w:val="pj"/>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5B125E">
      <w:pPr>
        <w:pStyle w:val="pj"/>
      </w:pPr>
      <w:r>
        <w:t>8. Иски о восстановлении имущественных и неимущественных прав, нарушенных незаконным привлечением к уголовной</w:t>
      </w:r>
      <w:r>
        <w:t xml:space="preserve">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5B125E">
      <w:pPr>
        <w:pStyle w:val="pj"/>
      </w:pPr>
      <w:r>
        <w:t>9. Иски о защите пра</w:t>
      </w:r>
      <w:r>
        <w:t>в потребителей могут быть предъявлены по месту жительства истца либо по месту заключения или исполнения договора.</w:t>
      </w:r>
    </w:p>
    <w:p w:rsidR="00000000" w:rsidRDefault="005B125E">
      <w:pPr>
        <w:pStyle w:val="pj"/>
      </w:pPr>
      <w:r>
        <w:t>10. Иски о возмещении убытков, причиненных столкновением судов, а также о взыскании вознаграждения за оказание помощи и спасание на море могут</w:t>
      </w:r>
      <w:r>
        <w:t xml:space="preserve"> предъявляться также по месту нахождения ответчика или порта приписки судна.</w:t>
      </w:r>
    </w:p>
    <w:p w:rsidR="00000000" w:rsidRDefault="005B125E">
      <w:pPr>
        <w:pStyle w:val="pj"/>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5B125E">
      <w:pPr>
        <w:pStyle w:val="pj"/>
      </w:pPr>
      <w:r>
        <w:t>12. Иски к нескольким ответчика</w:t>
      </w:r>
      <w:r>
        <w:t>м могут быть предъявлены по месту жительства или нахождения одного из ответчиков по выбору истца.</w:t>
      </w:r>
    </w:p>
    <w:p w:rsidR="00000000" w:rsidRDefault="005B125E">
      <w:pPr>
        <w:pStyle w:val="pj"/>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5B125E">
      <w:pPr>
        <w:pStyle w:val="pji"/>
      </w:pPr>
      <w:r>
        <w:rPr>
          <w:rStyle w:val="s3"/>
        </w:rPr>
        <w:t xml:space="preserve">См. </w:t>
      </w:r>
      <w:hyperlink r:id="rId108" w:anchor="sub_id=300000" w:history="1">
        <w:r>
          <w:rPr>
            <w:rStyle w:val="a5"/>
            <w:i/>
            <w:iCs/>
          </w:rPr>
          <w:t>комментарий к статье 30</w:t>
        </w:r>
      </w:hyperlink>
    </w:p>
    <w:p w:rsidR="00000000" w:rsidRDefault="005B125E">
      <w:pPr>
        <w:pStyle w:val="pj"/>
      </w:pPr>
      <w:r>
        <w:t> </w:t>
      </w:r>
    </w:p>
    <w:p w:rsidR="00000000" w:rsidRDefault="005B125E">
      <w:pPr>
        <w:pStyle w:val="pj"/>
      </w:pPr>
      <w:bookmarkStart w:id="39" w:name="SUB310000"/>
      <w:bookmarkEnd w:id="39"/>
      <w:r>
        <w:rPr>
          <w:rStyle w:val="s1"/>
        </w:rPr>
        <w:t>Статья 31. Исключительная подсудность</w:t>
      </w:r>
    </w:p>
    <w:p w:rsidR="00000000" w:rsidRDefault="005B125E">
      <w:pPr>
        <w:pStyle w:val="pji"/>
      </w:pPr>
      <w:r>
        <w:rPr>
          <w:rStyle w:val="s3"/>
        </w:rPr>
        <w:t xml:space="preserve">В часть 1 внесены изменения в соответствии с </w:t>
      </w:r>
      <w:hyperlink r:id="rId109" w:anchor="sub_id=8031" w:history="1">
        <w:r>
          <w:rPr>
            <w:rStyle w:val="a5"/>
            <w:i/>
            <w:iCs/>
          </w:rPr>
          <w:t>Законом</w:t>
        </w:r>
      </w:hyperlink>
      <w:r>
        <w:rPr>
          <w:rStyle w:val="s3"/>
        </w:rPr>
        <w:t xml:space="preserve"> РК от 02.04.19 г. № 241-VI (</w:t>
      </w:r>
      <w:hyperlink r:id="rId110" w:anchor="sub_id=310000" w:history="1">
        <w:r>
          <w:rPr>
            <w:rStyle w:val="a5"/>
            <w:i/>
            <w:iCs/>
          </w:rPr>
          <w:t>см. стар. ред.</w:t>
        </w:r>
      </w:hyperlink>
      <w:r>
        <w:rPr>
          <w:rStyle w:val="s3"/>
        </w:rPr>
        <w:t>)</w:t>
      </w:r>
    </w:p>
    <w:p w:rsidR="00000000" w:rsidRDefault="005B125E">
      <w:pPr>
        <w:pStyle w:val="pj"/>
      </w:pPr>
      <w:r>
        <w:t>1. Иски о правах на земельные участки, здания,</w:t>
      </w:r>
      <w:r>
        <w:t xml:space="preserve">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имущество, о прекращении либо признании договора залога недвижимого и</w:t>
      </w:r>
      <w:r>
        <w:rPr>
          <w:rStyle w:val="s0"/>
        </w:rPr>
        <w:t>мущества недействительным</w:t>
      </w:r>
      <w:r>
        <w:t xml:space="preserve"> предъявляются по месту нахождения этих объектов.</w:t>
      </w:r>
    </w:p>
    <w:p w:rsidR="00000000" w:rsidRDefault="005B125E">
      <w:pPr>
        <w:pStyle w:val="pj"/>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5B125E">
      <w:pPr>
        <w:pStyle w:val="pj"/>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5B125E">
      <w:pPr>
        <w:pStyle w:val="pj"/>
      </w:pPr>
      <w:r>
        <w:t>2. Иски кредиторов наследодателя, предъявляемые к наследникам, исполнителю завещания (доверительному управ</w:t>
      </w:r>
      <w:r>
        <w:t>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5B125E">
      <w:pPr>
        <w:pStyle w:val="pj"/>
      </w:pPr>
      <w:r>
        <w:t>3. Иски о признании недостойным наследником, признании наследства выморочным, продлении или восстан</w:t>
      </w:r>
      <w:r>
        <w:t>овлении срока для принятия наследства, отказа от наследства предъявляются по месту открытия наследства.</w:t>
      </w:r>
    </w:p>
    <w:p w:rsidR="00000000" w:rsidRDefault="005B125E">
      <w:pPr>
        <w:pStyle w:val="pj"/>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w:t>
      </w:r>
      <w:r>
        <w:t>ой организации, индивидуального предпринимателя).</w:t>
      </w:r>
    </w:p>
    <w:p w:rsidR="00000000" w:rsidRDefault="005B125E">
      <w:pPr>
        <w:pStyle w:val="pj"/>
      </w:pPr>
      <w:r>
        <w:t xml:space="preserve">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w:t>
      </w:r>
      <w:r>
        <w:t>предусмотрено международным договором, ратифицированным Республикой Казахстан.</w:t>
      </w:r>
    </w:p>
    <w:p w:rsidR="00000000" w:rsidRDefault="005B125E">
      <w:pPr>
        <w:pStyle w:val="pji"/>
      </w:pPr>
      <w:r>
        <w:rPr>
          <w:rStyle w:val="s3"/>
        </w:rPr>
        <w:t xml:space="preserve">См. </w:t>
      </w:r>
      <w:hyperlink r:id="rId111" w:anchor="sub_id=310000" w:history="1">
        <w:r>
          <w:rPr>
            <w:rStyle w:val="a5"/>
            <w:i/>
            <w:iCs/>
          </w:rPr>
          <w:t>комментарий к статье 31</w:t>
        </w:r>
      </w:hyperlink>
    </w:p>
    <w:p w:rsidR="00000000" w:rsidRDefault="005B125E">
      <w:pPr>
        <w:pStyle w:val="pj"/>
      </w:pPr>
      <w:r>
        <w:t> </w:t>
      </w:r>
    </w:p>
    <w:p w:rsidR="00000000" w:rsidRDefault="005B125E">
      <w:pPr>
        <w:pStyle w:val="pji"/>
      </w:pPr>
      <w:bookmarkStart w:id="40" w:name="SUB320000"/>
      <w:bookmarkEnd w:id="40"/>
      <w:r>
        <w:rPr>
          <w:rStyle w:val="s3"/>
        </w:rPr>
        <w:t xml:space="preserve">В статью 32 внесены изменения в соответствии с </w:t>
      </w:r>
      <w:hyperlink r:id="rId112" w:anchor="sub_id=32" w:history="1">
        <w:r>
          <w:rPr>
            <w:rStyle w:val="a5"/>
            <w:i/>
            <w:iCs/>
          </w:rPr>
          <w:t>Законом</w:t>
        </w:r>
      </w:hyperlink>
      <w:r>
        <w:rPr>
          <w:rStyle w:val="s3"/>
        </w:rPr>
        <w:t xml:space="preserve"> РК от 20.12.21 г. № 84-VII (введены в действие с 1 августа 2022 г.) (</w:t>
      </w:r>
      <w:hyperlink r:id="rId113" w:anchor="sub_id=320000" w:history="1">
        <w:r>
          <w:rPr>
            <w:rStyle w:val="a5"/>
            <w:i/>
            <w:iCs/>
          </w:rPr>
          <w:t>см. стар. ред.</w:t>
        </w:r>
      </w:hyperlink>
      <w:r>
        <w:rPr>
          <w:rStyle w:val="s3"/>
        </w:rPr>
        <w:t>)</w:t>
      </w:r>
    </w:p>
    <w:p w:rsidR="00000000" w:rsidRDefault="005B125E">
      <w:pPr>
        <w:pStyle w:val="pj"/>
        <w:ind w:left="1200" w:hanging="800"/>
      </w:pPr>
      <w:r>
        <w:rPr>
          <w:rStyle w:val="s1"/>
        </w:rPr>
        <w:t>Статья 32. Дого</w:t>
      </w:r>
      <w:r>
        <w:rPr>
          <w:rStyle w:val="s1"/>
        </w:rPr>
        <w:t>ворная подсудность</w:t>
      </w:r>
    </w:p>
    <w:p w:rsidR="00000000" w:rsidRDefault="005B125E">
      <w:pPr>
        <w:pStyle w:val="pj"/>
      </w:pPr>
      <w:r>
        <w:t>Стороны могут по соглашению между собой изменить территориальную подсудность</w:t>
      </w:r>
      <w:r>
        <w:rPr>
          <w:rStyle w:val="s40"/>
        </w:rPr>
        <w:t>, выбрать экстерриториальную подсудность</w:t>
      </w:r>
      <w:r>
        <w:t xml:space="preserve"> для данного дела, в том числе и по делам, находящимся в производстве суда, на стадии подготовки дела к судебному разбира</w:t>
      </w:r>
      <w:r>
        <w:t xml:space="preserve">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5B125E">
      <w:pPr>
        <w:pStyle w:val="pji"/>
      </w:pPr>
      <w:r>
        <w:rPr>
          <w:rStyle w:val="s3"/>
        </w:rPr>
        <w:t xml:space="preserve">См. </w:t>
      </w:r>
      <w:hyperlink r:id="rId114" w:anchor="sub_id=320000" w:history="1">
        <w:r>
          <w:rPr>
            <w:rStyle w:val="a5"/>
            <w:i/>
            <w:iCs/>
          </w:rPr>
          <w:t>комментарий к статье 32</w:t>
        </w:r>
      </w:hyperlink>
    </w:p>
    <w:p w:rsidR="00000000" w:rsidRDefault="005B125E">
      <w:pPr>
        <w:pStyle w:val="pj"/>
      </w:pPr>
      <w:r>
        <w:t> </w:t>
      </w:r>
    </w:p>
    <w:p w:rsidR="00000000" w:rsidRDefault="005B125E">
      <w:pPr>
        <w:pStyle w:val="pj"/>
      </w:pPr>
      <w:bookmarkStart w:id="41" w:name="SUB330000"/>
      <w:bookmarkEnd w:id="41"/>
      <w:r>
        <w:rPr>
          <w:rStyle w:val="s1"/>
        </w:rPr>
        <w:t>Статья 33. Подсудность нескольких связанных между собой дел</w:t>
      </w:r>
    </w:p>
    <w:p w:rsidR="00000000" w:rsidRDefault="005B125E">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5B125E">
      <w:pPr>
        <w:pStyle w:val="pj"/>
      </w:pPr>
      <w:r>
        <w:t>2. При предъявлении н</w:t>
      </w:r>
      <w:r>
        <w:t>ескольких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w:t>
      </w:r>
      <w:r>
        <w:t>гося в производстве суда дела.</w:t>
      </w:r>
    </w:p>
    <w:p w:rsidR="00000000" w:rsidRDefault="005B125E">
      <w:pPr>
        <w:pStyle w:val="pj"/>
      </w:pPr>
      <w:r>
        <w:t xml:space="preserve">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w:t>
      </w:r>
      <w:r>
        <w:t>истца.</w:t>
      </w:r>
    </w:p>
    <w:p w:rsidR="00000000" w:rsidRDefault="005B125E">
      <w:pPr>
        <w:pStyle w:val="pj"/>
      </w:pPr>
      <w:r>
        <w:t>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w:t>
      </w:r>
      <w:r>
        <w:t>ся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5B125E">
      <w:pPr>
        <w:pStyle w:val="pji"/>
      </w:pPr>
      <w:r>
        <w:rPr>
          <w:rStyle w:val="s3"/>
        </w:rPr>
        <w:t xml:space="preserve">См. </w:t>
      </w:r>
      <w:hyperlink r:id="rId115" w:anchor="sub_id=330000" w:history="1">
        <w:r>
          <w:rPr>
            <w:rStyle w:val="a5"/>
            <w:i/>
            <w:iCs/>
          </w:rPr>
          <w:t>комментарий к статье 33</w:t>
        </w:r>
      </w:hyperlink>
    </w:p>
    <w:p w:rsidR="00000000" w:rsidRDefault="005B125E">
      <w:pPr>
        <w:pStyle w:val="pj"/>
      </w:pPr>
      <w:r>
        <w:t> </w:t>
      </w:r>
    </w:p>
    <w:p w:rsidR="00000000" w:rsidRDefault="005B125E">
      <w:pPr>
        <w:pStyle w:val="pj"/>
      </w:pPr>
      <w:bookmarkStart w:id="42" w:name="SUB340000"/>
      <w:bookmarkEnd w:id="42"/>
      <w:r>
        <w:rPr>
          <w:rStyle w:val="s1"/>
        </w:rPr>
        <w:t>Статья 34. Передача дела из производства одного суда в другой</w:t>
      </w:r>
    </w:p>
    <w:p w:rsidR="00000000" w:rsidRDefault="005B125E">
      <w:pPr>
        <w:pStyle w:val="pj"/>
      </w:pPr>
      <w:r>
        <w:t>1. Дело, принятое судом к производству с соблюдением правил подсудности, должно быть разрешено им по существу, хотя бы в дальнейшем оно ста</w:t>
      </w:r>
      <w:r>
        <w:t>ло подсудным другому суду.</w:t>
      </w:r>
    </w:p>
    <w:p w:rsidR="00000000" w:rsidRDefault="005B125E">
      <w:pPr>
        <w:pStyle w:val="pj"/>
      </w:pPr>
      <w:r>
        <w:t>2. Суд передает дело на рассмотрение другого суда, если:</w:t>
      </w:r>
    </w:p>
    <w:p w:rsidR="00000000" w:rsidRDefault="005B125E">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5B125E">
      <w:pPr>
        <w:pStyle w:val="pj"/>
      </w:pPr>
      <w:r>
        <w:t>2) после отвода одного или нескольких судей</w:t>
      </w:r>
      <w:r>
        <w:t xml:space="preserve"> рассмотрение дела в данном суде становится невозможным;</w:t>
      </w:r>
    </w:p>
    <w:p w:rsidR="00000000" w:rsidRDefault="005B125E">
      <w:pPr>
        <w:pStyle w:val="pj"/>
      </w:pPr>
      <w:r>
        <w:t>3) при рассмотрении дела в данном суде выявилось, что оно было принято к производству с нарушением правил подсудности;</w:t>
      </w:r>
    </w:p>
    <w:p w:rsidR="00000000" w:rsidRDefault="005B125E">
      <w:pPr>
        <w:pStyle w:val="pj"/>
      </w:pPr>
      <w:r>
        <w:t xml:space="preserve">4) возникают основания, предусмотренные </w:t>
      </w:r>
      <w:hyperlink w:anchor="sub270300" w:history="1">
        <w:r>
          <w:rPr>
            <w:rStyle w:val="a4"/>
          </w:rPr>
          <w:t>частью т</w:t>
        </w:r>
        <w:r>
          <w:rPr>
            <w:rStyle w:val="a4"/>
          </w:rPr>
          <w:t>ретьей статьи 27</w:t>
        </w:r>
      </w:hyperlink>
      <w:r>
        <w:t xml:space="preserve"> настоящего Кодекса;</w:t>
      </w:r>
    </w:p>
    <w:p w:rsidR="00000000" w:rsidRDefault="005B125E">
      <w:pPr>
        <w:pStyle w:val="pj"/>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5B125E">
      <w:pPr>
        <w:pStyle w:val="pji"/>
      </w:pPr>
      <w:r>
        <w:rPr>
          <w:rStyle w:val="s3"/>
        </w:rPr>
        <w:t xml:space="preserve">Часть дополнена подпунктом 6 в соответствии </w:t>
      </w:r>
      <w:hyperlink r:id="rId116" w:anchor="sub_id=34" w:history="1">
        <w:r>
          <w:rPr>
            <w:rStyle w:val="a5"/>
            <w:i/>
            <w:iCs/>
          </w:rPr>
          <w:t>Законом</w:t>
        </w:r>
      </w:hyperlink>
      <w:r>
        <w:rPr>
          <w:rStyle w:val="s3"/>
        </w:rPr>
        <w:t xml:space="preserve"> РК от 20.12.21 г. № 84-VII</w:t>
      </w:r>
    </w:p>
    <w:p w:rsidR="00000000" w:rsidRDefault="005B125E">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w:t>
      </w:r>
      <w:r>
        <w:rPr>
          <w:rStyle w:val="s0"/>
        </w:rPr>
        <w:t>екса.</w:t>
      </w:r>
    </w:p>
    <w:p w:rsidR="00000000" w:rsidRDefault="005B125E">
      <w:pPr>
        <w:pStyle w:val="pji"/>
      </w:pPr>
      <w:r>
        <w:rPr>
          <w:rStyle w:val="s3"/>
        </w:rPr>
        <w:t xml:space="preserve">Часть 3 изложена в редакции </w:t>
      </w:r>
      <w:hyperlink r:id="rId117" w:anchor="sub_id=34" w:history="1">
        <w:r>
          <w:rPr>
            <w:rStyle w:val="a5"/>
            <w:i/>
            <w:iCs/>
          </w:rPr>
          <w:t>Закона</w:t>
        </w:r>
      </w:hyperlink>
      <w:r>
        <w:rPr>
          <w:rStyle w:val="s3"/>
        </w:rPr>
        <w:t xml:space="preserve"> РК от 11.07.17 г. № 91-VI (</w:t>
      </w:r>
      <w:hyperlink r:id="rId118" w:anchor="sub_id=340300" w:history="1">
        <w:r>
          <w:rPr>
            <w:rStyle w:val="a5"/>
            <w:i/>
            <w:iCs/>
          </w:rPr>
          <w:t>см. стар. ред.</w:t>
        </w:r>
      </w:hyperlink>
      <w:r>
        <w:rPr>
          <w:rStyle w:val="s3"/>
        </w:rPr>
        <w:t xml:space="preserve">); </w:t>
      </w:r>
      <w:hyperlink r:id="rId119" w:anchor="sub_id=34" w:history="1">
        <w:r>
          <w:rPr>
            <w:rStyle w:val="a5"/>
            <w:i/>
            <w:iCs/>
          </w:rPr>
          <w:t>Закона</w:t>
        </w:r>
      </w:hyperlink>
      <w:r>
        <w:rPr>
          <w:rStyle w:val="s3"/>
        </w:rPr>
        <w:t xml:space="preserve"> РК от 20.12.21 г. № 84-VII (</w:t>
      </w:r>
      <w:hyperlink r:id="rId120" w:anchor="sub_id=340300" w:history="1">
        <w:r>
          <w:rPr>
            <w:rStyle w:val="a5"/>
            <w:i/>
            <w:iCs/>
          </w:rPr>
          <w:t>см. стар. ред.</w:t>
        </w:r>
      </w:hyperlink>
      <w:r>
        <w:rPr>
          <w:rStyle w:val="s3"/>
        </w:rPr>
        <w:t>)</w:t>
      </w:r>
    </w:p>
    <w:p w:rsidR="00000000" w:rsidRDefault="005B125E">
      <w:pPr>
        <w:pStyle w:val="pj"/>
      </w:pPr>
      <w:r>
        <w:rPr>
          <w:rStyle w:val="s0"/>
        </w:rPr>
        <w:t xml:space="preserve">3. Заявления сторон о неподсудности дела данному суду разрешаются этим судом. По вопросу о передаче дела в другой суд, а также 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w:t>
      </w:r>
      <w:r>
        <w:rPr>
          <w:rStyle w:val="s0"/>
        </w:rPr>
        <w:t>декса,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5B125E">
      <w:pPr>
        <w:pStyle w:val="pj"/>
      </w:pPr>
      <w:r>
        <w:t xml:space="preserve">4. В случаях, предусмотренных </w:t>
      </w:r>
      <w:r>
        <w:t>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w:t>
      </w:r>
      <w:r>
        <w:t>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5B125E">
      <w:pPr>
        <w:pStyle w:val="pji"/>
      </w:pPr>
      <w:r>
        <w:rPr>
          <w:rStyle w:val="s3"/>
        </w:rPr>
        <w:t xml:space="preserve">В часть 5 внесены изменения в соответствии с </w:t>
      </w:r>
      <w:hyperlink r:id="rId121" w:anchor="sub_id=34" w:history="1">
        <w:r>
          <w:rPr>
            <w:rStyle w:val="a5"/>
            <w:i/>
            <w:iCs/>
          </w:rPr>
          <w:t>Законом</w:t>
        </w:r>
      </w:hyperlink>
      <w:r>
        <w:rPr>
          <w:rStyle w:val="s3"/>
        </w:rPr>
        <w:t xml:space="preserve"> РК от 10.06.20 г. № 342-VI (</w:t>
      </w:r>
      <w:hyperlink r:id="rId122" w:anchor="sub_id=340500" w:history="1">
        <w:r>
          <w:rPr>
            <w:rStyle w:val="a5"/>
            <w:i/>
            <w:iCs/>
          </w:rPr>
          <w:t>см. стар. ред.</w:t>
        </w:r>
      </w:hyperlink>
      <w:r>
        <w:rPr>
          <w:rStyle w:val="s3"/>
        </w:rPr>
        <w:t>)</w:t>
      </w:r>
    </w:p>
    <w:p w:rsidR="00000000" w:rsidRDefault="005B125E">
      <w:pPr>
        <w:pStyle w:val="pj"/>
      </w:pPr>
      <w:r>
        <w:t>5. Передача дела из одного суда в другой производится по истечении срока на обжалов</w:t>
      </w:r>
      <w:r>
        <w:t>ание этого определения, а в случае подачи жалобы - после вынесения определения об оставлении жалобы без удовлетворения.</w:t>
      </w:r>
    </w:p>
    <w:p w:rsidR="00000000" w:rsidRDefault="005B125E">
      <w:pPr>
        <w:pStyle w:val="pj"/>
      </w:pPr>
      <w:r>
        <w:t>В случае согласия обеих сторон с определенной судом подсудностью по их письменному ходатайству передача дела из одного суда в другой про</w:t>
      </w:r>
      <w:r>
        <w:t>изводится незамедлительно после вынесения определения.</w:t>
      </w:r>
    </w:p>
    <w:p w:rsidR="00000000" w:rsidRDefault="005B125E">
      <w:pPr>
        <w:pStyle w:val="pji"/>
      </w:pPr>
      <w:r>
        <w:rPr>
          <w:rStyle w:val="s3"/>
        </w:rPr>
        <w:t xml:space="preserve">В часть 6 внесены изменения в соответствии с </w:t>
      </w:r>
      <w:hyperlink r:id="rId123" w:anchor="sub_id=34" w:history="1">
        <w:r>
          <w:rPr>
            <w:rStyle w:val="a5"/>
            <w:i/>
            <w:iCs/>
          </w:rPr>
          <w:t>Законом</w:t>
        </w:r>
      </w:hyperlink>
      <w:r>
        <w:rPr>
          <w:rStyle w:val="s3"/>
        </w:rPr>
        <w:t xml:space="preserve"> РК от 10.06.20 г. № 342-VI (</w:t>
      </w:r>
      <w:hyperlink r:id="rId124" w:anchor="sub_id=340600" w:history="1">
        <w:r>
          <w:rPr>
            <w:rStyle w:val="a5"/>
            <w:i/>
            <w:iCs/>
          </w:rPr>
          <w:t>см. стар. ред.</w:t>
        </w:r>
      </w:hyperlink>
      <w:r>
        <w:rPr>
          <w:rStyle w:val="s3"/>
        </w:rPr>
        <w:t>)</w:t>
      </w:r>
    </w:p>
    <w:p w:rsidR="00000000" w:rsidRDefault="005B125E">
      <w:pPr>
        <w:pStyle w:val="pj"/>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5B125E">
      <w:pPr>
        <w:pStyle w:val="pj"/>
      </w:pPr>
      <w:r>
        <w:t>Спор между судами первой инстанции, расположен</w:t>
      </w:r>
      <w:r>
        <w:t>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5B125E">
      <w:pPr>
        <w:pStyle w:val="pji"/>
      </w:pPr>
      <w:r>
        <w:rPr>
          <w:rStyle w:val="s3"/>
        </w:rPr>
        <w:t xml:space="preserve">См.также: </w:t>
      </w:r>
      <w:hyperlink r:id="rId125"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i"/>
      </w:pPr>
      <w:r>
        <w:rPr>
          <w:rStyle w:val="s3"/>
        </w:rPr>
        <w:t xml:space="preserve">См. </w:t>
      </w:r>
      <w:hyperlink r:id="rId126" w:anchor="sub_id=340000" w:history="1">
        <w:r>
          <w:rPr>
            <w:rStyle w:val="a5"/>
            <w:i/>
            <w:iCs/>
          </w:rPr>
          <w:t>комментарий к статье 34</w:t>
        </w:r>
      </w:hyperlink>
    </w:p>
    <w:p w:rsidR="00000000" w:rsidRDefault="005B125E">
      <w:pPr>
        <w:pStyle w:val="pj"/>
      </w:pPr>
      <w:r>
        <w:t> </w:t>
      </w:r>
    </w:p>
    <w:p w:rsidR="00000000" w:rsidRDefault="005B125E">
      <w:pPr>
        <w:pStyle w:val="pj"/>
      </w:pPr>
      <w:r>
        <w:t> </w:t>
      </w:r>
    </w:p>
    <w:p w:rsidR="00000000" w:rsidRDefault="005B125E">
      <w:pPr>
        <w:pStyle w:val="pc"/>
      </w:pPr>
      <w:bookmarkStart w:id="43" w:name="SUB350000"/>
      <w:bookmarkEnd w:id="43"/>
      <w:r>
        <w:rPr>
          <w:rStyle w:val="s1"/>
        </w:rPr>
        <w:t>Глава 4. СОСТАВ СУДА, ОТВОДЫ</w:t>
      </w:r>
    </w:p>
    <w:p w:rsidR="00000000" w:rsidRDefault="005B125E">
      <w:pPr>
        <w:pStyle w:val="pj"/>
      </w:pPr>
      <w:r>
        <w:t> </w:t>
      </w:r>
    </w:p>
    <w:p w:rsidR="00000000" w:rsidRDefault="005B125E">
      <w:pPr>
        <w:pStyle w:val="pj"/>
      </w:pPr>
      <w:r>
        <w:rPr>
          <w:rStyle w:val="s1"/>
        </w:rPr>
        <w:t>Статья 35. Состав суда</w:t>
      </w:r>
    </w:p>
    <w:p w:rsidR="00000000" w:rsidRDefault="005B125E">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5B125E">
      <w:pPr>
        <w:pStyle w:val="pj"/>
      </w:pPr>
      <w:r>
        <w:rPr>
          <w:rStyle w:val="s0"/>
        </w:rPr>
        <w:t>2. Исключена в соо</w:t>
      </w:r>
      <w:r>
        <w:rPr>
          <w:rStyle w:val="s0"/>
        </w:rPr>
        <w:t xml:space="preserve">тветствии с </w:t>
      </w:r>
      <w:hyperlink r:id="rId127" w:anchor="sub_id=35" w:history="1">
        <w:r>
          <w:rPr>
            <w:rStyle w:val="a5"/>
          </w:rPr>
          <w:t>Законом</w:t>
        </w:r>
      </w:hyperlink>
      <w:r>
        <w:rPr>
          <w:rStyle w:val="s0"/>
        </w:rPr>
        <w:t xml:space="preserve"> РК от 20.03.21 г. № 20-VIІ </w:t>
      </w:r>
      <w:r>
        <w:rPr>
          <w:rStyle w:val="s3"/>
        </w:rPr>
        <w:t>(введены в действие с 1 июля 2021 г.) (</w:t>
      </w:r>
      <w:hyperlink r:id="rId128" w:anchor="sub_id=350200" w:history="1">
        <w:r>
          <w:rPr>
            <w:rStyle w:val="a5"/>
            <w:i/>
            <w:iCs/>
          </w:rPr>
          <w:t>см. ст</w:t>
        </w:r>
        <w:r>
          <w:rPr>
            <w:rStyle w:val="a5"/>
            <w:i/>
            <w:iCs/>
          </w:rPr>
          <w:t>ар. ред.</w:t>
        </w:r>
      </w:hyperlink>
      <w:r>
        <w:rPr>
          <w:rStyle w:val="s3"/>
        </w:rPr>
        <w:t>)</w:t>
      </w:r>
    </w:p>
    <w:p w:rsidR="00000000" w:rsidRDefault="005B125E">
      <w:pPr>
        <w:pStyle w:val="pj"/>
      </w:pPr>
      <w:r>
        <w:t xml:space="preserve">3. </w:t>
      </w:r>
      <w:r>
        <w:rPr>
          <w:rStyle w:val="s0"/>
        </w:rPr>
        <w:t xml:space="preserve">Исключена в соответствии с </w:t>
      </w:r>
      <w:hyperlink r:id="rId129" w:anchor="sub_id=35" w:history="1">
        <w:r>
          <w:rPr>
            <w:rStyle w:val="a5"/>
          </w:rPr>
          <w:t>Законом</w:t>
        </w:r>
      </w:hyperlink>
      <w:r>
        <w:rPr>
          <w:rStyle w:val="s0"/>
        </w:rPr>
        <w:t xml:space="preserve"> РК от 29.06.20 г. № 351-VI </w:t>
      </w:r>
      <w:r>
        <w:rPr>
          <w:rStyle w:val="s3"/>
        </w:rPr>
        <w:t>(введен в действие с 1 июля 2021 г.) (</w:t>
      </w:r>
      <w:hyperlink r:id="rId130" w:anchor="sub_id=350000" w:history="1">
        <w:r>
          <w:rPr>
            <w:rStyle w:val="a5"/>
            <w:i/>
            <w:iCs/>
          </w:rPr>
          <w:t>см. стар. ред.</w:t>
        </w:r>
      </w:hyperlink>
      <w:r>
        <w:rPr>
          <w:rStyle w:val="s3"/>
        </w:rPr>
        <w:t>)</w:t>
      </w:r>
    </w:p>
    <w:p w:rsidR="00000000" w:rsidRDefault="005B125E">
      <w:pPr>
        <w:pStyle w:val="pji"/>
      </w:pPr>
      <w:r>
        <w:rPr>
          <w:rStyle w:val="s3"/>
        </w:rPr>
        <w:t xml:space="preserve">Статья дополнена частью 3-1 в соответствии </w:t>
      </w:r>
      <w:hyperlink r:id="rId131" w:anchor="sub_id=35" w:history="1">
        <w:r>
          <w:rPr>
            <w:rStyle w:val="a5"/>
            <w:i/>
            <w:iCs/>
          </w:rPr>
          <w:t>Законом</w:t>
        </w:r>
      </w:hyperlink>
      <w:r>
        <w:rPr>
          <w:rStyle w:val="s3"/>
        </w:rPr>
        <w:t xml:space="preserve"> РК от 20.12.21 г. № 84-VI</w:t>
      </w:r>
      <w:r>
        <w:rPr>
          <w:rStyle w:val="s3"/>
        </w:rPr>
        <w:t>I</w:t>
      </w:r>
    </w:p>
    <w:p w:rsidR="00000000" w:rsidRDefault="005B125E">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рассматриваются и разрешаются в областном и приравненном к нему суде единолично судьей по правилам суда первой инстанции.</w:t>
      </w:r>
    </w:p>
    <w:p w:rsidR="00000000" w:rsidRDefault="005B125E">
      <w:pPr>
        <w:pStyle w:val="pj"/>
      </w:pPr>
      <w:r>
        <w:rPr>
          <w:rStyle w:val="s0"/>
        </w:rPr>
        <w:t>Гражданские дела, предусмо</w:t>
      </w:r>
      <w:r>
        <w:rPr>
          <w:rStyle w:val="s0"/>
        </w:rPr>
        <w:t xml:space="preserve">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5B125E">
      <w:pPr>
        <w:pStyle w:val="pj"/>
      </w:pPr>
      <w:r>
        <w:t>4. Рассмотрение дел в суде апелляционной инстанции производи</w:t>
      </w:r>
      <w:r>
        <w:t xml:space="preserve">тся коллегиальным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w:t>
      </w:r>
      <w:r>
        <w:t>его Кодекса.</w:t>
      </w:r>
    </w:p>
    <w:p w:rsidR="00000000" w:rsidRDefault="005B125E">
      <w:pPr>
        <w:pStyle w:val="pj"/>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w:t>
      </w:r>
      <w:r>
        <w:t>ей по его поручению.</w:t>
      </w:r>
    </w:p>
    <w:p w:rsidR="00000000" w:rsidRDefault="005B125E">
      <w:pPr>
        <w:pStyle w:val="pji"/>
      </w:pPr>
      <w:r>
        <w:rPr>
          <w:rStyle w:val="s3"/>
        </w:rPr>
        <w:t xml:space="preserve">См.также: </w:t>
      </w:r>
      <w:hyperlink r:id="rId132"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w:t>
      </w:r>
      <w:r>
        <w:rPr>
          <w:rStyle w:val="s3"/>
        </w:rPr>
        <w:t>суального законодательства»</w:t>
      </w:r>
    </w:p>
    <w:p w:rsidR="00000000" w:rsidRDefault="005B125E">
      <w:pPr>
        <w:pStyle w:val="pj"/>
      </w:pPr>
      <w:r>
        <w:t>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w:t>
      </w:r>
      <w:r>
        <w:t xml:space="preserve"> или одного из судей по его поручению.</w:t>
      </w:r>
    </w:p>
    <w:p w:rsidR="00000000" w:rsidRDefault="005B125E">
      <w:pPr>
        <w:pStyle w:val="pj"/>
      </w:pPr>
      <w:r>
        <w:t>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w:t>
      </w:r>
      <w:r>
        <w:t>исле с использованием автоматизированной информационной системы.</w:t>
      </w:r>
    </w:p>
    <w:p w:rsidR="00000000" w:rsidRDefault="005B125E">
      <w:pPr>
        <w:pStyle w:val="pji"/>
      </w:pPr>
      <w:r>
        <w:rPr>
          <w:rStyle w:val="s3"/>
        </w:rPr>
        <w:t xml:space="preserve">В часть 8 внесены изменения в соответствии с </w:t>
      </w:r>
      <w:hyperlink r:id="rId133" w:anchor="sub_id=35" w:history="1">
        <w:r>
          <w:rPr>
            <w:rStyle w:val="a5"/>
            <w:i/>
            <w:iCs/>
          </w:rPr>
          <w:t>Законом</w:t>
        </w:r>
      </w:hyperlink>
      <w:r>
        <w:rPr>
          <w:rStyle w:val="s3"/>
        </w:rPr>
        <w:t xml:space="preserve"> РК от 27.12.19 г. № 290-VI (</w:t>
      </w:r>
      <w:hyperlink r:id="rId134" w:anchor="sub_id=350800" w:history="1">
        <w:r>
          <w:rPr>
            <w:rStyle w:val="a5"/>
            <w:i/>
            <w:iCs/>
          </w:rPr>
          <w:t>см. стар. ред.</w:t>
        </w:r>
      </w:hyperlink>
      <w:r>
        <w:rPr>
          <w:rStyle w:val="s3"/>
        </w:rPr>
        <w:t>)</w:t>
      </w:r>
    </w:p>
    <w:p w:rsidR="00000000" w:rsidRDefault="005B125E">
      <w:pPr>
        <w:pStyle w:val="pj"/>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5B125E">
      <w:pPr>
        <w:pStyle w:val="pj"/>
      </w:pPr>
      <w:r>
        <w:t xml:space="preserve">Дела по спорам, возникающим </w:t>
      </w:r>
      <w:r>
        <w:t>в рамках реабилитационной процедуры и процедуры банкротства, в том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w:t>
      </w:r>
      <w:r>
        <w:t xml:space="preserve"> реабилитационного управляющего, рассматриваются тем же судьей, которым вынесено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5B125E">
      <w:pPr>
        <w:pStyle w:val="pj"/>
      </w:pPr>
      <w:r>
        <w:t>9. Замена судьи или одного из судей возможна в случае:</w:t>
      </w:r>
    </w:p>
    <w:p w:rsidR="00000000" w:rsidRDefault="005B125E">
      <w:pPr>
        <w:pStyle w:val="pj"/>
      </w:pPr>
      <w:r>
        <w:t>1) заявленного и удовлетворенного в порядке, установленном настоящим Кодексом, самоотвода или отвода судьи;</w:t>
      </w:r>
    </w:p>
    <w:p w:rsidR="00000000" w:rsidRDefault="005B125E">
      <w:pPr>
        <w:pStyle w:val="pj"/>
      </w:pPr>
      <w:r>
        <w:t>2) длительного отсутствия судьи ввиду болезни, отпуска, пре</w:t>
      </w:r>
      <w:r>
        <w:t>бывания на учебе, нахождения в служебной командировке;</w:t>
      </w:r>
    </w:p>
    <w:p w:rsidR="00000000" w:rsidRDefault="005B125E">
      <w:pPr>
        <w:pStyle w:val="pji"/>
      </w:pPr>
      <w:r>
        <w:rPr>
          <w:rStyle w:val="s3"/>
        </w:rPr>
        <w:t xml:space="preserve">Часть дополнена подпунктом 3 в соответствии с </w:t>
      </w:r>
      <w:hyperlink r:id="rId135" w:anchor="sub_id=35" w:history="1">
        <w:r>
          <w:rPr>
            <w:rStyle w:val="a5"/>
            <w:i/>
            <w:iCs/>
          </w:rPr>
          <w:t>Законом</w:t>
        </w:r>
      </w:hyperlink>
      <w:r>
        <w:rPr>
          <w:rStyle w:val="s3"/>
        </w:rPr>
        <w:t xml:space="preserve"> РК от 10.06.20 г. № 342-VI</w:t>
      </w:r>
    </w:p>
    <w:p w:rsidR="00000000" w:rsidRDefault="005B125E">
      <w:pPr>
        <w:pStyle w:val="pj"/>
      </w:pPr>
      <w:r>
        <w:t>3) если между сторонами не достигнуто со</w:t>
      </w:r>
      <w:r>
        <w:t>глашение при проведении медиации и отсутствует согласие сторон на рассмотрение дела этим же судьей.</w:t>
      </w:r>
    </w:p>
    <w:p w:rsidR="00000000" w:rsidRDefault="005B125E">
      <w:pPr>
        <w:pStyle w:val="pj"/>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5B125E">
      <w:pPr>
        <w:pStyle w:val="pj"/>
      </w:pPr>
      <w:r>
        <w:t>11. В случае замены судьи</w:t>
      </w:r>
      <w:r>
        <w:t xml:space="preserve">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w:t>
      </w:r>
      <w:r>
        <w:rPr>
          <w:rStyle w:val="s0"/>
        </w:rPr>
        <w:t>иска</w:t>
      </w:r>
      <w:r>
        <w:t xml:space="preserve"> или заявления и возбуждение производства по делу, рассмотрен</w:t>
      </w:r>
      <w:r>
        <w:t>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5B125E">
      <w:pPr>
        <w:pStyle w:val="pji"/>
      </w:pPr>
      <w:r>
        <w:rPr>
          <w:rStyle w:val="s3"/>
        </w:rPr>
        <w:t xml:space="preserve">См. </w:t>
      </w:r>
      <w:hyperlink r:id="rId136" w:anchor="sub_id=350000" w:history="1">
        <w:r>
          <w:rPr>
            <w:rStyle w:val="a5"/>
            <w:i/>
            <w:iCs/>
          </w:rPr>
          <w:t>коммент</w:t>
        </w:r>
        <w:r>
          <w:rPr>
            <w:rStyle w:val="a5"/>
            <w:i/>
            <w:iCs/>
          </w:rPr>
          <w:t>арий к статье 35</w:t>
        </w:r>
      </w:hyperlink>
    </w:p>
    <w:p w:rsidR="00000000" w:rsidRDefault="005B125E">
      <w:pPr>
        <w:pStyle w:val="pj"/>
      </w:pPr>
      <w:r>
        <w:t> </w:t>
      </w:r>
    </w:p>
    <w:p w:rsidR="00000000" w:rsidRDefault="005B125E">
      <w:pPr>
        <w:pStyle w:val="pj"/>
      </w:pPr>
      <w:bookmarkStart w:id="44" w:name="SUB360000"/>
      <w:bookmarkEnd w:id="44"/>
      <w:r>
        <w:rPr>
          <w:rStyle w:val="s1"/>
        </w:rPr>
        <w:t>Статья 36. Порядок разрешения вопросов коллегиальным составом суда</w:t>
      </w:r>
    </w:p>
    <w:p w:rsidR="00000000" w:rsidRDefault="005B125E">
      <w:pPr>
        <w:pStyle w:val="pj"/>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w:t>
      </w:r>
      <w:r>
        <w:t>са никто из судей не вправе воздерживаться от голосования.</w:t>
      </w:r>
    </w:p>
    <w:p w:rsidR="00000000" w:rsidRDefault="005B125E">
      <w:pPr>
        <w:pStyle w:val="pj"/>
      </w:pPr>
      <w:r>
        <w:t>2. Председательствующий вносит предложения, высказывает свои суждения и голосует последним.</w:t>
      </w:r>
    </w:p>
    <w:p w:rsidR="00000000" w:rsidRDefault="005B125E">
      <w:pPr>
        <w:pStyle w:val="pj"/>
      </w:pPr>
      <w:r>
        <w:t>3. Судья, не согласный с решением большинства, обязан подписать это решение и может изложить в письменном</w:t>
      </w:r>
      <w:r>
        <w:t xml:space="preserve">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w:t>
      </w:r>
      <w:r>
        <w:t>ие в зале судебного заседания не оглашается.</w:t>
      </w:r>
    </w:p>
    <w:p w:rsidR="00000000" w:rsidRDefault="005B125E">
      <w:pPr>
        <w:pStyle w:val="pji"/>
      </w:pPr>
      <w:r>
        <w:rPr>
          <w:rStyle w:val="s3"/>
        </w:rPr>
        <w:t xml:space="preserve">См. </w:t>
      </w:r>
      <w:hyperlink r:id="rId137" w:anchor="sub_id=360000" w:history="1">
        <w:r>
          <w:rPr>
            <w:rStyle w:val="a5"/>
            <w:i/>
            <w:iCs/>
          </w:rPr>
          <w:t>комментарий к статье 36</w:t>
        </w:r>
      </w:hyperlink>
    </w:p>
    <w:p w:rsidR="00000000" w:rsidRDefault="005B125E">
      <w:pPr>
        <w:pStyle w:val="pj"/>
      </w:pPr>
      <w:r>
        <w:t> </w:t>
      </w:r>
    </w:p>
    <w:p w:rsidR="00000000" w:rsidRDefault="005B125E">
      <w:pPr>
        <w:pStyle w:val="pj"/>
      </w:pPr>
      <w:bookmarkStart w:id="45" w:name="SUB370000"/>
      <w:bookmarkEnd w:id="45"/>
      <w:r>
        <w:rPr>
          <w:rStyle w:val="s1"/>
        </w:rPr>
        <w:t>Статья 37. Недопустимость повторного участия судьи в рассмотрении и разрешении дела</w:t>
      </w:r>
    </w:p>
    <w:p w:rsidR="00000000" w:rsidRDefault="005B125E">
      <w:pPr>
        <w:pStyle w:val="pj"/>
      </w:pPr>
      <w:r>
        <w:t>1. Судья, при</w:t>
      </w:r>
      <w:r>
        <w:t>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w:t>
      </w:r>
      <w:r>
        <w:t>мотрении дела в случае отмены решения, принятого с его участием.</w:t>
      </w:r>
    </w:p>
    <w:p w:rsidR="00000000" w:rsidRDefault="005B125E">
      <w:pPr>
        <w:pStyle w:val="pj"/>
      </w:pPr>
      <w:r>
        <w:t xml:space="preserve">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w:t>
      </w:r>
      <w:r>
        <w:t>новом рассмотрении дела в суде апелляционной инстанции в случае отмены судебного акта, принятого с его участием.</w:t>
      </w:r>
    </w:p>
    <w:p w:rsidR="00000000" w:rsidRDefault="005B125E">
      <w:pPr>
        <w:pStyle w:val="pj"/>
      </w:pPr>
      <w:r>
        <w:t>3. Судья, принимавший участие в рассмотрении дела в суде кассационной инстанции, не может участвовать в рассмотрении этого же дела в судах перв</w:t>
      </w:r>
      <w:r>
        <w:t>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5B125E">
      <w:pPr>
        <w:pStyle w:val="pji"/>
      </w:pPr>
      <w:r>
        <w:rPr>
          <w:rStyle w:val="s3"/>
        </w:rPr>
        <w:t xml:space="preserve">См. </w:t>
      </w:r>
      <w:hyperlink r:id="rId138" w:anchor="sub_id=370000" w:history="1">
        <w:r>
          <w:rPr>
            <w:rStyle w:val="a5"/>
            <w:i/>
            <w:iCs/>
          </w:rPr>
          <w:t>комме</w:t>
        </w:r>
        <w:r>
          <w:rPr>
            <w:rStyle w:val="a5"/>
            <w:i/>
            <w:iCs/>
          </w:rPr>
          <w:t>нтарий к статье 37</w:t>
        </w:r>
      </w:hyperlink>
    </w:p>
    <w:p w:rsidR="00000000" w:rsidRDefault="005B125E">
      <w:pPr>
        <w:pStyle w:val="pj"/>
      </w:pPr>
      <w:r>
        <w:t> </w:t>
      </w:r>
    </w:p>
    <w:p w:rsidR="00000000" w:rsidRDefault="005B125E">
      <w:pPr>
        <w:pStyle w:val="pj"/>
      </w:pPr>
      <w:bookmarkStart w:id="46" w:name="SUB380000"/>
      <w:bookmarkEnd w:id="46"/>
      <w:r>
        <w:rPr>
          <w:rStyle w:val="s1"/>
        </w:rPr>
        <w:t>Статья 38. Основания для отвода (самоотвода) судьи</w:t>
      </w:r>
    </w:p>
    <w:p w:rsidR="00000000" w:rsidRDefault="005B125E">
      <w:pPr>
        <w:pStyle w:val="pj"/>
      </w:pPr>
      <w:r>
        <w:t>1. Судья не может участвовать в рассмотрении и разрешении дела и подлежит отводу (самоотводу), если он:</w:t>
      </w:r>
    </w:p>
    <w:p w:rsidR="00000000" w:rsidRDefault="005B125E">
      <w:pPr>
        <w:pStyle w:val="pji"/>
      </w:pPr>
      <w:bookmarkStart w:id="47" w:name="SUB380101"/>
      <w:bookmarkEnd w:id="47"/>
      <w:r>
        <w:rPr>
          <w:rStyle w:val="s3"/>
        </w:rPr>
        <w:t xml:space="preserve">В подпункт 1 внесены изменения в соответствии с </w:t>
      </w:r>
      <w:hyperlink r:id="rId139" w:anchor="sub_id=38" w:history="1">
        <w:r>
          <w:rPr>
            <w:rStyle w:val="a5"/>
            <w:i/>
            <w:iCs/>
          </w:rPr>
          <w:t>Законом</w:t>
        </w:r>
      </w:hyperlink>
      <w:r>
        <w:rPr>
          <w:rStyle w:val="s3"/>
        </w:rPr>
        <w:t xml:space="preserve"> РК от 10.06.20 г. № 342-VI (</w:t>
      </w:r>
      <w:hyperlink r:id="rId140" w:anchor="sub_id=380000" w:history="1">
        <w:r>
          <w:rPr>
            <w:rStyle w:val="a5"/>
            <w:i/>
            <w:iCs/>
          </w:rPr>
          <w:t>см. стар. ред.</w:t>
        </w:r>
      </w:hyperlink>
      <w:r>
        <w:rPr>
          <w:rStyle w:val="s3"/>
        </w:rPr>
        <w:t>)</w:t>
      </w:r>
    </w:p>
    <w:p w:rsidR="00000000" w:rsidRDefault="005B125E">
      <w:pPr>
        <w:pStyle w:val="pj"/>
      </w:pPr>
      <w:r>
        <w:t>1) при предыдущем рассмотрении данного дела участвовал в качестве судьи,</w:t>
      </w:r>
      <w:r>
        <w:t xml:space="preserve">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исполнителя;</w:t>
      </w:r>
    </w:p>
    <w:p w:rsidR="00000000" w:rsidRDefault="005B125E">
      <w:pPr>
        <w:pStyle w:val="pj"/>
      </w:pPr>
      <w:bookmarkStart w:id="48" w:name="SUB380102"/>
      <w:bookmarkEnd w:id="48"/>
      <w:r>
        <w:t>2) является родственником, супругом (супругой) или свойственником</w:t>
      </w:r>
      <w:r>
        <w:t xml:space="preserve"> кого-либо из лиц, участвующих в деле, или их представителей;</w:t>
      </w:r>
    </w:p>
    <w:p w:rsidR="00000000" w:rsidRDefault="005B125E">
      <w:pPr>
        <w:pStyle w:val="pj"/>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5B125E">
      <w:pPr>
        <w:pStyle w:val="pj"/>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5B125E">
      <w:pPr>
        <w:pStyle w:val="pji"/>
      </w:pPr>
      <w:r>
        <w:rPr>
          <w:rStyle w:val="s3"/>
        </w:rPr>
        <w:t xml:space="preserve">См. </w:t>
      </w:r>
      <w:hyperlink r:id="rId141" w:anchor="sub_id=380000" w:history="1">
        <w:r>
          <w:rPr>
            <w:rStyle w:val="a5"/>
            <w:i/>
            <w:iCs/>
          </w:rPr>
          <w:t xml:space="preserve">комментарий к </w:t>
        </w:r>
        <w:r>
          <w:rPr>
            <w:rStyle w:val="a5"/>
            <w:i/>
            <w:iCs/>
          </w:rPr>
          <w:t>статье 38</w:t>
        </w:r>
      </w:hyperlink>
    </w:p>
    <w:p w:rsidR="00000000" w:rsidRDefault="005B125E">
      <w:pPr>
        <w:pStyle w:val="pj"/>
      </w:pPr>
      <w:r>
        <w:t> </w:t>
      </w:r>
    </w:p>
    <w:p w:rsidR="00000000" w:rsidRDefault="005B125E">
      <w:pPr>
        <w:pStyle w:val="pji"/>
      </w:pPr>
      <w:bookmarkStart w:id="49" w:name="SUB390000"/>
      <w:bookmarkEnd w:id="49"/>
      <w:r>
        <w:rPr>
          <w:rStyle w:val="s3"/>
        </w:rPr>
        <w:t xml:space="preserve">В заголовок статьи 39 внесены изменения в соответствии с </w:t>
      </w:r>
      <w:hyperlink r:id="rId142" w:anchor="sub_id=8039" w:history="1">
        <w:r>
          <w:rPr>
            <w:rStyle w:val="a5"/>
            <w:i/>
            <w:iCs/>
          </w:rPr>
          <w:t>Законом</w:t>
        </w:r>
      </w:hyperlink>
      <w:r>
        <w:rPr>
          <w:rStyle w:val="s3"/>
        </w:rPr>
        <w:t xml:space="preserve"> РК от 02.04.19 г. № 241-VI (</w:t>
      </w:r>
      <w:hyperlink r:id="rId143" w:anchor="sub_id=390000" w:history="1">
        <w:r>
          <w:rPr>
            <w:rStyle w:val="a5"/>
            <w:i/>
            <w:iCs/>
          </w:rPr>
          <w:t>см. стар. ред.</w:t>
        </w:r>
      </w:hyperlink>
      <w:r>
        <w:rPr>
          <w:rStyle w:val="s3"/>
        </w:rPr>
        <w:t>)</w:t>
      </w:r>
    </w:p>
    <w:p w:rsidR="00000000" w:rsidRDefault="005B125E">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5B125E">
      <w:pPr>
        <w:pStyle w:val="pji"/>
      </w:pPr>
      <w:r>
        <w:rPr>
          <w:rStyle w:val="s3"/>
        </w:rPr>
        <w:t xml:space="preserve">В часть 1 внесены изменения в соответствии с </w:t>
      </w:r>
      <w:hyperlink r:id="rId144" w:anchor="sub_id=8039" w:history="1">
        <w:r>
          <w:rPr>
            <w:rStyle w:val="a5"/>
            <w:i/>
            <w:iCs/>
          </w:rPr>
          <w:t>Законом</w:t>
        </w:r>
      </w:hyperlink>
      <w:r>
        <w:rPr>
          <w:rStyle w:val="s3"/>
        </w:rPr>
        <w:t xml:space="preserve"> РК от 02.04.19 г. № 241-VI (</w:t>
      </w:r>
      <w:hyperlink r:id="rId145" w:anchor="sub_id=390000" w:history="1">
        <w:r>
          <w:rPr>
            <w:rStyle w:val="a5"/>
            <w:i/>
            <w:iCs/>
          </w:rPr>
          <w:t>см. стар. ред.</w:t>
        </w:r>
      </w:hyperlink>
      <w:r>
        <w:rPr>
          <w:rStyle w:val="s3"/>
        </w:rPr>
        <w:t xml:space="preserve">); </w:t>
      </w:r>
      <w:hyperlink r:id="rId146" w:anchor="sub_id=39" w:history="1">
        <w:r>
          <w:rPr>
            <w:rStyle w:val="a5"/>
            <w:i/>
            <w:iCs/>
          </w:rPr>
          <w:t>З</w:t>
        </w:r>
        <w:r>
          <w:rPr>
            <w:rStyle w:val="a5"/>
            <w:i/>
            <w:iCs/>
          </w:rPr>
          <w:t>аконом</w:t>
        </w:r>
      </w:hyperlink>
      <w:r>
        <w:rPr>
          <w:rStyle w:val="s3"/>
        </w:rPr>
        <w:t xml:space="preserve"> РК от 10.06.20 г. № 342-VI (</w:t>
      </w:r>
      <w:hyperlink r:id="rId147" w:anchor="sub_id=390000" w:history="1">
        <w:r>
          <w:rPr>
            <w:rStyle w:val="a5"/>
            <w:i/>
            <w:iCs/>
          </w:rPr>
          <w:t>см. стар. ред.</w:t>
        </w:r>
      </w:hyperlink>
      <w:r>
        <w:rPr>
          <w:rStyle w:val="s3"/>
        </w:rPr>
        <w:t>)</w:t>
      </w:r>
    </w:p>
    <w:p w:rsidR="00000000" w:rsidRDefault="005B125E">
      <w:pPr>
        <w:pStyle w:val="pj"/>
      </w:pPr>
      <w:r>
        <w:t xml:space="preserve">1. Основания для отвода (самоотвода), указанные в </w:t>
      </w:r>
      <w:hyperlink w:anchor="sub380102" w:history="1">
        <w:r>
          <w:rPr>
            <w:rStyle w:val="a4"/>
          </w:rPr>
          <w:t>подпунктах 2), 3) части первой статьи 3</w:t>
        </w:r>
        <w:r>
          <w:rPr>
            <w:rStyle w:val="a4"/>
          </w:rPr>
          <w:t>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5B125E">
      <w:pPr>
        <w:pStyle w:val="pji"/>
      </w:pPr>
      <w:r>
        <w:rPr>
          <w:rStyle w:val="s3"/>
        </w:rPr>
        <w:t xml:space="preserve">В часть 2 внесены изменения в соответствии с </w:t>
      </w:r>
      <w:hyperlink r:id="rId148" w:anchor="sub_id=39" w:history="1">
        <w:r>
          <w:rPr>
            <w:rStyle w:val="a5"/>
            <w:i/>
            <w:iCs/>
          </w:rPr>
          <w:t>Законом</w:t>
        </w:r>
      </w:hyperlink>
      <w:r>
        <w:rPr>
          <w:rStyle w:val="s3"/>
        </w:rPr>
        <w:t xml:space="preserve"> РК от 10.06.20 г. № 342-VI (</w:t>
      </w:r>
      <w:hyperlink r:id="rId149" w:anchor="sub_id=390200" w:history="1">
        <w:r>
          <w:rPr>
            <w:rStyle w:val="a5"/>
            <w:i/>
            <w:iCs/>
          </w:rPr>
          <w:t>см. стар. ред.</w:t>
        </w:r>
      </w:hyperlink>
      <w:r>
        <w:rPr>
          <w:rStyle w:val="s3"/>
        </w:rPr>
        <w:t>)</w:t>
      </w:r>
    </w:p>
    <w:p w:rsidR="00000000" w:rsidRDefault="005B125E">
      <w:pPr>
        <w:pStyle w:val="pj"/>
      </w:pPr>
      <w:r>
        <w:t>2. Эксперт, специалист, переводчик, кром</w:t>
      </w:r>
      <w:r>
        <w:t>е того, не может участвовать в рассмотрении и разрешении дела судом, если:</w:t>
      </w:r>
    </w:p>
    <w:p w:rsidR="00000000" w:rsidRDefault="005B125E">
      <w:pPr>
        <w:pStyle w:val="pj"/>
      </w:pPr>
      <w:r>
        <w:t>1) он находится или находился в служебной или иной зависимости от лиц, участвующих в деле, или их представителей;</w:t>
      </w:r>
    </w:p>
    <w:p w:rsidR="00000000" w:rsidRDefault="005B125E">
      <w:pPr>
        <w:pStyle w:val="pj"/>
      </w:pPr>
      <w:r>
        <w:t>2) он производил ревизию или проверку, результаты которой послужили</w:t>
      </w:r>
      <w:r>
        <w:t xml:space="preserve"> основанием для обращения в суд либо используются при рассмотрении данного гражданского дела;</w:t>
      </w:r>
    </w:p>
    <w:p w:rsidR="00000000" w:rsidRDefault="005B125E">
      <w:pPr>
        <w:pStyle w:val="pj"/>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5B125E">
      <w:pPr>
        <w:pStyle w:val="pji"/>
      </w:pPr>
      <w:r>
        <w:rPr>
          <w:rStyle w:val="s3"/>
        </w:rPr>
        <w:t>В часть 3 в</w:t>
      </w:r>
      <w:r>
        <w:rPr>
          <w:rStyle w:val="s3"/>
        </w:rPr>
        <w:t xml:space="preserve">несены изменения в соответствии с </w:t>
      </w:r>
      <w:hyperlink r:id="rId150" w:anchor="sub_id=8039" w:history="1">
        <w:r>
          <w:rPr>
            <w:rStyle w:val="a5"/>
            <w:i/>
            <w:iCs/>
          </w:rPr>
          <w:t>Законом</w:t>
        </w:r>
      </w:hyperlink>
      <w:r>
        <w:rPr>
          <w:rStyle w:val="s3"/>
        </w:rPr>
        <w:t xml:space="preserve"> РК от 02.04.19 г. № 241-VI (</w:t>
      </w:r>
      <w:hyperlink r:id="rId151" w:anchor="sub_id=390300" w:history="1">
        <w:r>
          <w:rPr>
            <w:rStyle w:val="a5"/>
            <w:i/>
            <w:iCs/>
          </w:rPr>
          <w:t>см. стар. ред.</w:t>
        </w:r>
      </w:hyperlink>
      <w:r>
        <w:rPr>
          <w:rStyle w:val="s3"/>
        </w:rPr>
        <w:t xml:space="preserve">); </w:t>
      </w:r>
      <w:hyperlink r:id="rId152" w:anchor="sub_id=39" w:history="1">
        <w:r>
          <w:rPr>
            <w:rStyle w:val="a5"/>
            <w:i/>
            <w:iCs/>
          </w:rPr>
          <w:t>Законом</w:t>
        </w:r>
      </w:hyperlink>
      <w:r>
        <w:rPr>
          <w:rStyle w:val="s3"/>
        </w:rPr>
        <w:t xml:space="preserve"> РК от 10.06.20 г. № 342-VI (</w:t>
      </w:r>
      <w:hyperlink r:id="rId153" w:anchor="sub_id=390300" w:history="1">
        <w:r>
          <w:rPr>
            <w:rStyle w:val="a5"/>
            <w:i/>
            <w:iCs/>
          </w:rPr>
          <w:t>см. стар. ред.</w:t>
        </w:r>
      </w:hyperlink>
      <w:r>
        <w:rPr>
          <w:rStyle w:val="s3"/>
        </w:rPr>
        <w:t>)</w:t>
      </w:r>
    </w:p>
    <w:p w:rsidR="00000000" w:rsidRDefault="005B125E">
      <w:pPr>
        <w:pStyle w:val="pj"/>
      </w:pPr>
      <w:r>
        <w:t>3. Участие прокурора, специалиста, переводч</w:t>
      </w:r>
      <w:r>
        <w:t xml:space="preserve">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Предыдущее</w:t>
      </w:r>
      <w:r>
        <w:t xml:space="preserve">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5B125E">
      <w:pPr>
        <w:pStyle w:val="pji"/>
      </w:pPr>
      <w:r>
        <w:rPr>
          <w:rStyle w:val="s3"/>
        </w:rPr>
        <w:t xml:space="preserve">См. </w:t>
      </w:r>
      <w:hyperlink r:id="rId154" w:anchor="sub_id=390000" w:history="1">
        <w:r>
          <w:rPr>
            <w:rStyle w:val="a5"/>
            <w:i/>
            <w:iCs/>
          </w:rPr>
          <w:t>комментарий к статье 39</w:t>
        </w:r>
      </w:hyperlink>
    </w:p>
    <w:p w:rsidR="00000000" w:rsidRDefault="005B125E">
      <w:pPr>
        <w:pStyle w:val="pj"/>
      </w:pPr>
      <w:r>
        <w:t> </w:t>
      </w:r>
    </w:p>
    <w:p w:rsidR="00000000" w:rsidRDefault="005B125E">
      <w:pPr>
        <w:pStyle w:val="pj"/>
      </w:pPr>
      <w:bookmarkStart w:id="50" w:name="SUB400000"/>
      <w:bookmarkEnd w:id="50"/>
      <w:r>
        <w:rPr>
          <w:rStyle w:val="s1"/>
        </w:rPr>
        <w:t>Статья 40. Заявление об отводе (самоотводе)</w:t>
      </w:r>
    </w:p>
    <w:p w:rsidR="00000000" w:rsidRDefault="005B125E">
      <w:pPr>
        <w:pStyle w:val="pji"/>
      </w:pPr>
      <w:r>
        <w:rPr>
          <w:rStyle w:val="s3"/>
        </w:rPr>
        <w:t xml:space="preserve">В часть 1 внесены изменения в соответствии с </w:t>
      </w:r>
      <w:hyperlink r:id="rId155" w:anchor="sub_id=40" w:history="1">
        <w:r>
          <w:rPr>
            <w:rStyle w:val="a5"/>
            <w:i/>
            <w:iCs/>
          </w:rPr>
          <w:t>Законом</w:t>
        </w:r>
      </w:hyperlink>
      <w:r>
        <w:rPr>
          <w:rStyle w:val="s3"/>
        </w:rPr>
        <w:t xml:space="preserve"> РК от 10.06.20 г. № 342-VI (</w:t>
      </w:r>
      <w:hyperlink r:id="rId156" w:anchor="sub_id=400000" w:history="1">
        <w:r>
          <w:rPr>
            <w:rStyle w:val="a5"/>
            <w:i/>
            <w:iCs/>
          </w:rPr>
          <w:t>см. стар. ред.</w:t>
        </w:r>
      </w:hyperlink>
      <w:r>
        <w:rPr>
          <w:rStyle w:val="s3"/>
        </w:rPr>
        <w:t>)</w:t>
      </w:r>
    </w:p>
    <w:p w:rsidR="00000000" w:rsidRDefault="005B125E">
      <w:pPr>
        <w:pStyle w:val="pj"/>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w:t>
      </w:r>
      <w:r>
        <w:t>,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5B125E">
      <w:pPr>
        <w:pStyle w:val="pj"/>
      </w:pPr>
      <w:r>
        <w:t xml:space="preserve">2. Отвод (самоотвод) должен быть мотивирован и заявлен письменно </w:t>
      </w:r>
      <w:r>
        <w:t>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5B125E">
      <w:pPr>
        <w:pStyle w:val="pj"/>
      </w:pPr>
      <w:r>
        <w:t xml:space="preserve">3. </w:t>
      </w:r>
      <w:r>
        <w:t>Повторное заявление отвода судье по ранее заявленным основаниям не допускается.</w:t>
      </w:r>
    </w:p>
    <w:p w:rsidR="00000000" w:rsidRDefault="005B125E">
      <w:pPr>
        <w:pStyle w:val="pj"/>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безусловным</w:t>
      </w:r>
      <w:r>
        <w:t xml:space="preserve"> основанием для его удовлетворения.</w:t>
      </w:r>
    </w:p>
    <w:p w:rsidR="00000000" w:rsidRDefault="005B125E">
      <w:pPr>
        <w:pStyle w:val="pji"/>
      </w:pPr>
      <w:r>
        <w:rPr>
          <w:rStyle w:val="s3"/>
        </w:rPr>
        <w:t xml:space="preserve">См. </w:t>
      </w:r>
      <w:hyperlink r:id="rId157" w:anchor="sub_id=400000" w:history="1">
        <w:r>
          <w:rPr>
            <w:rStyle w:val="a5"/>
            <w:i/>
            <w:iCs/>
          </w:rPr>
          <w:t>комментарий к статье 40</w:t>
        </w:r>
      </w:hyperlink>
    </w:p>
    <w:p w:rsidR="00000000" w:rsidRDefault="005B125E">
      <w:pPr>
        <w:pStyle w:val="pj"/>
      </w:pPr>
      <w:r>
        <w:t> </w:t>
      </w:r>
    </w:p>
    <w:p w:rsidR="00000000" w:rsidRDefault="005B125E">
      <w:pPr>
        <w:pStyle w:val="pj"/>
      </w:pPr>
      <w:bookmarkStart w:id="51" w:name="SUB410000"/>
      <w:bookmarkEnd w:id="51"/>
      <w:r>
        <w:rPr>
          <w:rStyle w:val="s1"/>
        </w:rPr>
        <w:t>Статья 41. Порядок рассмотрения заявления об отводе (самоотводе)</w:t>
      </w:r>
    </w:p>
    <w:p w:rsidR="00000000" w:rsidRDefault="005B125E">
      <w:pPr>
        <w:pStyle w:val="pji"/>
      </w:pPr>
      <w:r>
        <w:rPr>
          <w:rStyle w:val="s3"/>
        </w:rPr>
        <w:t xml:space="preserve">Часть 1 изложена в редакции </w:t>
      </w:r>
      <w:hyperlink r:id="rId158" w:anchor="sub_id=41" w:history="1">
        <w:r>
          <w:rPr>
            <w:rStyle w:val="a5"/>
            <w:i/>
            <w:iCs/>
          </w:rPr>
          <w:t>Закона</w:t>
        </w:r>
      </w:hyperlink>
      <w:r>
        <w:rPr>
          <w:rStyle w:val="s3"/>
        </w:rPr>
        <w:t xml:space="preserve"> РК от 10.06.20 г. № 342-VI (</w:t>
      </w:r>
      <w:hyperlink r:id="rId159" w:anchor="sub_id=410000" w:history="1">
        <w:r>
          <w:rPr>
            <w:rStyle w:val="a5"/>
            <w:i/>
            <w:iCs/>
          </w:rPr>
          <w:t>см. стар. ред.</w:t>
        </w:r>
      </w:hyperlink>
      <w:r>
        <w:rPr>
          <w:rStyle w:val="s3"/>
        </w:rPr>
        <w:t>)</w:t>
      </w:r>
    </w:p>
    <w:p w:rsidR="00000000" w:rsidRDefault="005B125E">
      <w:pPr>
        <w:pStyle w:val="pj"/>
      </w:pPr>
      <w:r>
        <w:t>1. Отвод (самоотвод), заявленный прокурор</w:t>
      </w:r>
      <w:r>
        <w:t>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5B125E">
      <w:pPr>
        <w:pStyle w:val="pj"/>
      </w:pPr>
      <w:r>
        <w:t xml:space="preserve">Письменный отвод (самоотвод), заявленный вне судебного заседания, судья рассматривает </w:t>
      </w:r>
      <w:r>
        <w:t>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5B125E">
      <w:pPr>
        <w:pStyle w:val="pj"/>
      </w:pPr>
      <w:r>
        <w:t>2. Отвод (самоотвод), заявленный судье суда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w:t>
      </w:r>
      <w:r>
        <w:t xml:space="preserve"> областного и приравненного к нему суда не позднее следующего рабочего дня со дня его поступления.</w:t>
      </w:r>
    </w:p>
    <w:p w:rsidR="00000000" w:rsidRDefault="005B125E">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w:t>
      </w:r>
      <w:r>
        <w:t>ения сторон в срок не позднее следующего рабочего дня со дня его заявления, а при его отсутствии - другой судья этой апелляционной инстанции.</w:t>
      </w:r>
    </w:p>
    <w:p w:rsidR="00000000" w:rsidRDefault="005B125E">
      <w:pPr>
        <w:pStyle w:val="pji"/>
      </w:pPr>
      <w:r>
        <w:rPr>
          <w:rStyle w:val="s3"/>
        </w:rPr>
        <w:t xml:space="preserve">В часть 4 внесены изменения в соответствии с </w:t>
      </w:r>
      <w:hyperlink r:id="rId160" w:anchor="sub_id=41" w:history="1">
        <w:r>
          <w:rPr>
            <w:rStyle w:val="a5"/>
            <w:i/>
            <w:iCs/>
          </w:rPr>
          <w:t>Законом</w:t>
        </w:r>
      </w:hyperlink>
      <w:r>
        <w:rPr>
          <w:rStyle w:val="s3"/>
        </w:rPr>
        <w:t xml:space="preserve"> РК от 10.06.20 г. № 342-VI (</w:t>
      </w:r>
      <w:hyperlink r:id="rId161" w:anchor="sub_id=410400" w:history="1">
        <w:r>
          <w:rPr>
            <w:rStyle w:val="a5"/>
            <w:i/>
            <w:iCs/>
          </w:rPr>
          <w:t>см. стар. ред.</w:t>
        </w:r>
      </w:hyperlink>
      <w:r>
        <w:rPr>
          <w:rStyle w:val="s3"/>
        </w:rPr>
        <w:t>)</w:t>
      </w:r>
    </w:p>
    <w:p w:rsidR="00000000" w:rsidRDefault="005B125E">
      <w:pPr>
        <w:pStyle w:val="pj"/>
      </w:pPr>
      <w:r>
        <w:t>4. При рассмотрении дела коллегиальным составом суда отвод (самоотвод), заявленный одному из судей, рассматри</w:t>
      </w:r>
      <w:r>
        <w:t>вается другими судьями коллегиального состава суда.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w:t>
      </w:r>
      <w:r>
        <w:t>отвод). При равном количестве голосов, поданных за и против отвода (самоотвода), отвод (самоотвод) считается удовлетворенным.</w:t>
      </w:r>
    </w:p>
    <w:p w:rsidR="00000000" w:rsidRDefault="005B125E">
      <w:pPr>
        <w:pStyle w:val="pj"/>
      </w:pPr>
      <w:r>
        <w:t>5. Отвод (самоотвод), заявленный двум и более судьям или всем судьям коллегиального состава суда, рассматривающего дело в судебном</w:t>
      </w:r>
      <w:r>
        <w:t xml:space="preserve"> заседании, разрешается этим же судом в полном составе простым большинством голосов.</w:t>
      </w:r>
    </w:p>
    <w:p w:rsidR="00000000" w:rsidRDefault="005B125E">
      <w:pPr>
        <w:pStyle w:val="pj"/>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5B125E">
      <w:pPr>
        <w:pStyle w:val="pj"/>
      </w:pPr>
      <w:r>
        <w:t>7. При удовлетворении за</w:t>
      </w:r>
      <w:r>
        <w:t>явления об отводе (самоотводе)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5B125E">
      <w:pPr>
        <w:pStyle w:val="pji"/>
      </w:pPr>
      <w:r>
        <w:rPr>
          <w:rStyle w:val="s3"/>
        </w:rPr>
        <w:t xml:space="preserve">Часть 8 изложена в редакции </w:t>
      </w:r>
      <w:hyperlink r:id="rId162" w:anchor="sub_id=41" w:history="1">
        <w:r>
          <w:rPr>
            <w:rStyle w:val="a5"/>
            <w:i/>
            <w:iCs/>
          </w:rPr>
          <w:t>Закона</w:t>
        </w:r>
      </w:hyperlink>
      <w:r>
        <w:rPr>
          <w:rStyle w:val="s3"/>
        </w:rPr>
        <w:t xml:space="preserve"> РК от 11.07.17 г. № 91-VI (</w:t>
      </w:r>
      <w:hyperlink r:id="rId163" w:anchor="sub_id=410800" w:history="1">
        <w:r>
          <w:rPr>
            <w:rStyle w:val="a5"/>
            <w:i/>
            <w:iCs/>
          </w:rPr>
          <w:t>см. стар. ред.</w:t>
        </w:r>
      </w:hyperlink>
      <w:r>
        <w:rPr>
          <w:rStyle w:val="s3"/>
        </w:rPr>
        <w:t>)</w:t>
      </w:r>
    </w:p>
    <w:p w:rsidR="00000000" w:rsidRDefault="005B125E">
      <w:pPr>
        <w:pStyle w:val="pj"/>
      </w:pPr>
      <w:r>
        <w:rPr>
          <w:rStyle w:val="s0"/>
        </w:rPr>
        <w:t>8. Определение суда по результатам рассмотрения заявления об отводе (самоотводе) обжал</w:t>
      </w:r>
      <w:r>
        <w:rPr>
          <w:rStyle w:val="s0"/>
        </w:rPr>
        <w:t>ованию, пересмотру по ходатайству прокурора не подлежит. Доводы о несогласии с определением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w:t>
      </w:r>
      <w:r>
        <w:rPr>
          <w:rStyle w:val="s0"/>
        </w:rPr>
        <w:t>тест.</w:t>
      </w:r>
    </w:p>
    <w:p w:rsidR="00000000" w:rsidRDefault="005B125E">
      <w:pPr>
        <w:pStyle w:val="pji"/>
      </w:pPr>
      <w:r>
        <w:rPr>
          <w:rStyle w:val="s3"/>
        </w:rPr>
        <w:t xml:space="preserve">См. </w:t>
      </w:r>
      <w:hyperlink r:id="rId164" w:anchor="sub_id=410000" w:history="1">
        <w:r>
          <w:rPr>
            <w:rStyle w:val="a5"/>
            <w:i/>
            <w:iCs/>
          </w:rPr>
          <w:t>комментарий к статье 41</w:t>
        </w:r>
      </w:hyperlink>
    </w:p>
    <w:p w:rsidR="00000000" w:rsidRDefault="005B125E">
      <w:pPr>
        <w:pStyle w:val="pj"/>
      </w:pPr>
      <w:r>
        <w:t> </w:t>
      </w:r>
    </w:p>
    <w:p w:rsidR="00000000" w:rsidRDefault="005B125E">
      <w:pPr>
        <w:pStyle w:val="pj"/>
      </w:pPr>
      <w:bookmarkStart w:id="52" w:name="SUB420000"/>
      <w:bookmarkEnd w:id="52"/>
      <w:r>
        <w:rPr>
          <w:rStyle w:val="s1"/>
        </w:rPr>
        <w:t>Статья 42. Последствия удовлетворения заявления об отводе (самоотводе)</w:t>
      </w:r>
    </w:p>
    <w:p w:rsidR="00000000" w:rsidRDefault="005B125E">
      <w:pPr>
        <w:pStyle w:val="pj"/>
      </w:pPr>
      <w:r>
        <w:t>1. В случае отвода (самоотвода) судьи, рассматривающего дело един</w:t>
      </w:r>
      <w:r>
        <w:t>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5B125E">
      <w:pPr>
        <w:pStyle w:val="pj"/>
      </w:pPr>
      <w:r>
        <w:t>2. В сл</w:t>
      </w:r>
      <w:r>
        <w:t>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5B125E">
      <w:pPr>
        <w:pStyle w:val="pj"/>
      </w:pPr>
      <w:r>
        <w:t>3. Дело должно быт</w:t>
      </w:r>
      <w:r>
        <w:t>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w:t>
      </w:r>
      <w:r>
        <w:t>анного дела.</w:t>
      </w:r>
    </w:p>
    <w:p w:rsidR="00000000" w:rsidRDefault="005B125E">
      <w:pPr>
        <w:pStyle w:val="pji"/>
      </w:pPr>
      <w:r>
        <w:rPr>
          <w:rStyle w:val="s3"/>
        </w:rPr>
        <w:t xml:space="preserve">См. </w:t>
      </w:r>
      <w:hyperlink r:id="rId165" w:anchor="sub_id=420000" w:history="1">
        <w:r>
          <w:rPr>
            <w:rStyle w:val="a5"/>
            <w:i/>
            <w:iCs/>
          </w:rPr>
          <w:t>комментарий к статье 42</w:t>
        </w:r>
      </w:hyperlink>
    </w:p>
    <w:p w:rsidR="00000000" w:rsidRDefault="005B125E">
      <w:pPr>
        <w:pStyle w:val="pj"/>
      </w:pPr>
      <w:r>
        <w:t> </w:t>
      </w:r>
    </w:p>
    <w:p w:rsidR="00000000" w:rsidRDefault="005B125E">
      <w:pPr>
        <w:pStyle w:val="pj"/>
      </w:pPr>
      <w:r>
        <w:t> </w:t>
      </w:r>
    </w:p>
    <w:p w:rsidR="00000000" w:rsidRDefault="005B125E">
      <w:pPr>
        <w:pStyle w:val="pc"/>
      </w:pPr>
      <w:bookmarkStart w:id="53" w:name="SUB430000"/>
      <w:bookmarkEnd w:id="53"/>
      <w:r>
        <w:rPr>
          <w:rStyle w:val="s1"/>
        </w:rPr>
        <w:t>Глава 5. ЛИЦА, УЧАСТВУЮЩИЕ В ДЕЛЕ</w:t>
      </w:r>
    </w:p>
    <w:p w:rsidR="00000000" w:rsidRDefault="005B125E">
      <w:pPr>
        <w:pStyle w:val="pj"/>
      </w:pPr>
      <w:r>
        <w:t> </w:t>
      </w:r>
    </w:p>
    <w:p w:rsidR="00000000" w:rsidRDefault="005B125E">
      <w:pPr>
        <w:pStyle w:val="pj"/>
      </w:pPr>
      <w:r>
        <w:rPr>
          <w:rStyle w:val="s1"/>
        </w:rPr>
        <w:t>Статья 43. Состав лиц, участвующих в деле</w:t>
      </w:r>
    </w:p>
    <w:p w:rsidR="00000000" w:rsidRDefault="005B125E">
      <w:pPr>
        <w:pStyle w:val="pj"/>
      </w:pPr>
      <w:r>
        <w:t>1. Лицами, участвующими в деле, признаются сторон</w:t>
      </w:r>
      <w:r>
        <w:t xml:space="preserve">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иные заинт</w:t>
      </w:r>
      <w:r>
        <w:t xml:space="preserve">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5B125E">
      <w:pPr>
        <w:pStyle w:val="pj"/>
      </w:pPr>
      <w:r>
        <w:t>2. Состав лиц, участвующих в деле, определяется содержанием предмета и оснований требований, во</w:t>
      </w:r>
      <w:r>
        <w:t>зражений сторон и других лиц, участвующих в деле, и подлежащих применению законов.</w:t>
      </w:r>
    </w:p>
    <w:p w:rsidR="00000000" w:rsidRDefault="005B125E">
      <w:pPr>
        <w:pStyle w:val="pji"/>
      </w:pPr>
      <w:r>
        <w:rPr>
          <w:rStyle w:val="s3"/>
        </w:rPr>
        <w:t xml:space="preserve">См. </w:t>
      </w:r>
      <w:hyperlink r:id="rId166" w:anchor="sub_id=430000" w:history="1">
        <w:r>
          <w:rPr>
            <w:rStyle w:val="a5"/>
            <w:i/>
            <w:iCs/>
          </w:rPr>
          <w:t>комментарий к статье 43</w:t>
        </w:r>
      </w:hyperlink>
    </w:p>
    <w:p w:rsidR="00000000" w:rsidRDefault="005B125E">
      <w:pPr>
        <w:pStyle w:val="pj"/>
      </w:pPr>
      <w:r>
        <w:t> </w:t>
      </w:r>
    </w:p>
    <w:p w:rsidR="00000000" w:rsidRDefault="005B125E">
      <w:pPr>
        <w:pStyle w:val="pj"/>
      </w:pPr>
      <w:bookmarkStart w:id="54" w:name="SUB440000"/>
      <w:bookmarkEnd w:id="54"/>
      <w:r>
        <w:rPr>
          <w:rStyle w:val="s1"/>
        </w:rPr>
        <w:t>Статья 44. Гражданская процессуальная правоспособность</w:t>
      </w:r>
    </w:p>
    <w:p w:rsidR="00000000" w:rsidRDefault="005B125E">
      <w:pPr>
        <w:pStyle w:val="pj"/>
      </w:pPr>
      <w:r>
        <w:t>Спос</w:t>
      </w:r>
      <w:r>
        <w:t>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 материального права.</w:t>
      </w:r>
    </w:p>
    <w:p w:rsidR="00000000" w:rsidRDefault="005B125E">
      <w:pPr>
        <w:pStyle w:val="pji"/>
      </w:pPr>
      <w:r>
        <w:rPr>
          <w:rStyle w:val="s3"/>
        </w:rPr>
        <w:t xml:space="preserve">См. </w:t>
      </w:r>
      <w:hyperlink r:id="rId167" w:anchor="sub_id=440000" w:history="1">
        <w:r>
          <w:rPr>
            <w:rStyle w:val="a5"/>
            <w:i/>
            <w:iCs/>
          </w:rPr>
          <w:t>комментарий к статье 44</w:t>
        </w:r>
      </w:hyperlink>
    </w:p>
    <w:p w:rsidR="00000000" w:rsidRDefault="005B125E">
      <w:pPr>
        <w:pStyle w:val="pj"/>
      </w:pPr>
      <w:r>
        <w:t> </w:t>
      </w:r>
    </w:p>
    <w:p w:rsidR="00000000" w:rsidRDefault="005B125E">
      <w:pPr>
        <w:pStyle w:val="pj"/>
      </w:pPr>
      <w:bookmarkStart w:id="55" w:name="SUB450000"/>
      <w:bookmarkEnd w:id="55"/>
      <w:r>
        <w:rPr>
          <w:rStyle w:val="s1"/>
        </w:rPr>
        <w:t>Статья 45. Гражданская процессуальная дееспособность</w:t>
      </w:r>
    </w:p>
    <w:p w:rsidR="00000000" w:rsidRDefault="005B125E">
      <w:pPr>
        <w:pStyle w:val="pj"/>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5B125E">
      <w:pPr>
        <w:pStyle w:val="pj"/>
      </w:pPr>
      <w:r>
        <w:t>2. Права, свободы и зак</w:t>
      </w:r>
      <w:r>
        <w:t>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w:t>
      </w:r>
      <w:r>
        <w:t>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5B125E">
      <w:pPr>
        <w:pStyle w:val="pj"/>
      </w:pPr>
      <w:r>
        <w:t>3. Права, свободы и законные</w:t>
      </w:r>
      <w:r>
        <w:t xml:space="preserve">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5B125E">
      <w:pPr>
        <w:pStyle w:val="pj"/>
      </w:pPr>
      <w:r>
        <w:t>4. В случаях, предусмотренных законом, по делам, возникающим из гражданских, семейных, тру</w:t>
      </w:r>
      <w:r>
        <w:t>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w:t>
      </w:r>
      <w:r>
        <w:t>ои права и законные интересы.</w:t>
      </w:r>
    </w:p>
    <w:p w:rsidR="00000000" w:rsidRDefault="005B125E">
      <w:pPr>
        <w:pStyle w:val="pj"/>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5B125E">
      <w:pPr>
        <w:pStyle w:val="pj"/>
      </w:pPr>
      <w:r>
        <w:t>6. Суд вправе по своему усмотрению привлечь к участию в делах законных пре</w:t>
      </w:r>
      <w:r>
        <w:t>дставителей несовершеннолетних, указанных в частях четвертой и пятой настоящей статьи, для оказания им помощи.</w:t>
      </w:r>
    </w:p>
    <w:p w:rsidR="00000000" w:rsidRDefault="005B125E">
      <w:pPr>
        <w:pStyle w:val="pji"/>
      </w:pPr>
      <w:r>
        <w:rPr>
          <w:rStyle w:val="s3"/>
        </w:rPr>
        <w:t xml:space="preserve">См. </w:t>
      </w:r>
      <w:hyperlink r:id="rId168" w:anchor="sub_id=450000" w:history="1">
        <w:r>
          <w:rPr>
            <w:rStyle w:val="a5"/>
            <w:i/>
            <w:iCs/>
          </w:rPr>
          <w:t>комментарий к статье 45</w:t>
        </w:r>
      </w:hyperlink>
    </w:p>
    <w:p w:rsidR="00000000" w:rsidRDefault="005B125E">
      <w:pPr>
        <w:pStyle w:val="pj"/>
      </w:pPr>
      <w:r>
        <w:t> </w:t>
      </w:r>
    </w:p>
    <w:p w:rsidR="00000000" w:rsidRDefault="005B125E">
      <w:pPr>
        <w:pStyle w:val="pj"/>
      </w:pPr>
      <w:bookmarkStart w:id="56" w:name="SUB460000"/>
      <w:bookmarkEnd w:id="56"/>
      <w:r>
        <w:rPr>
          <w:rStyle w:val="s1"/>
        </w:rPr>
        <w:t xml:space="preserve">Статья 46. Права и обязанности </w:t>
      </w:r>
      <w:r>
        <w:rPr>
          <w:rStyle w:val="s1"/>
        </w:rPr>
        <w:t>лиц, участвующих в деле</w:t>
      </w:r>
    </w:p>
    <w:p w:rsidR="00000000" w:rsidRDefault="005B125E">
      <w:pPr>
        <w:pStyle w:val="pji"/>
      </w:pPr>
      <w:r>
        <w:rPr>
          <w:rStyle w:val="s3"/>
        </w:rPr>
        <w:t xml:space="preserve">В часть 1 внесены изменения в соответствии с </w:t>
      </w:r>
      <w:hyperlink r:id="rId169" w:anchor="sub_id=8046" w:history="1">
        <w:r>
          <w:rPr>
            <w:rStyle w:val="a5"/>
            <w:i/>
            <w:iCs/>
          </w:rPr>
          <w:t>Законом</w:t>
        </w:r>
      </w:hyperlink>
      <w:r>
        <w:rPr>
          <w:rStyle w:val="s3"/>
        </w:rPr>
        <w:t xml:space="preserve"> РК от 02.04.19 г. № 241-VI (</w:t>
      </w:r>
      <w:hyperlink r:id="rId170" w:anchor="sub_id=460000" w:history="1">
        <w:r>
          <w:rPr>
            <w:rStyle w:val="a5"/>
            <w:i/>
            <w:iCs/>
          </w:rPr>
          <w:t>см. стар. ред.</w:t>
        </w:r>
      </w:hyperlink>
      <w:r>
        <w:rPr>
          <w:rStyle w:val="s3"/>
        </w:rPr>
        <w:t>)</w:t>
      </w:r>
    </w:p>
    <w:p w:rsidR="00000000" w:rsidRDefault="005B125E">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w:t>
      </w:r>
      <w:r>
        <w:t>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w:t>
      </w:r>
      <w:r>
        <w:t>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w:t>
      </w:r>
      <w:r>
        <w:t>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w:t>
      </w:r>
      <w:r>
        <w:t>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5B125E">
      <w:pPr>
        <w:pStyle w:val="pj"/>
      </w:pPr>
      <w:r>
        <w:rPr>
          <w:rStyle w:val="s0"/>
        </w:rPr>
        <w:t>Участие в деле может обеспечиваться с использованием технически</w:t>
      </w:r>
      <w:r>
        <w:rPr>
          <w:rStyle w:val="s0"/>
        </w:rPr>
        <w:t>х средств связи в случаях и порядке, которые установлены настоящим Кодексом.</w:t>
      </w:r>
    </w:p>
    <w:p w:rsidR="00000000" w:rsidRDefault="005B125E">
      <w:pPr>
        <w:pStyle w:val="pji"/>
      </w:pPr>
      <w:r>
        <w:rPr>
          <w:rStyle w:val="s3"/>
        </w:rPr>
        <w:t xml:space="preserve">Статья дополнена частью 1-1 в соответствии с </w:t>
      </w:r>
      <w:hyperlink r:id="rId171" w:anchor="sub_id=46" w:history="1">
        <w:r>
          <w:rPr>
            <w:rStyle w:val="a5"/>
            <w:i/>
            <w:iCs/>
          </w:rPr>
          <w:t>Законом</w:t>
        </w:r>
      </w:hyperlink>
      <w:r>
        <w:rPr>
          <w:rStyle w:val="s3"/>
        </w:rPr>
        <w:t xml:space="preserve"> РК от 27.06.22 г. № 129-VII</w:t>
      </w:r>
    </w:p>
    <w:p w:rsidR="00000000" w:rsidRDefault="005B125E">
      <w:pPr>
        <w:pStyle w:val="pj"/>
      </w:pPr>
      <w:r>
        <w:t>1-1. Лица, участву</w:t>
      </w:r>
      <w:r>
        <w:t>ющие в деле, имеющие инвалидность по слуху и (или) зрению, с полной потерей речи вправе пользоваться правами, указанными в части первой настоящей статьи, с помощью услуг переводчика, а также с использованием сурдотехнических, тифлотехнических средств.</w:t>
      </w:r>
    </w:p>
    <w:p w:rsidR="00000000" w:rsidRDefault="005B125E">
      <w:pPr>
        <w:pStyle w:val="pj"/>
      </w:pPr>
      <w:r>
        <w:t>2. Л</w:t>
      </w:r>
      <w:r>
        <w:t>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деле</w:t>
      </w:r>
      <w:r>
        <w:t>, процессуальных обязанностей влечет наступление процессуальных последствий, предусмотренных настоящим Кодексом.</w:t>
      </w:r>
    </w:p>
    <w:p w:rsidR="00000000" w:rsidRDefault="005B125E">
      <w:pPr>
        <w:pStyle w:val="pji"/>
      </w:pPr>
      <w:r>
        <w:rPr>
          <w:rStyle w:val="s3"/>
        </w:rPr>
        <w:t xml:space="preserve">Часть 3 изложена в редакции </w:t>
      </w:r>
      <w:hyperlink r:id="rId172" w:anchor="sub_id=800" w:history="1">
        <w:r>
          <w:rPr>
            <w:rStyle w:val="a5"/>
            <w:i/>
            <w:iCs/>
          </w:rPr>
          <w:t>Закона</w:t>
        </w:r>
      </w:hyperlink>
      <w:r>
        <w:rPr>
          <w:rStyle w:val="s3"/>
        </w:rPr>
        <w:t xml:space="preserve"> РК от 27.02.17 г. № 49-VI (</w:t>
      </w:r>
      <w:hyperlink r:id="rId173" w:anchor="sub_id=460300" w:history="1">
        <w:r>
          <w:rPr>
            <w:rStyle w:val="a5"/>
            <w:i/>
            <w:iCs/>
          </w:rPr>
          <w:t>см. стар. ред.</w:t>
        </w:r>
      </w:hyperlink>
      <w:r>
        <w:rPr>
          <w:rStyle w:val="s3"/>
        </w:rPr>
        <w:t>)</w:t>
      </w:r>
    </w:p>
    <w:p w:rsidR="00000000" w:rsidRDefault="005B125E">
      <w:pPr>
        <w:pStyle w:val="pj"/>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w:t>
      </w:r>
      <w:r>
        <w:t>етный документ.</w:t>
      </w:r>
    </w:p>
    <w:p w:rsidR="00000000" w:rsidRDefault="005B125E">
      <w:pPr>
        <w:pStyle w:val="pj"/>
      </w:pPr>
      <w:r>
        <w:t xml:space="preserve">Стороны не могут запрашивать друг у друга и у свидетелей документы, содержащие </w:t>
      </w:r>
      <w:hyperlink r:id="rId174" w:history="1">
        <w:r>
          <w:rPr>
            <w:rStyle w:val="a5"/>
          </w:rPr>
          <w:t>государственные секреты</w:t>
        </w:r>
      </w:hyperlink>
      <w:r>
        <w:t xml:space="preserve"> или иную охраняемую законом тайну.</w:t>
      </w:r>
    </w:p>
    <w:p w:rsidR="00000000" w:rsidRDefault="005B125E">
      <w:pPr>
        <w:pStyle w:val="pj"/>
      </w:pPr>
      <w:r>
        <w:t>4. Действия, указанные в частях первой</w:t>
      </w:r>
      <w:r>
        <w:t xml:space="preserve">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5B125E">
      <w:pPr>
        <w:pStyle w:val="pji"/>
      </w:pPr>
      <w:r>
        <w:rPr>
          <w:rStyle w:val="s3"/>
        </w:rPr>
        <w:t xml:space="preserve">См. </w:t>
      </w:r>
      <w:hyperlink r:id="rId175" w:anchor="sub_id=460000" w:history="1">
        <w:r>
          <w:rPr>
            <w:rStyle w:val="a5"/>
            <w:i/>
            <w:iCs/>
          </w:rPr>
          <w:t>комментар</w:t>
        </w:r>
        <w:r>
          <w:rPr>
            <w:rStyle w:val="a5"/>
            <w:i/>
            <w:iCs/>
          </w:rPr>
          <w:t>ий к статье 46</w:t>
        </w:r>
      </w:hyperlink>
    </w:p>
    <w:p w:rsidR="00000000" w:rsidRDefault="005B125E">
      <w:pPr>
        <w:pStyle w:val="pj"/>
      </w:pPr>
      <w:r>
        <w:t> </w:t>
      </w:r>
    </w:p>
    <w:p w:rsidR="00000000" w:rsidRDefault="005B125E">
      <w:pPr>
        <w:pStyle w:val="pj"/>
      </w:pPr>
      <w:bookmarkStart w:id="57" w:name="SUB470000"/>
      <w:bookmarkEnd w:id="57"/>
      <w:r>
        <w:rPr>
          <w:rStyle w:val="s1"/>
        </w:rPr>
        <w:t>Статья 47. Стороны</w:t>
      </w:r>
    </w:p>
    <w:p w:rsidR="00000000" w:rsidRDefault="005B125E">
      <w:pPr>
        <w:pStyle w:val="pj"/>
      </w:pPr>
      <w:r>
        <w:t>1. Сторонами в гражданском процессе являются истец и ответчик.</w:t>
      </w:r>
    </w:p>
    <w:p w:rsidR="00000000" w:rsidRDefault="005B125E">
      <w:pPr>
        <w:pStyle w:val="pj"/>
      </w:pPr>
      <w:r>
        <w:t>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w:t>
      </w:r>
      <w:r>
        <w:t>рых предъявлен иск иными лицами в порядке, предусмотренном настоящим Кодексом.</w:t>
      </w:r>
    </w:p>
    <w:p w:rsidR="00000000" w:rsidRDefault="005B125E">
      <w:pPr>
        <w:pStyle w:val="pj"/>
      </w:pPr>
      <w:r>
        <w:t>Ответчиками являются граждане и юридические лица, к которым предъявлено исковое требование.</w:t>
      </w:r>
    </w:p>
    <w:p w:rsidR="00000000" w:rsidRDefault="005B125E">
      <w:pPr>
        <w:pStyle w:val="pj"/>
      </w:pPr>
      <w:r>
        <w:t>2. В случаях, предусмотренных законом, сторонами могут быть и организации, не являющи</w:t>
      </w:r>
      <w:r>
        <w:t>еся юридическими лицами.</w:t>
      </w:r>
    </w:p>
    <w:p w:rsidR="00000000" w:rsidRDefault="005B125E">
      <w:pPr>
        <w:pStyle w:val="pji"/>
      </w:pPr>
      <w:r>
        <w:rPr>
          <w:rStyle w:val="s3"/>
        </w:rPr>
        <w:t xml:space="preserve">См.также: </w:t>
      </w:r>
      <w:hyperlink r:id="rId176"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w:t>
      </w:r>
      <w:r>
        <w:rPr>
          <w:rStyle w:val="s3"/>
        </w:rPr>
        <w:t>цессуального законодательства»</w:t>
      </w:r>
    </w:p>
    <w:p w:rsidR="00000000" w:rsidRDefault="005B125E">
      <w:pPr>
        <w:pStyle w:val="pj"/>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w:t>
      </w:r>
      <w:r>
        <w:t xml:space="preserve"> в качестве истца.</w:t>
      </w:r>
    </w:p>
    <w:p w:rsidR="00000000" w:rsidRDefault="005B125E">
      <w:pPr>
        <w:pStyle w:val="pj"/>
      </w:pPr>
      <w:r>
        <w:t>4. Стороной в гражданском процессе может быть государство.</w:t>
      </w:r>
    </w:p>
    <w:p w:rsidR="00000000" w:rsidRDefault="005B125E">
      <w:pPr>
        <w:pStyle w:val="pj"/>
      </w:pPr>
      <w:r>
        <w:t>5. Стороны обладают равными процессуальными правами и несут равные процессуальные обязанности.</w:t>
      </w:r>
    </w:p>
    <w:p w:rsidR="00000000" w:rsidRDefault="005B125E">
      <w:pPr>
        <w:pStyle w:val="pji"/>
      </w:pPr>
      <w:r>
        <w:rPr>
          <w:rStyle w:val="s3"/>
        </w:rPr>
        <w:t xml:space="preserve">См. </w:t>
      </w:r>
      <w:hyperlink r:id="rId177" w:anchor="sub_id=470000" w:history="1">
        <w:r>
          <w:rPr>
            <w:rStyle w:val="a5"/>
            <w:i/>
            <w:iCs/>
          </w:rPr>
          <w:t>комментарий к статье 47</w:t>
        </w:r>
      </w:hyperlink>
    </w:p>
    <w:p w:rsidR="00000000" w:rsidRDefault="005B125E">
      <w:pPr>
        <w:pStyle w:val="pj"/>
      </w:pPr>
      <w:r>
        <w:t> </w:t>
      </w:r>
    </w:p>
    <w:p w:rsidR="00000000" w:rsidRDefault="005B125E">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w:t>
      </w:r>
      <w:r>
        <w:rPr>
          <w:rStyle w:val="s1"/>
        </w:rPr>
        <w:t>тивной процедуры</w:t>
      </w:r>
    </w:p>
    <w:p w:rsidR="00000000" w:rsidRDefault="005B125E">
      <w:pPr>
        <w:pStyle w:val="pj"/>
      </w:pPr>
      <w:r>
        <w:t xml:space="preserve">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w:t>
      </w:r>
      <w:r>
        <w:t xml:space="preserve">спора (конфликта)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w:t>
      </w:r>
      <w:r>
        <w:t>настоящего Кодекса.</w:t>
      </w:r>
    </w:p>
    <w:p w:rsidR="00000000" w:rsidRDefault="005B125E">
      <w:pPr>
        <w:pStyle w:val="pji"/>
      </w:pPr>
      <w:r>
        <w:rPr>
          <w:rStyle w:val="s3"/>
        </w:rPr>
        <w:t xml:space="preserve">См.также: </w:t>
      </w:r>
      <w:hyperlink r:id="rId178"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w:t>
      </w:r>
      <w:r>
        <w:rPr>
          <w:rStyle w:val="s3"/>
        </w:rPr>
        <w:t xml:space="preserve">уального законодательства», </w:t>
      </w:r>
      <w:hyperlink r:id="rId179" w:anchor="sub_id=14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bookmarkStart w:id="59" w:name="SUB480200"/>
      <w:bookmarkEnd w:id="59"/>
      <w:r>
        <w:t>2. Суд не вправе по своей инициативе и</w:t>
      </w:r>
      <w:r>
        <w:t>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w:t>
      </w:r>
      <w:r>
        <w:t>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5B125E">
      <w:pPr>
        <w:pStyle w:val="pji"/>
      </w:pPr>
      <w:r>
        <w:rPr>
          <w:rStyle w:val="s3"/>
        </w:rPr>
        <w:t xml:space="preserve">См.: </w:t>
      </w:r>
      <w:hyperlink r:id="rId180" w:history="1">
        <w:r>
          <w:rPr>
            <w:rStyle w:val="a5"/>
            <w:i/>
            <w:iCs/>
          </w:rPr>
          <w:t>Инструкцию</w:t>
        </w:r>
      </w:hyperlink>
      <w:r>
        <w:rPr>
          <w:rStyle w:val="s3"/>
        </w:rPr>
        <w:t xml:space="preserve"> по организации надзора за законностью</w:t>
      </w:r>
      <w:r>
        <w:rPr>
          <w:rStyle w:val="s3"/>
        </w:rPr>
        <w:t xml:space="preserve">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w:t>
      </w:r>
      <w:r>
        <w:rPr>
          <w:rStyle w:val="s3"/>
        </w:rPr>
        <w:t>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5B125E">
      <w:pPr>
        <w:pStyle w:val="pji"/>
      </w:pPr>
      <w:r>
        <w:rPr>
          <w:rStyle w:val="s3"/>
        </w:rPr>
        <w:t>Верховного Суда Республики Казахстан от 11 июля 2003 года № 5 «О судебном решении»</w:t>
      </w:r>
    </w:p>
    <w:p w:rsidR="00000000" w:rsidRDefault="005B125E">
      <w:pPr>
        <w:pStyle w:val="pj"/>
      </w:pPr>
      <w:r>
        <w:t>3. При изменении основания или предмета</w:t>
      </w:r>
      <w:r>
        <w:t xml:space="preserve">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5B125E">
      <w:pPr>
        <w:pStyle w:val="pji"/>
      </w:pPr>
      <w:r>
        <w:rPr>
          <w:rStyle w:val="s3"/>
        </w:rPr>
        <w:t xml:space="preserve">См. </w:t>
      </w:r>
      <w:hyperlink r:id="rId181" w:anchor="sub_id=480000" w:history="1">
        <w:r>
          <w:rPr>
            <w:rStyle w:val="a5"/>
            <w:i/>
            <w:iCs/>
          </w:rPr>
          <w:t>комментарий к ст</w:t>
        </w:r>
        <w:r>
          <w:rPr>
            <w:rStyle w:val="a5"/>
            <w:i/>
            <w:iCs/>
          </w:rPr>
          <w:t>атье 48</w:t>
        </w:r>
      </w:hyperlink>
    </w:p>
    <w:p w:rsidR="00000000" w:rsidRDefault="005B125E">
      <w:pPr>
        <w:pStyle w:val="pj"/>
      </w:pPr>
      <w:r>
        <w:t> </w:t>
      </w:r>
    </w:p>
    <w:p w:rsidR="00000000" w:rsidRDefault="005B125E">
      <w:pPr>
        <w:pStyle w:val="pj"/>
      </w:pPr>
      <w:bookmarkStart w:id="60" w:name="SUB490000"/>
      <w:bookmarkEnd w:id="60"/>
      <w:r>
        <w:rPr>
          <w:rStyle w:val="s1"/>
        </w:rPr>
        <w:t>Статья 49. Участие в деле нескольких истцов или ответчиков</w:t>
      </w:r>
    </w:p>
    <w:p w:rsidR="00000000" w:rsidRDefault="005B125E">
      <w:pPr>
        <w:pStyle w:val="pj"/>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w:t>
      </w:r>
      <w:r>
        <w:t>ятельно. Стороны могут поручить ведение дела соответственно одному из соистцов или соответчиков на основании доверенности.</w:t>
      </w:r>
    </w:p>
    <w:p w:rsidR="00000000" w:rsidRDefault="005B125E">
      <w:pPr>
        <w:pStyle w:val="pj"/>
      </w:pPr>
      <w:r>
        <w:t>2. Участие в деле нескольких истцов или ответчиков допускается, если:</w:t>
      </w:r>
    </w:p>
    <w:p w:rsidR="00000000" w:rsidRDefault="005B125E">
      <w:pPr>
        <w:pStyle w:val="pj"/>
      </w:pPr>
      <w:r>
        <w:t>1) предметом спора являются общие права и обязанности нескольки</w:t>
      </w:r>
      <w:r>
        <w:t>х истцов или нескольких ответчиков;</w:t>
      </w:r>
    </w:p>
    <w:p w:rsidR="00000000" w:rsidRDefault="005B125E">
      <w:pPr>
        <w:pStyle w:val="pj"/>
      </w:pPr>
      <w:r>
        <w:t>2) права и обязанности нескольких истцов или нескольких ответчиков имеют одно основание;</w:t>
      </w:r>
    </w:p>
    <w:p w:rsidR="00000000" w:rsidRDefault="005B125E">
      <w:pPr>
        <w:pStyle w:val="pj"/>
      </w:pPr>
      <w:r>
        <w:t>3) предметом спора являются однородные (тождественные) права и обязанности нескольких истцов или нескольких ответчиков.</w:t>
      </w:r>
    </w:p>
    <w:p w:rsidR="00000000" w:rsidRDefault="005B125E">
      <w:pPr>
        <w:pStyle w:val="pji"/>
      </w:pPr>
      <w:r>
        <w:rPr>
          <w:rStyle w:val="s3"/>
        </w:rPr>
        <w:t xml:space="preserve">См. </w:t>
      </w:r>
      <w:hyperlink r:id="rId182" w:anchor="sub_id=490000" w:history="1">
        <w:r>
          <w:rPr>
            <w:rStyle w:val="a5"/>
            <w:i/>
            <w:iCs/>
          </w:rPr>
          <w:t>комментарий к статье 49</w:t>
        </w:r>
      </w:hyperlink>
    </w:p>
    <w:p w:rsidR="00000000" w:rsidRDefault="005B125E">
      <w:pPr>
        <w:pStyle w:val="pj"/>
      </w:pPr>
      <w:r>
        <w:t> </w:t>
      </w:r>
    </w:p>
    <w:p w:rsidR="00000000" w:rsidRDefault="005B125E">
      <w:pPr>
        <w:pStyle w:val="pj"/>
      </w:pPr>
      <w:bookmarkStart w:id="61" w:name="SUB500000"/>
      <w:bookmarkEnd w:id="61"/>
      <w:r>
        <w:rPr>
          <w:rStyle w:val="s1"/>
        </w:rPr>
        <w:t>Статья 50. Замена ненадлежащего ответчика</w:t>
      </w:r>
    </w:p>
    <w:p w:rsidR="00000000" w:rsidRDefault="005B125E">
      <w:pPr>
        <w:pStyle w:val="pj"/>
      </w:pPr>
      <w:r>
        <w:t>1. Замена ответчика допускается до начала рассмотрения дела по существу в суде первой инстанции. Суд, установив</w:t>
      </w:r>
      <w:r>
        <w:t>, что иск 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w:t>
      </w:r>
      <w:r>
        <w:t>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5B125E">
      <w:pPr>
        <w:pStyle w:val="pj"/>
      </w:pPr>
      <w:r>
        <w:t>2. Если истец не согласен на замену ненадлежащего ответчика надлежащим ответчиком, суд рассматривает и разрешает дело по п</w:t>
      </w:r>
      <w:r>
        <w:t>редъявленному иску.</w:t>
      </w:r>
    </w:p>
    <w:p w:rsidR="00000000" w:rsidRDefault="005B125E">
      <w:pPr>
        <w:pStyle w:val="pji"/>
      </w:pPr>
      <w:r>
        <w:rPr>
          <w:rStyle w:val="s3"/>
        </w:rPr>
        <w:t xml:space="preserve">См. </w:t>
      </w:r>
      <w:hyperlink r:id="rId183" w:anchor="sub_id=500000" w:history="1">
        <w:r>
          <w:rPr>
            <w:rStyle w:val="a5"/>
            <w:i/>
            <w:iCs/>
          </w:rPr>
          <w:t>комментарий к статье 50</w:t>
        </w:r>
      </w:hyperlink>
    </w:p>
    <w:p w:rsidR="00000000" w:rsidRDefault="005B125E">
      <w:pPr>
        <w:pStyle w:val="pj"/>
      </w:pPr>
      <w:r>
        <w:t> </w:t>
      </w:r>
    </w:p>
    <w:p w:rsidR="00000000" w:rsidRDefault="005B125E">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5B125E">
      <w:pPr>
        <w:pStyle w:val="pj"/>
      </w:pPr>
      <w:r>
        <w:t xml:space="preserve">1. Третьи лица, заявляющие самостоятельные </w:t>
      </w:r>
      <w:r>
        <w:t>требования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5B125E">
      <w:pPr>
        <w:pStyle w:val="pj"/>
      </w:pPr>
      <w:r>
        <w:t>2. Суд при подготовке дела к суде</w:t>
      </w:r>
      <w:r>
        <w:t>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5B125E">
      <w:pPr>
        <w:pStyle w:val="pj"/>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5B125E">
      <w:pPr>
        <w:pStyle w:val="pji"/>
      </w:pPr>
      <w:r>
        <w:rPr>
          <w:rStyle w:val="s3"/>
        </w:rPr>
        <w:t xml:space="preserve">См. </w:t>
      </w:r>
      <w:hyperlink r:id="rId184" w:anchor="sub_id=510000" w:history="1">
        <w:r>
          <w:rPr>
            <w:rStyle w:val="a5"/>
            <w:i/>
            <w:iCs/>
          </w:rPr>
          <w:t>комментарий к статье 51</w:t>
        </w:r>
      </w:hyperlink>
    </w:p>
    <w:p w:rsidR="00000000" w:rsidRDefault="005B125E">
      <w:pPr>
        <w:pStyle w:val="pj"/>
      </w:pPr>
      <w:r>
        <w:t> </w:t>
      </w:r>
    </w:p>
    <w:p w:rsidR="00000000" w:rsidRDefault="005B125E">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5B125E">
      <w:pPr>
        <w:pStyle w:val="pj"/>
      </w:pPr>
      <w:r>
        <w:t>1. Третьи лица, не заявляющие самостоятельные требования на предмет спора, могут вступить в процесс до вынесения судом</w:t>
      </w:r>
      <w:r>
        <w:t xml:space="preserve">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w:t>
      </w:r>
      <w:r>
        <w:t>инициативе суда.</w:t>
      </w:r>
    </w:p>
    <w:p w:rsidR="00000000" w:rsidRDefault="005B125E">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w:t>
      </w:r>
      <w:r>
        <w:t>ния.</w:t>
      </w:r>
    </w:p>
    <w:p w:rsidR="00000000" w:rsidRDefault="005B125E">
      <w:pPr>
        <w:pStyle w:val="pj"/>
      </w:pPr>
      <w:r>
        <w:t>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w:t>
      </w:r>
      <w:r>
        <w:t>ву, или в судебном заседании определением, которое заносится в протокол судебного заседания.</w:t>
      </w:r>
    </w:p>
    <w:p w:rsidR="00000000" w:rsidRDefault="005B125E">
      <w:pPr>
        <w:pStyle w:val="pj"/>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w:t>
      </w:r>
      <w:r>
        <w:t>ствуют. Указанные лица не вправе изменить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w:t>
      </w:r>
      <w:r>
        <w:t>шение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5B125E">
      <w:pPr>
        <w:pStyle w:val="pj"/>
      </w:pPr>
      <w:r>
        <w:t>При вступлении в дело третьего лица, не заявляющего самостоятельное требование, рассмотрение дела продолжается с</w:t>
      </w:r>
      <w:r>
        <w:t xml:space="preserve">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5B125E">
      <w:pPr>
        <w:pStyle w:val="pji"/>
      </w:pPr>
      <w:r>
        <w:rPr>
          <w:rStyle w:val="s3"/>
        </w:rPr>
        <w:t xml:space="preserve">См. </w:t>
      </w:r>
      <w:hyperlink r:id="rId185" w:anchor="sub_id=510000" w:history="1">
        <w:r>
          <w:rPr>
            <w:rStyle w:val="a5"/>
            <w:i/>
            <w:iCs/>
          </w:rPr>
          <w:t>комментарий к статье 52</w:t>
        </w:r>
      </w:hyperlink>
    </w:p>
    <w:p w:rsidR="00000000" w:rsidRDefault="005B125E">
      <w:pPr>
        <w:pStyle w:val="pj"/>
      </w:pPr>
      <w:r>
        <w:t> </w:t>
      </w:r>
    </w:p>
    <w:p w:rsidR="00000000" w:rsidRDefault="005B125E">
      <w:pPr>
        <w:pStyle w:val="pj"/>
      </w:pPr>
      <w:bookmarkStart w:id="64" w:name="SUB530000"/>
      <w:bookmarkEnd w:id="64"/>
      <w:r>
        <w:rPr>
          <w:rStyle w:val="s1"/>
        </w:rPr>
        <w:t>Ста</w:t>
      </w:r>
      <w:r>
        <w:rPr>
          <w:rStyle w:val="s1"/>
        </w:rPr>
        <w:t>тья 53. Процессуальное правопреемство</w:t>
      </w:r>
    </w:p>
    <w:p w:rsidR="00000000" w:rsidRDefault="005B125E">
      <w:pPr>
        <w:pStyle w:val="pj"/>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w:t>
      </w:r>
      <w:r>
        <w:t>порном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5B125E">
      <w:pPr>
        <w:pStyle w:val="pj"/>
      </w:pPr>
      <w:r>
        <w:t>2. Все действия, совершенные до вступления правопреемника в процесс, обязательны для него в той мере, в какой они был</w:t>
      </w:r>
      <w:r>
        <w:t>и бы обязательны для лица, которое правопреемник заменил.</w:t>
      </w:r>
    </w:p>
    <w:p w:rsidR="00000000" w:rsidRDefault="005B125E">
      <w:pPr>
        <w:pStyle w:val="pj"/>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5B125E">
      <w:pPr>
        <w:pStyle w:val="pj"/>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в деле, оставляется без рас</w:t>
      </w:r>
      <w:r>
        <w:t>смотрения. Ходатайство может быть повторно подано правопреемником.</w:t>
      </w:r>
    </w:p>
    <w:p w:rsidR="00000000" w:rsidRDefault="005B125E">
      <w:pPr>
        <w:pStyle w:val="pj"/>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5B125E">
      <w:pPr>
        <w:pStyle w:val="pj"/>
      </w:pPr>
      <w:r>
        <w:t>5.</w:t>
      </w:r>
      <w:r>
        <w:t xml:space="preserve"> Ходатайства правопреемника, прокурора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5B125E">
      <w:pPr>
        <w:pStyle w:val="pji"/>
      </w:pPr>
      <w:r>
        <w:rPr>
          <w:rStyle w:val="s3"/>
        </w:rPr>
        <w:t xml:space="preserve">См. </w:t>
      </w:r>
      <w:hyperlink r:id="rId186" w:anchor="sub_id=530000" w:history="1">
        <w:r>
          <w:rPr>
            <w:rStyle w:val="a5"/>
            <w:i/>
            <w:iCs/>
          </w:rPr>
          <w:t>комментарий к статье 53</w:t>
        </w:r>
      </w:hyperlink>
    </w:p>
    <w:p w:rsidR="00000000" w:rsidRDefault="005B125E">
      <w:pPr>
        <w:pStyle w:val="pj"/>
      </w:pPr>
      <w:r>
        <w:t> </w:t>
      </w:r>
    </w:p>
    <w:p w:rsidR="00000000" w:rsidRDefault="005B125E">
      <w:pPr>
        <w:pStyle w:val="pj"/>
      </w:pPr>
      <w:bookmarkStart w:id="65" w:name="SUB540000"/>
      <w:bookmarkEnd w:id="65"/>
      <w:r>
        <w:rPr>
          <w:rStyle w:val="s1"/>
        </w:rPr>
        <w:t>Статья 54. Участие прокурора в гражданском судопроизводстве</w:t>
      </w:r>
    </w:p>
    <w:p w:rsidR="00000000" w:rsidRDefault="005B125E">
      <w:pPr>
        <w:pStyle w:val="pji"/>
      </w:pPr>
      <w:r>
        <w:rPr>
          <w:rStyle w:val="s3"/>
        </w:rPr>
        <w:t xml:space="preserve">Часть 1 изложена в редакции </w:t>
      </w:r>
      <w:hyperlink r:id="rId187" w:anchor="sub_id=54" w:history="1">
        <w:r>
          <w:rPr>
            <w:rStyle w:val="a5"/>
            <w:i/>
            <w:iCs/>
          </w:rPr>
          <w:t>Закона</w:t>
        </w:r>
      </w:hyperlink>
      <w:r>
        <w:rPr>
          <w:rStyle w:val="s3"/>
        </w:rPr>
        <w:t xml:space="preserve"> </w:t>
      </w:r>
      <w:r>
        <w:rPr>
          <w:rStyle w:val="s3"/>
        </w:rPr>
        <w:t>РК от 11.07.17 г. № 91-VI (</w:t>
      </w:r>
      <w:hyperlink r:id="rId188" w:anchor="sub_id=540100" w:history="1">
        <w:r>
          <w:rPr>
            <w:rStyle w:val="a5"/>
            <w:i/>
            <w:iCs/>
          </w:rPr>
          <w:t>см. стар. ред.</w:t>
        </w:r>
      </w:hyperlink>
      <w:r>
        <w:rPr>
          <w:rStyle w:val="s3"/>
        </w:rPr>
        <w:t>)</w:t>
      </w:r>
    </w:p>
    <w:p w:rsidR="00000000" w:rsidRDefault="005B125E">
      <w:pPr>
        <w:pStyle w:val="pj"/>
      </w:pPr>
      <w:r>
        <w:rPr>
          <w:rStyle w:val="s0"/>
        </w:rPr>
        <w:t>1. Высший надзор за законностью судебных актов, вступивших в законную силу, по гражданским делам от имени государства осуществляе</w:t>
      </w:r>
      <w:r>
        <w:rPr>
          <w:rStyle w:val="s0"/>
        </w:rPr>
        <w:t>тся Генеральным Прокурором Республики Казахстан как непосредственно, так и через подчиненных ему прокуроров.</w:t>
      </w:r>
    </w:p>
    <w:p w:rsidR="00000000" w:rsidRDefault="005B125E">
      <w:pPr>
        <w:pStyle w:val="pji"/>
      </w:pPr>
      <w:bookmarkStart w:id="66" w:name="SUB540200"/>
      <w:bookmarkEnd w:id="66"/>
      <w:r>
        <w:rPr>
          <w:rStyle w:val="s3"/>
        </w:rPr>
        <w:t xml:space="preserve">Часть 2 изложена в редакции </w:t>
      </w:r>
      <w:hyperlink r:id="rId189" w:anchor="sub_id=54" w:history="1">
        <w:r>
          <w:rPr>
            <w:rStyle w:val="a5"/>
            <w:i/>
            <w:iCs/>
          </w:rPr>
          <w:t>Закона</w:t>
        </w:r>
      </w:hyperlink>
      <w:r>
        <w:rPr>
          <w:rStyle w:val="s3"/>
        </w:rPr>
        <w:t xml:space="preserve"> РК от 11.07.17 г. № 91-VI (</w:t>
      </w:r>
      <w:hyperlink r:id="rId190" w:anchor="sub_id=540200" w:history="1">
        <w:r>
          <w:rPr>
            <w:rStyle w:val="a5"/>
            <w:i/>
            <w:iCs/>
          </w:rPr>
          <w:t>см. стар. ред.</w:t>
        </w:r>
      </w:hyperlink>
      <w:r>
        <w:rPr>
          <w:rStyle w:val="s3"/>
        </w:rPr>
        <w:t>)</w:t>
      </w:r>
    </w:p>
    <w:p w:rsidR="00000000" w:rsidRDefault="005B125E">
      <w:pPr>
        <w:pStyle w:val="pj"/>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5B125E">
      <w:pPr>
        <w:pStyle w:val="pj"/>
      </w:pPr>
      <w:r>
        <w:rPr>
          <w:rStyle w:val="s0"/>
        </w:rPr>
        <w:t>Участие прокурора в гра</w:t>
      </w:r>
      <w:r>
        <w:rPr>
          <w:rStyle w:val="s0"/>
        </w:rPr>
        <w:t>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5B125E">
      <w:pPr>
        <w:pStyle w:val="pj"/>
      </w:pPr>
      <w:r>
        <w:rPr>
          <w:rStyle w:val="s0"/>
        </w:rPr>
        <w:t>Указ</w:t>
      </w:r>
      <w:r>
        <w:rPr>
          <w:rStyle w:val="s0"/>
        </w:rPr>
        <w:t>анные полномочия прокурора обеспечиваются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5B125E">
      <w:pPr>
        <w:pStyle w:val="pji"/>
      </w:pPr>
      <w:r>
        <w:rPr>
          <w:rStyle w:val="s3"/>
        </w:rPr>
        <w:t xml:space="preserve">Часть 3 изложена в редакции </w:t>
      </w:r>
      <w:hyperlink r:id="rId191" w:anchor="sub_id=54" w:history="1">
        <w:r>
          <w:rPr>
            <w:rStyle w:val="a5"/>
            <w:i/>
            <w:iCs/>
          </w:rPr>
          <w:t>Закона</w:t>
        </w:r>
      </w:hyperlink>
      <w:r>
        <w:rPr>
          <w:rStyle w:val="s3"/>
        </w:rPr>
        <w:t xml:space="preserve"> РК от 11.07.17 г. № 91-VI (</w:t>
      </w:r>
      <w:hyperlink r:id="rId192" w:anchor="sub_id=540300" w:history="1">
        <w:r>
          <w:rPr>
            <w:rStyle w:val="a5"/>
            <w:i/>
            <w:iCs/>
          </w:rPr>
          <w:t>см. стар. ред.</w:t>
        </w:r>
      </w:hyperlink>
      <w:r>
        <w:rPr>
          <w:rStyle w:val="s3"/>
        </w:rPr>
        <w:t>)</w:t>
      </w:r>
    </w:p>
    <w:p w:rsidR="00000000" w:rsidRDefault="005B125E">
      <w:pPr>
        <w:pStyle w:val="pj"/>
      </w:pPr>
      <w:r>
        <w:rPr>
          <w:rStyle w:val="s0"/>
        </w:rPr>
        <w:t>3. Прокурор в соответствии с законодательством вправе обратиться с иском, заявл</w:t>
      </w:r>
      <w:r>
        <w:rPr>
          <w:rStyle w:val="s0"/>
        </w:rPr>
        <w:t>ением в суд для восстановления нарушенных прав и защиты интересов:</w:t>
      </w:r>
    </w:p>
    <w:p w:rsidR="00000000" w:rsidRDefault="005B125E">
      <w:pPr>
        <w:pStyle w:val="pj"/>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5B125E">
      <w:pPr>
        <w:pStyle w:val="pj"/>
      </w:pPr>
      <w:r>
        <w:rPr>
          <w:rStyle w:val="s0"/>
        </w:rPr>
        <w:t>2) неограниченного круга лиц;</w:t>
      </w:r>
    </w:p>
    <w:p w:rsidR="00000000" w:rsidRDefault="005B125E">
      <w:pPr>
        <w:pStyle w:val="pj"/>
      </w:pPr>
      <w:r>
        <w:rPr>
          <w:rStyle w:val="s0"/>
        </w:rPr>
        <w:t>3) лиц, общества и государства,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5B125E">
      <w:pPr>
        <w:pStyle w:val="pji"/>
      </w:pPr>
      <w:r>
        <w:rPr>
          <w:rStyle w:val="s3"/>
        </w:rPr>
        <w:t xml:space="preserve">Статья дополнена частью 3-1 в соответствии с </w:t>
      </w:r>
      <w:hyperlink r:id="rId193" w:anchor="sub_id=54" w:history="1">
        <w:r>
          <w:rPr>
            <w:rStyle w:val="a5"/>
            <w:i/>
            <w:iCs/>
          </w:rPr>
          <w:t>Законом</w:t>
        </w:r>
      </w:hyperlink>
      <w:r>
        <w:rPr>
          <w:rStyle w:val="s3"/>
        </w:rPr>
        <w:t xml:space="preserve"> РК от 11.07.17 г. № 91-VI</w:t>
      </w:r>
    </w:p>
    <w:p w:rsidR="00000000" w:rsidRDefault="005B125E">
      <w:pPr>
        <w:pStyle w:val="pj"/>
      </w:pPr>
      <w:r>
        <w:rPr>
          <w:rStyle w:val="s0"/>
        </w:rPr>
        <w:t>3-1. В случаях, предусмотренных частью третьей настоящей статьи, иск может быть подан прокурором в суд независимо от просьбы и заявления заинтересованного лица.</w:t>
      </w:r>
    </w:p>
    <w:p w:rsidR="00000000" w:rsidRDefault="005B125E">
      <w:pPr>
        <w:pStyle w:val="pj"/>
      </w:pPr>
      <w:r>
        <w:t>4. Если истец не поддерживает т</w:t>
      </w:r>
      <w:r>
        <w:t xml:space="preserve">ребования, заявленного прокурором, то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5B125E">
      <w:pPr>
        <w:pStyle w:val="pj"/>
      </w:pPr>
      <w:r>
        <w:t>5. Прокурор, предъявивший иск, пользуется всеми процессуальными правами, а также несет все процессуальные обязан</w:t>
      </w:r>
      <w:r>
        <w:t xml:space="preserve">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w:t>
      </w:r>
      <w:r>
        <w:rPr>
          <w:rStyle w:val="s0"/>
        </w:rPr>
        <w:t>иска</w:t>
      </w:r>
      <w:r>
        <w:t>, предъявленного в защиту интерес</w:t>
      </w:r>
      <w:r>
        <w:t xml:space="preserve">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94" w:anchor="sub_id=6100000" w:history="1">
        <w:r>
          <w:rPr>
            <w:rStyle w:val="a4"/>
          </w:rPr>
          <w:t>Кодекса</w:t>
        </w:r>
      </w:hyperlink>
      <w:r>
        <w:t xml:space="preserve"> Республики </w:t>
      </w:r>
      <w:r>
        <w:t>Казахстан «О налогах и других обязательных платежах в бюджет» (Налоговый кодекс).</w:t>
      </w:r>
    </w:p>
    <w:p w:rsidR="00000000" w:rsidRDefault="005B125E">
      <w:pPr>
        <w:pStyle w:val="pj"/>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w:t>
      </w:r>
      <w:r>
        <w:t>оны.</w:t>
      </w:r>
    </w:p>
    <w:p w:rsidR="00000000" w:rsidRDefault="005B125E">
      <w:pPr>
        <w:pStyle w:val="pji"/>
      </w:pPr>
      <w:r>
        <w:rPr>
          <w:rStyle w:val="s3"/>
        </w:rPr>
        <w:t xml:space="preserve">См.: </w:t>
      </w:r>
      <w:hyperlink r:id="rId195" w:anchor="sub_id=14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96" w:history="1">
        <w:r>
          <w:rPr>
            <w:rStyle w:val="a5"/>
            <w:i/>
            <w:iCs/>
          </w:rPr>
          <w:t>Инст</w:t>
        </w:r>
        <w:r>
          <w:rPr>
            <w:rStyle w:val="a5"/>
            <w:i/>
            <w:iCs/>
          </w:rPr>
          <w:t>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w:t>
      </w:r>
      <w:r>
        <w:rPr>
          <w:rStyle w:val="s3"/>
        </w:rPr>
        <w:t>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5B125E">
      <w:pPr>
        <w:pStyle w:val="pji"/>
      </w:pPr>
      <w:r>
        <w:rPr>
          <w:rStyle w:val="s3"/>
        </w:rPr>
        <w:t xml:space="preserve">См. </w:t>
      </w:r>
      <w:hyperlink r:id="rId197" w:anchor="sub_id=540000" w:history="1">
        <w:r>
          <w:rPr>
            <w:rStyle w:val="a5"/>
            <w:i/>
            <w:iCs/>
          </w:rPr>
          <w:t>комментарий к статье 54</w:t>
        </w:r>
      </w:hyperlink>
    </w:p>
    <w:p w:rsidR="00000000" w:rsidRDefault="005B125E">
      <w:pPr>
        <w:pStyle w:val="pj"/>
      </w:pPr>
      <w:r>
        <w:t> </w:t>
      </w:r>
    </w:p>
    <w:p w:rsidR="00000000" w:rsidRDefault="005B125E">
      <w:pPr>
        <w:pStyle w:val="pj"/>
      </w:pPr>
      <w:bookmarkStart w:id="67" w:name="SUB550000"/>
      <w:bookmarkEnd w:id="67"/>
      <w:r>
        <w:rPr>
          <w:rStyle w:val="s1"/>
        </w:rPr>
        <w:t>Статья 55. Обращение в суд в защиту прав других лиц, общественных и государственных интересов</w:t>
      </w:r>
    </w:p>
    <w:p w:rsidR="00000000" w:rsidRDefault="005B125E">
      <w:pPr>
        <w:pStyle w:val="pji"/>
      </w:pPr>
      <w:r>
        <w:rPr>
          <w:rStyle w:val="s3"/>
        </w:rPr>
        <w:t xml:space="preserve">В часть 1 внесены изменения в соответствии с </w:t>
      </w:r>
      <w:hyperlink r:id="rId198" w:anchor="sub_id=300" w:history="1">
        <w:r>
          <w:rPr>
            <w:rStyle w:val="a5"/>
            <w:i/>
            <w:iCs/>
          </w:rPr>
          <w:t>Законом</w:t>
        </w:r>
      </w:hyperlink>
      <w:r>
        <w:rPr>
          <w:rStyle w:val="s3"/>
        </w:rPr>
        <w:t xml:space="preserve"> РК от 29.12.21 г. № 91-VIІ (</w:t>
      </w:r>
      <w:hyperlink r:id="rId199" w:anchor="sub_id=550100" w:history="1">
        <w:r>
          <w:rPr>
            <w:rStyle w:val="a5"/>
            <w:i/>
            <w:iCs/>
          </w:rPr>
          <w:t>см. стар. ред.</w:t>
        </w:r>
      </w:hyperlink>
      <w:r>
        <w:rPr>
          <w:rStyle w:val="s3"/>
        </w:rPr>
        <w:t>)</w:t>
      </w:r>
    </w:p>
    <w:p w:rsidR="00000000" w:rsidRDefault="005B125E">
      <w:pPr>
        <w:pStyle w:val="pj"/>
      </w:pPr>
      <w:r>
        <w:t>1. В случаях, предусмотренных законом, государственные органы и органы местного самоуправления, юридические лица или гра</w:t>
      </w:r>
      <w:r>
        <w:t>ждане, Уполномоченный по правам человека в Республике Казахстан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5B125E">
      <w:pPr>
        <w:pStyle w:val="pj"/>
      </w:pPr>
      <w:r>
        <w:t>2. Иск в защиту интересов недееспособног</w:t>
      </w:r>
      <w:r>
        <w:t>о гражданина может быть предъявлен независимо от просьбы заинтересованного лица.</w:t>
      </w:r>
    </w:p>
    <w:p w:rsidR="00000000" w:rsidRDefault="005B125E">
      <w:pPr>
        <w:pStyle w:val="pj"/>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w:t>
      </w:r>
      <w:r>
        <w:t>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w:t>
      </w:r>
    </w:p>
    <w:p w:rsidR="00000000" w:rsidRDefault="005B125E">
      <w:pPr>
        <w:pStyle w:val="pj"/>
      </w:pPr>
      <w:r>
        <w:t>4. Если лицо, в интересах которого возбуждено дело, не поддерживает заявленное требован</w:t>
      </w:r>
      <w:r>
        <w:t xml:space="preserve">ие,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5B125E">
      <w:pPr>
        <w:pStyle w:val="pji"/>
      </w:pPr>
      <w:r>
        <w:rPr>
          <w:rStyle w:val="s3"/>
        </w:rPr>
        <w:t xml:space="preserve">См. </w:t>
      </w:r>
      <w:hyperlink r:id="rId200" w:anchor="sub_id=550000" w:history="1">
        <w:r>
          <w:rPr>
            <w:rStyle w:val="a5"/>
            <w:i/>
            <w:iCs/>
          </w:rPr>
          <w:t>комментарий к статье 55</w:t>
        </w:r>
      </w:hyperlink>
    </w:p>
    <w:p w:rsidR="00000000" w:rsidRDefault="005B125E">
      <w:pPr>
        <w:pStyle w:val="pj"/>
      </w:pPr>
      <w:r>
        <w:t> </w:t>
      </w:r>
    </w:p>
    <w:p w:rsidR="00000000" w:rsidRDefault="005B125E">
      <w:pPr>
        <w:pStyle w:val="pj"/>
      </w:pPr>
      <w:bookmarkStart w:id="68" w:name="SUB560000"/>
      <w:bookmarkEnd w:id="68"/>
      <w:r>
        <w:rPr>
          <w:rStyle w:val="s1"/>
        </w:rPr>
        <w:t>Статья 56. Участие в процессе го</w:t>
      </w:r>
      <w:r>
        <w:rPr>
          <w:rStyle w:val="s1"/>
        </w:rPr>
        <w:t>сударственных органов и органов местного самоуправления для дачи заключения по делу</w:t>
      </w:r>
    </w:p>
    <w:p w:rsidR="00000000" w:rsidRDefault="005B125E">
      <w:pPr>
        <w:pStyle w:val="pji"/>
      </w:pPr>
      <w:r>
        <w:rPr>
          <w:rStyle w:val="s3"/>
        </w:rPr>
        <w:t xml:space="preserve">В часть 1 внесены изменения в соответствии с </w:t>
      </w:r>
      <w:hyperlink r:id="rId201" w:anchor="sub_id=8056" w:history="1">
        <w:r>
          <w:rPr>
            <w:rStyle w:val="a5"/>
            <w:i/>
            <w:iCs/>
          </w:rPr>
          <w:t>Законом</w:t>
        </w:r>
      </w:hyperlink>
      <w:r>
        <w:rPr>
          <w:rStyle w:val="s3"/>
        </w:rPr>
        <w:t xml:space="preserve"> РК от 02.04.19 г. № 241-VI (</w:t>
      </w:r>
      <w:hyperlink r:id="rId202" w:anchor="sub_id=560000" w:history="1">
        <w:r>
          <w:rPr>
            <w:rStyle w:val="a5"/>
            <w:i/>
            <w:iCs/>
          </w:rPr>
          <w:t>см. стар. ред.</w:t>
        </w:r>
      </w:hyperlink>
      <w:r>
        <w:rPr>
          <w:rStyle w:val="s3"/>
        </w:rPr>
        <w:t>)</w:t>
      </w:r>
    </w:p>
    <w:p w:rsidR="00000000" w:rsidRDefault="005B125E">
      <w:pPr>
        <w:pStyle w:val="pj"/>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w:t>
      </w:r>
      <w:r>
        <w:rPr>
          <w:rStyle w:val="s0"/>
        </w:rPr>
        <w:t>твующих в деле, а также по инициативе суда для дачи письменного заключения по делу.</w:t>
      </w:r>
    </w:p>
    <w:p w:rsidR="00000000" w:rsidRDefault="005B125E">
      <w:pPr>
        <w:pStyle w:val="pj"/>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5B125E">
      <w:pPr>
        <w:pStyle w:val="pj"/>
      </w:pPr>
      <w:r>
        <w:t>2. Заключение дается в целях осуществления возл</w:t>
      </w:r>
      <w:r>
        <w:t>оженных на эти органы 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5B125E">
      <w:pPr>
        <w:pStyle w:val="pj"/>
      </w:pPr>
      <w:r>
        <w:t>Заключен</w:t>
      </w:r>
      <w:r>
        <w:t>ие государственных органов,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5B125E">
      <w:pPr>
        <w:pStyle w:val="pj"/>
      </w:pPr>
      <w:bookmarkStart w:id="69" w:name="SUB560300"/>
      <w:bookmarkEnd w:id="69"/>
      <w:r>
        <w:t xml:space="preserve">3. Указанные в настоящей статье органы через своих представителей пользуются всеми правами </w:t>
      </w:r>
      <w:r>
        <w:t xml:space="preserve">лиц, участвующих в деле, предусмотренными </w:t>
      </w:r>
      <w:hyperlink w:anchor="sub460000" w:history="1">
        <w:r>
          <w:rPr>
            <w:rStyle w:val="a4"/>
          </w:rPr>
          <w:t>статьей 46</w:t>
        </w:r>
      </w:hyperlink>
      <w:r>
        <w:t xml:space="preserve"> настоящего Кодекса.</w:t>
      </w:r>
    </w:p>
    <w:p w:rsidR="00000000" w:rsidRDefault="005B125E">
      <w:pPr>
        <w:pStyle w:val="pji"/>
      </w:pPr>
      <w:r>
        <w:rPr>
          <w:rStyle w:val="s3"/>
        </w:rPr>
        <w:t xml:space="preserve">См. </w:t>
      </w:r>
      <w:hyperlink r:id="rId203" w:anchor="sub_id=560000" w:history="1">
        <w:r>
          <w:rPr>
            <w:rStyle w:val="a5"/>
            <w:i/>
            <w:iCs/>
          </w:rPr>
          <w:t>комментарий к статье 56</w:t>
        </w:r>
      </w:hyperlink>
    </w:p>
    <w:p w:rsidR="00000000" w:rsidRDefault="005B125E">
      <w:pPr>
        <w:pStyle w:val="pj"/>
      </w:pPr>
      <w:r>
        <w:t> </w:t>
      </w:r>
    </w:p>
    <w:p w:rsidR="00000000" w:rsidRDefault="005B125E">
      <w:pPr>
        <w:pStyle w:val="pj"/>
      </w:pPr>
      <w:r>
        <w:t> </w:t>
      </w:r>
    </w:p>
    <w:p w:rsidR="00000000" w:rsidRDefault="005B125E">
      <w:pPr>
        <w:pStyle w:val="pji"/>
      </w:pPr>
      <w:bookmarkStart w:id="70" w:name="SUB56010000"/>
      <w:bookmarkEnd w:id="70"/>
      <w:r>
        <w:rPr>
          <w:rStyle w:val="s3"/>
        </w:rPr>
        <w:t xml:space="preserve">Кодекс дополнен главой 5-1 в соответствии с </w:t>
      </w:r>
      <w:hyperlink r:id="rId204" w:anchor="sub_id=5601" w:history="1">
        <w:r>
          <w:rPr>
            <w:rStyle w:val="a5"/>
            <w:i/>
            <w:iCs/>
          </w:rPr>
          <w:t>Законом</w:t>
        </w:r>
      </w:hyperlink>
      <w:r>
        <w:rPr>
          <w:rStyle w:val="s3"/>
        </w:rPr>
        <w:t xml:space="preserve"> РК от 02.04.19 г. № 241-VI</w:t>
      </w:r>
    </w:p>
    <w:p w:rsidR="00000000" w:rsidRDefault="005B125E">
      <w:pPr>
        <w:pStyle w:val="pc"/>
      </w:pPr>
      <w:r>
        <w:rPr>
          <w:rStyle w:val="s1"/>
        </w:rPr>
        <w:t>Глава 5-1. Иные лица, участвующие в рассмотрении дела</w:t>
      </w:r>
    </w:p>
    <w:p w:rsidR="00000000" w:rsidRDefault="005B125E">
      <w:pPr>
        <w:pStyle w:val="pc"/>
      </w:pPr>
      <w:r>
        <w:rPr>
          <w:rStyle w:val="s1"/>
        </w:rPr>
        <w:t> </w:t>
      </w:r>
    </w:p>
    <w:p w:rsidR="00000000" w:rsidRDefault="005B125E">
      <w:pPr>
        <w:pStyle w:val="pj"/>
      </w:pPr>
      <w:r>
        <w:rPr>
          <w:rStyle w:val="s1"/>
        </w:rPr>
        <w:t>Статья 56-1. Консультант</w:t>
      </w:r>
    </w:p>
    <w:p w:rsidR="00000000" w:rsidRDefault="005B125E">
      <w:pPr>
        <w:pStyle w:val="pj"/>
      </w:pPr>
      <w:r>
        <w:rPr>
          <w:rStyle w:val="s0"/>
        </w:rPr>
        <w:t>1. Консультант</w:t>
      </w:r>
      <w:r>
        <w:rPr>
          <w:rStyle w:val="s0"/>
        </w:rPr>
        <w:t>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5B125E">
      <w:pPr>
        <w:pStyle w:val="pj"/>
      </w:pPr>
      <w:r>
        <w:rPr>
          <w:rStyle w:val="s0"/>
        </w:rPr>
        <w:t>2. Консультант обязан:</w:t>
      </w:r>
    </w:p>
    <w:p w:rsidR="00000000" w:rsidRDefault="005B125E">
      <w:pPr>
        <w:pStyle w:val="pj"/>
      </w:pPr>
      <w:r>
        <w:rPr>
          <w:rStyle w:val="s0"/>
        </w:rPr>
        <w:t>1) обеспечить ведение и надлежащее оформление материалов гражданского дела;</w:t>
      </w:r>
    </w:p>
    <w:p w:rsidR="00000000" w:rsidRDefault="005B125E">
      <w:pPr>
        <w:pStyle w:val="pj"/>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5B125E">
      <w:pPr>
        <w:pStyle w:val="pj"/>
      </w:pPr>
      <w:r>
        <w:rPr>
          <w:rStyle w:val="s0"/>
        </w:rPr>
        <w:t>3) направлять запросы и совершать другие действи</w:t>
      </w:r>
      <w:r>
        <w:rPr>
          <w:rStyle w:val="s0"/>
        </w:rPr>
        <w:t>я по исполнению определений суда;</w:t>
      </w:r>
    </w:p>
    <w:p w:rsidR="00000000" w:rsidRDefault="005B125E">
      <w:pPr>
        <w:pStyle w:val="pj"/>
      </w:pPr>
      <w:r>
        <w:rPr>
          <w:rStyle w:val="s0"/>
        </w:rPr>
        <w:t>4) знакомить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5B125E">
      <w:pPr>
        <w:pStyle w:val="pj"/>
      </w:pPr>
      <w:r>
        <w:rPr>
          <w:rStyle w:val="s0"/>
        </w:rPr>
        <w:t>5) направлять дело в апелляционную инстанцию с соблюдением треб</w:t>
      </w:r>
      <w:r>
        <w:rPr>
          <w:rStyle w:val="s0"/>
        </w:rPr>
        <w:t>ований, установленных настоящим Кодексом;</w:t>
      </w:r>
    </w:p>
    <w:p w:rsidR="00000000" w:rsidRDefault="005B125E">
      <w:pPr>
        <w:pStyle w:val="pj"/>
      </w:pPr>
      <w:r>
        <w:rPr>
          <w:rStyle w:val="s0"/>
        </w:rPr>
        <w:t>6) обеспечивать передачу дела в архив;</w:t>
      </w:r>
    </w:p>
    <w:p w:rsidR="00000000" w:rsidRDefault="005B125E">
      <w:pPr>
        <w:pStyle w:val="pj"/>
      </w:pPr>
      <w:r>
        <w:rPr>
          <w:rStyle w:val="s0"/>
        </w:rPr>
        <w:t>7) по поручению судьи совершать иные действия, направленные на подготовку и организацию судебного процесса.</w:t>
      </w:r>
    </w:p>
    <w:p w:rsidR="00000000" w:rsidRDefault="005B125E">
      <w:pPr>
        <w:pStyle w:val="pj"/>
      </w:pPr>
      <w:r>
        <w:rPr>
          <w:rStyle w:val="s0"/>
        </w:rPr>
        <w:t xml:space="preserve">3. При реализации своих полномочий консультант не вправе выполнять </w:t>
      </w:r>
      <w:r>
        <w:rPr>
          <w:rStyle w:val="s0"/>
        </w:rPr>
        <w:t xml:space="preserve">функции по осуществлению правосудия, совершать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w:t>
      </w:r>
      <w:r>
        <w:rPr>
          <w:rStyle w:val="s0"/>
        </w:rPr>
        <w:t xml:space="preserve">процессуальных документов,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5B125E">
      <w:pPr>
        <w:pStyle w:val="pj"/>
      </w:pPr>
      <w:r>
        <w:rPr>
          <w:rStyle w:val="s0"/>
        </w:rPr>
        <w:t>Консультант по поручению судьи может осуществлять полномочия секре</w:t>
      </w:r>
      <w:r>
        <w:rPr>
          <w:rStyle w:val="s0"/>
        </w:rPr>
        <w:t>таря судебного заседания.</w:t>
      </w:r>
    </w:p>
    <w:p w:rsidR="00000000" w:rsidRDefault="005B125E">
      <w:pPr>
        <w:pStyle w:val="pj"/>
      </w:pPr>
      <w:r>
        <w:rPr>
          <w:rStyle w:val="s0"/>
        </w:rPr>
        <w:t> </w:t>
      </w:r>
    </w:p>
    <w:p w:rsidR="00000000" w:rsidRDefault="005B125E">
      <w:pPr>
        <w:pStyle w:val="pj"/>
      </w:pPr>
      <w:bookmarkStart w:id="71" w:name="SUB56020000"/>
      <w:bookmarkEnd w:id="71"/>
      <w:r>
        <w:rPr>
          <w:rStyle w:val="s1"/>
        </w:rPr>
        <w:t>Статья 56-2. Секретарь судебного заседания</w:t>
      </w:r>
    </w:p>
    <w:p w:rsidR="00000000" w:rsidRDefault="005B125E">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5B125E">
      <w:pPr>
        <w:pStyle w:val="pj"/>
      </w:pPr>
      <w:r>
        <w:rPr>
          <w:rStyle w:val="s0"/>
        </w:rPr>
        <w:t>2. Секретарь судебно</w:t>
      </w:r>
      <w:r>
        <w:rPr>
          <w:rStyle w:val="s0"/>
        </w:rPr>
        <w:t>го заседания обязан:</w:t>
      </w:r>
    </w:p>
    <w:p w:rsidR="00000000" w:rsidRDefault="005B125E">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5B125E">
      <w:pPr>
        <w:pStyle w:val="pj"/>
      </w:pPr>
      <w:r>
        <w:rPr>
          <w:rStyle w:val="s0"/>
        </w:rPr>
        <w:t>2) обеспечить полноту и достоверность закрепления в протоколе дей</w:t>
      </w:r>
      <w:r>
        <w:rPr>
          <w:rStyle w:val="s0"/>
        </w:rPr>
        <w:t>ствий и решений суда, ходатайств, 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5B125E">
      <w:pPr>
        <w:pStyle w:val="pj"/>
      </w:pPr>
      <w:r>
        <w:rPr>
          <w:rStyle w:val="s0"/>
        </w:rPr>
        <w:t>3) составлять протокол заседания суда в письменной или электронной форме в сроки</w:t>
      </w:r>
      <w:r>
        <w:rPr>
          <w:rStyle w:val="s0"/>
        </w:rPr>
        <w:t xml:space="preserve"> и по правилам, которые предусмотрены настоящим Кодексом;</w:t>
      </w:r>
    </w:p>
    <w:p w:rsidR="00000000" w:rsidRDefault="005B125E">
      <w:pPr>
        <w:pStyle w:val="pj"/>
      </w:pPr>
      <w:r>
        <w:rPr>
          <w:rStyle w:val="s0"/>
        </w:rPr>
        <w:t>4) подчиняться законным распоряжениям председательствующего;</w:t>
      </w:r>
    </w:p>
    <w:p w:rsidR="00000000" w:rsidRDefault="005B125E">
      <w:pPr>
        <w:pStyle w:val="pj"/>
      </w:pPr>
      <w:r>
        <w:rPr>
          <w:rStyle w:val="s0"/>
        </w:rPr>
        <w:t>5) не разглашать сведения об обстоятельствах, ставших известными в связи с его участием в закрытом судебном заседании, а также любые свед</w:t>
      </w:r>
      <w:r>
        <w:rPr>
          <w:rStyle w:val="s0"/>
        </w:rPr>
        <w:t xml:space="preserve">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5B125E">
      <w:pPr>
        <w:pStyle w:val="pj"/>
      </w:pPr>
      <w:r>
        <w:rPr>
          <w:rStyle w:val="s0"/>
        </w:rPr>
        <w:t>6) обеспечивать порядок в зале суда при отсутствии судебного пристава;</w:t>
      </w:r>
    </w:p>
    <w:p w:rsidR="00000000" w:rsidRDefault="005B125E">
      <w:pPr>
        <w:pStyle w:val="pj"/>
      </w:pPr>
      <w:r>
        <w:rPr>
          <w:rStyle w:val="s0"/>
        </w:rPr>
        <w:t>7) выполнять иные требования, установленные настоящим Кодексом.</w:t>
      </w:r>
    </w:p>
    <w:p w:rsidR="00000000" w:rsidRDefault="005B125E">
      <w:pPr>
        <w:pStyle w:val="pj"/>
      </w:pPr>
      <w:r>
        <w:t> </w:t>
      </w:r>
    </w:p>
    <w:p w:rsidR="00000000" w:rsidRDefault="005B125E">
      <w:pPr>
        <w:pStyle w:val="pji"/>
      </w:pPr>
      <w:r>
        <w:rPr>
          <w:rStyle w:val="s3"/>
        </w:rPr>
        <w:t>Кодекс дополне</w:t>
      </w:r>
      <w:r>
        <w:rPr>
          <w:rStyle w:val="s3"/>
        </w:rPr>
        <w:t xml:space="preserve">н статьей 56-3 в соответствии с </w:t>
      </w:r>
      <w:hyperlink r:id="rId205" w:anchor="sub_id=563" w:history="1">
        <w:r>
          <w:rPr>
            <w:rStyle w:val="a5"/>
            <w:i/>
            <w:iCs/>
          </w:rPr>
          <w:t>Законом</w:t>
        </w:r>
      </w:hyperlink>
      <w:r>
        <w:rPr>
          <w:rStyle w:val="s3"/>
        </w:rPr>
        <w:t xml:space="preserve"> РК от 10.06.20 г. № 342-VI</w:t>
      </w:r>
    </w:p>
    <w:p w:rsidR="00000000" w:rsidRDefault="005B125E">
      <w:pPr>
        <w:pStyle w:val="pj"/>
      </w:pPr>
      <w:r>
        <w:rPr>
          <w:rStyle w:val="s1"/>
        </w:rPr>
        <w:t>Статья 56-3. Судебный пристав</w:t>
      </w:r>
    </w:p>
    <w:p w:rsidR="00000000" w:rsidRDefault="005B125E">
      <w:pPr>
        <w:pStyle w:val="pj"/>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5B125E">
      <w:pPr>
        <w:pStyle w:val="pj"/>
      </w:pPr>
      <w:r>
        <w:t>2. Судебный пристав поддерживает общественный порядок в зале во время судебного заседания, оказывает содействие суду в вып</w:t>
      </w:r>
      <w:r>
        <w:t xml:space="preserve">олнении процессуальных действий, осуществляет в судах охрану судей и иных участников процесса, выполняет распоряжения председательствующего, осуществляет другие полномочия, возложенные на него </w:t>
      </w:r>
      <w:hyperlink r:id="rId206" w:history="1">
        <w:r>
          <w:rPr>
            <w:rStyle w:val="a5"/>
          </w:rPr>
          <w:t>законом</w:t>
        </w:r>
      </w:hyperlink>
      <w:r>
        <w:t>.</w:t>
      </w:r>
    </w:p>
    <w:p w:rsidR="00000000" w:rsidRDefault="005B125E">
      <w:pPr>
        <w:pStyle w:val="pj"/>
      </w:pPr>
      <w:r>
        <w:t> </w:t>
      </w:r>
    </w:p>
    <w:p w:rsidR="00000000" w:rsidRDefault="005B125E">
      <w:pPr>
        <w:pStyle w:val="pji"/>
      </w:pPr>
      <w:bookmarkStart w:id="72" w:name="SUB56040000"/>
      <w:bookmarkEnd w:id="72"/>
      <w:r>
        <w:rPr>
          <w:rStyle w:val="s3"/>
        </w:rPr>
        <w:t xml:space="preserve">Кодекс дополнен статьей 56-4 в соответствии с </w:t>
      </w:r>
      <w:hyperlink r:id="rId207" w:anchor="sub_id=563" w:history="1">
        <w:r>
          <w:rPr>
            <w:rStyle w:val="a5"/>
            <w:i/>
            <w:iCs/>
          </w:rPr>
          <w:t>Законом</w:t>
        </w:r>
      </w:hyperlink>
      <w:r>
        <w:rPr>
          <w:rStyle w:val="s3"/>
        </w:rPr>
        <w:t xml:space="preserve"> РК от 10.06.20 г. № 342-VI</w:t>
      </w:r>
    </w:p>
    <w:p w:rsidR="00000000" w:rsidRDefault="005B125E">
      <w:pPr>
        <w:pStyle w:val="pj"/>
      </w:pPr>
      <w:r>
        <w:rPr>
          <w:rStyle w:val="s1"/>
        </w:rPr>
        <w:t>Статья 56-4. Переводчик</w:t>
      </w:r>
    </w:p>
    <w:p w:rsidR="00000000" w:rsidRDefault="005B125E">
      <w:pPr>
        <w:pStyle w:val="pji"/>
      </w:pPr>
      <w:r>
        <w:rPr>
          <w:rStyle w:val="s3"/>
        </w:rPr>
        <w:t xml:space="preserve">Часть 1 изложена в редакции </w:t>
      </w:r>
      <w:hyperlink r:id="rId208" w:anchor="sub_id=5604" w:history="1">
        <w:r>
          <w:rPr>
            <w:rStyle w:val="a5"/>
            <w:i/>
            <w:iCs/>
          </w:rPr>
          <w:t>Закона</w:t>
        </w:r>
      </w:hyperlink>
      <w:r>
        <w:rPr>
          <w:rStyle w:val="s3"/>
        </w:rPr>
        <w:t xml:space="preserve"> РК от 27.06.22 г. № 129-VII (</w:t>
      </w:r>
      <w:hyperlink r:id="rId209" w:anchor="sub_id=56040000" w:history="1">
        <w:r>
          <w:rPr>
            <w:rStyle w:val="a5"/>
            <w:i/>
            <w:iCs/>
          </w:rPr>
          <w:t>см. стар. ред.</w:t>
        </w:r>
      </w:hyperlink>
      <w:r>
        <w:rPr>
          <w:rStyle w:val="s3"/>
        </w:rPr>
        <w:t>)</w:t>
      </w:r>
    </w:p>
    <w:p w:rsidR="00000000" w:rsidRDefault="005B125E">
      <w:pPr>
        <w:pStyle w:val="pj"/>
      </w:pPr>
      <w:r>
        <w:t xml:space="preserve">1. В качестве переводчика вызывается не заинтересованное в деле лицо, владеющее языками, знание которых необходимо для перевода, в том числе языком жестов и (или) азбукой Брайля, и привлеченное для участия в процессуальных действиях в случаях, когда лицо, </w:t>
      </w:r>
      <w:r>
        <w:t>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5B125E">
      <w:pPr>
        <w:pStyle w:val="pj"/>
      </w:pPr>
      <w:r>
        <w:t>2. О назначении переводчика председательствующий выносит протокольное определение.</w:t>
      </w:r>
    </w:p>
    <w:p w:rsidR="00000000" w:rsidRDefault="005B125E">
      <w:pPr>
        <w:pStyle w:val="pj"/>
      </w:pPr>
      <w:r>
        <w:t>3. Перевод</w:t>
      </w:r>
      <w:r>
        <w:t>чик имеет право:</w:t>
      </w:r>
    </w:p>
    <w:p w:rsidR="00000000" w:rsidRDefault="005B125E">
      <w:pPr>
        <w:pStyle w:val="pj"/>
      </w:pPr>
      <w:r>
        <w:t>1) задавать присутствующим при осуществлении перевода лицам вопросы для уточнения перевода;</w:t>
      </w:r>
    </w:p>
    <w:p w:rsidR="00000000" w:rsidRDefault="005B125E">
      <w:pPr>
        <w:pStyle w:val="pj"/>
      </w:pPr>
      <w:r>
        <w:t>2) знакомиться с протоколом судебного заседания, в котором он участвовал, подавать замечания на протокол в части полноты и правильности отражения п</w:t>
      </w:r>
      <w:r>
        <w:t>еревода;</w:t>
      </w:r>
    </w:p>
    <w:p w:rsidR="00000000" w:rsidRDefault="005B125E">
      <w:pPr>
        <w:pStyle w:val="pj"/>
      </w:pPr>
      <w:r>
        <w:t>3) отказаться от участия в производстве по делу, если он не обладает достаточными знаниями, необходимыми для перевода;</w:t>
      </w:r>
    </w:p>
    <w:p w:rsidR="00000000" w:rsidRDefault="005B125E">
      <w:pPr>
        <w:pStyle w:val="pj"/>
      </w:pPr>
      <w:r>
        <w:t>4) получать возмещение расходов, понесенных им в связи с участием в деле, и вознаграждение за выполненную работу, если участие в</w:t>
      </w:r>
      <w:r>
        <w:t xml:space="preserve"> производстве по делу не входит в круг его должностных обязанностей.</w:t>
      </w:r>
    </w:p>
    <w:p w:rsidR="00000000" w:rsidRDefault="005B125E">
      <w:pPr>
        <w:pStyle w:val="pj"/>
      </w:pPr>
      <w:r>
        <w:t>4. Переводчик обязан:</w:t>
      </w:r>
    </w:p>
    <w:p w:rsidR="00000000" w:rsidRDefault="005B125E">
      <w:pPr>
        <w:pStyle w:val="pj"/>
      </w:pPr>
      <w:r>
        <w:t>1) явиться в суд по вызову;</w:t>
      </w:r>
    </w:p>
    <w:p w:rsidR="00000000" w:rsidRDefault="005B125E">
      <w:pPr>
        <w:pStyle w:val="pj"/>
      </w:pPr>
      <w:r>
        <w:t>2) осуществить полный и правильный перевод;</w:t>
      </w:r>
    </w:p>
    <w:p w:rsidR="00000000" w:rsidRDefault="005B125E">
      <w:pPr>
        <w:pStyle w:val="pj"/>
      </w:pPr>
      <w:r>
        <w:t>3) удостоверить правильность перевода своей подписью в протоколе судебного заседания, проведе</w:t>
      </w:r>
      <w:r>
        <w:t>нного с его участием, а также в иных документах, переданных ему для перевода;</w:t>
      </w:r>
    </w:p>
    <w:p w:rsidR="00000000" w:rsidRDefault="005B125E">
      <w:pPr>
        <w:pStyle w:val="pj"/>
      </w:pPr>
      <w:r>
        <w:t>4) не разглашать сведения об обстоятельствах дела и иные данные, ставшие ему известными в связи с привлечением в качестве переводчика;</w:t>
      </w:r>
    </w:p>
    <w:p w:rsidR="00000000" w:rsidRDefault="005B125E">
      <w:pPr>
        <w:pStyle w:val="pj"/>
      </w:pPr>
      <w:r>
        <w:t>5) соблюдать порядок во время судебного зас</w:t>
      </w:r>
      <w:r>
        <w:t>едания.</w:t>
      </w:r>
    </w:p>
    <w:p w:rsidR="00000000" w:rsidRDefault="005B125E">
      <w:pPr>
        <w:pStyle w:val="pj"/>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5B125E">
      <w:pPr>
        <w:pStyle w:val="pj"/>
      </w:pPr>
      <w:r>
        <w:t> </w:t>
      </w:r>
    </w:p>
    <w:p w:rsidR="00000000" w:rsidRDefault="005B125E">
      <w:pPr>
        <w:pStyle w:val="pj"/>
      </w:pPr>
      <w:r>
        <w:t> </w:t>
      </w:r>
    </w:p>
    <w:p w:rsidR="00000000" w:rsidRDefault="005B125E">
      <w:pPr>
        <w:pStyle w:val="pc"/>
      </w:pPr>
      <w:bookmarkStart w:id="73" w:name="SUB570000"/>
      <w:bookmarkEnd w:id="73"/>
      <w:r>
        <w:rPr>
          <w:rStyle w:val="s1"/>
        </w:rPr>
        <w:t>Глава 6. ПРЕДСТАВИТЕЛЬСТВО В СУДЕ</w:t>
      </w:r>
    </w:p>
    <w:p w:rsidR="00000000" w:rsidRDefault="005B125E">
      <w:pPr>
        <w:pStyle w:val="pj"/>
      </w:pPr>
      <w:r>
        <w:t> </w:t>
      </w:r>
    </w:p>
    <w:p w:rsidR="00000000" w:rsidRDefault="005B125E">
      <w:pPr>
        <w:pStyle w:val="pj"/>
      </w:pPr>
      <w:r>
        <w:rPr>
          <w:rStyle w:val="s1"/>
        </w:rPr>
        <w:t>Статья 57. Ведение дела в суде через представителей</w:t>
      </w:r>
    </w:p>
    <w:p w:rsidR="00000000" w:rsidRDefault="005B125E">
      <w:pPr>
        <w:pStyle w:val="pj"/>
      </w:pPr>
      <w:r>
        <w:t>1. Граждане вправе вести</w:t>
      </w:r>
      <w:r>
        <w:t xml:space="preserve">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5B125E">
      <w:pPr>
        <w:pStyle w:val="pj"/>
      </w:pPr>
      <w:r>
        <w:t>2. Дела юридических лиц ведут в суде их руководители, действующие в пределах полномочий, предоставленных им законом, и</w:t>
      </w:r>
      <w:r>
        <w:t>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служебное положение или полномочие.</w:t>
      </w:r>
    </w:p>
    <w:p w:rsidR="00000000" w:rsidRDefault="005B125E">
      <w:pPr>
        <w:pStyle w:val="pj"/>
      </w:pPr>
      <w:r>
        <w:t>Представителем в суде в соответствии с частью тр</w:t>
      </w:r>
      <w:r>
        <w:t>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Республики Казахстан, решении суда либо административном акте.</w:t>
      </w:r>
    </w:p>
    <w:p w:rsidR="00000000" w:rsidRDefault="005B125E">
      <w:pPr>
        <w:pStyle w:val="pji"/>
      </w:pPr>
      <w:r>
        <w:rPr>
          <w:rStyle w:val="s3"/>
        </w:rPr>
        <w:t xml:space="preserve">См.: </w:t>
      </w:r>
      <w:hyperlink r:id="rId210" w:anchor="sub_id=1300" w:history="1">
        <w:r>
          <w:rPr>
            <w:rStyle w:val="a5"/>
            <w:i/>
            <w:iCs/>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w:t>
      </w:r>
      <w:r>
        <w:rPr>
          <w:rStyle w:val="s3"/>
        </w:rPr>
        <w:t>ики Казахстан»</w:t>
      </w:r>
    </w:p>
    <w:p w:rsidR="00000000" w:rsidRDefault="005B125E">
      <w:pPr>
        <w:pStyle w:val="pj"/>
      </w:pPr>
      <w:r>
        <w:t>3. Представителями лиц, указанных в частях первой и второй настоящей статьи, являются:</w:t>
      </w:r>
    </w:p>
    <w:p w:rsidR="00000000" w:rsidRDefault="005B125E">
      <w:pPr>
        <w:pStyle w:val="pj"/>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5B125E">
      <w:pPr>
        <w:pStyle w:val="pji"/>
      </w:pPr>
      <w:r>
        <w:rPr>
          <w:rStyle w:val="s3"/>
        </w:rPr>
        <w:t xml:space="preserve">В подпункт 2 внесены изменения в соответствии с </w:t>
      </w:r>
      <w:hyperlink r:id="rId211" w:anchor="sub_id=57" w:history="1">
        <w:r>
          <w:rPr>
            <w:rStyle w:val="a5"/>
            <w:i/>
            <w:iCs/>
          </w:rPr>
          <w:t>Законом</w:t>
        </w:r>
      </w:hyperlink>
      <w:r>
        <w:rPr>
          <w:rStyle w:val="s3"/>
        </w:rPr>
        <w:t xml:space="preserve"> РК от 29.12.21 г. № 91-VIІ (</w:t>
      </w:r>
      <w:hyperlink r:id="rId212" w:anchor="sub_id=570302" w:history="1">
        <w:r>
          <w:rPr>
            <w:rStyle w:val="a5"/>
            <w:i/>
            <w:iCs/>
          </w:rPr>
          <w:t>см. стар</w:t>
        </w:r>
        <w:r>
          <w:rPr>
            <w:rStyle w:val="a5"/>
            <w:i/>
            <w:iCs/>
          </w:rPr>
          <w:t>. ред.</w:t>
        </w:r>
      </w:hyperlink>
      <w:r>
        <w:rPr>
          <w:rStyle w:val="s3"/>
        </w:rPr>
        <w:t>)</w:t>
      </w:r>
    </w:p>
    <w:p w:rsidR="00000000" w:rsidRDefault="005B125E">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первой статьи 58</w:t>
        </w:r>
      </w:hyperlink>
      <w:r>
        <w:rPr>
          <w:rStyle w:val="s0"/>
        </w:rPr>
        <w:t xml:space="preserve"> настоящего Кодекса.</w:t>
      </w:r>
    </w:p>
    <w:p w:rsidR="00000000" w:rsidRDefault="005B125E">
      <w:pPr>
        <w:pStyle w:val="pji"/>
      </w:pPr>
      <w:r>
        <w:rPr>
          <w:rStyle w:val="s3"/>
        </w:rPr>
        <w:t xml:space="preserve">См. </w:t>
      </w:r>
      <w:hyperlink r:id="rId213" w:anchor="sub_id=570000" w:history="1">
        <w:r>
          <w:rPr>
            <w:rStyle w:val="a5"/>
            <w:i/>
            <w:iCs/>
          </w:rPr>
          <w:t>комментарий к статье 57</w:t>
        </w:r>
      </w:hyperlink>
    </w:p>
    <w:p w:rsidR="00000000" w:rsidRDefault="005B125E">
      <w:pPr>
        <w:pStyle w:val="pj"/>
      </w:pPr>
      <w:r>
        <w:t> </w:t>
      </w:r>
    </w:p>
    <w:p w:rsidR="00000000" w:rsidRDefault="005B125E">
      <w:pPr>
        <w:pStyle w:val="pj"/>
      </w:pPr>
      <w:bookmarkStart w:id="74" w:name="SUB580000"/>
      <w:bookmarkEnd w:id="74"/>
      <w:r>
        <w:rPr>
          <w:rStyle w:val="s1"/>
        </w:rPr>
        <w:t>Статья 58. Представительство по поручению</w:t>
      </w:r>
    </w:p>
    <w:p w:rsidR="00000000" w:rsidRDefault="005B125E">
      <w:pPr>
        <w:pStyle w:val="pj"/>
      </w:pPr>
      <w:r>
        <w:t>1. Представителями по поручению в суде могут быть следующие лица:</w:t>
      </w:r>
    </w:p>
    <w:p w:rsidR="00000000" w:rsidRDefault="005B125E">
      <w:pPr>
        <w:pStyle w:val="pj"/>
      </w:pPr>
      <w:bookmarkStart w:id="75" w:name="SUB580101"/>
      <w:bookmarkEnd w:id="75"/>
      <w:r>
        <w:t>1) адвокаты;</w:t>
      </w:r>
    </w:p>
    <w:p w:rsidR="00000000" w:rsidRDefault="005B125E">
      <w:pPr>
        <w:pStyle w:val="pji"/>
      </w:pPr>
      <w:bookmarkStart w:id="76" w:name="SUB580102"/>
      <w:bookmarkEnd w:id="76"/>
      <w:r>
        <w:rPr>
          <w:rStyle w:val="s3"/>
        </w:rPr>
        <w:t xml:space="preserve">Подпункт 2 изложен в редакции </w:t>
      </w:r>
      <w:hyperlink r:id="rId214" w:anchor="sub_id=300" w:history="1">
        <w:r>
          <w:rPr>
            <w:rStyle w:val="a5"/>
            <w:i/>
            <w:iCs/>
          </w:rPr>
          <w:t>Закона</w:t>
        </w:r>
      </w:hyperlink>
      <w:r>
        <w:rPr>
          <w:rStyle w:val="s3"/>
        </w:rPr>
        <w:t xml:space="preserve"> РК от 05.07.18 г. № 177-VI (введены в действие с 22 июля 2019 г.) (</w:t>
      </w:r>
      <w:hyperlink r:id="rId215" w:anchor="sub_id=580102" w:history="1">
        <w:r>
          <w:rPr>
            <w:rStyle w:val="a5"/>
            <w:i/>
            <w:iCs/>
          </w:rPr>
          <w:t>см. стар. ред.</w:t>
        </w:r>
      </w:hyperlink>
      <w:r>
        <w:rPr>
          <w:rStyle w:val="s3"/>
        </w:rPr>
        <w:t>)</w:t>
      </w:r>
    </w:p>
    <w:p w:rsidR="00000000" w:rsidRDefault="005B125E">
      <w:pPr>
        <w:pStyle w:val="pj"/>
      </w:pPr>
      <w:r>
        <w:rPr>
          <w:rStyle w:val="s0"/>
        </w:rPr>
        <w:t>2) работники юридических лиц:</w:t>
      </w:r>
    </w:p>
    <w:p w:rsidR="00000000" w:rsidRDefault="005B125E">
      <w:pPr>
        <w:pStyle w:val="pj"/>
      </w:pPr>
      <w:r>
        <w:rPr>
          <w:rStyle w:val="s0"/>
        </w:rPr>
        <w:t>по делам этих юридических лиц, а государственны</w:t>
      </w:r>
      <w:r>
        <w:rPr>
          <w:rStyle w:val="s0"/>
        </w:rPr>
        <w:t>х органов - по делам этих государственных органов и их территориальных подразделений;</w:t>
      </w:r>
    </w:p>
    <w:p w:rsidR="00000000" w:rsidRDefault="005B125E">
      <w:pPr>
        <w:pStyle w:val="pj"/>
      </w:pPr>
      <w:r>
        <w:rPr>
          <w:rStyle w:val="s0"/>
        </w:rPr>
        <w:t>по делам иных юридических лиц, если такие юридические лица находятся под контролем (прямым или косвенным) одного и того же лица;</w:t>
      </w:r>
    </w:p>
    <w:p w:rsidR="00000000" w:rsidRDefault="005B125E">
      <w:pPr>
        <w:pStyle w:val="pj"/>
      </w:pPr>
      <w:bookmarkStart w:id="77" w:name="SUB580103"/>
      <w:bookmarkEnd w:id="77"/>
      <w:r>
        <w:t>3) уполномоченные профессиональных союзов</w:t>
      </w:r>
      <w:r>
        <w:t xml:space="preserve"> - по делам рабочих, служащих, а также других лиц, защита прав и интересов которых осуществляется этими профессиональными союзами;</w:t>
      </w:r>
    </w:p>
    <w:p w:rsidR="00000000" w:rsidRDefault="005B125E">
      <w:pPr>
        <w:pStyle w:val="pj"/>
      </w:pPr>
      <w:r>
        <w:t>4) уполномоченные организаций, которым законом, уставом или положением предоставлено право защищать права и интересы членов э</w:t>
      </w:r>
      <w:r>
        <w:t>тих организаций, а также права и интересы других лиц;</w:t>
      </w:r>
    </w:p>
    <w:p w:rsidR="00000000" w:rsidRDefault="005B125E">
      <w:pPr>
        <w:pStyle w:val="pji"/>
      </w:pPr>
      <w:r>
        <w:rPr>
          <w:rStyle w:val="s3"/>
        </w:rPr>
        <w:t xml:space="preserve">См.: </w:t>
      </w:r>
      <w:hyperlink r:id="rId216" w:history="1">
        <w:r>
          <w:rPr>
            <w:rStyle w:val="a5"/>
            <w:i/>
            <w:iCs/>
          </w:rPr>
          <w:t>Ответ</w:t>
        </w:r>
      </w:hyperlink>
      <w:r>
        <w:rPr>
          <w:rStyle w:val="s3"/>
        </w:rPr>
        <w:t xml:space="preserve"> Министра юстиции РК от 12 мая 2022 года на вопрос от 27 апреля 2022 года № 737396 (dialog.egov.kz) «Законом не предусмотрено п</w:t>
      </w:r>
      <w:r>
        <w:rPr>
          <w:rStyle w:val="s3"/>
        </w:rPr>
        <w:t>одтверждение наличия юридического образования представителя по поручению в суде уполномоченной организацией, которой законом, уставом или положением предоставлено право защищать права и интересы членов этой организации, а также права и интересы других лиц»</w:t>
      </w:r>
    </w:p>
    <w:p w:rsidR="00000000" w:rsidRDefault="005B125E">
      <w:pPr>
        <w:pStyle w:val="pji"/>
      </w:pPr>
      <w:r>
        <w:rPr>
          <w:rStyle w:val="s3"/>
        </w:rPr>
        <w:t xml:space="preserve">Часть дополнена подпунктом 4-1 в соответствии с </w:t>
      </w:r>
      <w:hyperlink r:id="rId217" w:anchor="sub_id=58" w:history="1">
        <w:r>
          <w:rPr>
            <w:rStyle w:val="a5"/>
            <w:i/>
            <w:iCs/>
          </w:rPr>
          <w:t>Законом</w:t>
        </w:r>
      </w:hyperlink>
      <w:r>
        <w:rPr>
          <w:rStyle w:val="s3"/>
        </w:rPr>
        <w:t xml:space="preserve"> РК от 29.12.21 г. № 91-VIІ</w:t>
      </w:r>
    </w:p>
    <w:p w:rsidR="00000000" w:rsidRDefault="005B125E">
      <w:pPr>
        <w:pStyle w:val="pj"/>
      </w:pPr>
      <w:r>
        <w:t>4-1) Уполномоченный по правам человека в Республике Казахстан;</w:t>
      </w:r>
    </w:p>
    <w:p w:rsidR="00000000" w:rsidRDefault="005B125E">
      <w:pPr>
        <w:pStyle w:val="pj"/>
      </w:pPr>
      <w:bookmarkStart w:id="78" w:name="SUB580105"/>
      <w:bookmarkEnd w:id="78"/>
      <w:r>
        <w:t>5) один из соучастников по поручению других соучастников;</w:t>
      </w:r>
    </w:p>
    <w:p w:rsidR="00000000" w:rsidRDefault="005B125E">
      <w:pPr>
        <w:pStyle w:val="pji"/>
      </w:pPr>
      <w:bookmarkStart w:id="79" w:name="SUB580106"/>
      <w:bookmarkEnd w:id="79"/>
      <w:r>
        <w:rPr>
          <w:rStyle w:val="s3"/>
        </w:rPr>
        <w:t xml:space="preserve">Подпункт 6 изложен в редакции </w:t>
      </w:r>
      <w:hyperlink r:id="rId218" w:anchor="sub_id=300" w:history="1">
        <w:r>
          <w:rPr>
            <w:rStyle w:val="a5"/>
            <w:i/>
            <w:iCs/>
          </w:rPr>
          <w:t>Закона</w:t>
        </w:r>
      </w:hyperlink>
      <w:r>
        <w:rPr>
          <w:rStyle w:val="s3"/>
        </w:rPr>
        <w:t xml:space="preserve"> РК от 05.07.18 г. № 177-VI (введены в действие с 22 июля 2019 г.) (</w:t>
      </w:r>
      <w:hyperlink r:id="rId219" w:anchor="sub_id=580106" w:history="1">
        <w:r>
          <w:rPr>
            <w:rStyle w:val="a5"/>
            <w:i/>
            <w:iCs/>
          </w:rPr>
          <w:t>см. стар. ред.</w:t>
        </w:r>
      </w:hyperlink>
      <w:r>
        <w:rPr>
          <w:rStyle w:val="s3"/>
        </w:rPr>
        <w:t>)</w:t>
      </w:r>
    </w:p>
    <w:p w:rsidR="00000000" w:rsidRDefault="005B125E">
      <w:pPr>
        <w:pStyle w:val="pj"/>
      </w:pPr>
      <w:r>
        <w:rPr>
          <w:rStyle w:val="s0"/>
        </w:rPr>
        <w:t xml:space="preserve">6) лица, являющиеся членами палаты юридических консультантов в соответствии с </w:t>
      </w:r>
      <w:hyperlink r:id="rId220" w:anchor="sub_id=820000" w:history="1">
        <w:r>
          <w:rPr>
            <w:rStyle w:val="a5"/>
          </w:rPr>
          <w:t>Законом</w:t>
        </w:r>
      </w:hyperlink>
      <w:r>
        <w:rPr>
          <w:rStyle w:val="s0"/>
        </w:rPr>
        <w:t xml:space="preserve"> Республики Казахстан «Об адвокатской деятельности и юридической помощи».</w:t>
      </w:r>
    </w:p>
    <w:p w:rsidR="00000000" w:rsidRDefault="005B125E">
      <w:pPr>
        <w:pStyle w:val="pji"/>
      </w:pPr>
      <w:r>
        <w:rPr>
          <w:rStyle w:val="s3"/>
        </w:rPr>
        <w:t xml:space="preserve">См. также: </w:t>
      </w:r>
      <w:hyperlink r:id="rId221"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w:t>
      </w:r>
      <w:r>
        <w:rPr>
          <w:rStyle w:val="s3"/>
        </w:rPr>
        <w:t xml:space="preserve"> применении судами некоторых норм гражданского процессуального законодательства», </w:t>
      </w:r>
      <w:hyperlink r:id="rId222" w:history="1">
        <w:r>
          <w:rPr>
            <w:rStyle w:val="a5"/>
            <w:i/>
            <w:iCs/>
          </w:rPr>
          <w:t>Письмо</w:t>
        </w:r>
      </w:hyperlink>
      <w:r>
        <w:rPr>
          <w:rStyle w:val="s3"/>
        </w:rPr>
        <w:t xml:space="preserve"> ГУ «Департамент по обеспечению деятельности судов при Верховном Суде Республики Казахстан (аппарат Вер</w:t>
      </w:r>
      <w:r>
        <w:rPr>
          <w:rStyle w:val="s3"/>
        </w:rPr>
        <w:t>ховного Суда Республики Казахстан)» от 18 сентября 2019 года № 6001-19-10-3-10/26 «Касательно разъяснения надлежащего подтверждения полномочий в судах юридических консультантов»</w:t>
      </w:r>
    </w:p>
    <w:p w:rsidR="00000000" w:rsidRDefault="005B125E">
      <w:pPr>
        <w:pStyle w:val="pji"/>
      </w:pPr>
      <w:r>
        <w:rPr>
          <w:rStyle w:val="s3"/>
        </w:rPr>
        <w:t xml:space="preserve">В часть 2 внесены изменения в соответствии с </w:t>
      </w:r>
      <w:hyperlink r:id="rId223" w:anchor="sub_id=58" w:history="1">
        <w:r>
          <w:rPr>
            <w:rStyle w:val="a5"/>
            <w:i/>
            <w:iCs/>
          </w:rPr>
          <w:t>Законом</w:t>
        </w:r>
      </w:hyperlink>
      <w:r>
        <w:rPr>
          <w:rStyle w:val="s3"/>
        </w:rPr>
        <w:t xml:space="preserve"> РК от 29.12.21 г. № 91-VIІ (</w:t>
      </w:r>
      <w:hyperlink r:id="rId224" w:anchor="sub_id=580200" w:history="1">
        <w:r>
          <w:rPr>
            <w:rStyle w:val="a5"/>
            <w:i/>
            <w:iCs/>
          </w:rPr>
          <w:t>см. стар. ред.</w:t>
        </w:r>
      </w:hyperlink>
      <w:r>
        <w:rPr>
          <w:rStyle w:val="s3"/>
        </w:rPr>
        <w:t>)</w:t>
      </w:r>
    </w:p>
    <w:p w:rsidR="00000000" w:rsidRDefault="005B125E">
      <w:pPr>
        <w:pStyle w:val="pj"/>
      </w:pPr>
      <w:r>
        <w:t>2. Процессуальные полномочия представителя подтверждаются надлежащим обра</w:t>
      </w:r>
      <w:r>
        <w:t>зом оформленной доверенностью, за исключением лица, указанного в подпункте 4-1) части первой настоящей статьи.</w:t>
      </w:r>
    </w:p>
    <w:p w:rsidR="00000000" w:rsidRDefault="005B125E">
      <w:pPr>
        <w:pStyle w:val="pji"/>
      </w:pPr>
      <w:r>
        <w:rPr>
          <w:rStyle w:val="s3"/>
        </w:rPr>
        <w:t xml:space="preserve">Часть 3 изложена в редакции </w:t>
      </w:r>
      <w:hyperlink r:id="rId225" w:anchor="sub_id=587" w:history="1">
        <w:r>
          <w:rPr>
            <w:rStyle w:val="a5"/>
            <w:i/>
            <w:iCs/>
          </w:rPr>
          <w:t>Закона</w:t>
        </w:r>
      </w:hyperlink>
      <w:r>
        <w:rPr>
          <w:rStyle w:val="s3"/>
        </w:rPr>
        <w:t xml:space="preserve"> РК от 05.07.18 г. № 177-VI (в</w:t>
      </w:r>
      <w:r>
        <w:rPr>
          <w:rStyle w:val="s3"/>
        </w:rPr>
        <w:t>ведены в действие с 1 января 2019 г.) (</w:t>
      </w:r>
      <w:hyperlink r:id="rId226" w:anchor="sub_id=580300" w:history="1">
        <w:r>
          <w:rPr>
            <w:rStyle w:val="a5"/>
            <w:i/>
            <w:iCs/>
          </w:rPr>
          <w:t>см. стар. ред.</w:t>
        </w:r>
      </w:hyperlink>
      <w:r>
        <w:rPr>
          <w:rStyle w:val="s3"/>
        </w:rPr>
        <w:t>)</w:t>
      </w:r>
    </w:p>
    <w:p w:rsidR="00000000" w:rsidRDefault="005B125E">
      <w:pPr>
        <w:pStyle w:val="pj"/>
      </w:pPr>
      <w:r>
        <w:rPr>
          <w:rStyle w:val="s0"/>
        </w:rPr>
        <w:t>3. В соответствии с удостоверением адвоката и письменным уведомлением о защите (представительстве) адвокат вправе сов</w:t>
      </w:r>
      <w:r>
        <w:rPr>
          <w:rStyle w:val="s0"/>
        </w:rPr>
        <w:t xml:space="preserve">ершать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w:t>
      </w:r>
      <w:r>
        <w:rPr>
          <w:rStyle w:val="s0"/>
        </w:rPr>
        <w:t>ности.</w:t>
      </w:r>
    </w:p>
    <w:p w:rsidR="00000000" w:rsidRDefault="005B125E">
      <w:pPr>
        <w:pStyle w:val="pji"/>
      </w:pPr>
      <w:r>
        <w:rPr>
          <w:rStyle w:val="s3"/>
        </w:rPr>
        <w:t xml:space="preserve">См. </w:t>
      </w:r>
      <w:hyperlink r:id="rId227" w:anchor="sub_id=580000" w:history="1">
        <w:r>
          <w:rPr>
            <w:rStyle w:val="a5"/>
            <w:i/>
            <w:iCs/>
          </w:rPr>
          <w:t>комментарий к статье 58</w:t>
        </w:r>
      </w:hyperlink>
    </w:p>
    <w:p w:rsidR="00000000" w:rsidRDefault="005B125E">
      <w:pPr>
        <w:pStyle w:val="pj"/>
      </w:pPr>
      <w:r>
        <w:t> </w:t>
      </w:r>
    </w:p>
    <w:p w:rsidR="00000000" w:rsidRDefault="005B125E">
      <w:pPr>
        <w:pStyle w:val="pj"/>
      </w:pPr>
      <w:bookmarkStart w:id="80" w:name="SUB590000"/>
      <w:bookmarkEnd w:id="80"/>
      <w:r>
        <w:rPr>
          <w:rStyle w:val="s1"/>
        </w:rPr>
        <w:t>Статья 59. Лица, которые не могут быть представителями в суде</w:t>
      </w:r>
    </w:p>
    <w:p w:rsidR="00000000" w:rsidRDefault="005B125E">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w:t>
      </w:r>
      <w:r>
        <w:t>едставителей.</w:t>
      </w:r>
    </w:p>
    <w:p w:rsidR="00000000" w:rsidRDefault="005B125E">
      <w:pPr>
        <w:pStyle w:val="pji"/>
      </w:pPr>
      <w:r>
        <w:rPr>
          <w:rStyle w:val="s3"/>
        </w:rPr>
        <w:t xml:space="preserve">Часть 2 изложена в редакции </w:t>
      </w:r>
      <w:hyperlink r:id="rId228" w:anchor="sub_id=59" w:history="1">
        <w:r>
          <w:rPr>
            <w:rStyle w:val="a5"/>
            <w:i/>
            <w:iCs/>
          </w:rPr>
          <w:t>Закона</w:t>
        </w:r>
      </w:hyperlink>
      <w:r>
        <w:rPr>
          <w:rStyle w:val="s3"/>
        </w:rPr>
        <w:t xml:space="preserve"> РК от 05.07.18 г. № 177-VI (введены в действие с 22 июля 2019 г.) (</w:t>
      </w:r>
      <w:hyperlink r:id="rId229" w:anchor="sub_id=590000" w:history="1">
        <w:r>
          <w:rPr>
            <w:rStyle w:val="a5"/>
            <w:i/>
            <w:iCs/>
          </w:rPr>
          <w:t>см. стар. ред.</w:t>
        </w:r>
      </w:hyperlink>
      <w:r>
        <w:rPr>
          <w:rStyle w:val="s3"/>
        </w:rPr>
        <w:t>)</w:t>
      </w:r>
    </w:p>
    <w:p w:rsidR="00000000" w:rsidRDefault="005B125E">
      <w:pPr>
        <w:pStyle w:val="pj"/>
      </w:pPr>
      <w:r>
        <w:rPr>
          <w:rStyle w:val="s0"/>
        </w:rPr>
        <w:t xml:space="preserve">2.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оказании юридической помощи с нарушением требований </w:t>
      </w:r>
      <w:hyperlink r:id="rId230"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5B125E">
      <w:pPr>
        <w:pStyle w:val="pj"/>
      </w:pPr>
      <w:r>
        <w:t>3. Лицо не может быть представителем по поручению, если:</w:t>
      </w:r>
    </w:p>
    <w:p w:rsidR="00000000" w:rsidRDefault="005B125E">
      <w:pPr>
        <w:pStyle w:val="pj"/>
      </w:pPr>
      <w:r>
        <w:t>1) по данному делу оказывает или ранее оказывало юридичес</w:t>
      </w:r>
      <w:r>
        <w:t>кую помощь лицам, интересы которых противоречат интересам представляемого лица;</w:t>
      </w:r>
    </w:p>
    <w:p w:rsidR="00000000" w:rsidRDefault="005B125E">
      <w:pPr>
        <w:pStyle w:val="pji"/>
      </w:pPr>
      <w:r>
        <w:rPr>
          <w:rStyle w:val="s3"/>
        </w:rPr>
        <w:t xml:space="preserve">В подпункт 2 внесены изменения в соответствии с </w:t>
      </w:r>
      <w:hyperlink r:id="rId231" w:anchor="sub_id=59" w:history="1">
        <w:r>
          <w:rPr>
            <w:rStyle w:val="a5"/>
            <w:i/>
            <w:iCs/>
          </w:rPr>
          <w:t>Законом</w:t>
        </w:r>
      </w:hyperlink>
      <w:r>
        <w:rPr>
          <w:rStyle w:val="s3"/>
        </w:rPr>
        <w:t xml:space="preserve"> РК от 10.06.20 г. № 342-VI (</w:t>
      </w:r>
      <w:hyperlink r:id="rId232" w:anchor="sub_id=590300" w:history="1">
        <w:r>
          <w:rPr>
            <w:rStyle w:val="a5"/>
            <w:i/>
            <w:iCs/>
          </w:rPr>
          <w:t>см. стар. ред.</w:t>
        </w:r>
      </w:hyperlink>
      <w:r>
        <w:rPr>
          <w:rStyle w:val="s3"/>
        </w:rPr>
        <w:t>)</w:t>
      </w:r>
    </w:p>
    <w:p w:rsidR="00000000" w:rsidRDefault="005B125E">
      <w:pPr>
        <w:pStyle w:val="pj"/>
      </w:pPr>
      <w:r>
        <w:t>2) ранее при рассмотрении и разрешении дела участвовало в качестве судьи, прокурора, эксперта, специалиста, переводчика, консультанта, свидетеля или понятого;</w:t>
      </w:r>
    </w:p>
    <w:p w:rsidR="00000000" w:rsidRDefault="005B125E">
      <w:pPr>
        <w:pStyle w:val="pji"/>
      </w:pPr>
      <w:r>
        <w:rPr>
          <w:rStyle w:val="s3"/>
        </w:rPr>
        <w:t>В подпунк</w:t>
      </w:r>
      <w:r>
        <w:rPr>
          <w:rStyle w:val="s3"/>
        </w:rPr>
        <w:t xml:space="preserve">т 3 внесены изменения в соответствии с </w:t>
      </w:r>
      <w:hyperlink r:id="rId233" w:anchor="sub_id=8059" w:history="1">
        <w:r>
          <w:rPr>
            <w:rStyle w:val="a5"/>
            <w:i/>
            <w:iCs/>
          </w:rPr>
          <w:t>Законом</w:t>
        </w:r>
      </w:hyperlink>
      <w:r>
        <w:rPr>
          <w:rStyle w:val="s3"/>
        </w:rPr>
        <w:t xml:space="preserve"> РК от 02.04.19 г. № 241-VI (</w:t>
      </w:r>
      <w:hyperlink r:id="rId234" w:anchor="sub_id=590300" w:history="1">
        <w:r>
          <w:rPr>
            <w:rStyle w:val="a5"/>
            <w:i/>
            <w:iCs/>
          </w:rPr>
          <w:t>см. стар. ред.</w:t>
        </w:r>
      </w:hyperlink>
      <w:r>
        <w:rPr>
          <w:rStyle w:val="s3"/>
        </w:rPr>
        <w:t>)</w:t>
      </w:r>
    </w:p>
    <w:p w:rsidR="00000000" w:rsidRDefault="005B125E">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5B125E">
      <w:pPr>
        <w:pStyle w:val="pj"/>
      </w:pPr>
      <w:r>
        <w:t>4) в силу психического состояния здоровья либо во</w:t>
      </w:r>
      <w:r>
        <w:t>зраста и по другим причинам самостоятельно не имеет возможности осуществлять представительство.</w:t>
      </w:r>
    </w:p>
    <w:p w:rsidR="00000000" w:rsidRDefault="005B125E">
      <w:pPr>
        <w:pStyle w:val="pj"/>
      </w:pPr>
      <w:r>
        <w:t>4. 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w:t>
      </w:r>
      <w:r>
        <w:t>вующего в деле, или по инициативе суда. Об этом суд выносит определение, которое заносится в протокол судебного заседания.</w:t>
      </w:r>
    </w:p>
    <w:p w:rsidR="00000000" w:rsidRDefault="005B125E">
      <w:pPr>
        <w:pStyle w:val="pj"/>
      </w:pPr>
      <w:r>
        <w:t>5. При отстранении представителей по поручению от участия в деле суд откладывает разбирательство дела на срок, необходимый для оформл</w:t>
      </w:r>
      <w:r>
        <w:t>ения полномочий другого представителя и его ознакомления с материалами дела, но не более пяти рабочих дней.</w:t>
      </w:r>
    </w:p>
    <w:p w:rsidR="00000000" w:rsidRDefault="005B125E">
      <w:pPr>
        <w:pStyle w:val="pji"/>
      </w:pPr>
      <w:r>
        <w:rPr>
          <w:rStyle w:val="s3"/>
        </w:rPr>
        <w:t xml:space="preserve">См. </w:t>
      </w:r>
      <w:hyperlink r:id="rId235" w:anchor="sub_id=590000" w:history="1">
        <w:r>
          <w:rPr>
            <w:rStyle w:val="a5"/>
            <w:i/>
            <w:iCs/>
          </w:rPr>
          <w:t>комментарий к статье 59</w:t>
        </w:r>
      </w:hyperlink>
    </w:p>
    <w:p w:rsidR="00000000" w:rsidRDefault="005B125E">
      <w:pPr>
        <w:pStyle w:val="pj"/>
      </w:pPr>
      <w:r>
        <w:t> </w:t>
      </w:r>
    </w:p>
    <w:p w:rsidR="00000000" w:rsidRDefault="005B125E">
      <w:pPr>
        <w:pStyle w:val="pj"/>
      </w:pPr>
      <w:bookmarkStart w:id="81" w:name="SUB600000"/>
      <w:bookmarkEnd w:id="81"/>
      <w:r>
        <w:rPr>
          <w:rStyle w:val="s1"/>
        </w:rPr>
        <w:t>Статья 60. Полномочия представител</w:t>
      </w:r>
      <w:r>
        <w:rPr>
          <w:rStyle w:val="s1"/>
        </w:rPr>
        <w:t>я</w:t>
      </w:r>
    </w:p>
    <w:p w:rsidR="00000000" w:rsidRDefault="005B125E">
      <w:pPr>
        <w:pStyle w:val="pji"/>
      </w:pPr>
      <w:r>
        <w:rPr>
          <w:rStyle w:val="s3"/>
        </w:rPr>
        <w:t xml:space="preserve">Часть 1 изложена в редакции </w:t>
      </w:r>
      <w:hyperlink r:id="rId236" w:anchor="sub_id=60" w:history="1">
        <w:r>
          <w:rPr>
            <w:rStyle w:val="a5"/>
            <w:i/>
            <w:iCs/>
          </w:rPr>
          <w:t>Закона</w:t>
        </w:r>
      </w:hyperlink>
      <w:r>
        <w:rPr>
          <w:rStyle w:val="s3"/>
        </w:rPr>
        <w:t xml:space="preserve"> РК от 10.06.20 г. № 342-VI (</w:t>
      </w:r>
      <w:hyperlink r:id="rId237" w:anchor="sub_id=600000" w:history="1">
        <w:r>
          <w:rPr>
            <w:rStyle w:val="a5"/>
            <w:i/>
            <w:iCs/>
          </w:rPr>
          <w:t>см. стар. ред.</w:t>
        </w:r>
      </w:hyperlink>
      <w:r>
        <w:rPr>
          <w:rStyle w:val="s3"/>
        </w:rPr>
        <w:t>)</w:t>
      </w:r>
    </w:p>
    <w:p w:rsidR="00000000" w:rsidRDefault="005B125E">
      <w:pPr>
        <w:pStyle w:val="pj"/>
      </w:pPr>
      <w:r>
        <w:t>1. Представ</w:t>
      </w:r>
      <w:r>
        <w:t xml:space="preserve">итель по поручению вправе совершать от имени представляемого все предусмотренные настоящим Кодексом процессуальные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соглашения, со</w:t>
      </w:r>
      <w:r>
        <w:t>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w:t>
      </w:r>
      <w:r>
        <w:t>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w:t>
      </w:r>
      <w:r>
        <w:t>ринудительного исполнения судебного акта, получения присужденного имущества, отказа от апелляционной жалобы и ходатайства о пересмотре судебного акта в кассационном порядке.</w:t>
      </w:r>
    </w:p>
    <w:p w:rsidR="00000000" w:rsidRDefault="005B125E">
      <w:pPr>
        <w:pStyle w:val="pji"/>
      </w:pPr>
      <w:r>
        <w:rPr>
          <w:rStyle w:val="s3"/>
        </w:rPr>
        <w:t xml:space="preserve">В часть 2 внесены изменения в соответствии с </w:t>
      </w:r>
      <w:hyperlink r:id="rId238" w:anchor="sub_id=60" w:history="1">
        <w:r>
          <w:rPr>
            <w:rStyle w:val="a5"/>
            <w:i/>
            <w:iCs/>
          </w:rPr>
          <w:t>Законом</w:t>
        </w:r>
      </w:hyperlink>
      <w:r>
        <w:rPr>
          <w:rStyle w:val="s3"/>
        </w:rPr>
        <w:t xml:space="preserve"> РК от 05.07.18 г. № 177-VI (</w:t>
      </w:r>
      <w:hyperlink r:id="rId239" w:anchor="sub_id=6000200" w:history="1">
        <w:r>
          <w:rPr>
            <w:rStyle w:val="a5"/>
            <w:i/>
            <w:iCs/>
          </w:rPr>
          <w:t>см. стар. ред.</w:t>
        </w:r>
      </w:hyperlink>
      <w:r>
        <w:rPr>
          <w:rStyle w:val="s3"/>
        </w:rPr>
        <w:t xml:space="preserve">); изложена в редакции </w:t>
      </w:r>
      <w:hyperlink r:id="rId240" w:anchor="sub_id=300" w:history="1">
        <w:r>
          <w:rPr>
            <w:rStyle w:val="a5"/>
            <w:i/>
            <w:iCs/>
          </w:rPr>
          <w:t>Закона</w:t>
        </w:r>
      </w:hyperlink>
      <w:r>
        <w:rPr>
          <w:rStyle w:val="s3"/>
        </w:rPr>
        <w:t xml:space="preserve"> РК от 20.06.22 г. № 128-VII (</w:t>
      </w:r>
      <w:hyperlink r:id="rId241" w:anchor="sub_id=600200" w:history="1">
        <w:r>
          <w:rPr>
            <w:rStyle w:val="a5"/>
            <w:i/>
            <w:iCs/>
          </w:rPr>
          <w:t>см. стар. ред.</w:t>
        </w:r>
      </w:hyperlink>
      <w:r>
        <w:rPr>
          <w:rStyle w:val="s3"/>
        </w:rPr>
        <w:t>)</w:t>
      </w:r>
    </w:p>
    <w:p w:rsidR="00000000" w:rsidRDefault="005B125E">
      <w:pPr>
        <w:pStyle w:val="pj"/>
      </w:pPr>
      <w:r>
        <w:t>2. Представители по поручению, указанны</w:t>
      </w:r>
      <w:r>
        <w:t xml:space="preserve">е в </w:t>
      </w:r>
      <w:hyperlink w:anchor="sub580000" w:history="1">
        <w:r>
          <w:rPr>
            <w:rStyle w:val="a5"/>
          </w:rPr>
          <w:t>подпунктах 1) и 6) части первой статьи 58</w:t>
        </w:r>
      </w:hyperlink>
      <w:r>
        <w:t xml:space="preserve"> настоящего Кодекса, наряду с правами, предусмотренными частью первой настоящей статьи, вправе запрашивать справки или иные документы от государственных органов, общественных объе</w:t>
      </w:r>
      <w:r>
        <w:t xml:space="preserve">динений, юридических лиц, а также совершать иные действия для оказания юридической помощи в порядке, установленном </w:t>
      </w:r>
      <w:hyperlink r:id="rId242" w:history="1">
        <w:r>
          <w:rPr>
            <w:rStyle w:val="a5"/>
          </w:rPr>
          <w:t>законодательством</w:t>
        </w:r>
      </w:hyperlink>
      <w:r>
        <w:t xml:space="preserve"> Республики Казахстан об адвокатской деятельности и юридиче</w:t>
      </w:r>
      <w:r>
        <w:t>ской помощи.</w:t>
      </w:r>
    </w:p>
    <w:p w:rsidR="00000000" w:rsidRDefault="005B125E">
      <w:pPr>
        <w:pStyle w:val="pj"/>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5B125E">
      <w:pPr>
        <w:pStyle w:val="pji"/>
      </w:pPr>
      <w:r>
        <w:rPr>
          <w:rStyle w:val="s3"/>
        </w:rPr>
        <w:t xml:space="preserve">См.также: </w:t>
      </w:r>
      <w:hyperlink r:id="rId243"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i"/>
      </w:pPr>
      <w:r>
        <w:rPr>
          <w:rStyle w:val="s3"/>
        </w:rPr>
        <w:t xml:space="preserve">См. </w:t>
      </w:r>
      <w:hyperlink r:id="rId244" w:anchor="sub_id=600000" w:history="1">
        <w:r>
          <w:rPr>
            <w:rStyle w:val="a5"/>
            <w:i/>
            <w:iCs/>
          </w:rPr>
          <w:t>комментарий к статье 60</w:t>
        </w:r>
      </w:hyperlink>
    </w:p>
    <w:p w:rsidR="00000000" w:rsidRDefault="005B125E">
      <w:pPr>
        <w:pStyle w:val="pj"/>
      </w:pPr>
      <w:r>
        <w:t> </w:t>
      </w:r>
    </w:p>
    <w:p w:rsidR="00000000" w:rsidRDefault="005B125E">
      <w:pPr>
        <w:pStyle w:val="pj"/>
      </w:pPr>
      <w:bookmarkStart w:id="82" w:name="SUB610000"/>
      <w:bookmarkEnd w:id="82"/>
      <w:r>
        <w:rPr>
          <w:rStyle w:val="s1"/>
        </w:rPr>
        <w:t>Статья 61. Оформление полномочий представителя</w:t>
      </w:r>
    </w:p>
    <w:p w:rsidR="00000000" w:rsidRDefault="005B125E">
      <w:pPr>
        <w:pStyle w:val="pj"/>
      </w:pPr>
      <w:r>
        <w:t>1. Полномочия представителя должны быть выражены в доверенности, выданной и оформленной в соответствии с законом.</w:t>
      </w:r>
    </w:p>
    <w:p w:rsidR="00000000" w:rsidRDefault="005B125E">
      <w:pPr>
        <w:pStyle w:val="pj"/>
      </w:pPr>
      <w:r>
        <w:t>Доверенность представ</w:t>
      </w:r>
      <w:r>
        <w:t>ляется в суд в письменной форме или в форме электронного документа, удостоверенного электронной цифровой подписью доверителя.</w:t>
      </w:r>
    </w:p>
    <w:p w:rsidR="00000000" w:rsidRDefault="005B125E">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w:t>
        </w:r>
        <w:r>
          <w:rPr>
            <w:rStyle w:val="a4"/>
          </w:rPr>
          <w:t xml:space="preserve">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5B125E">
      <w:pPr>
        <w:pStyle w:val="pji"/>
      </w:pPr>
      <w:r>
        <w:rPr>
          <w:rStyle w:val="s3"/>
        </w:rPr>
        <w:t xml:space="preserve">В часть 3 внесены изменения в соответствии с </w:t>
      </w:r>
      <w:hyperlink r:id="rId245" w:anchor="sub_id=20102" w:history="1">
        <w:r>
          <w:rPr>
            <w:rStyle w:val="a5"/>
            <w:i/>
            <w:iCs/>
          </w:rPr>
          <w:t>Законом</w:t>
        </w:r>
      </w:hyperlink>
      <w:r>
        <w:rPr>
          <w:rStyle w:val="s3"/>
        </w:rPr>
        <w:t xml:space="preserve"> РК от 05.07.18 г. № 177-VI (введены в действие с 1 января 2019 г.) (</w:t>
      </w:r>
      <w:hyperlink r:id="rId246" w:anchor="sub_id=610300" w:history="1">
        <w:r>
          <w:rPr>
            <w:rStyle w:val="a5"/>
            <w:i/>
            <w:iCs/>
          </w:rPr>
          <w:t>см. стар. ред.</w:t>
        </w:r>
      </w:hyperlink>
      <w:r>
        <w:rPr>
          <w:rStyle w:val="s3"/>
        </w:rPr>
        <w:t>)</w:t>
      </w:r>
    </w:p>
    <w:p w:rsidR="00000000" w:rsidRDefault="005B125E">
      <w:pPr>
        <w:pStyle w:val="pj"/>
      </w:pPr>
      <w:r>
        <w:rPr>
          <w:rStyle w:val="s0"/>
        </w:rPr>
        <w:t>3. Полномочия адвоката на ведение конкретного дела по</w:t>
      </w:r>
      <w:r>
        <w:rPr>
          <w:rStyle w:val="s0"/>
        </w:rPr>
        <w:t>дтверждаются 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5B125E">
      <w:pPr>
        <w:pStyle w:val="pj"/>
      </w:pPr>
      <w:r>
        <w:t xml:space="preserve">Совершение адвокатом процессуальных действий, предусмотренных </w:t>
      </w:r>
      <w:hyperlink w:anchor="sub600000" w:history="1">
        <w:r>
          <w:rPr>
            <w:rStyle w:val="a5"/>
          </w:rPr>
          <w:t>частью первой статьи 60</w:t>
        </w:r>
      </w:hyperlink>
      <w:r>
        <w:t xml:space="preserve"> настоящего Кодекса, удостоверяется доверенностью.</w:t>
      </w:r>
    </w:p>
    <w:p w:rsidR="00000000" w:rsidRDefault="005B125E">
      <w:pPr>
        <w:pStyle w:val="pj"/>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5B125E">
      <w:pPr>
        <w:pStyle w:val="pji"/>
      </w:pPr>
      <w:r>
        <w:rPr>
          <w:rStyle w:val="s3"/>
        </w:rPr>
        <w:t>Часть 5 изл</w:t>
      </w:r>
      <w:r>
        <w:rPr>
          <w:rStyle w:val="s3"/>
        </w:rPr>
        <w:t xml:space="preserve">ожена в редакции </w:t>
      </w:r>
      <w:hyperlink r:id="rId247" w:anchor="sub_id=47" w:history="1">
        <w:r>
          <w:rPr>
            <w:rStyle w:val="a5"/>
            <w:i/>
            <w:iCs/>
          </w:rPr>
          <w:t>Закона</w:t>
        </w:r>
      </w:hyperlink>
      <w:r>
        <w:rPr>
          <w:rStyle w:val="s3"/>
        </w:rPr>
        <w:t xml:space="preserve"> РК от 05.07.18 г. № 177-VI (введены в действие с 22 июля 2019 г.) (</w:t>
      </w:r>
      <w:hyperlink r:id="rId248" w:anchor="sub_id=610500" w:history="1">
        <w:r>
          <w:rPr>
            <w:rStyle w:val="a5"/>
            <w:i/>
            <w:iCs/>
          </w:rPr>
          <w:t>см. стар. ред.</w:t>
        </w:r>
      </w:hyperlink>
      <w:r>
        <w:rPr>
          <w:rStyle w:val="s3"/>
        </w:rPr>
        <w:t>)</w:t>
      </w:r>
    </w:p>
    <w:p w:rsidR="00000000" w:rsidRDefault="005B125E">
      <w:pPr>
        <w:pStyle w:val="pj"/>
      </w:pPr>
      <w:r>
        <w:rPr>
          <w:rStyle w:val="s0"/>
        </w:rPr>
        <w:t xml:space="preserve">5. Полномочия представителей,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w:t>
      </w:r>
      <w:r>
        <w:rPr>
          <w:rStyle w:val="s0"/>
        </w:rPr>
        <w:t xml:space="preserve">ии доверителя, занесенном в протокол судебного заседания. 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w:t>
      </w:r>
      <w:r>
        <w:rPr>
          <w:rStyle w:val="s0"/>
        </w:rPr>
        <w:t>в.</w:t>
      </w:r>
    </w:p>
    <w:p w:rsidR="00000000" w:rsidRDefault="005B125E">
      <w:pPr>
        <w:pStyle w:val="pji"/>
      </w:pPr>
      <w:r>
        <w:rPr>
          <w:rStyle w:val="s3"/>
        </w:rPr>
        <w:t xml:space="preserve">См.: </w:t>
      </w:r>
      <w:hyperlink r:id="rId249" w:history="1">
        <w:r>
          <w:rPr>
            <w:rStyle w:val="a5"/>
            <w:i/>
            <w:iCs/>
          </w:rPr>
          <w:t>Ответ</w:t>
        </w:r>
      </w:hyperlink>
      <w:r>
        <w:rPr>
          <w:rStyle w:val="s3"/>
        </w:rPr>
        <w:t xml:space="preserve"> Министра юстиции РК от 1 июня 2020 года на вопрос от 9 мая 2020 года № 614521 (dialog.egov.kz) «Юридический консультант при представлении интересов физических и юридических лиц </w:t>
      </w:r>
      <w:r>
        <w:rPr>
          <w:rStyle w:val="s3"/>
        </w:rPr>
        <w:t>в суде предъявляет документ, подтверждающий действительное членство в палате юридических консультантов, а также доверенность, подтверждающую процессуальные полномочия представителя»</w:t>
      </w:r>
    </w:p>
    <w:p w:rsidR="00000000" w:rsidRDefault="005B125E">
      <w:pPr>
        <w:pStyle w:val="pji"/>
      </w:pPr>
      <w:r>
        <w:rPr>
          <w:rStyle w:val="s3"/>
        </w:rPr>
        <w:t xml:space="preserve">Статья дополнена частью 6 в соответствии с </w:t>
      </w:r>
      <w:hyperlink r:id="rId250" w:anchor="sub_id=47" w:history="1">
        <w:r>
          <w:rPr>
            <w:rStyle w:val="a5"/>
            <w:i/>
            <w:iCs/>
          </w:rPr>
          <w:t>Законом</w:t>
        </w:r>
      </w:hyperlink>
      <w:r>
        <w:rPr>
          <w:rStyle w:val="s3"/>
        </w:rPr>
        <w:t xml:space="preserve"> РК от 05.07.18 г. № 177-VI (введены в действие с 22 июля 2019 г.)</w:t>
      </w:r>
    </w:p>
    <w:p w:rsidR="00000000" w:rsidRDefault="005B125E">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w:t>
      </w:r>
      <w:r>
        <w:rPr>
          <w:rStyle w:val="s0"/>
        </w:rPr>
        <w:t xml:space="preserve"> Кодекса, дополнительно представляются документы, подтверждающие, что юридическое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5B125E">
      <w:pPr>
        <w:pStyle w:val="pji"/>
      </w:pPr>
      <w:r>
        <w:rPr>
          <w:rStyle w:val="s3"/>
        </w:rPr>
        <w:t xml:space="preserve">См. </w:t>
      </w:r>
      <w:hyperlink r:id="rId251" w:anchor="sub_id=610000" w:history="1">
        <w:r>
          <w:rPr>
            <w:rStyle w:val="a5"/>
            <w:i/>
            <w:iCs/>
          </w:rPr>
          <w:t>комментарий к статье 61</w:t>
        </w:r>
      </w:hyperlink>
    </w:p>
    <w:p w:rsidR="00000000" w:rsidRDefault="005B125E">
      <w:pPr>
        <w:pStyle w:val="pj"/>
      </w:pPr>
      <w:r>
        <w:t> </w:t>
      </w:r>
    </w:p>
    <w:p w:rsidR="00000000" w:rsidRDefault="005B125E">
      <w:pPr>
        <w:pStyle w:val="pj"/>
      </w:pPr>
      <w:bookmarkStart w:id="83" w:name="SUB620000"/>
      <w:bookmarkEnd w:id="83"/>
      <w:r>
        <w:rPr>
          <w:rStyle w:val="s1"/>
        </w:rPr>
        <w:t>Статья 62. Законные представители</w:t>
      </w:r>
    </w:p>
    <w:p w:rsidR="00000000" w:rsidRDefault="005B125E">
      <w:pPr>
        <w:pStyle w:val="pj"/>
      </w:pPr>
      <w:r>
        <w:t xml:space="preserve">1. Права, свободы и законные интересы недееспособных граждан, несовершеннолетних и лиц, признанных в судебном порядке </w:t>
      </w:r>
      <w:r>
        <w:t>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5B125E">
      <w:pPr>
        <w:pStyle w:val="pj"/>
      </w:pPr>
      <w:r>
        <w:t>2. По делу, в котором должен участвовать гра</w:t>
      </w:r>
      <w:r>
        <w:t>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5B125E">
      <w:pPr>
        <w:pStyle w:val="pj"/>
      </w:pPr>
      <w:r>
        <w:t>3. По делу, в котором должен участвовать наследник лица, умершег</w:t>
      </w:r>
      <w:r>
        <w:t>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5B125E">
      <w:pPr>
        <w:pStyle w:val="pj"/>
      </w:pPr>
      <w:r>
        <w:t>4. Законные представители совершают</w:t>
      </w:r>
      <w:r>
        <w:t xml:space="preserve">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5B125E">
      <w:pPr>
        <w:pStyle w:val="pj"/>
      </w:pPr>
      <w:r>
        <w:t>Законный представитель не</w:t>
      </w:r>
      <w:r>
        <w:t>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 которых я</w:t>
      </w:r>
      <w:r>
        <w:t>вляется имущество опекаемого.</w:t>
      </w:r>
    </w:p>
    <w:p w:rsidR="00000000" w:rsidRDefault="005B125E">
      <w:pPr>
        <w:pStyle w:val="pj"/>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обязательства</w:t>
      </w:r>
      <w:r>
        <w:t>,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5B125E">
      <w:pPr>
        <w:pStyle w:val="pj"/>
      </w:pPr>
      <w:r>
        <w:t>5. Законные представители и представители по поручению не вправе совершать процесс</w:t>
      </w:r>
      <w:r>
        <w:t>уальные действия в своих интересах или вопреки интересам представляемого.</w:t>
      </w:r>
    </w:p>
    <w:p w:rsidR="00000000" w:rsidRDefault="005B125E">
      <w:pPr>
        <w:pStyle w:val="pji"/>
      </w:pPr>
      <w:r>
        <w:rPr>
          <w:rStyle w:val="s3"/>
        </w:rPr>
        <w:t xml:space="preserve">См. </w:t>
      </w:r>
      <w:hyperlink r:id="rId252" w:anchor="sub_id=620000" w:history="1">
        <w:r>
          <w:rPr>
            <w:rStyle w:val="a5"/>
            <w:i/>
            <w:iCs/>
          </w:rPr>
          <w:t>комментарий к статье 62</w:t>
        </w:r>
      </w:hyperlink>
    </w:p>
    <w:p w:rsidR="00000000" w:rsidRDefault="005B125E">
      <w:pPr>
        <w:pStyle w:val="pj"/>
      </w:pPr>
      <w:r>
        <w:t> </w:t>
      </w:r>
    </w:p>
    <w:p w:rsidR="00000000" w:rsidRDefault="005B125E">
      <w:pPr>
        <w:pStyle w:val="pj"/>
      </w:pPr>
      <w:r>
        <w:t> </w:t>
      </w:r>
    </w:p>
    <w:p w:rsidR="00000000" w:rsidRDefault="005B125E">
      <w:pPr>
        <w:pStyle w:val="pc"/>
      </w:pPr>
      <w:bookmarkStart w:id="84" w:name="SUB630000"/>
      <w:bookmarkEnd w:id="84"/>
      <w:r>
        <w:rPr>
          <w:rStyle w:val="s1"/>
        </w:rPr>
        <w:t>Глава 7. ДОКАЗАТЕЛЬСТВА И ДОКАЗЫВАНИЕ</w:t>
      </w:r>
    </w:p>
    <w:p w:rsidR="00000000" w:rsidRDefault="005B125E">
      <w:pPr>
        <w:pStyle w:val="pj"/>
      </w:pPr>
      <w:r>
        <w:t> </w:t>
      </w:r>
    </w:p>
    <w:p w:rsidR="00000000" w:rsidRDefault="005B125E">
      <w:pPr>
        <w:pStyle w:val="pj"/>
      </w:pPr>
      <w:r>
        <w:rPr>
          <w:rStyle w:val="s1"/>
        </w:rPr>
        <w:t>Статья 63. Доказательства</w:t>
      </w:r>
    </w:p>
    <w:p w:rsidR="00000000" w:rsidRDefault="005B125E">
      <w:pPr>
        <w:pStyle w:val="pj"/>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w:t>
      </w:r>
      <w:r>
        <w:t>равильного рассмотрения и разрешения дела.</w:t>
      </w:r>
    </w:p>
    <w:p w:rsidR="00000000" w:rsidRDefault="005B125E">
      <w:pPr>
        <w:pStyle w:val="pj"/>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w:t>
      </w:r>
      <w:r>
        <w:t>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5B125E">
      <w:pPr>
        <w:pStyle w:val="pji"/>
      </w:pPr>
      <w:r>
        <w:rPr>
          <w:rStyle w:val="s3"/>
        </w:rPr>
        <w:t xml:space="preserve">См.также: </w:t>
      </w:r>
      <w:hyperlink r:id="rId253" w:anchor="sub_id=900" w:history="1">
        <w:r>
          <w:rPr>
            <w:rStyle w:val="a4"/>
            <w:i/>
            <w:iCs/>
          </w:rPr>
          <w:t>Но</w:t>
        </w:r>
        <w:r>
          <w:rPr>
            <w:rStyle w:val="a4"/>
            <w:i/>
            <w:iCs/>
          </w:rPr>
          <w:t>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i"/>
      </w:pPr>
      <w:r>
        <w:rPr>
          <w:rStyle w:val="s3"/>
        </w:rPr>
        <w:t xml:space="preserve">См. </w:t>
      </w:r>
      <w:hyperlink r:id="rId254" w:anchor="sub_id=630000" w:history="1">
        <w:r>
          <w:rPr>
            <w:rStyle w:val="a5"/>
            <w:i/>
            <w:iCs/>
          </w:rPr>
          <w:t>комментарий к статье 63</w:t>
        </w:r>
      </w:hyperlink>
    </w:p>
    <w:p w:rsidR="00000000" w:rsidRDefault="005B125E">
      <w:pPr>
        <w:pStyle w:val="pj"/>
      </w:pPr>
      <w:r>
        <w:t> </w:t>
      </w:r>
    </w:p>
    <w:p w:rsidR="00000000" w:rsidRDefault="005B125E">
      <w:pPr>
        <w:pStyle w:val="pj"/>
      </w:pPr>
      <w:bookmarkStart w:id="85" w:name="SUB640000"/>
      <w:bookmarkEnd w:id="85"/>
      <w:r>
        <w:rPr>
          <w:rStyle w:val="s1"/>
        </w:rPr>
        <w:t>Статья 64. Относимость доказательств</w:t>
      </w:r>
    </w:p>
    <w:p w:rsidR="00000000" w:rsidRDefault="005B125E">
      <w:pPr>
        <w:pStyle w:val="pj"/>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5B125E">
      <w:pPr>
        <w:pStyle w:val="pji"/>
      </w:pPr>
      <w:r>
        <w:rPr>
          <w:rStyle w:val="s3"/>
        </w:rPr>
        <w:t xml:space="preserve">См. </w:t>
      </w:r>
      <w:hyperlink r:id="rId255" w:anchor="sub_id=640000" w:history="1">
        <w:r>
          <w:rPr>
            <w:rStyle w:val="a5"/>
            <w:i/>
            <w:iCs/>
          </w:rPr>
          <w:t>комментарий к статье 64</w:t>
        </w:r>
      </w:hyperlink>
    </w:p>
    <w:p w:rsidR="00000000" w:rsidRDefault="005B125E">
      <w:pPr>
        <w:pStyle w:val="pj"/>
      </w:pPr>
      <w:r>
        <w:t> </w:t>
      </w:r>
    </w:p>
    <w:p w:rsidR="00000000" w:rsidRDefault="005B125E">
      <w:pPr>
        <w:pStyle w:val="pj"/>
      </w:pPr>
      <w:bookmarkStart w:id="86" w:name="SUB650000"/>
      <w:bookmarkEnd w:id="86"/>
      <w:r>
        <w:rPr>
          <w:rStyle w:val="s1"/>
        </w:rPr>
        <w:t>Статья 65. Допустимость доказательств</w:t>
      </w:r>
    </w:p>
    <w:p w:rsidR="00000000" w:rsidRDefault="005B125E">
      <w:pPr>
        <w:pStyle w:val="pj"/>
      </w:pPr>
      <w:r>
        <w:t>1. Доказательство признается судом допустимым, если оно получено в порядке, предусмотренном настоящим Кодексом.</w:t>
      </w:r>
    </w:p>
    <w:p w:rsidR="00000000" w:rsidRDefault="005B125E">
      <w:pPr>
        <w:pStyle w:val="pj"/>
      </w:pPr>
      <w:r>
        <w:t>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5B125E">
      <w:pPr>
        <w:pStyle w:val="pj"/>
      </w:pPr>
      <w:r>
        <w:t>3. Обс</w:t>
      </w:r>
      <w:r>
        <w:t>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5B125E">
      <w:pPr>
        <w:pStyle w:val="pji"/>
      </w:pPr>
      <w:r>
        <w:rPr>
          <w:rStyle w:val="s3"/>
        </w:rPr>
        <w:t xml:space="preserve">См. </w:t>
      </w:r>
      <w:hyperlink r:id="rId256" w:anchor="sub_id=650000" w:history="1">
        <w:r>
          <w:rPr>
            <w:rStyle w:val="a5"/>
            <w:i/>
            <w:iCs/>
          </w:rPr>
          <w:t>комментарий к ст</w:t>
        </w:r>
        <w:r>
          <w:rPr>
            <w:rStyle w:val="a5"/>
            <w:i/>
            <w:iCs/>
          </w:rPr>
          <w:t>атье 65</w:t>
        </w:r>
      </w:hyperlink>
    </w:p>
    <w:p w:rsidR="00000000" w:rsidRDefault="005B125E">
      <w:pPr>
        <w:pStyle w:val="pj"/>
      </w:pPr>
      <w:r>
        <w:t> </w:t>
      </w:r>
    </w:p>
    <w:p w:rsidR="00000000" w:rsidRDefault="005B125E">
      <w:pPr>
        <w:pStyle w:val="pj"/>
      </w:pPr>
      <w:bookmarkStart w:id="87" w:name="SUB660000"/>
      <w:bookmarkEnd w:id="87"/>
      <w:r>
        <w:rPr>
          <w:rStyle w:val="s1"/>
        </w:rPr>
        <w:t>Статья 66. Сведения, недопустимые в качестве доказательств</w:t>
      </w:r>
    </w:p>
    <w:p w:rsidR="00000000" w:rsidRDefault="005B125E">
      <w:pPr>
        <w:pStyle w:val="pj"/>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w:t>
      </w:r>
      <w:r>
        <w:t>аконом прав лиц, участвующих в деле, которые повлияли или могли повлиять на достоверность полученных сведений о фактах, в том числе:</w:t>
      </w:r>
    </w:p>
    <w:p w:rsidR="00000000" w:rsidRDefault="005B125E">
      <w:pPr>
        <w:pStyle w:val="pj"/>
      </w:pPr>
      <w:r>
        <w:t>1) с применением насилия, угроз, обмана, а равно иных незаконных действий;</w:t>
      </w:r>
    </w:p>
    <w:p w:rsidR="00000000" w:rsidRDefault="005B125E">
      <w:pPr>
        <w:pStyle w:val="pj"/>
      </w:pPr>
      <w:r>
        <w:t>2) с использованием заблуждения лица, участвующе</w:t>
      </w:r>
      <w:r>
        <w:t>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5B125E">
      <w:pPr>
        <w:pStyle w:val="pj"/>
      </w:pPr>
      <w:r>
        <w:t>3) в связи с проведением процессуального действия лицом, не имеющим права осуществлять производство по данному гра</w:t>
      </w:r>
      <w:r>
        <w:t>жданскому делу;</w:t>
      </w:r>
    </w:p>
    <w:p w:rsidR="00000000" w:rsidRDefault="005B125E">
      <w:pPr>
        <w:pStyle w:val="pj"/>
      </w:pPr>
      <w:r>
        <w:t>4) в связи с участием в процессуальном действии лица, подлежащего отводу;</w:t>
      </w:r>
    </w:p>
    <w:p w:rsidR="00000000" w:rsidRDefault="005B125E">
      <w:pPr>
        <w:pStyle w:val="pj"/>
      </w:pPr>
      <w:r>
        <w:t>5) с существенным нарушением порядка производства процессуального действия;</w:t>
      </w:r>
    </w:p>
    <w:p w:rsidR="00000000" w:rsidRDefault="005B125E">
      <w:pPr>
        <w:pStyle w:val="pj"/>
      </w:pPr>
      <w:r>
        <w:t>6) от неизвестного источника либо от источника, который не может быть установлен в судебно</w:t>
      </w:r>
      <w:r>
        <w:t>м заседании;</w:t>
      </w:r>
    </w:p>
    <w:p w:rsidR="00000000" w:rsidRDefault="005B125E">
      <w:pPr>
        <w:pStyle w:val="pj"/>
      </w:pPr>
      <w:r>
        <w:t>7) с применением в ходе доказывания методов, противоречащих современным научным знаниям;</w:t>
      </w:r>
    </w:p>
    <w:p w:rsidR="00000000" w:rsidRDefault="005B125E">
      <w:pPr>
        <w:pStyle w:val="pj"/>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5B125E">
      <w:pPr>
        <w:pStyle w:val="pj"/>
      </w:pPr>
      <w:r>
        <w:t>2. Не</w:t>
      </w:r>
      <w:r>
        <w:t>допустимость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5B125E">
      <w:pPr>
        <w:pStyle w:val="pj"/>
      </w:pPr>
      <w:r>
        <w:t>3. Доказательства, полученные с нарушением закона, признаются не имеющими юридической силы</w:t>
      </w:r>
      <w:r>
        <w:t xml:space="preserve"> и не могут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5B125E">
      <w:pPr>
        <w:pStyle w:val="pji"/>
      </w:pPr>
      <w:r>
        <w:rPr>
          <w:rStyle w:val="s3"/>
        </w:rPr>
        <w:t>Ч</w:t>
      </w:r>
      <w:r>
        <w:rPr>
          <w:rStyle w:val="s3"/>
        </w:rPr>
        <w:t xml:space="preserve">асть 4 изложена в редакции </w:t>
      </w:r>
      <w:hyperlink r:id="rId257" w:anchor="sub_id=66" w:history="1">
        <w:r>
          <w:rPr>
            <w:rStyle w:val="a5"/>
            <w:i/>
            <w:iCs/>
          </w:rPr>
          <w:t>Закона</w:t>
        </w:r>
      </w:hyperlink>
      <w:r>
        <w:rPr>
          <w:rStyle w:val="s3"/>
        </w:rPr>
        <w:t xml:space="preserve"> РК от 10.06.20 г. № 342-VI (</w:t>
      </w:r>
      <w:hyperlink r:id="rId258" w:anchor="sub_id=660400" w:history="1">
        <w:r>
          <w:rPr>
            <w:rStyle w:val="a5"/>
            <w:i/>
            <w:iCs/>
          </w:rPr>
          <w:t>см. стар. ред.</w:t>
        </w:r>
      </w:hyperlink>
      <w:r>
        <w:rPr>
          <w:rStyle w:val="s3"/>
        </w:rPr>
        <w:t>)</w:t>
      </w:r>
    </w:p>
    <w:p w:rsidR="00000000" w:rsidRDefault="005B125E">
      <w:pPr>
        <w:pStyle w:val="pj"/>
      </w:pPr>
      <w:r>
        <w:t>4. В случае не</w:t>
      </w:r>
      <w:r>
        <w:t>урегулирования спора (конфликта) в порядке медиации доказательства, полученные судьей при проведении им медиации в суде, не могут быть представлены судье, в производстве которого находится дело, за исключением случая, если против этого не возражают стороны</w:t>
      </w:r>
      <w:r>
        <w:t>.</w:t>
      </w:r>
    </w:p>
    <w:p w:rsidR="00000000" w:rsidRDefault="005B125E">
      <w:pPr>
        <w:pStyle w:val="pji"/>
      </w:pPr>
      <w:r>
        <w:rPr>
          <w:rStyle w:val="s3"/>
        </w:rPr>
        <w:t xml:space="preserve">См. </w:t>
      </w:r>
      <w:hyperlink r:id="rId259" w:anchor="sub_id=660000" w:history="1">
        <w:r>
          <w:rPr>
            <w:rStyle w:val="a5"/>
            <w:i/>
            <w:iCs/>
          </w:rPr>
          <w:t>комментарий к статье 66</w:t>
        </w:r>
      </w:hyperlink>
    </w:p>
    <w:p w:rsidR="00000000" w:rsidRDefault="005B125E">
      <w:pPr>
        <w:pStyle w:val="pj"/>
      </w:pPr>
      <w:r>
        <w:t> </w:t>
      </w:r>
    </w:p>
    <w:p w:rsidR="00000000" w:rsidRDefault="005B125E">
      <w:pPr>
        <w:pStyle w:val="pj"/>
      </w:pPr>
      <w:bookmarkStart w:id="88" w:name="SUB670000"/>
      <w:bookmarkEnd w:id="88"/>
      <w:r>
        <w:rPr>
          <w:rStyle w:val="s1"/>
        </w:rPr>
        <w:t>Статья 67. Достоверность доказательств</w:t>
      </w:r>
    </w:p>
    <w:p w:rsidR="00000000" w:rsidRDefault="005B125E">
      <w:pPr>
        <w:pStyle w:val="pj"/>
      </w:pPr>
      <w:r>
        <w:t>Доказательство считается достоверным, если в результате проверки выяснится, что оно соответствует дей</w:t>
      </w:r>
      <w:r>
        <w:t>ствительности.</w:t>
      </w:r>
    </w:p>
    <w:p w:rsidR="00000000" w:rsidRDefault="005B125E">
      <w:pPr>
        <w:pStyle w:val="pji"/>
      </w:pPr>
      <w:r>
        <w:rPr>
          <w:rStyle w:val="s3"/>
        </w:rPr>
        <w:t xml:space="preserve">См. </w:t>
      </w:r>
      <w:hyperlink r:id="rId260" w:anchor="sub_id=670000" w:history="1">
        <w:r>
          <w:rPr>
            <w:rStyle w:val="a5"/>
            <w:i/>
            <w:iCs/>
          </w:rPr>
          <w:t>комментарий к статье 67</w:t>
        </w:r>
      </w:hyperlink>
    </w:p>
    <w:p w:rsidR="00000000" w:rsidRDefault="005B125E">
      <w:pPr>
        <w:pStyle w:val="pj"/>
      </w:pPr>
      <w:r>
        <w:t> </w:t>
      </w:r>
    </w:p>
    <w:p w:rsidR="00000000" w:rsidRDefault="005B125E">
      <w:pPr>
        <w:pStyle w:val="pj"/>
      </w:pPr>
      <w:bookmarkStart w:id="89" w:name="SUB680000"/>
      <w:bookmarkEnd w:id="89"/>
      <w:r>
        <w:rPr>
          <w:rStyle w:val="s1"/>
        </w:rPr>
        <w:t>Статья 68. Оценка доказательств</w:t>
      </w:r>
    </w:p>
    <w:p w:rsidR="00000000" w:rsidRDefault="005B125E">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5B125E">
      <w:pPr>
        <w:pStyle w:val="pj"/>
      </w:pPr>
      <w:r>
        <w:t xml:space="preserve">2. В соответствии со </w:t>
      </w:r>
      <w:hyperlink w:anchor="sub160000" w:history="1">
        <w:r>
          <w:rPr>
            <w:rStyle w:val="a4"/>
          </w:rPr>
          <w:t>статьей 16</w:t>
        </w:r>
      </w:hyperlink>
      <w:r>
        <w:t xml:space="preserve"> наст</w:t>
      </w:r>
      <w:r>
        <w:t>оящего Кодекса судья оценивает доказательства по своему внутреннему убеждению.</w:t>
      </w:r>
    </w:p>
    <w:p w:rsidR="00000000" w:rsidRDefault="005B125E">
      <w:pPr>
        <w:pStyle w:val="pj"/>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w:t>
      </w:r>
      <w:r>
        <w:t>но не вытекает из возражения ответчика или возражения истца против доводов ответчика.</w:t>
      </w:r>
    </w:p>
    <w:p w:rsidR="00000000" w:rsidRDefault="005B125E">
      <w:pPr>
        <w:pStyle w:val="pj"/>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w:t>
      </w:r>
      <w:r>
        <w:t>ующие о фальсификации доказательства.</w:t>
      </w:r>
    </w:p>
    <w:p w:rsidR="00000000" w:rsidRDefault="005B125E">
      <w:pPr>
        <w:pStyle w:val="pj"/>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5B125E">
      <w:pPr>
        <w:pStyle w:val="pj"/>
      </w:pPr>
      <w:r>
        <w:t>5. Обстоятельства не мо</w:t>
      </w:r>
      <w:r>
        <w:t>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5B125E">
      <w:pPr>
        <w:pStyle w:val="pj"/>
      </w:pPr>
      <w:r>
        <w:t>Суд также не может считать доказанными обстоятельства, подтверждаемые только копией доку</w:t>
      </w:r>
      <w:r>
        <w:t>мента или иного письменного доказательства при оспаривании его содержания, если:</w:t>
      </w:r>
    </w:p>
    <w:p w:rsidR="00000000" w:rsidRDefault="005B125E">
      <w:pPr>
        <w:pStyle w:val="pj"/>
      </w:pPr>
      <w:r>
        <w:t>1) утрачен и не передан суду подлинник документа;</w:t>
      </w:r>
    </w:p>
    <w:p w:rsidR="00000000" w:rsidRDefault="005B125E">
      <w:pPr>
        <w:pStyle w:val="pj"/>
      </w:pPr>
      <w:r>
        <w:t>2) представленные каждой из спорящих сторон копии этого документа не тождественны между собой;</w:t>
      </w:r>
    </w:p>
    <w:p w:rsidR="00000000" w:rsidRDefault="005B125E">
      <w:pPr>
        <w:pStyle w:val="pj"/>
      </w:pPr>
      <w:r>
        <w:t>3) невозможно установить содер</w:t>
      </w:r>
      <w:r>
        <w:t>жание подлинника документа с помощью других доказательств.</w:t>
      </w:r>
    </w:p>
    <w:p w:rsidR="00000000" w:rsidRDefault="005B125E">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w:t>
      </w:r>
      <w:r>
        <w:t>тва, имеющие значение для дела, и не опровергнуты другой стороной.</w:t>
      </w:r>
    </w:p>
    <w:p w:rsidR="00000000" w:rsidRDefault="005B125E">
      <w:pPr>
        <w:pStyle w:val="pji"/>
      </w:pPr>
      <w:r>
        <w:rPr>
          <w:rStyle w:val="s3"/>
        </w:rPr>
        <w:t xml:space="preserve">См. </w:t>
      </w:r>
      <w:hyperlink r:id="rId261" w:anchor="sub_id=680000" w:history="1">
        <w:r>
          <w:rPr>
            <w:rStyle w:val="a5"/>
            <w:i/>
            <w:iCs/>
          </w:rPr>
          <w:t>комментарий к статье 68</w:t>
        </w:r>
      </w:hyperlink>
    </w:p>
    <w:p w:rsidR="00000000" w:rsidRDefault="005B125E">
      <w:pPr>
        <w:pStyle w:val="pj"/>
      </w:pPr>
      <w:r>
        <w:t> </w:t>
      </w:r>
    </w:p>
    <w:p w:rsidR="00000000" w:rsidRDefault="005B125E">
      <w:pPr>
        <w:pStyle w:val="pj"/>
      </w:pPr>
      <w:bookmarkStart w:id="90" w:name="SUB690000"/>
      <w:bookmarkEnd w:id="90"/>
      <w:r>
        <w:rPr>
          <w:rStyle w:val="s1"/>
        </w:rPr>
        <w:t>Статья 69. Обеспечение доказательств</w:t>
      </w:r>
    </w:p>
    <w:p w:rsidR="00000000" w:rsidRDefault="005B125E">
      <w:pPr>
        <w:pStyle w:val="pj"/>
      </w:pPr>
      <w:r>
        <w:t xml:space="preserve">1. Лица, участвующие в деле и имеющие </w:t>
      </w:r>
      <w:r>
        <w:t>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5B125E">
      <w:pPr>
        <w:pStyle w:val="pj"/>
      </w:pPr>
      <w:r>
        <w:t xml:space="preserve">2. Обеспечение доказательств судом производится путем допроса свидетелей, </w:t>
      </w:r>
      <w:r>
        <w:t>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5B125E">
      <w:pPr>
        <w:pStyle w:val="pj"/>
      </w:pPr>
      <w:r>
        <w:t xml:space="preserve">3. Обеспечение доказательств до возбуждения дела в суде производится в порядке, предусмотренном </w:t>
      </w:r>
      <w:hyperlink r:id="rId262" w:anchor="sub_id=980000" w:history="1">
        <w:r>
          <w:rPr>
            <w:rStyle w:val="a4"/>
          </w:rPr>
          <w:t>законодательством</w:t>
        </w:r>
      </w:hyperlink>
      <w:r>
        <w:t xml:space="preserve"> Республики Казахстан о нотариате.</w:t>
      </w:r>
    </w:p>
    <w:p w:rsidR="00000000" w:rsidRDefault="005B125E">
      <w:pPr>
        <w:pStyle w:val="pji"/>
      </w:pPr>
      <w:r>
        <w:rPr>
          <w:rStyle w:val="s3"/>
        </w:rPr>
        <w:t xml:space="preserve">См. </w:t>
      </w:r>
      <w:hyperlink r:id="rId263" w:anchor="sub_id=690000" w:history="1">
        <w:r>
          <w:rPr>
            <w:rStyle w:val="a5"/>
            <w:i/>
            <w:iCs/>
          </w:rPr>
          <w:t>комментарий к статье 69</w:t>
        </w:r>
      </w:hyperlink>
    </w:p>
    <w:p w:rsidR="00000000" w:rsidRDefault="005B125E">
      <w:pPr>
        <w:pStyle w:val="pj"/>
      </w:pPr>
      <w:r>
        <w:t> </w:t>
      </w:r>
    </w:p>
    <w:p w:rsidR="00000000" w:rsidRDefault="005B125E">
      <w:pPr>
        <w:pStyle w:val="pj"/>
      </w:pPr>
      <w:bookmarkStart w:id="91" w:name="SUB700000"/>
      <w:bookmarkEnd w:id="91"/>
      <w:r>
        <w:rPr>
          <w:rStyle w:val="s1"/>
        </w:rPr>
        <w:t>Статья 70. Заявление об обеспече</w:t>
      </w:r>
      <w:r>
        <w:rPr>
          <w:rStyle w:val="s1"/>
        </w:rPr>
        <w:t>нии доказательств</w:t>
      </w:r>
    </w:p>
    <w:p w:rsidR="00000000" w:rsidRDefault="005B125E">
      <w:pPr>
        <w:pStyle w:val="pj"/>
      </w:pPr>
      <w:r>
        <w:t>1. Заявление об обеспечении доказательств подается в суд, в производстве которого находится дело.</w:t>
      </w:r>
    </w:p>
    <w:p w:rsidR="00000000" w:rsidRDefault="005B125E">
      <w:pPr>
        <w:pStyle w:val="pj"/>
      </w:pPr>
      <w:r>
        <w:t>2. В заявлении об обеспечении доказательств должны быть указаны доказательства, которые необходимо обеспечить, обстоятельства дела, для подт</w:t>
      </w:r>
      <w:r>
        <w:t xml:space="preserve">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w:t>
      </w:r>
      <w:r>
        <w:t>в представлении которого было отказано.</w:t>
      </w:r>
    </w:p>
    <w:p w:rsidR="00000000" w:rsidRDefault="005B125E">
      <w:pPr>
        <w:pStyle w:val="pji"/>
      </w:pPr>
      <w:r>
        <w:rPr>
          <w:rStyle w:val="s3"/>
        </w:rPr>
        <w:t xml:space="preserve">Часть 3 изложена в редакции </w:t>
      </w:r>
      <w:hyperlink r:id="rId264" w:anchor="sub_id=70" w:history="1">
        <w:r>
          <w:rPr>
            <w:rStyle w:val="a5"/>
            <w:i/>
            <w:iCs/>
          </w:rPr>
          <w:t>Закона</w:t>
        </w:r>
      </w:hyperlink>
      <w:r>
        <w:rPr>
          <w:rStyle w:val="s3"/>
        </w:rPr>
        <w:t xml:space="preserve"> РК от 11.07.17 г. № 91-VI (</w:t>
      </w:r>
      <w:hyperlink r:id="rId265" w:anchor="sub_id=700300" w:history="1">
        <w:r>
          <w:rPr>
            <w:rStyle w:val="a5"/>
            <w:i/>
            <w:iCs/>
          </w:rPr>
          <w:t>см. стар. ред.</w:t>
        </w:r>
      </w:hyperlink>
      <w:r>
        <w:rPr>
          <w:rStyle w:val="s3"/>
        </w:rPr>
        <w:t>)</w:t>
      </w:r>
    </w:p>
    <w:p w:rsidR="00000000" w:rsidRDefault="005B125E">
      <w:pPr>
        <w:pStyle w:val="pj"/>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может бы</w:t>
      </w:r>
      <w:r>
        <w:rPr>
          <w:rStyle w:val="s0"/>
        </w:rPr>
        <w:t>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выделенный из д</w:t>
      </w:r>
      <w:r>
        <w:rPr>
          <w:rStyle w:val="s0"/>
        </w:rPr>
        <w:t>ела материал, касающийся вынесенного определения.</w:t>
      </w:r>
    </w:p>
    <w:p w:rsidR="00000000" w:rsidRDefault="005B125E">
      <w:pPr>
        <w:pStyle w:val="pji"/>
      </w:pPr>
      <w:r>
        <w:rPr>
          <w:rStyle w:val="s3"/>
        </w:rPr>
        <w:t xml:space="preserve">См. </w:t>
      </w:r>
      <w:hyperlink r:id="rId266" w:anchor="sub_id=700000" w:history="1">
        <w:r>
          <w:rPr>
            <w:rStyle w:val="a5"/>
            <w:i/>
            <w:iCs/>
          </w:rPr>
          <w:t>комментарий к статье 70</w:t>
        </w:r>
      </w:hyperlink>
    </w:p>
    <w:p w:rsidR="00000000" w:rsidRDefault="005B125E">
      <w:pPr>
        <w:pStyle w:val="pj"/>
      </w:pPr>
      <w:r>
        <w:t> </w:t>
      </w:r>
    </w:p>
    <w:p w:rsidR="00000000" w:rsidRDefault="005B125E">
      <w:pPr>
        <w:pStyle w:val="pj"/>
      </w:pPr>
      <w:bookmarkStart w:id="92" w:name="SUB710000"/>
      <w:bookmarkEnd w:id="92"/>
      <w:r>
        <w:rPr>
          <w:rStyle w:val="s1"/>
        </w:rPr>
        <w:t>Статья 71. Порядок обеспечения доказательств</w:t>
      </w:r>
    </w:p>
    <w:p w:rsidR="00000000" w:rsidRDefault="005B125E">
      <w:pPr>
        <w:pStyle w:val="pj"/>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5B125E">
      <w:pPr>
        <w:pStyle w:val="pji"/>
      </w:pPr>
      <w:r>
        <w:rPr>
          <w:rStyle w:val="s3"/>
        </w:rPr>
        <w:t xml:space="preserve">См.: </w:t>
      </w:r>
      <w:hyperlink r:id="rId267" w:anchor="sub_id=17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ниями по состоянию на 25.11.2016 г.)</w:t>
      </w:r>
    </w:p>
    <w:p w:rsidR="00000000" w:rsidRDefault="005B125E">
      <w:pPr>
        <w:pStyle w:val="pj"/>
      </w:pPr>
      <w:r>
        <w:t>2. Заявитель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w:t>
      </w:r>
      <w:r>
        <w:t>азательств.</w:t>
      </w:r>
    </w:p>
    <w:p w:rsidR="00000000" w:rsidRDefault="005B125E">
      <w:pPr>
        <w:pStyle w:val="pj"/>
      </w:pPr>
      <w:r>
        <w:t>3. Протоколы и все собранные в порядке обеспечения доказательства передаются в суд, рассматривающий дело, с уведомлением об этом лиц, участвующих в деле.</w:t>
      </w:r>
    </w:p>
    <w:p w:rsidR="00000000" w:rsidRDefault="005B125E">
      <w:pPr>
        <w:pStyle w:val="pji"/>
      </w:pPr>
      <w:r>
        <w:rPr>
          <w:rStyle w:val="s3"/>
        </w:rPr>
        <w:t xml:space="preserve">См. </w:t>
      </w:r>
      <w:hyperlink r:id="rId268" w:anchor="sub_id=710000" w:history="1">
        <w:r>
          <w:rPr>
            <w:rStyle w:val="a5"/>
            <w:i/>
            <w:iCs/>
          </w:rPr>
          <w:t>ко</w:t>
        </w:r>
        <w:r>
          <w:rPr>
            <w:rStyle w:val="a5"/>
            <w:i/>
            <w:iCs/>
          </w:rPr>
          <w:t>мментарий к статье 71</w:t>
        </w:r>
      </w:hyperlink>
    </w:p>
    <w:p w:rsidR="00000000" w:rsidRDefault="005B125E">
      <w:pPr>
        <w:pStyle w:val="pj"/>
      </w:pPr>
      <w:r>
        <w:t> </w:t>
      </w:r>
    </w:p>
    <w:p w:rsidR="00000000" w:rsidRDefault="005B125E">
      <w:pPr>
        <w:pStyle w:val="pji"/>
      </w:pPr>
      <w:bookmarkStart w:id="93" w:name="SUB720000"/>
      <w:bookmarkEnd w:id="93"/>
      <w:r>
        <w:rPr>
          <w:rStyle w:val="s3"/>
        </w:rPr>
        <w:t xml:space="preserve">Статья 72 изложена в редакции </w:t>
      </w:r>
      <w:hyperlink r:id="rId269" w:anchor="sub_id=72" w:history="1">
        <w:r>
          <w:rPr>
            <w:rStyle w:val="a5"/>
            <w:i/>
            <w:iCs/>
          </w:rPr>
          <w:t>Закона</w:t>
        </w:r>
      </w:hyperlink>
      <w:r>
        <w:rPr>
          <w:rStyle w:val="s3"/>
        </w:rPr>
        <w:t xml:space="preserve"> РК от 29.06.20 г. № 351-VI (введен в действие с 1 июля 2021 г.) (</w:t>
      </w:r>
      <w:hyperlink r:id="rId270" w:anchor="sub_id=720000" w:history="1">
        <w:r>
          <w:rPr>
            <w:rStyle w:val="a5"/>
            <w:i/>
            <w:iCs/>
          </w:rPr>
          <w:t>см. стар. ред.</w:t>
        </w:r>
      </w:hyperlink>
      <w:r>
        <w:rPr>
          <w:rStyle w:val="s3"/>
        </w:rPr>
        <w:t>)</w:t>
      </w:r>
    </w:p>
    <w:p w:rsidR="00000000" w:rsidRDefault="005B125E">
      <w:pPr>
        <w:pStyle w:val="pj"/>
      </w:pPr>
      <w:r>
        <w:rPr>
          <w:rStyle w:val="s1"/>
        </w:rPr>
        <w:t>Статья 72. Обязанность доказывания</w:t>
      </w:r>
    </w:p>
    <w:p w:rsidR="00000000" w:rsidRDefault="005B125E">
      <w:pPr>
        <w:pStyle w:val="pj"/>
      </w:pPr>
      <w:r>
        <w:rPr>
          <w:rStyle w:val="s0"/>
        </w:rPr>
        <w:t>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w:t>
      </w:r>
      <w:r>
        <w:rPr>
          <w:rStyle w:val="s0"/>
        </w:rPr>
        <w:t>вать факты, приводить доказательства и возражения против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5B125E">
      <w:pPr>
        <w:pStyle w:val="pji"/>
      </w:pPr>
      <w:r>
        <w:rPr>
          <w:rStyle w:val="s3"/>
        </w:rPr>
        <w:t xml:space="preserve">См. </w:t>
      </w:r>
      <w:hyperlink r:id="rId271" w:anchor="sub_id=720000" w:history="1">
        <w:r>
          <w:rPr>
            <w:rStyle w:val="a5"/>
            <w:i/>
            <w:iCs/>
          </w:rPr>
          <w:t>комментарий к статье 72</w:t>
        </w:r>
      </w:hyperlink>
      <w:r>
        <w:rPr>
          <w:rStyle w:val="s3"/>
        </w:rPr>
        <w:t xml:space="preserve">, </w:t>
      </w:r>
      <w:hyperlink r:id="rId272"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w:t>
      </w:r>
      <w:r>
        <w:rPr>
          <w:rStyle w:val="s3"/>
        </w:rPr>
        <w:t>я судами таможенного законодательства»</w:t>
      </w:r>
    </w:p>
    <w:p w:rsidR="00000000" w:rsidRDefault="005B125E">
      <w:pPr>
        <w:pStyle w:val="pj"/>
      </w:pPr>
      <w:r>
        <w:t> </w:t>
      </w:r>
    </w:p>
    <w:p w:rsidR="00000000" w:rsidRDefault="005B125E">
      <w:pPr>
        <w:pStyle w:val="pj"/>
      </w:pPr>
      <w:bookmarkStart w:id="94" w:name="SUB730000"/>
      <w:bookmarkEnd w:id="94"/>
      <w:r>
        <w:rPr>
          <w:rStyle w:val="s1"/>
        </w:rPr>
        <w:t>Статья 73. Представление доказательств</w:t>
      </w:r>
    </w:p>
    <w:p w:rsidR="00000000" w:rsidRDefault="005B125E">
      <w:pPr>
        <w:pStyle w:val="pji"/>
      </w:pPr>
      <w:r>
        <w:rPr>
          <w:rStyle w:val="s3"/>
        </w:rPr>
        <w:t xml:space="preserve">В часть 1 внесены изменения в соответствии </w:t>
      </w:r>
      <w:hyperlink r:id="rId273" w:anchor="sub_id=73" w:history="1">
        <w:r>
          <w:rPr>
            <w:rStyle w:val="a5"/>
            <w:i/>
            <w:iCs/>
          </w:rPr>
          <w:t>Законом</w:t>
        </w:r>
      </w:hyperlink>
      <w:r>
        <w:rPr>
          <w:rStyle w:val="s3"/>
        </w:rPr>
        <w:t xml:space="preserve"> РК от 20.12.21 г. № 84-VII (</w:t>
      </w:r>
      <w:hyperlink r:id="rId274" w:anchor="sub_id=730000" w:history="1">
        <w:r>
          <w:rPr>
            <w:rStyle w:val="a5"/>
            <w:i/>
            <w:iCs/>
          </w:rPr>
          <w:t>см. стар. ред.</w:t>
        </w:r>
      </w:hyperlink>
      <w:r>
        <w:rPr>
          <w:rStyle w:val="s3"/>
        </w:rPr>
        <w:t>)</w:t>
      </w:r>
    </w:p>
    <w:p w:rsidR="00000000" w:rsidRDefault="005B125E">
      <w:pPr>
        <w:pStyle w:val="pj"/>
      </w:pPr>
      <w:r>
        <w:rPr>
          <w:rStyle w:val="s0"/>
        </w:rPr>
        <w:t>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w:t>
      </w:r>
      <w:r>
        <w:rPr>
          <w:rStyle w:val="s0"/>
        </w:rPr>
        <w:t xml:space="preserve"> отражаются действия сторон и других лиц, участвующих в деле, по раскрытию, представлению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w:t>
      </w:r>
      <w:r>
        <w:rPr>
          <w:rStyle w:val="s0"/>
        </w:rPr>
        <w:t>рения дела в суде.</w:t>
      </w:r>
    </w:p>
    <w:p w:rsidR="00000000" w:rsidRDefault="005B125E">
      <w:pPr>
        <w:pStyle w:val="pj"/>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5B125E">
      <w:pPr>
        <w:pStyle w:val="pj"/>
      </w:pPr>
      <w:r>
        <w:t>В случае, предусмотренном ч</w:t>
      </w:r>
      <w:r>
        <w:t xml:space="preserve">астью второй </w:t>
      </w:r>
      <w:hyperlink w:anchor="sub4040000" w:history="1">
        <w:r>
          <w:rPr>
            <w:rStyle w:val="a4"/>
          </w:rPr>
          <w:t>статьи 404</w:t>
        </w:r>
      </w:hyperlink>
      <w:r>
        <w:t xml:space="preserve"> настоящего Кодекса, доказательства могут быть представлены суду апелляционной инстанции.</w:t>
      </w:r>
    </w:p>
    <w:p w:rsidR="00000000" w:rsidRDefault="005B125E">
      <w:pPr>
        <w:pStyle w:val="pj"/>
      </w:pPr>
      <w:r>
        <w:t>Непредставление суду имеющихся у сторон доказательств исключает возможность представления этих доказательств с</w:t>
      </w:r>
      <w:r>
        <w:t>уду апелляционной, кассационной инстанций.</w:t>
      </w:r>
    </w:p>
    <w:p w:rsidR="00000000" w:rsidRDefault="005B125E">
      <w:pPr>
        <w:pStyle w:val="pji"/>
      </w:pPr>
      <w:r>
        <w:rPr>
          <w:rStyle w:val="s3"/>
        </w:rPr>
        <w:t xml:space="preserve">В часть 2 внесены изменения в соответствии </w:t>
      </w:r>
      <w:hyperlink r:id="rId275" w:anchor="sub_id=73" w:history="1">
        <w:r>
          <w:rPr>
            <w:rStyle w:val="a5"/>
            <w:i/>
            <w:iCs/>
          </w:rPr>
          <w:t>Законом</w:t>
        </w:r>
      </w:hyperlink>
      <w:r>
        <w:rPr>
          <w:rStyle w:val="s3"/>
        </w:rPr>
        <w:t xml:space="preserve"> РК от 20.12.21 г. № 84-VII (</w:t>
      </w:r>
      <w:hyperlink r:id="rId276" w:anchor="sub_id=730200" w:history="1">
        <w:r>
          <w:rPr>
            <w:rStyle w:val="a5"/>
            <w:i/>
            <w:iCs/>
          </w:rPr>
          <w:t>см. стар. ред.</w:t>
        </w:r>
      </w:hyperlink>
      <w:r>
        <w:rPr>
          <w:rStyle w:val="s3"/>
        </w:rPr>
        <w:t>)</w:t>
      </w:r>
    </w:p>
    <w:p w:rsidR="00000000" w:rsidRDefault="005B125E">
      <w:pPr>
        <w:pStyle w:val="pj"/>
      </w:pPr>
      <w:r>
        <w:t>2.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w:t>
      </w:r>
      <w:r>
        <w:t xml:space="preserve">латься только на те доказательства, которые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5B125E">
      <w:pPr>
        <w:pStyle w:val="pj"/>
      </w:pPr>
      <w:r>
        <w:t>3. Суд вправе пре</w:t>
      </w:r>
      <w:r>
        <w:t>дложить 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5B125E">
      <w:pPr>
        <w:pStyle w:val="pj"/>
      </w:pPr>
      <w:r>
        <w:t>4. В случае, когда представление доказательств для сторон и других лиц, участвующих в деле, затруднительно, суд перв</w:t>
      </w:r>
      <w:r>
        <w:t>ой инстанции по их ходатайству оказывает им содействие в истребовании доказательств.</w:t>
      </w:r>
    </w:p>
    <w:p w:rsidR="00000000" w:rsidRDefault="005B125E">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w:t>
      </w:r>
      <w:r>
        <w:t xml:space="preserve"> апелляционной инстанции в апелляционной жалобе или судебном заседании.</w:t>
      </w:r>
    </w:p>
    <w:p w:rsidR="00000000" w:rsidRDefault="005B125E">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w:t>
      </w:r>
      <w:r>
        <w:t>ы или опровергнуты этим доказательством, причины, препятствующие самостоятельному получению доказательства, и место его нахождения.</w:t>
      </w:r>
    </w:p>
    <w:p w:rsidR="00000000" w:rsidRDefault="005B125E">
      <w:pPr>
        <w:pStyle w:val="pj"/>
      </w:pPr>
      <w:r>
        <w:t>6. При необходимости суд выдает лицу, участвующему в деле, запрос для получения доказательства. Лицо, у которого находится и</w:t>
      </w:r>
      <w:r>
        <w:t>стребуемое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w:t>
      </w:r>
      <w:r>
        <w:t>влены непосредственно в суд.</w:t>
      </w:r>
    </w:p>
    <w:p w:rsidR="00000000" w:rsidRDefault="005B125E">
      <w:pPr>
        <w:pStyle w:val="pj"/>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w:t>
      </w:r>
      <w:r>
        <w:t>ые лица,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5B125E">
      <w:pPr>
        <w:pStyle w:val="pj"/>
      </w:pPr>
      <w:r>
        <w:t xml:space="preserve">8. Наложение административного взыскания не </w:t>
      </w:r>
      <w:r>
        <w:t>освобождает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5B125E">
      <w:pPr>
        <w:pStyle w:val="pj"/>
      </w:pPr>
      <w:r>
        <w:t>9. Если сторона удерживает у себя истребуемое судом доказа</w:t>
      </w:r>
      <w:r>
        <w:t>тельство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5B125E">
      <w:pPr>
        <w:pStyle w:val="pj"/>
      </w:pPr>
      <w:r>
        <w:t>10. Стороны арбитражного разбирательства с согласия арбитража мо</w:t>
      </w:r>
      <w:r>
        <w:t xml:space="preserve">гут </w:t>
      </w:r>
      <w:hyperlink r:id="rId277"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5B125E">
      <w:pPr>
        <w:pStyle w:val="pji"/>
      </w:pPr>
      <w:r>
        <w:rPr>
          <w:rStyle w:val="s3"/>
        </w:rPr>
        <w:t xml:space="preserve">См. </w:t>
      </w:r>
      <w:hyperlink r:id="rId278" w:anchor="sub_id=730000" w:history="1">
        <w:r>
          <w:rPr>
            <w:rStyle w:val="a5"/>
            <w:i/>
            <w:iCs/>
          </w:rPr>
          <w:t>комментарий к статье 73</w:t>
        </w:r>
      </w:hyperlink>
    </w:p>
    <w:p w:rsidR="00000000" w:rsidRDefault="005B125E">
      <w:pPr>
        <w:pStyle w:val="pj"/>
      </w:pPr>
      <w:r>
        <w:t> </w:t>
      </w:r>
    </w:p>
    <w:p w:rsidR="00000000" w:rsidRDefault="005B125E">
      <w:pPr>
        <w:pStyle w:val="pj"/>
      </w:pPr>
      <w:bookmarkStart w:id="95" w:name="SUB740000"/>
      <w:bookmarkEnd w:id="95"/>
      <w:r>
        <w:rPr>
          <w:rStyle w:val="s1"/>
        </w:rPr>
        <w:t>Статья 74. Судебные поручения</w:t>
      </w:r>
    </w:p>
    <w:p w:rsidR="00000000" w:rsidRDefault="005B125E">
      <w:pPr>
        <w:pStyle w:val="pji"/>
      </w:pPr>
      <w:r>
        <w:rPr>
          <w:rStyle w:val="s3"/>
        </w:rPr>
        <w:t xml:space="preserve">Часть 1 изложена в редакции </w:t>
      </w:r>
      <w:hyperlink r:id="rId279" w:anchor="sub_id=74" w:history="1">
        <w:r>
          <w:rPr>
            <w:rStyle w:val="a5"/>
            <w:i/>
            <w:iCs/>
          </w:rPr>
          <w:t>Закона</w:t>
        </w:r>
      </w:hyperlink>
      <w:r>
        <w:rPr>
          <w:rStyle w:val="s3"/>
        </w:rPr>
        <w:t xml:space="preserve"> </w:t>
      </w:r>
      <w:r>
        <w:rPr>
          <w:rStyle w:val="s3"/>
        </w:rPr>
        <w:t>РК от 10.06.20 г. № 342-VI (</w:t>
      </w:r>
      <w:hyperlink r:id="rId280" w:anchor="sub_id=740000" w:history="1">
        <w:r>
          <w:rPr>
            <w:rStyle w:val="a5"/>
            <w:i/>
            <w:iCs/>
          </w:rPr>
          <w:t>см. стар. ред.</w:t>
        </w:r>
      </w:hyperlink>
      <w:r>
        <w:rPr>
          <w:rStyle w:val="s3"/>
        </w:rPr>
        <w:t>)</w:t>
      </w:r>
    </w:p>
    <w:p w:rsidR="00000000" w:rsidRDefault="005B125E">
      <w:pPr>
        <w:pStyle w:val="pj"/>
      </w:pPr>
      <w:r>
        <w:t>1. Суд, рассматривающий дело, по собственной инициативе или в случае удовлетворения ходатайства лица, участвующего в деле, о нео</w:t>
      </w:r>
      <w:r>
        <w:t>бходимости обеспечения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5B125E">
      <w:pPr>
        <w:pStyle w:val="pji"/>
      </w:pPr>
      <w:r>
        <w:rPr>
          <w:rStyle w:val="s3"/>
        </w:rPr>
        <w:t xml:space="preserve">Часть 2 изложена в редакции </w:t>
      </w:r>
      <w:hyperlink r:id="rId281" w:anchor="sub_id=74" w:history="1">
        <w:r>
          <w:rPr>
            <w:rStyle w:val="a5"/>
            <w:i/>
            <w:iCs/>
          </w:rPr>
          <w:t>Закона</w:t>
        </w:r>
      </w:hyperlink>
      <w:r>
        <w:rPr>
          <w:rStyle w:val="s3"/>
        </w:rPr>
        <w:t xml:space="preserve"> РК от 10.06.20 г. № 342-VI (</w:t>
      </w:r>
      <w:hyperlink r:id="rId282" w:anchor="sub_id=740200" w:history="1">
        <w:r>
          <w:rPr>
            <w:rStyle w:val="a5"/>
            <w:i/>
            <w:iCs/>
          </w:rPr>
          <w:t>см. стар. ред.</w:t>
        </w:r>
      </w:hyperlink>
      <w:r>
        <w:rPr>
          <w:rStyle w:val="s3"/>
        </w:rPr>
        <w:t>)</w:t>
      </w:r>
    </w:p>
    <w:p w:rsidR="00000000" w:rsidRDefault="005B125E">
      <w:pPr>
        <w:pStyle w:val="pj"/>
      </w:pPr>
      <w:r>
        <w:t>2. Суд, рассматривающий дело, по собственной инициативе или в случае удовлетворения ходат</w:t>
      </w:r>
      <w:r>
        <w:t>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w:t>
      </w:r>
      <w:r>
        <w:t xml:space="preserve"> соответствии с положениями этого договора.</w:t>
      </w:r>
    </w:p>
    <w:p w:rsidR="00000000" w:rsidRDefault="005B125E">
      <w:pPr>
        <w:pStyle w:val="pji"/>
      </w:pPr>
      <w:r>
        <w:rPr>
          <w:rStyle w:val="s3"/>
        </w:rPr>
        <w:t xml:space="preserve">Часть 3 изложена в редакции </w:t>
      </w:r>
      <w:hyperlink r:id="rId283" w:anchor="sub_id=774" w:history="1">
        <w:r>
          <w:rPr>
            <w:rStyle w:val="a5"/>
            <w:i/>
            <w:iCs/>
          </w:rPr>
          <w:t>Закона</w:t>
        </w:r>
      </w:hyperlink>
      <w:r>
        <w:rPr>
          <w:rStyle w:val="s3"/>
        </w:rPr>
        <w:t xml:space="preserve"> РК от 11.07.17 г. № 91-VI (</w:t>
      </w:r>
      <w:hyperlink r:id="rId284" w:anchor="sub_id=740300" w:history="1">
        <w:r>
          <w:rPr>
            <w:rStyle w:val="a5"/>
            <w:i/>
            <w:iCs/>
          </w:rPr>
          <w:t>см. стар. ред.</w:t>
        </w:r>
      </w:hyperlink>
      <w:r>
        <w:rPr>
          <w:rStyle w:val="s3"/>
        </w:rPr>
        <w:t>)</w:t>
      </w:r>
    </w:p>
    <w:p w:rsidR="00000000" w:rsidRDefault="005B125E">
      <w:pPr>
        <w:pStyle w:val="pj"/>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w:t>
      </w:r>
      <w:r>
        <w:rPr>
          <w:rStyle w:val="s0"/>
        </w:rPr>
        <w:t xml:space="preserve"> Это определение обязательно для суда, которому оно адресовано. Определение о судебном поручении обжалованию, пересмотру по ходатайству прокурора не подлежит.</w:t>
      </w:r>
    </w:p>
    <w:p w:rsidR="00000000" w:rsidRDefault="005B125E">
      <w:pPr>
        <w:pStyle w:val="pji"/>
      </w:pPr>
      <w:r>
        <w:rPr>
          <w:rStyle w:val="s3"/>
        </w:rPr>
        <w:t xml:space="preserve">См. </w:t>
      </w:r>
      <w:hyperlink r:id="rId285" w:anchor="sub_id=740000" w:history="1">
        <w:r>
          <w:rPr>
            <w:rStyle w:val="a5"/>
            <w:i/>
            <w:iCs/>
          </w:rPr>
          <w:t>комментар</w:t>
        </w:r>
        <w:r>
          <w:rPr>
            <w:rStyle w:val="a5"/>
            <w:i/>
            <w:iCs/>
          </w:rPr>
          <w:t>ий к статье 74</w:t>
        </w:r>
      </w:hyperlink>
    </w:p>
    <w:p w:rsidR="00000000" w:rsidRDefault="005B125E">
      <w:pPr>
        <w:pStyle w:val="pj"/>
      </w:pPr>
      <w:r>
        <w:t> </w:t>
      </w:r>
    </w:p>
    <w:p w:rsidR="00000000" w:rsidRDefault="005B125E">
      <w:pPr>
        <w:pStyle w:val="pj"/>
      </w:pPr>
      <w:bookmarkStart w:id="96" w:name="SUB750000"/>
      <w:bookmarkEnd w:id="96"/>
      <w:r>
        <w:rPr>
          <w:rStyle w:val="s1"/>
        </w:rPr>
        <w:t>Статья 75. Порядок выполнения судебного поручения</w:t>
      </w:r>
    </w:p>
    <w:p w:rsidR="00000000" w:rsidRDefault="005B125E">
      <w:pPr>
        <w:pStyle w:val="pj"/>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w:t>
      </w:r>
      <w:r>
        <w:t>х неявка не является препятствием к выполнению поручения.</w:t>
      </w:r>
    </w:p>
    <w:p w:rsidR="00000000" w:rsidRDefault="005B125E">
      <w:pPr>
        <w:pStyle w:val="pj"/>
      </w:pPr>
      <w:r>
        <w:t>2. Судебное поручение исполняется судом, которому оно адресовано, в месячный срок со дня его поступления.</w:t>
      </w:r>
    </w:p>
    <w:p w:rsidR="00000000" w:rsidRDefault="005B125E">
      <w:pPr>
        <w:pStyle w:val="pj"/>
      </w:pPr>
      <w:r>
        <w:t>3. Протоколы и все собранные при выполнении судебного поручения материалы немедленно пересыл</w:t>
      </w:r>
      <w:r>
        <w:t>аются в суд, рассматривающий дело.</w:t>
      </w:r>
    </w:p>
    <w:p w:rsidR="00000000" w:rsidRDefault="005B125E">
      <w:pPr>
        <w:pStyle w:val="pj"/>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5B125E">
      <w:pPr>
        <w:pStyle w:val="pji"/>
      </w:pPr>
      <w:r>
        <w:rPr>
          <w:rStyle w:val="s3"/>
        </w:rPr>
        <w:t xml:space="preserve">См. </w:t>
      </w:r>
      <w:hyperlink r:id="rId286" w:anchor="sub_id=750000" w:history="1">
        <w:r>
          <w:rPr>
            <w:rStyle w:val="a5"/>
            <w:i/>
            <w:iCs/>
          </w:rPr>
          <w:t>комментарий к статье 75</w:t>
        </w:r>
      </w:hyperlink>
    </w:p>
    <w:p w:rsidR="00000000" w:rsidRDefault="005B125E">
      <w:pPr>
        <w:pStyle w:val="pj"/>
      </w:pPr>
      <w:r>
        <w:t> </w:t>
      </w:r>
    </w:p>
    <w:p w:rsidR="00000000" w:rsidRDefault="005B125E">
      <w:pPr>
        <w:pStyle w:val="pji"/>
      </w:pPr>
      <w:bookmarkStart w:id="97" w:name="SUB760000"/>
      <w:bookmarkEnd w:id="97"/>
      <w:r>
        <w:rPr>
          <w:rStyle w:val="s3"/>
        </w:rPr>
        <w:t xml:space="preserve">См. изменения в статью 76 - </w:t>
      </w:r>
      <w:hyperlink r:id="rId287" w:anchor="sub_id=800" w:history="1">
        <w:r>
          <w:rPr>
            <w:rStyle w:val="a5"/>
            <w:i/>
            <w:iCs/>
          </w:rPr>
          <w:t>Закон</w:t>
        </w:r>
      </w:hyperlink>
      <w:r>
        <w:rPr>
          <w:rStyle w:val="s3"/>
        </w:rPr>
        <w:t xml:space="preserve"> </w:t>
      </w:r>
      <w:r>
        <w:rPr>
          <w:rStyle w:val="s3"/>
        </w:rPr>
        <w:t>РК от 29.06.20 г. № 351-VI (вводится в действие с 1 июля 2021 г.)</w:t>
      </w:r>
    </w:p>
    <w:p w:rsidR="00000000" w:rsidRDefault="005B125E">
      <w:pPr>
        <w:pStyle w:val="pj"/>
      </w:pPr>
      <w:r>
        <w:rPr>
          <w:rStyle w:val="s1"/>
        </w:rPr>
        <w:t>Статья 76. Основания освобождения от доказывания</w:t>
      </w:r>
    </w:p>
    <w:p w:rsidR="00000000" w:rsidRDefault="005B125E">
      <w:pPr>
        <w:pStyle w:val="pj"/>
      </w:pPr>
      <w:r>
        <w:t>1. Обстоятельства, признанные судом общеизвестными, не нуждаются в доказывании.</w:t>
      </w:r>
    </w:p>
    <w:p w:rsidR="00000000" w:rsidRDefault="005B125E">
      <w:pPr>
        <w:pStyle w:val="pj"/>
      </w:pPr>
      <w:r>
        <w:t>Общеизвестными признаются обстоятельства, не входящие в предм</w:t>
      </w:r>
      <w:r>
        <w:t>ет доказывания по делу в силу их широкой известности на определенной территории, в том числе суду и лицам, участвующим в деле.</w:t>
      </w:r>
    </w:p>
    <w:p w:rsidR="00000000" w:rsidRDefault="005B125E">
      <w:pPr>
        <w:pStyle w:val="pj"/>
      </w:pPr>
      <w:r>
        <w:t>2. Обстоятельства, установленные вступившим в законную силу решением или постановлением суда по ранее рассмотренному гражданскому</w:t>
      </w:r>
      <w:r>
        <w:t xml:space="preserve"> делу,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5B125E">
      <w:pPr>
        <w:pStyle w:val="pj"/>
      </w:pPr>
      <w:r>
        <w:t>3. Вступивший в законную силу приговор суда по уголовному делу, которым признается право на удовлетворение и</w:t>
      </w:r>
      <w:r>
        <w:t>ска, обязателен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w:t>
      </w:r>
      <w:r>
        <w:t>просам, имели 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5B125E">
      <w:pPr>
        <w:pStyle w:val="pji"/>
      </w:pPr>
      <w:r>
        <w:rPr>
          <w:rStyle w:val="s3"/>
        </w:rPr>
        <w:t xml:space="preserve">См.: </w:t>
      </w:r>
      <w:hyperlink r:id="rId288" w:anchor="sub_id=1300" w:history="1">
        <w:r>
          <w:rPr>
            <w:rStyle w:val="a5"/>
            <w:i/>
            <w:iCs/>
          </w:rPr>
          <w:t>Нормативное пос</w:t>
        </w:r>
        <w:r>
          <w:rPr>
            <w:rStyle w:val="a5"/>
            <w:i/>
            <w:iCs/>
          </w:rPr>
          <w:t>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289" w:anchor="sub_id=350103" w:history="1">
        <w:r>
          <w:rPr>
            <w:rStyle w:val="a4"/>
          </w:rPr>
          <w:t>подпунктами 3), 4), 9), 10), 11) и 12) части первой статьи 35</w:t>
        </w:r>
      </w:hyperlink>
      <w:r>
        <w:t xml:space="preserve"> и </w:t>
      </w:r>
      <w:hyperlink r:id="rId290" w:anchor="sub_id=360000" w:history="1">
        <w:r>
          <w:rPr>
            <w:rStyle w:val="a4"/>
          </w:rPr>
          <w:t>статьей 36</w:t>
        </w:r>
      </w:hyperlink>
      <w:r>
        <w:t xml:space="preserve"> Уголовно-процессуального кодекса Респу</w:t>
      </w:r>
      <w:r>
        <w:t>блики Казахстан, не доказываются вновь при предъявлении иска в порядке гражданского судопроизводства.</w:t>
      </w:r>
    </w:p>
    <w:p w:rsidR="00000000" w:rsidRDefault="005B125E">
      <w:pPr>
        <w:pStyle w:val="pj"/>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w:t>
      </w:r>
      <w:r>
        <w:t xml:space="preserve">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5B125E">
      <w:pPr>
        <w:pStyle w:val="pji"/>
      </w:pPr>
      <w:r>
        <w:rPr>
          <w:rStyle w:val="s3"/>
        </w:rPr>
        <w:t xml:space="preserve">См.: </w:t>
      </w:r>
      <w:hyperlink r:id="rId291"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5B125E">
      <w:pPr>
        <w:pStyle w:val="pj"/>
      </w:pPr>
      <w:r>
        <w:t>7. Обстоятельства считаются также установленными без</w:t>
      </w:r>
      <w:r>
        <w:t xml:space="preserve"> доказательств, если в рамках надлежащей правовой процедуры не будет доказано обратное:</w:t>
      </w:r>
    </w:p>
    <w:p w:rsidR="00000000" w:rsidRDefault="005B125E">
      <w:pPr>
        <w:pStyle w:val="pj"/>
      </w:pPr>
      <w:r>
        <w:t>1) правильность общепринятых в современных науке, технике, искусстве, ремесле методов исследования;</w:t>
      </w:r>
    </w:p>
    <w:p w:rsidR="00000000" w:rsidRDefault="005B125E">
      <w:pPr>
        <w:pStyle w:val="pj"/>
      </w:pPr>
      <w:r>
        <w:t>2) знание лицом закона;</w:t>
      </w:r>
    </w:p>
    <w:p w:rsidR="00000000" w:rsidRDefault="005B125E">
      <w:pPr>
        <w:pStyle w:val="pj"/>
      </w:pPr>
      <w:r>
        <w:t>3) знание лицом своих служебных и профессиональных обязанностей;</w:t>
      </w:r>
    </w:p>
    <w:p w:rsidR="00000000" w:rsidRDefault="005B125E">
      <w:pPr>
        <w:pStyle w:val="pj"/>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w:t>
      </w:r>
      <w:r>
        <w:t xml:space="preserve"> специальную подготовку или образование.</w:t>
      </w:r>
    </w:p>
    <w:p w:rsidR="00000000" w:rsidRDefault="005B125E">
      <w:pPr>
        <w:pStyle w:val="pji"/>
      </w:pPr>
      <w:r>
        <w:rPr>
          <w:rStyle w:val="s3"/>
        </w:rPr>
        <w:t xml:space="preserve">Статья дополнена частью 8 в соответствии с </w:t>
      </w:r>
      <w:hyperlink r:id="rId292" w:anchor="sub_id=76" w:history="1">
        <w:r>
          <w:rPr>
            <w:rStyle w:val="a5"/>
            <w:i/>
            <w:iCs/>
          </w:rPr>
          <w:t>Законом</w:t>
        </w:r>
      </w:hyperlink>
      <w:r>
        <w:rPr>
          <w:rStyle w:val="s3"/>
        </w:rPr>
        <w:t xml:space="preserve"> РК от 29.06.20 г. № 351-VI (введен в действие с 1 июля 2021 г.)</w:t>
      </w:r>
    </w:p>
    <w:p w:rsidR="00000000" w:rsidRDefault="005B125E">
      <w:pPr>
        <w:pStyle w:val="pj"/>
      </w:pPr>
      <w:r>
        <w:rPr>
          <w:rStyle w:val="s0"/>
        </w:rPr>
        <w:t>8. Незаконность адми</w:t>
      </w:r>
      <w:r>
        <w:rPr>
          <w:rStyle w:val="s0"/>
        </w:rPr>
        <w:t>нистративного акта, установленная вступившим в законную силу решением суда по административному делу, не доказывается вновь при рассмотрении дела о гражданско-правовых последствиях незаконности этого акта.</w:t>
      </w:r>
    </w:p>
    <w:p w:rsidR="00000000" w:rsidRDefault="005B125E">
      <w:pPr>
        <w:pStyle w:val="pji"/>
      </w:pPr>
      <w:r>
        <w:rPr>
          <w:rStyle w:val="s3"/>
        </w:rPr>
        <w:t xml:space="preserve">См. </w:t>
      </w:r>
      <w:hyperlink r:id="rId293" w:anchor="sub_id=760000" w:history="1">
        <w:r>
          <w:rPr>
            <w:rStyle w:val="a5"/>
            <w:i/>
            <w:iCs/>
          </w:rPr>
          <w:t>комментарий к статье 76</w:t>
        </w:r>
      </w:hyperlink>
    </w:p>
    <w:p w:rsidR="00000000" w:rsidRDefault="005B125E">
      <w:pPr>
        <w:pStyle w:val="pj"/>
      </w:pPr>
      <w:r>
        <w:t> </w:t>
      </w:r>
    </w:p>
    <w:p w:rsidR="00000000" w:rsidRDefault="005B125E">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5B125E">
      <w:pPr>
        <w:pStyle w:val="pj"/>
      </w:pPr>
      <w:r>
        <w:t>1. Для участия в судебном заседании или процессуальных действиях в целях оказания содействия в собирании, исследовании и</w:t>
      </w:r>
      <w:r>
        <w:t xml:space="preserve">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5B125E">
      <w:pPr>
        <w:pStyle w:val="pj"/>
      </w:pPr>
      <w:r>
        <w:t>Суд впр</w:t>
      </w:r>
      <w:r>
        <w:t>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5B125E">
      <w:pPr>
        <w:pStyle w:val="pji"/>
      </w:pPr>
      <w:r>
        <w:rPr>
          <w:rStyle w:val="s3"/>
        </w:rPr>
        <w:t xml:space="preserve">Часть 2 изложена в редакции </w:t>
      </w:r>
      <w:hyperlink r:id="rId294" w:anchor="sub_id=8077" w:history="1">
        <w:r>
          <w:rPr>
            <w:rStyle w:val="a5"/>
            <w:i/>
            <w:iCs/>
          </w:rPr>
          <w:t>Закона</w:t>
        </w:r>
      </w:hyperlink>
      <w:r>
        <w:rPr>
          <w:rStyle w:val="s3"/>
        </w:rPr>
        <w:t xml:space="preserve"> РК от 02.04.19 г. № 241-VI (</w:t>
      </w:r>
      <w:hyperlink r:id="rId295" w:anchor="sub_id=770200" w:history="1">
        <w:r>
          <w:rPr>
            <w:rStyle w:val="a5"/>
            <w:i/>
            <w:iCs/>
          </w:rPr>
          <w:t>см. стар. ред.</w:t>
        </w:r>
      </w:hyperlink>
      <w:r>
        <w:rPr>
          <w:rStyle w:val="s3"/>
        </w:rPr>
        <w:t>)</w:t>
      </w:r>
    </w:p>
    <w:p w:rsidR="00000000" w:rsidRDefault="005B125E">
      <w:pPr>
        <w:pStyle w:val="pj"/>
      </w:pPr>
      <w:r>
        <w:rPr>
          <w:rStyle w:val="s0"/>
        </w:rPr>
        <w:t>2. О назначении специалиста указывается в определении о подготовке дела к судеб</w:t>
      </w:r>
      <w:r>
        <w:rPr>
          <w:rStyle w:val="s0"/>
        </w:rPr>
        <w:t>ному разбирательству, а в ходе судебного заседания - в протоколе судебного заседания.</w:t>
      </w:r>
    </w:p>
    <w:p w:rsidR="00000000" w:rsidRDefault="005B125E">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w:t>
      </w:r>
      <w:r>
        <w:t>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w:t>
      </w:r>
      <w:r>
        <w:t xml:space="preserve">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w:t>
      </w:r>
      <w:r>
        <w:t xml:space="preserve">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w:t>
      </w:r>
      <w:r>
        <w:t>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5B125E">
      <w:pPr>
        <w:pStyle w:val="pji"/>
      </w:pPr>
      <w:r>
        <w:rPr>
          <w:rStyle w:val="s3"/>
        </w:rPr>
        <w:t xml:space="preserve">Часть 4 изложена в редакции </w:t>
      </w:r>
      <w:hyperlink r:id="rId296" w:anchor="sub_id=8077" w:history="1">
        <w:r>
          <w:rPr>
            <w:rStyle w:val="a5"/>
            <w:i/>
            <w:iCs/>
          </w:rPr>
          <w:t>Закона</w:t>
        </w:r>
      </w:hyperlink>
      <w:r>
        <w:rPr>
          <w:rStyle w:val="s3"/>
        </w:rPr>
        <w:t xml:space="preserve"> РК от </w:t>
      </w:r>
      <w:r>
        <w:rPr>
          <w:rStyle w:val="s3"/>
        </w:rPr>
        <w:t>02.04.19 г. № 241-VI (</w:t>
      </w:r>
      <w:hyperlink r:id="rId297" w:anchor="sub_id=770400" w:history="1">
        <w:r>
          <w:rPr>
            <w:rStyle w:val="a5"/>
            <w:i/>
            <w:iCs/>
          </w:rPr>
          <w:t>см. стар. ред.</w:t>
        </w:r>
      </w:hyperlink>
      <w:r>
        <w:rPr>
          <w:rStyle w:val="s3"/>
        </w:rPr>
        <w:t>)</w:t>
      </w:r>
    </w:p>
    <w:p w:rsidR="00000000" w:rsidRDefault="005B125E">
      <w:pPr>
        <w:pStyle w:val="pj"/>
      </w:pPr>
      <w:r>
        <w:rPr>
          <w:rStyle w:val="s0"/>
        </w:rPr>
        <w:t>4. Лицо, назначенное специалистом, обязано: явиться по вызову суда; участвовать в производстве процессуальных действий и в судебном ра</w:t>
      </w:r>
      <w:r>
        <w:rPr>
          <w:rStyle w:val="s0"/>
        </w:rPr>
        <w:t>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специалиста по всем возникшим воп</w:t>
      </w:r>
      <w:r>
        <w:rPr>
          <w:rStyle w:val="s0"/>
        </w:rPr>
        <w:t>росам должно быть представлено суду в письменной форме либо в форме электронного документа.</w:t>
      </w:r>
    </w:p>
    <w:p w:rsidR="00000000" w:rsidRDefault="005B125E">
      <w:pPr>
        <w:pStyle w:val="pj"/>
      </w:pPr>
      <w:r>
        <w:t xml:space="preserve">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w:t>
      </w:r>
      <w:r>
        <w:t>(или) психолога обязательно.</w:t>
      </w:r>
    </w:p>
    <w:p w:rsidR="00000000" w:rsidRDefault="005B125E">
      <w:pPr>
        <w:pStyle w:val="pj"/>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w:t>
      </w:r>
      <w:r>
        <w:t>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5B125E">
      <w:pPr>
        <w:pStyle w:val="pj"/>
      </w:pPr>
      <w:r>
        <w:t>7. Опрос ребенка старше десяти лет производится с участием педагога и (или) пси</w:t>
      </w:r>
      <w:r>
        <w:t>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предо</w:t>
      </w:r>
      <w:r>
        <w:t>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5B125E">
      <w:pPr>
        <w:pStyle w:val="pj"/>
      </w:pPr>
      <w:r>
        <w:t xml:space="preserve">8. При рассмотрении </w:t>
      </w:r>
      <w:hyperlink r:id="rId298" w:anchor="sub_id=2960000" w:history="1">
        <w:r>
          <w:rPr>
            <w:rStyle w:val="a4"/>
          </w:rPr>
          <w:t>инвестиционных спо</w:t>
        </w:r>
        <w:r>
          <w:rPr>
            <w:rStyle w:val="a4"/>
          </w:rPr>
          <w:t>ров</w:t>
        </w:r>
      </w:hyperlink>
      <w:r>
        <w:t xml:space="preserve"> суд вправе запрашивать заключение специалистов </w:t>
      </w:r>
      <w:hyperlink r:id="rId299" w:history="1">
        <w:r>
          <w:rPr>
            <w:rStyle w:val="a4"/>
          </w:rPr>
          <w:t>Международного совета</w:t>
        </w:r>
      </w:hyperlink>
      <w:r>
        <w:t xml:space="preserve"> при Верховном Суде Республики Казахстан.</w:t>
      </w:r>
    </w:p>
    <w:p w:rsidR="00000000" w:rsidRDefault="005B125E">
      <w:pPr>
        <w:pStyle w:val="pji"/>
      </w:pPr>
      <w:r>
        <w:rPr>
          <w:rStyle w:val="s3"/>
        </w:rPr>
        <w:t xml:space="preserve">См. </w:t>
      </w:r>
      <w:hyperlink r:id="rId300" w:anchor="sub_id=770000" w:history="1">
        <w:r>
          <w:rPr>
            <w:rStyle w:val="a5"/>
            <w:i/>
            <w:iCs/>
          </w:rPr>
          <w:t>комментарий к статье 77</w:t>
        </w:r>
      </w:hyperlink>
    </w:p>
    <w:p w:rsidR="00000000" w:rsidRDefault="005B125E">
      <w:pPr>
        <w:pStyle w:val="pj"/>
      </w:pPr>
      <w:r>
        <w:t> </w:t>
      </w:r>
    </w:p>
    <w:p w:rsidR="00000000" w:rsidRDefault="005B125E">
      <w:pPr>
        <w:pStyle w:val="pj"/>
      </w:pPr>
      <w:bookmarkStart w:id="99" w:name="SUB780000"/>
      <w:bookmarkEnd w:id="99"/>
      <w:r>
        <w:rPr>
          <w:rStyle w:val="s1"/>
        </w:rPr>
        <w:t>Статья 78. Научно-технические средства в процессе доказывания</w:t>
      </w:r>
    </w:p>
    <w:p w:rsidR="00000000" w:rsidRDefault="005B125E">
      <w:pPr>
        <w:pStyle w:val="pj"/>
      </w:pPr>
      <w:r>
        <w:t>1. Научно-технические средства в процессе доказывания по делу могут быть использован</w:t>
      </w:r>
      <w:r>
        <w:t>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5B125E">
      <w:pPr>
        <w:pStyle w:val="pj"/>
      </w:pPr>
      <w:r>
        <w:t>2. Для оказания содействия при использовании научно-технических средств судом может быть приглашен специалист.</w:t>
      </w:r>
    </w:p>
    <w:p w:rsidR="00000000" w:rsidRDefault="005B125E">
      <w:pPr>
        <w:pStyle w:val="pj"/>
      </w:pPr>
      <w:r>
        <w:t>3. Испол</w:t>
      </w:r>
      <w:r>
        <w:t>ьзование научно-технических средств признается допустимым, если это:</w:t>
      </w:r>
    </w:p>
    <w:p w:rsidR="00000000" w:rsidRDefault="005B125E">
      <w:pPr>
        <w:pStyle w:val="pj"/>
      </w:pPr>
      <w:r>
        <w:t>1) прямо предусмотрено законом или не противоречит его нормам и принципам;</w:t>
      </w:r>
    </w:p>
    <w:p w:rsidR="00000000" w:rsidRDefault="005B125E">
      <w:pPr>
        <w:pStyle w:val="pj"/>
      </w:pPr>
      <w:r>
        <w:t>2) научно обоснованно;</w:t>
      </w:r>
    </w:p>
    <w:p w:rsidR="00000000" w:rsidRDefault="005B125E">
      <w:pPr>
        <w:pStyle w:val="pj"/>
      </w:pPr>
      <w:r>
        <w:t>3) обеспечивает эффективность производства по делу;</w:t>
      </w:r>
    </w:p>
    <w:p w:rsidR="00000000" w:rsidRDefault="005B125E">
      <w:pPr>
        <w:pStyle w:val="pj"/>
      </w:pPr>
      <w:r>
        <w:t>4) безопасно.</w:t>
      </w:r>
    </w:p>
    <w:p w:rsidR="00000000" w:rsidRDefault="005B125E">
      <w:pPr>
        <w:pStyle w:val="pj"/>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w:t>
      </w:r>
      <w:r>
        <w:t>порены стороной, против которой они направлены.</w:t>
      </w:r>
    </w:p>
    <w:p w:rsidR="00000000" w:rsidRDefault="005B125E">
      <w:pPr>
        <w:pStyle w:val="pj"/>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w:t>
      </w:r>
      <w:r>
        <w:t xml:space="preserve">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5B125E">
      <w:pPr>
        <w:pStyle w:val="pj"/>
      </w:pPr>
      <w:r>
        <w:t>6. Исследование, хранение документов и других материалов, полученных с помощью научно-техн</w:t>
      </w:r>
      <w:r>
        <w:t xml:space="preserve">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5B125E">
      <w:pPr>
        <w:pStyle w:val="pji"/>
      </w:pPr>
      <w:r>
        <w:rPr>
          <w:rStyle w:val="s3"/>
        </w:rPr>
        <w:t xml:space="preserve">См. </w:t>
      </w:r>
      <w:hyperlink r:id="rId301" w:anchor="sub_id=780000" w:history="1">
        <w:r>
          <w:rPr>
            <w:rStyle w:val="a5"/>
            <w:i/>
            <w:iCs/>
          </w:rPr>
          <w:t>комментарий к статье 78</w:t>
        </w:r>
      </w:hyperlink>
    </w:p>
    <w:p w:rsidR="00000000" w:rsidRDefault="005B125E">
      <w:pPr>
        <w:pStyle w:val="pj"/>
      </w:pPr>
      <w:r>
        <w:t> </w:t>
      </w:r>
    </w:p>
    <w:p w:rsidR="00000000" w:rsidRDefault="005B125E">
      <w:pPr>
        <w:pStyle w:val="pj"/>
      </w:pPr>
      <w:bookmarkStart w:id="100" w:name="SUB790000"/>
      <w:bookmarkEnd w:id="100"/>
      <w:r>
        <w:rPr>
          <w:rStyle w:val="s1"/>
        </w:rPr>
        <w:t>Статья 79. Объяснения лиц, участвующих в деле</w:t>
      </w:r>
    </w:p>
    <w:p w:rsidR="00000000" w:rsidRDefault="005B125E">
      <w:pPr>
        <w:pStyle w:val="pj"/>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w:t>
      </w:r>
      <w:r>
        <w:t>твами.</w:t>
      </w:r>
    </w:p>
    <w:p w:rsidR="00000000" w:rsidRDefault="005B125E">
      <w:pPr>
        <w:pStyle w:val="pj"/>
      </w:pPr>
      <w:r>
        <w:t>Объяснения указанных лиц могут быть устными и письменными.</w:t>
      </w:r>
    </w:p>
    <w:p w:rsidR="00000000" w:rsidRDefault="005B125E">
      <w:pPr>
        <w:pStyle w:val="pji"/>
      </w:pPr>
      <w:r>
        <w:rPr>
          <w:rStyle w:val="s3"/>
        </w:rPr>
        <w:t xml:space="preserve">В часть 2 внесены изменения в соответствии с </w:t>
      </w:r>
      <w:hyperlink r:id="rId302" w:anchor="sub_id=8079" w:history="1">
        <w:r>
          <w:rPr>
            <w:rStyle w:val="a5"/>
            <w:i/>
            <w:iCs/>
          </w:rPr>
          <w:t>Законом</w:t>
        </w:r>
      </w:hyperlink>
      <w:r>
        <w:rPr>
          <w:rStyle w:val="s3"/>
        </w:rPr>
        <w:t xml:space="preserve"> РК от 02.04.19 г. № 241-VI (</w:t>
      </w:r>
      <w:hyperlink r:id="rId303" w:anchor="sub_id=790200" w:history="1">
        <w:r>
          <w:rPr>
            <w:rStyle w:val="a5"/>
            <w:i/>
            <w:iCs/>
          </w:rPr>
          <w:t>см. стар. ред.</w:t>
        </w:r>
      </w:hyperlink>
      <w:r>
        <w:rPr>
          <w:rStyle w:val="s3"/>
        </w:rPr>
        <w:t>)</w:t>
      </w:r>
    </w:p>
    <w:p w:rsidR="00000000" w:rsidRDefault="005B125E">
      <w:pPr>
        <w:pStyle w:val="pj"/>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w:t>
      </w:r>
      <w:r>
        <w:t xml:space="preserve">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5B125E">
      <w:pPr>
        <w:pStyle w:val="pj"/>
      </w:pPr>
      <w:r>
        <w:t>3. Суд не принимает признание фактов, если имеются сомнения, что оно совершено с це</w:t>
      </w:r>
      <w:r>
        <w:t>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5B125E">
      <w:pPr>
        <w:pStyle w:val="pji"/>
      </w:pPr>
      <w:r>
        <w:rPr>
          <w:rStyle w:val="s3"/>
        </w:rPr>
        <w:t xml:space="preserve">См. </w:t>
      </w:r>
      <w:hyperlink r:id="rId304" w:anchor="sub_id=790000" w:history="1">
        <w:r>
          <w:rPr>
            <w:rStyle w:val="a5"/>
            <w:i/>
            <w:iCs/>
          </w:rPr>
          <w:t>комментарий к статье 79</w:t>
        </w:r>
      </w:hyperlink>
    </w:p>
    <w:p w:rsidR="00000000" w:rsidRDefault="005B125E">
      <w:pPr>
        <w:pStyle w:val="pj"/>
      </w:pPr>
      <w:r>
        <w:t> </w:t>
      </w:r>
    </w:p>
    <w:p w:rsidR="00000000" w:rsidRDefault="005B125E">
      <w:pPr>
        <w:pStyle w:val="pj"/>
      </w:pPr>
      <w:bookmarkStart w:id="101" w:name="SUB800000"/>
      <w:bookmarkEnd w:id="101"/>
      <w:r>
        <w:rPr>
          <w:rStyle w:val="s1"/>
        </w:rPr>
        <w:t>Статья 80. Свидетельские показания</w:t>
      </w:r>
    </w:p>
    <w:p w:rsidR="00000000" w:rsidRDefault="005B125E">
      <w:pPr>
        <w:pStyle w:val="pj"/>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w:t>
      </w:r>
      <w:r>
        <w:t>азания лица, если оно не может указать источник своей осведомленности.</w:t>
      </w:r>
    </w:p>
    <w:p w:rsidR="00000000" w:rsidRDefault="005B125E">
      <w:pPr>
        <w:pStyle w:val="pj"/>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5B125E">
      <w:pPr>
        <w:pStyle w:val="pj"/>
      </w:pPr>
      <w:r>
        <w:t>3. Н</w:t>
      </w:r>
      <w:r>
        <w:t>е подлежат допросу в качестве свидетеля:</w:t>
      </w:r>
    </w:p>
    <w:p w:rsidR="00000000" w:rsidRDefault="005B125E">
      <w:pPr>
        <w:pStyle w:val="pj"/>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w:t>
      </w:r>
      <w:r>
        <w:t>ей;</w:t>
      </w:r>
    </w:p>
    <w:p w:rsidR="00000000" w:rsidRDefault="005B125E">
      <w:pPr>
        <w:pStyle w:val="pji"/>
      </w:pPr>
      <w:r>
        <w:rPr>
          <w:rStyle w:val="s3"/>
        </w:rPr>
        <w:t xml:space="preserve">Подпункт 2 изложен в редакции </w:t>
      </w:r>
      <w:hyperlink r:id="rId305" w:anchor="sub_id=80" w:history="1">
        <w:r>
          <w:rPr>
            <w:rStyle w:val="a5"/>
            <w:i/>
            <w:iCs/>
          </w:rPr>
          <w:t>Закона</w:t>
        </w:r>
      </w:hyperlink>
      <w:r>
        <w:rPr>
          <w:rStyle w:val="s3"/>
        </w:rPr>
        <w:t xml:space="preserve"> РК от 29.06.20 г. № 351-VI (введен в действие с 1 июля 2021 г.) (</w:t>
      </w:r>
      <w:hyperlink r:id="rId306" w:anchor="sub_id=800000" w:history="1">
        <w:r>
          <w:rPr>
            <w:rStyle w:val="a5"/>
            <w:i/>
            <w:iCs/>
          </w:rPr>
          <w:t>см. стар. ред.</w:t>
        </w:r>
      </w:hyperlink>
      <w:r>
        <w:rPr>
          <w:rStyle w:val="s3"/>
        </w:rPr>
        <w:t>)</w:t>
      </w:r>
    </w:p>
    <w:p w:rsidR="00000000" w:rsidRDefault="005B125E">
      <w:pPr>
        <w:pStyle w:val="pj"/>
      </w:pPr>
      <w:r>
        <w:rPr>
          <w:rStyle w:val="s0"/>
        </w:rPr>
        <w:t>2) представители по гражданскому, административному делам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w:t>
      </w:r>
      <w:r>
        <w:rPr>
          <w:rStyle w:val="s0"/>
        </w:rPr>
        <w:t>тей представителя или защитника;</w:t>
      </w:r>
    </w:p>
    <w:p w:rsidR="00000000" w:rsidRDefault="005B125E">
      <w:pPr>
        <w:pStyle w:val="pji"/>
      </w:pPr>
      <w:r>
        <w:rPr>
          <w:rStyle w:val="s3"/>
        </w:rPr>
        <w:t xml:space="preserve">Подпункт 3 изложен в редакции </w:t>
      </w:r>
      <w:hyperlink r:id="rId307" w:anchor="sub_id=80" w:history="1">
        <w:r>
          <w:rPr>
            <w:rStyle w:val="a5"/>
            <w:i/>
            <w:iCs/>
          </w:rPr>
          <w:t>Закона</w:t>
        </w:r>
      </w:hyperlink>
      <w:r>
        <w:rPr>
          <w:rStyle w:val="s3"/>
        </w:rPr>
        <w:t xml:space="preserve"> РК от 10.06.20 г. № 342-VI (</w:t>
      </w:r>
      <w:hyperlink r:id="rId308" w:anchor="sub_id=800303" w:history="1">
        <w:r>
          <w:rPr>
            <w:rStyle w:val="a5"/>
            <w:i/>
            <w:iCs/>
          </w:rPr>
          <w:t>см. стар. ред.</w:t>
        </w:r>
      </w:hyperlink>
      <w:r>
        <w:rPr>
          <w:rStyle w:val="s3"/>
        </w:rPr>
        <w:t>)</w:t>
      </w:r>
    </w:p>
    <w:p w:rsidR="00000000" w:rsidRDefault="005B125E">
      <w:pPr>
        <w:pStyle w:val="pj"/>
      </w:pPr>
      <w:r>
        <w:t>3) судья - по вопросам соблюдения тайны совещания при обсуждении обстоятельств дела при вынесении решения или приговора;</w:t>
      </w:r>
    </w:p>
    <w:p w:rsidR="00000000" w:rsidRDefault="005B125E">
      <w:pPr>
        <w:pStyle w:val="pj"/>
      </w:pPr>
      <w:r>
        <w:t>4) арбитр, присяжный заседатель - об обстоятельствах, ставших известными им в связи с исполнением ими своих обяза</w:t>
      </w:r>
      <w:r>
        <w:t>нностей;</w:t>
      </w:r>
    </w:p>
    <w:p w:rsidR="00000000" w:rsidRDefault="005B125E">
      <w:pPr>
        <w:pStyle w:val="pj"/>
      </w:pPr>
      <w:r>
        <w:t>5) медиатор, судья,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5B125E">
      <w:pPr>
        <w:pStyle w:val="pj"/>
      </w:pPr>
      <w:r>
        <w:t>6) священнослужители - об обстоятельствах, которые им стали известны от лиц, дов</w:t>
      </w:r>
      <w:r>
        <w:t>ерившихся им на исповеди;</w:t>
      </w:r>
    </w:p>
    <w:p w:rsidR="00000000" w:rsidRDefault="005B125E">
      <w:pPr>
        <w:pStyle w:val="pj"/>
      </w:pPr>
      <w:r>
        <w:t>7) другие лица, указанные в законе.</w:t>
      </w:r>
    </w:p>
    <w:p w:rsidR="00000000" w:rsidRDefault="005B125E">
      <w:pPr>
        <w:pStyle w:val="pji"/>
      </w:pPr>
      <w:r>
        <w:rPr>
          <w:rStyle w:val="s3"/>
        </w:rPr>
        <w:t xml:space="preserve">Статья дополнена частью 3-1 в соответствии с </w:t>
      </w:r>
      <w:hyperlink r:id="rId309" w:anchor="sub_id=80" w:history="1">
        <w:r>
          <w:rPr>
            <w:rStyle w:val="a5"/>
            <w:i/>
            <w:iCs/>
          </w:rPr>
          <w:t>Законом</w:t>
        </w:r>
      </w:hyperlink>
      <w:r>
        <w:rPr>
          <w:rStyle w:val="s3"/>
        </w:rPr>
        <w:t xml:space="preserve"> РК от 29.12.21 г. № 91-VIІ</w:t>
      </w:r>
    </w:p>
    <w:p w:rsidR="00000000" w:rsidRDefault="005B125E">
      <w:pPr>
        <w:pStyle w:val="pj"/>
      </w:pPr>
      <w:r>
        <w:t>3-1. Уполномоченный по правам человека в Республике Казахстан не обязан давать показания об обстоятельствах, ставших известными ему в связи с исполнением им своих должностных обязанностей. Он вправе отказаться от дачи показаний и не может быть подвергнут з</w:t>
      </w:r>
      <w:r>
        <w:t>а это какой бы то ни было ответственности.</w:t>
      </w:r>
    </w:p>
    <w:p w:rsidR="00000000" w:rsidRDefault="005B125E">
      <w:pPr>
        <w:pStyle w:val="pj"/>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5B125E">
      <w:pPr>
        <w:pStyle w:val="pji"/>
      </w:pPr>
      <w:r>
        <w:rPr>
          <w:rStyle w:val="s3"/>
        </w:rPr>
        <w:t xml:space="preserve">См. </w:t>
      </w:r>
      <w:hyperlink r:id="rId310" w:anchor="sub_id=800000" w:history="1">
        <w:r>
          <w:rPr>
            <w:rStyle w:val="a5"/>
            <w:i/>
            <w:iCs/>
          </w:rPr>
          <w:t>комментарий к статье 80</w:t>
        </w:r>
      </w:hyperlink>
    </w:p>
    <w:p w:rsidR="00000000" w:rsidRDefault="005B125E">
      <w:pPr>
        <w:pStyle w:val="pj"/>
      </w:pPr>
      <w:r>
        <w:t> </w:t>
      </w:r>
    </w:p>
    <w:p w:rsidR="00000000" w:rsidRDefault="005B125E">
      <w:pPr>
        <w:pStyle w:val="pj"/>
      </w:pPr>
      <w:bookmarkStart w:id="102" w:name="SUB810000"/>
      <w:bookmarkEnd w:id="102"/>
      <w:r>
        <w:rPr>
          <w:rStyle w:val="s1"/>
        </w:rPr>
        <w:t>Статья 81. Обязанности и права свидетеля</w:t>
      </w:r>
    </w:p>
    <w:p w:rsidR="00000000" w:rsidRDefault="005B125E">
      <w:pPr>
        <w:pStyle w:val="pj"/>
      </w:pPr>
      <w:r>
        <w:t>1. Лицо, вызванное в качестве свидетеля, обязано явиться в суд в назначенное время и дать правдивые показ</w:t>
      </w:r>
      <w:r>
        <w:t>ания.</w:t>
      </w:r>
    </w:p>
    <w:p w:rsidR="00000000" w:rsidRDefault="005B125E">
      <w:pPr>
        <w:pStyle w:val="pji"/>
      </w:pPr>
      <w:r>
        <w:rPr>
          <w:rStyle w:val="s3"/>
        </w:rPr>
        <w:t xml:space="preserve">Часть 2 изложена в редакции </w:t>
      </w:r>
      <w:hyperlink r:id="rId311" w:anchor="sub_id=81" w:history="1">
        <w:r>
          <w:rPr>
            <w:rStyle w:val="a5"/>
            <w:i/>
            <w:iCs/>
          </w:rPr>
          <w:t>Закона</w:t>
        </w:r>
      </w:hyperlink>
      <w:r>
        <w:rPr>
          <w:rStyle w:val="s3"/>
        </w:rPr>
        <w:t xml:space="preserve"> РК от 10.06.20 г. № 342-VI (</w:t>
      </w:r>
      <w:hyperlink r:id="rId312" w:anchor="sub_id=810200" w:history="1">
        <w:r>
          <w:rPr>
            <w:rStyle w:val="a5"/>
            <w:i/>
            <w:iCs/>
          </w:rPr>
          <w:t>см. стар. ред.</w:t>
        </w:r>
      </w:hyperlink>
      <w:r>
        <w:rPr>
          <w:rStyle w:val="s3"/>
        </w:rPr>
        <w:t>)</w:t>
      </w:r>
    </w:p>
    <w:p w:rsidR="00000000" w:rsidRDefault="005B125E">
      <w:pPr>
        <w:pStyle w:val="pj"/>
      </w:pPr>
      <w:r>
        <w:t>2. Свид</w:t>
      </w:r>
      <w:r>
        <w:t>етель может быть допрошен судом в месте своего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вызову суд</w:t>
      </w:r>
      <w:r>
        <w:t>а.</w:t>
      </w:r>
    </w:p>
    <w:p w:rsidR="00000000" w:rsidRDefault="005B125E">
      <w:pPr>
        <w:pStyle w:val="pj"/>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313" w:history="1">
        <w:r>
          <w:rPr>
            <w:rStyle w:val="a4"/>
          </w:rPr>
          <w:t>Уголовным кодексом</w:t>
        </w:r>
      </w:hyperlink>
      <w:r>
        <w:t xml:space="preserve"> Республики Ка</w:t>
      </w:r>
      <w:r>
        <w:t>захстан.</w:t>
      </w:r>
    </w:p>
    <w:p w:rsidR="00000000" w:rsidRDefault="005B125E">
      <w:pPr>
        <w:pStyle w:val="pj"/>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314" w:history="1">
        <w:r>
          <w:rPr>
            <w:rStyle w:val="a4"/>
          </w:rPr>
          <w:t>бюджетным законодательством</w:t>
        </w:r>
      </w:hyperlink>
      <w:r>
        <w:t xml:space="preserve"> Республики Казахстан.</w:t>
      </w:r>
    </w:p>
    <w:p w:rsidR="00000000" w:rsidRDefault="005B125E">
      <w:pPr>
        <w:pStyle w:val="pji"/>
      </w:pPr>
      <w:r>
        <w:rPr>
          <w:rStyle w:val="s3"/>
        </w:rPr>
        <w:t xml:space="preserve">См. </w:t>
      </w:r>
      <w:hyperlink r:id="rId315" w:anchor="sub_id=810000" w:history="1">
        <w:r>
          <w:rPr>
            <w:rStyle w:val="a5"/>
            <w:i/>
            <w:iCs/>
          </w:rPr>
          <w:t>комментарий к статье 81</w:t>
        </w:r>
      </w:hyperlink>
    </w:p>
    <w:p w:rsidR="00000000" w:rsidRDefault="005B125E">
      <w:pPr>
        <w:pStyle w:val="pj"/>
      </w:pPr>
      <w:r>
        <w:t> </w:t>
      </w:r>
    </w:p>
    <w:p w:rsidR="00000000" w:rsidRDefault="005B125E">
      <w:pPr>
        <w:pStyle w:val="pj"/>
      </w:pPr>
      <w:bookmarkStart w:id="103" w:name="SUB820000"/>
      <w:bookmarkEnd w:id="103"/>
      <w:r>
        <w:rPr>
          <w:rStyle w:val="s1"/>
        </w:rPr>
        <w:t>Статья 82. Назначение судебной экспертизы</w:t>
      </w:r>
    </w:p>
    <w:p w:rsidR="00000000" w:rsidRDefault="005B125E">
      <w:pPr>
        <w:pStyle w:val="pj"/>
      </w:pPr>
      <w:r>
        <w:t>1. Судебная экспертиза назначается в случаях, когд</w:t>
      </w:r>
      <w:r>
        <w:t>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освобожда</w:t>
      </w:r>
      <w:r>
        <w:t>ет суд от необходимости в соответствующих случаях назначить экспертизу.</w:t>
      </w:r>
    </w:p>
    <w:p w:rsidR="00000000" w:rsidRDefault="005B125E">
      <w:pPr>
        <w:pStyle w:val="pji"/>
      </w:pPr>
      <w:r>
        <w:rPr>
          <w:rStyle w:val="s3"/>
        </w:rPr>
        <w:t xml:space="preserve">См.: </w:t>
      </w:r>
      <w:hyperlink r:id="rId316"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w:t>
      </w:r>
      <w:r>
        <w:rPr>
          <w:rStyle w:val="s3"/>
        </w:rPr>
        <w:t xml:space="preserve">готовке гражданских дел к судебному разбирательству», </w:t>
      </w:r>
      <w:hyperlink r:id="rId317"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5B125E">
      <w:pPr>
        <w:pStyle w:val="pj"/>
      </w:pPr>
      <w:r>
        <w:t>2. Наличие в деле акто</w:t>
      </w:r>
      <w:r>
        <w:t>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5B125E">
      <w:pPr>
        <w:pStyle w:val="pj"/>
      </w:pPr>
      <w:r>
        <w:t>3. Суд назначает судебную</w:t>
      </w:r>
      <w:r>
        <w:t xml:space="preserve"> экспертизу по ходатайству стороны или по своей инициативе.</w:t>
      </w:r>
    </w:p>
    <w:p w:rsidR="00000000" w:rsidRDefault="005B125E">
      <w:pPr>
        <w:pStyle w:val="pj"/>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5B125E">
      <w:pPr>
        <w:pStyle w:val="pj"/>
      </w:pPr>
      <w:r>
        <w:t>5. В качестве эксперта может быть вызвано неза</w:t>
      </w:r>
      <w:r>
        <w:t>интересованное в деле лицо, обладающее специальными научными знаниями. Производство судебной экспертизы может быть поручено:</w:t>
      </w:r>
    </w:p>
    <w:p w:rsidR="00000000" w:rsidRDefault="005B125E">
      <w:pPr>
        <w:pStyle w:val="pj"/>
      </w:pPr>
      <w:r>
        <w:t>1) сотрудникам органов судебной экспертизы;</w:t>
      </w:r>
    </w:p>
    <w:p w:rsidR="00000000" w:rsidRDefault="005B125E">
      <w:pPr>
        <w:pStyle w:val="pji"/>
      </w:pPr>
      <w:r>
        <w:rPr>
          <w:rStyle w:val="s3"/>
        </w:rPr>
        <w:t xml:space="preserve">Подпункт 2 изложен в редакции </w:t>
      </w:r>
      <w:hyperlink r:id="rId318" w:anchor="sub_id=400" w:history="1">
        <w:r>
          <w:rPr>
            <w:rStyle w:val="a5"/>
            <w:i/>
            <w:iCs/>
          </w:rPr>
          <w:t>Закона</w:t>
        </w:r>
      </w:hyperlink>
      <w:r>
        <w:rPr>
          <w:rStyle w:val="s3"/>
        </w:rPr>
        <w:t xml:space="preserve"> РК от 10.02.17 г. № 45-VI (</w:t>
      </w:r>
      <w:hyperlink r:id="rId319" w:anchor="sub_id=820502" w:history="1">
        <w:r>
          <w:rPr>
            <w:rStyle w:val="a5"/>
            <w:i/>
            <w:iCs/>
          </w:rPr>
          <w:t>см. стар. ред.</w:t>
        </w:r>
      </w:hyperlink>
      <w:r>
        <w:rPr>
          <w:rStyle w:val="s3"/>
        </w:rPr>
        <w:t>)</w:t>
      </w:r>
    </w:p>
    <w:p w:rsidR="00000000" w:rsidRDefault="005B125E">
      <w:pPr>
        <w:pStyle w:val="pj"/>
      </w:pPr>
      <w:r>
        <w:t>2) физическим лицам, занимающимся судебно-экспертной деятельностью на основании лицензии;</w:t>
      </w:r>
    </w:p>
    <w:p w:rsidR="00000000" w:rsidRDefault="005B125E">
      <w:pPr>
        <w:pStyle w:val="pji"/>
      </w:pPr>
      <w:r>
        <w:rPr>
          <w:rStyle w:val="s3"/>
        </w:rPr>
        <w:t>Подпункт</w:t>
      </w:r>
      <w:r>
        <w:rPr>
          <w:rStyle w:val="s3"/>
        </w:rPr>
        <w:t xml:space="preserve"> 3 изложен в редакции </w:t>
      </w:r>
      <w:hyperlink r:id="rId320" w:anchor="sub_id=400" w:history="1">
        <w:r>
          <w:rPr>
            <w:rStyle w:val="a5"/>
            <w:i/>
            <w:iCs/>
          </w:rPr>
          <w:t>Закона</w:t>
        </w:r>
      </w:hyperlink>
      <w:r>
        <w:rPr>
          <w:rStyle w:val="s3"/>
        </w:rPr>
        <w:t xml:space="preserve"> РК от 10.02.17 г. № 45-VI (</w:t>
      </w:r>
      <w:hyperlink r:id="rId321" w:anchor="sub_id=820503" w:history="1">
        <w:r>
          <w:rPr>
            <w:rStyle w:val="a5"/>
            <w:i/>
            <w:iCs/>
          </w:rPr>
          <w:t>см. стар. ред.</w:t>
        </w:r>
      </w:hyperlink>
      <w:r>
        <w:rPr>
          <w:rStyle w:val="s3"/>
        </w:rPr>
        <w:t>)</w:t>
      </w:r>
    </w:p>
    <w:p w:rsidR="00000000" w:rsidRDefault="005B125E">
      <w:pPr>
        <w:pStyle w:val="pj"/>
      </w:pPr>
      <w:r>
        <w:t xml:space="preserve">3) в разовом порядке иным лицам, обладающим специальными научными знаниями, в соответствии с требованиями </w:t>
      </w:r>
      <w:hyperlink r:id="rId322" w:anchor="sub_id=190300" w:history="1">
        <w:r>
          <w:rPr>
            <w:rStyle w:val="a5"/>
          </w:rPr>
          <w:t>Закона</w:t>
        </w:r>
      </w:hyperlink>
      <w:r>
        <w:t xml:space="preserve"> Республики Казахстан «О судебно-экспертной деятельности».</w:t>
      </w:r>
    </w:p>
    <w:p w:rsidR="00000000" w:rsidRDefault="005B125E">
      <w:pPr>
        <w:pStyle w:val="pj"/>
      </w:pPr>
      <w:r>
        <w:t>6</w:t>
      </w:r>
      <w:r>
        <w:t>.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5B125E">
      <w:pPr>
        <w:pStyle w:val="pj"/>
      </w:pPr>
      <w:r>
        <w:t>Требование суда о вызове лица, которому поручено производство экспертизы в разовом порядке</w:t>
      </w:r>
      <w:r>
        <w:t>, обязательно для руководителя организации, где работает указанное лицо.</w:t>
      </w:r>
    </w:p>
    <w:p w:rsidR="00000000" w:rsidRDefault="005B125E">
      <w:pPr>
        <w:pStyle w:val="pj"/>
      </w:pPr>
      <w:r>
        <w:t xml:space="preserve">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w:t>
      </w:r>
      <w:r>
        <w:t>определяется судом. Отклонение предложенных вопросов суд обязан мотивировать в определении о назначении судебной экспертизы.</w:t>
      </w:r>
    </w:p>
    <w:p w:rsidR="00000000" w:rsidRDefault="005B125E">
      <w:pPr>
        <w:pStyle w:val="pj"/>
      </w:pPr>
      <w:r>
        <w:t>8. Если сторона уклоняется от участия в производстве экспертизы или чинит препятствия в ее проведении (не является на экспертизу, н</w:t>
      </w:r>
      <w:r>
        <w:t>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w:t>
      </w:r>
      <w:r>
        <w:t>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5B125E">
      <w:pPr>
        <w:pStyle w:val="pji"/>
      </w:pPr>
      <w:r>
        <w:rPr>
          <w:rStyle w:val="s3"/>
        </w:rPr>
        <w:t xml:space="preserve">В часть 9 внесены изменения в соответствии с </w:t>
      </w:r>
      <w:hyperlink r:id="rId323" w:anchor="sub_id=400" w:history="1">
        <w:r>
          <w:rPr>
            <w:rStyle w:val="a5"/>
            <w:i/>
            <w:iCs/>
          </w:rPr>
          <w:t>Законом</w:t>
        </w:r>
      </w:hyperlink>
      <w:r>
        <w:rPr>
          <w:rStyle w:val="s3"/>
        </w:rPr>
        <w:t xml:space="preserve"> РК от 10.02.17 г. № 45-VI (</w:t>
      </w:r>
      <w:hyperlink r:id="rId324" w:anchor="sub_id=820900" w:history="1">
        <w:r>
          <w:rPr>
            <w:rStyle w:val="a5"/>
            <w:i/>
            <w:iCs/>
          </w:rPr>
          <w:t>см. стар. ред.</w:t>
        </w:r>
      </w:hyperlink>
      <w:r>
        <w:rPr>
          <w:rStyle w:val="s3"/>
        </w:rPr>
        <w:t xml:space="preserve">); </w:t>
      </w:r>
      <w:hyperlink r:id="rId325" w:anchor="sub_id=82" w:history="1">
        <w:r>
          <w:rPr>
            <w:rStyle w:val="a5"/>
            <w:i/>
            <w:iCs/>
          </w:rPr>
          <w:t>Законом</w:t>
        </w:r>
      </w:hyperlink>
      <w:r>
        <w:rPr>
          <w:rStyle w:val="s3"/>
        </w:rPr>
        <w:t xml:space="preserve"> РК от 11.07.17 г. № 91-VI (</w:t>
      </w:r>
      <w:hyperlink r:id="rId326" w:anchor="sub_id=820900" w:history="1">
        <w:r>
          <w:rPr>
            <w:rStyle w:val="a5"/>
            <w:i/>
            <w:iCs/>
          </w:rPr>
          <w:t>см. стар. ред.</w:t>
        </w:r>
      </w:hyperlink>
      <w:r>
        <w:rPr>
          <w:rStyle w:val="s3"/>
        </w:rPr>
        <w:t>)</w:t>
      </w:r>
    </w:p>
    <w:p w:rsidR="00000000" w:rsidRDefault="005B125E">
      <w:pPr>
        <w:pStyle w:val="pj"/>
      </w:pPr>
      <w:r>
        <w:t>9. Суд выносит определение о назначении экспертизы, разъясняет эксперту права и обязанности, предус</w:t>
      </w:r>
      <w:r>
        <w:t xml:space="preserve">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5B125E">
      <w:pPr>
        <w:pStyle w:val="pj"/>
      </w:pPr>
      <w:r>
        <w:t>В определении о назначении судебной экспертизы указываются: наименование суда; время, место назначени</w:t>
      </w:r>
      <w:r>
        <w:t>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экспертизу, и информация об их происхождении; разрешение на в</w:t>
      </w:r>
      <w:r>
        <w:t>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поручено производство судебной экспертизы в разовом порядке; наи</w:t>
      </w:r>
      <w:r>
        <w:t>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входит в их компетенцию.</w:t>
      </w:r>
    </w:p>
    <w:p w:rsidR="00000000" w:rsidRDefault="005B125E">
      <w:pPr>
        <w:pStyle w:val="pj"/>
      </w:pPr>
      <w:r>
        <w:rPr>
          <w:rStyle w:val="s0"/>
        </w:rPr>
        <w:t xml:space="preserve">Экспертиза проводится в сроки, установленные </w:t>
      </w:r>
      <w:hyperlink r:id="rId327" w:anchor="sub_id=340000" w:history="1">
        <w:r>
          <w:rPr>
            <w:rStyle w:val="a5"/>
          </w:rPr>
          <w:t>Законом</w:t>
        </w:r>
      </w:hyperlink>
      <w:r>
        <w:rPr>
          <w:rStyle w:val="s0"/>
        </w:rPr>
        <w:t xml:space="preserve"> Республики Казахстан от 10 февраля 2017 года «О судебно-экспертной деятельности». Определение о назначении экспертизы о</w:t>
      </w:r>
      <w:r>
        <w:rPr>
          <w:rStyle w:val="s0"/>
        </w:rPr>
        <w:t>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5B125E">
      <w:pPr>
        <w:pStyle w:val="pji"/>
      </w:pPr>
      <w:r>
        <w:rPr>
          <w:rStyle w:val="s3"/>
        </w:rPr>
        <w:t xml:space="preserve">См. </w:t>
      </w:r>
      <w:hyperlink r:id="rId328" w:anchor="sub_id=820000" w:history="1">
        <w:r>
          <w:rPr>
            <w:rStyle w:val="a5"/>
            <w:i/>
            <w:iCs/>
          </w:rPr>
          <w:t>комме</w:t>
        </w:r>
        <w:r>
          <w:rPr>
            <w:rStyle w:val="a5"/>
            <w:i/>
            <w:iCs/>
          </w:rPr>
          <w:t>нтарий к статье 82</w:t>
        </w:r>
      </w:hyperlink>
    </w:p>
    <w:p w:rsidR="00000000" w:rsidRDefault="005B125E">
      <w:pPr>
        <w:pStyle w:val="pj"/>
      </w:pPr>
      <w:r>
        <w:t> </w:t>
      </w:r>
    </w:p>
    <w:p w:rsidR="00000000" w:rsidRDefault="005B125E">
      <w:pPr>
        <w:pStyle w:val="pj"/>
      </w:pPr>
      <w:bookmarkStart w:id="104" w:name="SUB830000"/>
      <w:bookmarkEnd w:id="104"/>
      <w:r>
        <w:rPr>
          <w:rStyle w:val="s1"/>
        </w:rPr>
        <w:t>Статья 83. Получение образцов</w:t>
      </w:r>
    </w:p>
    <w:p w:rsidR="00000000" w:rsidRDefault="005B125E">
      <w:pPr>
        <w:pStyle w:val="pj"/>
      </w:pPr>
      <w:r>
        <w:t xml:space="preserve">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обстоятельств, </w:t>
      </w:r>
      <w:r>
        <w:t>имеющих значение для правильного рассмотрения и разрешения дела.</w:t>
      </w:r>
    </w:p>
    <w:p w:rsidR="00000000" w:rsidRDefault="005B125E">
      <w:pPr>
        <w:pStyle w:val="pj"/>
      </w:pPr>
      <w:r>
        <w:t>К образцам относятся также пробы материалов, веществ, сырья, готовой продукции.</w:t>
      </w:r>
    </w:p>
    <w:p w:rsidR="00000000" w:rsidRDefault="005B125E">
      <w:pPr>
        <w:pStyle w:val="pj"/>
      </w:pPr>
      <w:r>
        <w:t>2. О получении образцов выносится мотивированное определение, в котором указываются: лицо, которое будет получа</w:t>
      </w:r>
      <w:r>
        <w:t>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w:t>
      </w:r>
      <w:r>
        <w:t>лучения.</w:t>
      </w:r>
    </w:p>
    <w:p w:rsidR="00000000" w:rsidRDefault="005B125E">
      <w:pPr>
        <w:pStyle w:val="pj"/>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w:t>
      </w:r>
      <w:r>
        <w:t>зцы могут быть получены по поручению судьи специалистом.</w:t>
      </w:r>
    </w:p>
    <w:p w:rsidR="00000000" w:rsidRDefault="005B125E">
      <w:pPr>
        <w:pStyle w:val="pj"/>
      </w:pPr>
      <w:r>
        <w:t>4. Образцы могут быть получены у сторон, а также у третьих лиц.</w:t>
      </w:r>
    </w:p>
    <w:p w:rsidR="00000000" w:rsidRDefault="005B125E">
      <w:pPr>
        <w:pStyle w:val="pj"/>
      </w:pPr>
      <w:r>
        <w:t xml:space="preserve">5. Специалист по поручению судьи производит необходимые действия и получает образцы. Образцы упаковываются и опечатываются, после чего </w:t>
      </w:r>
      <w:r>
        <w:t>вместе с официальным документом, составленным специалистом, направляются судье.</w:t>
      </w:r>
    </w:p>
    <w:p w:rsidR="00000000" w:rsidRDefault="005B125E">
      <w:pPr>
        <w:pStyle w:val="pj"/>
      </w:pPr>
      <w:r>
        <w:t>6. В случаях, когда получение образцов является частью экспертного исследования, оно может быть произведено экспертом.</w:t>
      </w:r>
    </w:p>
    <w:p w:rsidR="00000000" w:rsidRDefault="005B125E">
      <w:pPr>
        <w:pStyle w:val="pj"/>
      </w:pPr>
      <w:r>
        <w:t>7. В протоколе получения образцов описываются действия, п</w:t>
      </w:r>
      <w:r>
        <w:t>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5B125E">
      <w:pPr>
        <w:pStyle w:val="pji"/>
      </w:pPr>
      <w:r>
        <w:rPr>
          <w:rStyle w:val="s3"/>
        </w:rPr>
        <w:t xml:space="preserve">См. </w:t>
      </w:r>
      <w:hyperlink r:id="rId329" w:anchor="sub_id=830000" w:history="1">
        <w:r>
          <w:rPr>
            <w:rStyle w:val="a5"/>
            <w:i/>
            <w:iCs/>
          </w:rPr>
          <w:t>комментарий к статье 83</w:t>
        </w:r>
      </w:hyperlink>
    </w:p>
    <w:p w:rsidR="00000000" w:rsidRDefault="005B125E">
      <w:pPr>
        <w:pStyle w:val="pj"/>
      </w:pPr>
      <w:r>
        <w:t> </w:t>
      </w:r>
    </w:p>
    <w:p w:rsidR="00000000" w:rsidRDefault="005B125E">
      <w:pPr>
        <w:pStyle w:val="pj"/>
      </w:pPr>
      <w:bookmarkStart w:id="105" w:name="SUB840000"/>
      <w:bookmarkEnd w:id="105"/>
      <w:r>
        <w:rPr>
          <w:rStyle w:val="s1"/>
        </w:rPr>
        <w:t>Статья 84. Получение образцов специалистом или экспертом от живого человека</w:t>
      </w:r>
    </w:p>
    <w:p w:rsidR="00000000" w:rsidRDefault="005B125E">
      <w:pPr>
        <w:pStyle w:val="pj"/>
      </w:pPr>
      <w:r>
        <w:t>1. Судья направляет к специалисту лицо, у которого должны быть получены образцы, а также определение с</w:t>
      </w:r>
      <w:r>
        <w:t xml:space="preserve">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5B125E">
      <w:pPr>
        <w:pStyle w:val="pj"/>
      </w:pPr>
      <w:r>
        <w:t>2. Специалист по поручению судьи производит необходимые действия и получает требуемые для экспертного исследования образцы.</w:t>
      </w:r>
      <w:r>
        <w:t xml:space="preserve">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5B125E">
      <w:pPr>
        <w:pStyle w:val="pj"/>
      </w:pPr>
      <w:r>
        <w:t>3. После проведения исследования эксперт прилагает образцы к своему заключению в упакованном и опечатанном виде.</w:t>
      </w:r>
    </w:p>
    <w:p w:rsidR="00000000" w:rsidRDefault="005B125E">
      <w:pPr>
        <w:pStyle w:val="pj"/>
      </w:pPr>
      <w:r>
        <w:t>4. В процесс</w:t>
      </w:r>
      <w:r>
        <w:t>е исследования экспертом могут быть изготовлены экспериментальные образцы, о чем он сообщает в заключении.</w:t>
      </w:r>
    </w:p>
    <w:p w:rsidR="00000000" w:rsidRDefault="005B125E">
      <w:pPr>
        <w:pStyle w:val="pj"/>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w:t>
      </w:r>
      <w:r>
        <w:t>роцессуального действия и передается судье для приобщения к материалам дела.</w:t>
      </w:r>
    </w:p>
    <w:p w:rsidR="00000000" w:rsidRDefault="005B125E">
      <w:pPr>
        <w:pStyle w:val="pj"/>
      </w:pPr>
      <w:r>
        <w:t>6. К протоколу прилагаются полученные образцы в упакованном и опечатанном виде.</w:t>
      </w:r>
    </w:p>
    <w:p w:rsidR="00000000" w:rsidRDefault="005B125E">
      <w:pPr>
        <w:pStyle w:val="pji"/>
      </w:pPr>
      <w:r>
        <w:rPr>
          <w:rStyle w:val="s3"/>
        </w:rPr>
        <w:t xml:space="preserve">См. </w:t>
      </w:r>
      <w:hyperlink r:id="rId330" w:anchor="sub_id=840000" w:history="1">
        <w:r>
          <w:rPr>
            <w:rStyle w:val="a5"/>
            <w:i/>
            <w:iCs/>
          </w:rPr>
          <w:t>комментарий</w:t>
        </w:r>
        <w:r>
          <w:rPr>
            <w:rStyle w:val="a5"/>
            <w:i/>
            <w:iCs/>
          </w:rPr>
          <w:t xml:space="preserve"> к статье 84</w:t>
        </w:r>
      </w:hyperlink>
    </w:p>
    <w:p w:rsidR="00000000" w:rsidRDefault="005B125E">
      <w:pPr>
        <w:pStyle w:val="pj"/>
      </w:pPr>
      <w:r>
        <w:t> </w:t>
      </w:r>
    </w:p>
    <w:p w:rsidR="00000000" w:rsidRDefault="005B125E">
      <w:pPr>
        <w:pStyle w:val="pj"/>
      </w:pPr>
      <w:bookmarkStart w:id="106" w:name="SUB850000"/>
      <w:bookmarkEnd w:id="106"/>
      <w:r>
        <w:rPr>
          <w:rStyle w:val="s1"/>
        </w:rPr>
        <w:t>Статья 85. Получение образцов почерка для сравнительного исследования</w:t>
      </w:r>
    </w:p>
    <w:p w:rsidR="00000000" w:rsidRDefault="005B125E">
      <w:pPr>
        <w:pStyle w:val="pj"/>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w:t>
      </w:r>
      <w:r>
        <w:t>ельного исследования.</w:t>
      </w:r>
    </w:p>
    <w:p w:rsidR="00000000" w:rsidRDefault="005B125E">
      <w:pPr>
        <w:pStyle w:val="pj"/>
      </w:pPr>
      <w:r>
        <w:t>2. О получении от лица образцов почерка и подписи суд выносит определение, которое заносится в протокол судебного заседания.</w:t>
      </w:r>
    </w:p>
    <w:p w:rsidR="00000000" w:rsidRDefault="005B125E">
      <w:pPr>
        <w:pStyle w:val="pj"/>
      </w:pPr>
      <w:r>
        <w:t xml:space="preserve">3. Уклонение лица от предоставления образцов почерка и подписи для сравнительного исследования расценивается </w:t>
      </w:r>
      <w:r>
        <w:t>как признание этим лицом обстоятельств, на которые ссылается сторона в обоснование своих требований или возражений.</w:t>
      </w:r>
    </w:p>
    <w:p w:rsidR="00000000" w:rsidRDefault="005B125E">
      <w:pPr>
        <w:pStyle w:val="pj"/>
      </w:pPr>
      <w:r>
        <w:t>4. Получение образцов почерка и подписи производится в судебном заседании и отражается в протоколе.</w:t>
      </w:r>
    </w:p>
    <w:p w:rsidR="00000000" w:rsidRDefault="005B125E">
      <w:pPr>
        <w:pStyle w:val="pji"/>
      </w:pPr>
      <w:r>
        <w:rPr>
          <w:rStyle w:val="s3"/>
        </w:rPr>
        <w:t xml:space="preserve">См. </w:t>
      </w:r>
      <w:hyperlink r:id="rId331" w:anchor="sub_id=850000" w:history="1">
        <w:r>
          <w:rPr>
            <w:rStyle w:val="a5"/>
            <w:i/>
            <w:iCs/>
          </w:rPr>
          <w:t>комментарий к статье 85</w:t>
        </w:r>
      </w:hyperlink>
    </w:p>
    <w:p w:rsidR="00000000" w:rsidRDefault="005B125E">
      <w:pPr>
        <w:pStyle w:val="pj"/>
      </w:pPr>
      <w:r>
        <w:t> </w:t>
      </w:r>
    </w:p>
    <w:p w:rsidR="00000000" w:rsidRDefault="005B125E">
      <w:pPr>
        <w:pStyle w:val="pj"/>
      </w:pPr>
      <w:bookmarkStart w:id="107" w:name="SUB860000"/>
      <w:bookmarkEnd w:id="107"/>
      <w:r>
        <w:rPr>
          <w:rStyle w:val="s1"/>
        </w:rPr>
        <w:t>Статья 86. Охрана прав личности при получении образцов</w:t>
      </w:r>
    </w:p>
    <w:p w:rsidR="00000000" w:rsidRDefault="005B125E">
      <w:pPr>
        <w:pStyle w:val="pj"/>
      </w:pPr>
      <w:r>
        <w:t>1. Методы и научно-технические средства получения образцов должны быть безопасны для жизни и здоровья человека.</w:t>
      </w:r>
    </w:p>
    <w:p w:rsidR="00000000" w:rsidRDefault="005B125E">
      <w:pPr>
        <w:pStyle w:val="pj"/>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w:t>
      </w:r>
      <w:r>
        <w:t>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5B125E">
      <w:pPr>
        <w:pStyle w:val="pji"/>
      </w:pPr>
      <w:r>
        <w:rPr>
          <w:rStyle w:val="s3"/>
        </w:rPr>
        <w:t xml:space="preserve">См. </w:t>
      </w:r>
      <w:hyperlink r:id="rId332" w:anchor="sub_id=860000" w:history="1">
        <w:r>
          <w:rPr>
            <w:rStyle w:val="a5"/>
            <w:i/>
            <w:iCs/>
          </w:rPr>
          <w:t>комментарий к статье 86</w:t>
        </w:r>
      </w:hyperlink>
    </w:p>
    <w:p w:rsidR="00000000" w:rsidRDefault="005B125E">
      <w:pPr>
        <w:pStyle w:val="pj"/>
      </w:pPr>
      <w:r>
        <w:t> </w:t>
      </w:r>
    </w:p>
    <w:p w:rsidR="00000000" w:rsidRDefault="005B125E">
      <w:pPr>
        <w:pStyle w:val="pj"/>
      </w:pPr>
      <w:bookmarkStart w:id="108" w:name="SUB870000"/>
      <w:bookmarkEnd w:id="108"/>
      <w:r>
        <w:rPr>
          <w:rStyle w:val="s1"/>
        </w:rPr>
        <w:t>Статья 87. Порядок производства экспертизы</w:t>
      </w:r>
    </w:p>
    <w:p w:rsidR="00000000" w:rsidRDefault="005B125E">
      <w:pPr>
        <w:pStyle w:val="pj"/>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5B125E">
      <w:pPr>
        <w:pStyle w:val="pji"/>
      </w:pPr>
      <w:r>
        <w:rPr>
          <w:rStyle w:val="s3"/>
        </w:rPr>
        <w:t xml:space="preserve">См.: </w:t>
      </w:r>
      <w:hyperlink r:id="rId333"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5B125E">
      <w:pPr>
        <w:pStyle w:val="pj"/>
      </w:pPr>
      <w:r>
        <w:t>2. При производстве экспертизы ее объекты с разрешения суда, назначившего экспертизу, могут быть п</w:t>
      </w:r>
      <w:r>
        <w:t>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w:t>
      </w:r>
      <w:r>
        <w:t>датайства судебного эксперта либо о частичном отказе в его удовлетворении.</w:t>
      </w:r>
    </w:p>
    <w:p w:rsidR="00000000" w:rsidRDefault="005B125E">
      <w:pPr>
        <w:pStyle w:val="pj"/>
      </w:pPr>
      <w:r>
        <w:t>3. Достоверность и допустимость объектов экспертного исследования гарантирует суд.</w:t>
      </w:r>
    </w:p>
    <w:p w:rsidR="00000000" w:rsidRDefault="005B125E">
      <w:pPr>
        <w:pStyle w:val="pj"/>
      </w:pPr>
      <w:r>
        <w:t>4. Объекты экспертного исследования, если их габариты и свойства это позволяют, передаются эксперт</w:t>
      </w:r>
      <w:r>
        <w:t>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5B125E">
      <w:pPr>
        <w:pStyle w:val="pj"/>
      </w:pPr>
      <w:r>
        <w:t>5. Лица, у</w:t>
      </w:r>
      <w:r>
        <w:t>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w:t>
      </w:r>
      <w:r>
        <w:t>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5B125E">
      <w:pPr>
        <w:pStyle w:val="pj"/>
      </w:pPr>
      <w:r>
        <w:t>6. В случае присутствия при производстве экспертизы вне суда лиц, участвующих в</w:t>
      </w:r>
      <w:r>
        <w:t xml:space="preserve"> деле, обязательное участие судебного пристава определяется судом.</w:t>
      </w:r>
    </w:p>
    <w:p w:rsidR="00000000" w:rsidRDefault="005B125E">
      <w:pPr>
        <w:pStyle w:val="pj"/>
      </w:pPr>
      <w:r>
        <w:t xml:space="preserve">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w:t>
      </w:r>
      <w:r>
        <w:t>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5B125E">
      <w:pPr>
        <w:pStyle w:val="pj"/>
      </w:pPr>
      <w:r>
        <w:t xml:space="preserve">8. </w:t>
      </w:r>
      <w:r>
        <w:t>Руководитель органа судебной экспертизы вправе:</w:t>
      </w:r>
    </w:p>
    <w:p w:rsidR="00000000" w:rsidRDefault="005B125E">
      <w:pPr>
        <w:pStyle w:val="pj"/>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w:t>
      </w:r>
      <w:r>
        <w:t>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w:t>
      </w:r>
      <w:r>
        <w:t>иалы для проведения экспертизы представлены с нарушением требований, предусмотренных настоящим Кодексом;</w:t>
      </w:r>
    </w:p>
    <w:p w:rsidR="00000000" w:rsidRDefault="005B125E">
      <w:pPr>
        <w:pStyle w:val="pj"/>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w:t>
      </w:r>
      <w:r>
        <w:t>ьные научные знания необходимы для дачи заключения;</w:t>
      </w:r>
    </w:p>
    <w:p w:rsidR="00000000" w:rsidRDefault="005B125E">
      <w:pPr>
        <w:pStyle w:val="pji"/>
      </w:pPr>
      <w:r>
        <w:rPr>
          <w:rStyle w:val="s3"/>
        </w:rPr>
        <w:t xml:space="preserve">В подпункт 3 внесены изменения в соответствии с </w:t>
      </w:r>
      <w:hyperlink r:id="rId334" w:anchor="sub_id=87" w:history="1">
        <w:r>
          <w:rPr>
            <w:rStyle w:val="a5"/>
            <w:i/>
            <w:iCs/>
          </w:rPr>
          <w:t>Законом</w:t>
        </w:r>
      </w:hyperlink>
      <w:r>
        <w:rPr>
          <w:rStyle w:val="s3"/>
        </w:rPr>
        <w:t xml:space="preserve"> РК от 10.02.17 г. № 45-VI (</w:t>
      </w:r>
      <w:hyperlink r:id="rId335" w:anchor="sub_id=870803" w:history="1">
        <w:r>
          <w:rPr>
            <w:rStyle w:val="a5"/>
            <w:i/>
            <w:iCs/>
          </w:rPr>
          <w:t>см. стар. ред.</w:t>
        </w:r>
      </w:hyperlink>
      <w:r>
        <w:rPr>
          <w:rStyle w:val="s3"/>
        </w:rPr>
        <w:t>)</w:t>
      </w:r>
    </w:p>
    <w:p w:rsidR="00000000" w:rsidRDefault="005B125E">
      <w:pPr>
        <w:pStyle w:val="pj"/>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5B125E">
      <w:pPr>
        <w:pStyle w:val="pj"/>
      </w:pPr>
      <w:r>
        <w:t>Руководитель органа судебной экспертизы имеет также иные пра</w:t>
      </w:r>
      <w:r>
        <w:t xml:space="preserve">ва, предусмотренные </w:t>
      </w:r>
      <w:hyperlink r:id="rId336" w:anchor="sub_id=170000" w:history="1">
        <w:r>
          <w:rPr>
            <w:rStyle w:val="a4"/>
          </w:rPr>
          <w:t>Законом</w:t>
        </w:r>
      </w:hyperlink>
      <w:r>
        <w:t xml:space="preserve"> Республики Казахстан «О судебно-экспертной деятельности».</w:t>
      </w:r>
    </w:p>
    <w:p w:rsidR="00000000" w:rsidRDefault="005B125E">
      <w:pPr>
        <w:pStyle w:val="pj"/>
      </w:pPr>
      <w:r>
        <w:t>9. Руководитель органа судебной экспертизы обязан:</w:t>
      </w:r>
    </w:p>
    <w:p w:rsidR="00000000" w:rsidRDefault="005B125E">
      <w:pPr>
        <w:pStyle w:val="pj"/>
      </w:pPr>
      <w:r>
        <w:t>1) по получении определения о назна</w:t>
      </w:r>
      <w:r>
        <w:t>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5B125E">
      <w:pPr>
        <w:pStyle w:val="pj"/>
      </w:pPr>
      <w:r>
        <w:t>2) не нарушая принципа независимости судебного эксперта, о</w:t>
      </w:r>
      <w:r>
        <w:t>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5B125E">
      <w:pPr>
        <w:pStyle w:val="pj"/>
      </w:pPr>
      <w:r>
        <w:t>3) не разглашать сведения, которые стали ему известны в свя</w:t>
      </w:r>
      <w:r>
        <w:t>зи с организацией производства судебной экспертизы.</w:t>
      </w:r>
    </w:p>
    <w:p w:rsidR="00000000" w:rsidRDefault="005B125E">
      <w:pPr>
        <w:pStyle w:val="pj"/>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w:t>
      </w:r>
      <w:r>
        <w:t xml:space="preserve">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5B125E">
      <w:pPr>
        <w:pStyle w:val="pj"/>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Кодекса.</w:t>
      </w:r>
    </w:p>
    <w:p w:rsidR="00000000" w:rsidRDefault="005B125E">
      <w:pPr>
        <w:pStyle w:val="pji"/>
      </w:pPr>
      <w:r>
        <w:rPr>
          <w:rStyle w:val="s3"/>
        </w:rPr>
        <w:t xml:space="preserve">См. </w:t>
      </w:r>
      <w:hyperlink r:id="rId337" w:anchor="sub_id=870000" w:history="1">
        <w:r>
          <w:rPr>
            <w:rStyle w:val="a5"/>
            <w:i/>
            <w:iCs/>
          </w:rPr>
          <w:t>комментарий к статье 87</w:t>
        </w:r>
      </w:hyperlink>
    </w:p>
    <w:p w:rsidR="00000000" w:rsidRDefault="005B125E">
      <w:pPr>
        <w:pStyle w:val="pj"/>
      </w:pPr>
      <w:r>
        <w:t> </w:t>
      </w:r>
    </w:p>
    <w:p w:rsidR="00000000" w:rsidRDefault="005B125E">
      <w:pPr>
        <w:pStyle w:val="pj"/>
      </w:pPr>
      <w:bookmarkStart w:id="109" w:name="SUB880000"/>
      <w:bookmarkEnd w:id="109"/>
      <w:r>
        <w:rPr>
          <w:rStyle w:val="s1"/>
        </w:rPr>
        <w:t>Статья 88. Единоличная и комиссионная экспертизы</w:t>
      </w:r>
    </w:p>
    <w:p w:rsidR="00000000" w:rsidRDefault="005B125E">
      <w:pPr>
        <w:pStyle w:val="pj"/>
      </w:pPr>
      <w:r>
        <w:t>1. Производство экспертизы осуществляется экспертом единолично либо комиссией экспертов.</w:t>
      </w:r>
    </w:p>
    <w:p w:rsidR="00000000" w:rsidRDefault="005B125E">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5B125E">
      <w:pPr>
        <w:pStyle w:val="pj"/>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5B125E">
      <w:pPr>
        <w:pStyle w:val="pj"/>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5B125E">
      <w:pPr>
        <w:pStyle w:val="pji"/>
      </w:pPr>
      <w:r>
        <w:rPr>
          <w:rStyle w:val="s3"/>
        </w:rPr>
        <w:t xml:space="preserve">См. </w:t>
      </w:r>
      <w:hyperlink r:id="rId338" w:anchor="sub_id=880000" w:history="1">
        <w:r>
          <w:rPr>
            <w:rStyle w:val="a5"/>
            <w:i/>
            <w:iCs/>
          </w:rPr>
          <w:t>комментарий к статье 88</w:t>
        </w:r>
      </w:hyperlink>
    </w:p>
    <w:p w:rsidR="00000000" w:rsidRDefault="005B125E">
      <w:pPr>
        <w:pStyle w:val="pj"/>
      </w:pPr>
      <w:r>
        <w:t> </w:t>
      </w:r>
    </w:p>
    <w:p w:rsidR="00000000" w:rsidRDefault="005B125E">
      <w:pPr>
        <w:pStyle w:val="pj"/>
      </w:pPr>
      <w:bookmarkStart w:id="110" w:name="SUB890000"/>
      <w:bookmarkEnd w:id="110"/>
      <w:r>
        <w:rPr>
          <w:rStyle w:val="s1"/>
        </w:rPr>
        <w:t>Статья 89. Комплексная экспертиза</w:t>
      </w:r>
    </w:p>
    <w:p w:rsidR="00000000" w:rsidRDefault="005B125E">
      <w:pPr>
        <w:pStyle w:val="pj"/>
      </w:pPr>
      <w:r>
        <w:t>1. Комплексная экспертиза назначается в случаях,</w:t>
      </w:r>
      <w:r>
        <w:t xml:space="preserve">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5B125E">
      <w:pPr>
        <w:pStyle w:val="pj"/>
      </w:pPr>
      <w:r>
        <w:t xml:space="preserve">2. В заключении комплексной экспертизы должно быть </w:t>
      </w:r>
      <w:r>
        <w:t>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5B125E">
      <w:pPr>
        <w:pStyle w:val="pj"/>
      </w:pPr>
      <w:r>
        <w:t>3. На основе результатов исследований, проведенных каждым из экспертов, им</w:t>
      </w:r>
      <w:r>
        <w:t>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w:t>
      </w:r>
      <w:r>
        <w:t xml:space="preserve">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5B125E">
      <w:pPr>
        <w:pStyle w:val="pj"/>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5B125E">
      <w:pPr>
        <w:pStyle w:val="pj"/>
      </w:pPr>
      <w:r>
        <w:t xml:space="preserve">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w:t>
      </w:r>
      <w:r>
        <w:t>решение о проведении комплексной экспертизы по представленным материалам и организовать ее производство.</w:t>
      </w:r>
    </w:p>
    <w:p w:rsidR="00000000" w:rsidRDefault="005B125E">
      <w:pPr>
        <w:pStyle w:val="pji"/>
      </w:pPr>
      <w:r>
        <w:rPr>
          <w:rStyle w:val="s3"/>
        </w:rPr>
        <w:t xml:space="preserve">См. </w:t>
      </w:r>
      <w:hyperlink r:id="rId339" w:anchor="sub_id=890000" w:history="1">
        <w:r>
          <w:rPr>
            <w:rStyle w:val="a5"/>
            <w:i/>
            <w:iCs/>
          </w:rPr>
          <w:t>комментарий к статье 89</w:t>
        </w:r>
      </w:hyperlink>
    </w:p>
    <w:p w:rsidR="00000000" w:rsidRDefault="005B125E">
      <w:pPr>
        <w:pStyle w:val="pj"/>
      </w:pPr>
      <w:r>
        <w:t> </w:t>
      </w:r>
    </w:p>
    <w:p w:rsidR="00000000" w:rsidRDefault="005B125E">
      <w:pPr>
        <w:pStyle w:val="pj"/>
      </w:pPr>
      <w:bookmarkStart w:id="111" w:name="SUB900000"/>
      <w:bookmarkEnd w:id="111"/>
      <w:r>
        <w:rPr>
          <w:rStyle w:val="s1"/>
        </w:rPr>
        <w:t>Статья 90. Дополнительная и повторная</w:t>
      </w:r>
      <w:r>
        <w:rPr>
          <w:rStyle w:val="s1"/>
        </w:rPr>
        <w:t xml:space="preserve"> экспертизы</w:t>
      </w:r>
    </w:p>
    <w:p w:rsidR="00000000" w:rsidRDefault="005B125E">
      <w:pPr>
        <w:pStyle w:val="pj"/>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5B125E">
      <w:pPr>
        <w:pStyle w:val="pj"/>
      </w:pPr>
      <w:r>
        <w:t>2. Производство дополнительной экспертизы може</w:t>
      </w:r>
      <w:r>
        <w:t>т быть поручено тому же или иному эксперту.</w:t>
      </w:r>
    </w:p>
    <w:p w:rsidR="00000000" w:rsidRDefault="005B125E">
      <w:pPr>
        <w:pStyle w:val="pj"/>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w:t>
      </w:r>
      <w:r>
        <w:t>ественно нарушены порядок и методика производства экспертизы.</w:t>
      </w:r>
    </w:p>
    <w:p w:rsidR="00000000" w:rsidRDefault="005B125E">
      <w:pPr>
        <w:pStyle w:val="pj"/>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5B125E">
      <w:pPr>
        <w:pStyle w:val="pj"/>
      </w:pPr>
      <w:r>
        <w:t>5. Производство повторной экспертизы поручается комиссии эксперто</w:t>
      </w:r>
      <w:r>
        <w:t>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5B125E">
      <w:pPr>
        <w:pStyle w:val="pj"/>
      </w:pPr>
      <w:r>
        <w:t>6. При поручении производства дополнительной</w:t>
      </w:r>
      <w:r>
        <w:t xml:space="preserve"> и повторной экспертиз эксперту (экспертам) должны быть представлены заключения предыдущих экспертов.</w:t>
      </w:r>
    </w:p>
    <w:p w:rsidR="00000000" w:rsidRDefault="005B125E">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w:t>
      </w:r>
      <w:r>
        <w:t xml:space="preserve"> к повторной, такая экспертиза производится по правилам производства повторной.</w:t>
      </w:r>
    </w:p>
    <w:p w:rsidR="00000000" w:rsidRDefault="005B125E">
      <w:pPr>
        <w:pStyle w:val="pji"/>
      </w:pPr>
      <w:r>
        <w:rPr>
          <w:rStyle w:val="s3"/>
        </w:rPr>
        <w:t xml:space="preserve">См. </w:t>
      </w:r>
      <w:hyperlink r:id="rId340" w:anchor="sub_id=900000" w:history="1">
        <w:r>
          <w:rPr>
            <w:rStyle w:val="a5"/>
            <w:i/>
            <w:iCs/>
          </w:rPr>
          <w:t>комментарий к статье 90</w:t>
        </w:r>
      </w:hyperlink>
    </w:p>
    <w:p w:rsidR="00000000" w:rsidRDefault="005B125E">
      <w:pPr>
        <w:pStyle w:val="pj"/>
      </w:pPr>
      <w:r>
        <w:t> </w:t>
      </w:r>
    </w:p>
    <w:p w:rsidR="00000000" w:rsidRDefault="005B125E">
      <w:pPr>
        <w:pStyle w:val="pj"/>
      </w:pPr>
      <w:bookmarkStart w:id="112" w:name="SUB910000"/>
      <w:bookmarkEnd w:id="112"/>
      <w:r>
        <w:rPr>
          <w:rStyle w:val="s1"/>
        </w:rPr>
        <w:t>Статья 91. Права и обязанности эксперта</w:t>
      </w:r>
    </w:p>
    <w:p w:rsidR="00000000" w:rsidRDefault="005B125E">
      <w:pPr>
        <w:pStyle w:val="pj"/>
      </w:pPr>
      <w:r>
        <w:t>1. Эксперт имеет право</w:t>
      </w:r>
      <w:r>
        <w:t xml:space="preserve">: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w:t>
      </w:r>
      <w:r>
        <w:t xml:space="preserve">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w:t>
      </w:r>
      <w:r>
        <w:t>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w:t>
      </w:r>
      <w:r>
        <w:t>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w:t>
      </w:r>
      <w:r>
        <w:t>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5B125E">
      <w:pPr>
        <w:pStyle w:val="pj"/>
      </w:pPr>
      <w:r>
        <w:t>2. Эксперт не вправе: помимо суда, вести переговоры с лицами, участву</w:t>
      </w:r>
      <w:r>
        <w:t>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w:t>
      </w:r>
      <w:r>
        <w:t>в, если на это не было специального разрешения суда, назначившего экспертизу.</w:t>
      </w:r>
    </w:p>
    <w:p w:rsidR="00000000" w:rsidRDefault="005B125E">
      <w:pPr>
        <w:pStyle w:val="pj"/>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w:t>
      </w:r>
      <w:r>
        <w:t xml:space="preserve">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w:t>
      </w:r>
      <w:r>
        <w:t>настоящего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w:t>
      </w:r>
      <w:r>
        <w:t>оизводством экспертизы.</w:t>
      </w:r>
    </w:p>
    <w:p w:rsidR="00000000" w:rsidRDefault="005B125E">
      <w:pPr>
        <w:pStyle w:val="pj"/>
      </w:pPr>
      <w:r>
        <w:t>4. За дачу заведомо ложного заключения эксперт несет предусмотренную законом уголовную ответственность.</w:t>
      </w:r>
    </w:p>
    <w:p w:rsidR="00000000" w:rsidRDefault="005B125E">
      <w:pPr>
        <w:pStyle w:val="pj"/>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5B125E">
      <w:pPr>
        <w:pStyle w:val="pji"/>
      </w:pPr>
      <w:r>
        <w:rPr>
          <w:rStyle w:val="s3"/>
        </w:rPr>
        <w:t xml:space="preserve">См. </w:t>
      </w:r>
      <w:hyperlink r:id="rId341" w:anchor="sub_id=910000" w:history="1">
        <w:r>
          <w:rPr>
            <w:rStyle w:val="a5"/>
            <w:i/>
            <w:iCs/>
          </w:rPr>
          <w:t>комментарий к статье 91</w:t>
        </w:r>
      </w:hyperlink>
    </w:p>
    <w:p w:rsidR="00000000" w:rsidRDefault="005B125E">
      <w:pPr>
        <w:pStyle w:val="pj"/>
      </w:pPr>
      <w:r>
        <w:t> </w:t>
      </w:r>
    </w:p>
    <w:p w:rsidR="00000000" w:rsidRDefault="005B125E">
      <w:pPr>
        <w:pStyle w:val="pj"/>
      </w:pPr>
      <w:bookmarkStart w:id="113" w:name="SUB920000"/>
      <w:bookmarkEnd w:id="113"/>
      <w:r>
        <w:rPr>
          <w:rStyle w:val="s1"/>
        </w:rPr>
        <w:t>Статья 92. Заключение эксперта</w:t>
      </w:r>
    </w:p>
    <w:p w:rsidR="00000000" w:rsidRDefault="005B125E">
      <w:pPr>
        <w:pStyle w:val="pji"/>
      </w:pPr>
      <w:r>
        <w:rPr>
          <w:rStyle w:val="s3"/>
        </w:rPr>
        <w:t xml:space="preserve">В часть 1 внесены изменения в соответствии с </w:t>
      </w:r>
      <w:hyperlink r:id="rId342" w:anchor="sub_id=87" w:history="1">
        <w:r>
          <w:rPr>
            <w:rStyle w:val="a5"/>
            <w:i/>
            <w:iCs/>
          </w:rPr>
          <w:t>Законом</w:t>
        </w:r>
      </w:hyperlink>
      <w:r>
        <w:rPr>
          <w:rStyle w:val="s3"/>
        </w:rPr>
        <w:t xml:space="preserve"> РК от</w:t>
      </w:r>
      <w:r>
        <w:rPr>
          <w:rStyle w:val="s3"/>
        </w:rPr>
        <w:t xml:space="preserve"> 10.02.17 г. № 45-VI (</w:t>
      </w:r>
      <w:hyperlink r:id="rId343" w:anchor="sub_id=920100" w:history="1">
        <w:r>
          <w:rPr>
            <w:rStyle w:val="a5"/>
            <w:i/>
            <w:iCs/>
          </w:rPr>
          <w:t>см. стар. ред.</w:t>
        </w:r>
      </w:hyperlink>
      <w:r>
        <w:rPr>
          <w:rStyle w:val="s3"/>
        </w:rPr>
        <w:t>)</w:t>
      </w:r>
    </w:p>
    <w:p w:rsidR="00000000" w:rsidRDefault="005B125E">
      <w:pPr>
        <w:pStyle w:val="pj"/>
      </w:pPr>
      <w:r>
        <w:t>1. Заключение эксперта - это представленные в предусмотренной настоящим Кодексом письменной форме выводы по вопросам, поставленным пер</w:t>
      </w:r>
      <w:r>
        <w:t>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5B125E">
      <w:pPr>
        <w:pStyle w:val="pj"/>
      </w:pPr>
      <w:r>
        <w:t xml:space="preserve">Заключение эксперта должно быть составлено в течение срока, установленного </w:t>
      </w:r>
      <w:hyperlink r:id="rId344" w:anchor="sub_id=340000" w:history="1">
        <w:r>
          <w:rPr>
            <w:rStyle w:val="a4"/>
          </w:rPr>
          <w:t>Законом</w:t>
        </w:r>
      </w:hyperlink>
      <w:r>
        <w:t xml:space="preserve"> Республики Казахстан «О судебно-экспертной деятельности». При наличии обстоятельств, препятствующих проведению экспертизы в установленный срок, эксперт обязан письменно сообщить об этом суду.</w:t>
      </w:r>
    </w:p>
    <w:p w:rsidR="00000000" w:rsidRDefault="005B125E">
      <w:pPr>
        <w:pStyle w:val="pj"/>
      </w:pPr>
      <w:r>
        <w:t xml:space="preserve">2. Заключение </w:t>
      </w:r>
      <w:r>
        <w:t>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экспертизы органом</w:t>
      </w:r>
      <w:r>
        <w:t xml:space="preserve"> судебной экспертизы подпись эксперта (экспертов) заверяется печатью указанного органа.</w:t>
      </w:r>
    </w:p>
    <w:p w:rsidR="00000000" w:rsidRDefault="005B125E">
      <w:pPr>
        <w:pStyle w:val="pj"/>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w:t>
      </w:r>
      <w:r>
        <w:t xml:space="preserve">б органе судебной экспертизы и (или) эксперте (экспертах), которым поручено производство 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w:t>
      </w:r>
      <w:r>
        <w:t>ученое звание, занимаемая должность);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w:t>
      </w:r>
      <w:r>
        <w:t>а, присутствовавших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w:t>
      </w:r>
      <w:r>
        <w:t>авленным перед экспертом (экспертами) вопросам.</w:t>
      </w:r>
    </w:p>
    <w:p w:rsidR="00000000" w:rsidRDefault="005B125E">
      <w:pPr>
        <w:pStyle w:val="pj"/>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w:t>
      </w:r>
      <w:r>
        <w:t>выявлены в ходе исследования.</w:t>
      </w:r>
    </w:p>
    <w:p w:rsidR="00000000" w:rsidRDefault="005B125E">
      <w:pPr>
        <w:pStyle w:val="pj"/>
      </w:pPr>
      <w:r>
        <w:t>5. Материалы, иллюстрирующие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w:t>
      </w:r>
      <w:r>
        <w:t>авной частью. К заключению также должны быть приложены оставшиеся после исследования объекты, в том числе образцы.</w:t>
      </w:r>
    </w:p>
    <w:p w:rsidR="00000000" w:rsidRDefault="005B125E">
      <w:pPr>
        <w:pStyle w:val="pj"/>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w:t>
      </w:r>
      <w:r>
        <w:t>о Кодекса, являются доказательствами лишь в части разъяснения, дополнения либо уточнения данного им ранее заключения.</w:t>
      </w:r>
    </w:p>
    <w:p w:rsidR="00000000" w:rsidRDefault="005B125E">
      <w:pPr>
        <w:pStyle w:val="pj"/>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5B125E">
      <w:pPr>
        <w:pStyle w:val="pji"/>
      </w:pPr>
      <w:r>
        <w:rPr>
          <w:rStyle w:val="s3"/>
        </w:rPr>
        <w:t xml:space="preserve">См.: </w:t>
      </w:r>
      <w:hyperlink r:id="rId345" w:anchor="sub_id=1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i"/>
      </w:pPr>
      <w:r>
        <w:rPr>
          <w:rStyle w:val="s3"/>
        </w:rPr>
        <w:t xml:space="preserve">См. </w:t>
      </w:r>
      <w:hyperlink r:id="rId346" w:anchor="sub_id=920000" w:history="1">
        <w:r>
          <w:rPr>
            <w:rStyle w:val="a5"/>
            <w:i/>
            <w:iCs/>
          </w:rPr>
          <w:t>комментарий к статье 92</w:t>
        </w:r>
      </w:hyperlink>
    </w:p>
    <w:p w:rsidR="00000000" w:rsidRDefault="005B125E">
      <w:pPr>
        <w:pStyle w:val="pj"/>
      </w:pPr>
      <w:r>
        <w:t> </w:t>
      </w:r>
    </w:p>
    <w:p w:rsidR="00000000" w:rsidRDefault="005B125E">
      <w:pPr>
        <w:pStyle w:val="pj"/>
      </w:pPr>
      <w:bookmarkStart w:id="114" w:name="SUB930000"/>
      <w:bookmarkEnd w:id="114"/>
      <w:r>
        <w:rPr>
          <w:rStyle w:val="s1"/>
        </w:rPr>
        <w:t>Статья 93. Сообщение о невозможности дать заключение</w:t>
      </w:r>
    </w:p>
    <w:p w:rsidR="00000000" w:rsidRDefault="005B125E">
      <w:pPr>
        <w:pStyle w:val="pj"/>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w:t>
      </w:r>
      <w:r>
        <w:t xml:space="preserve">риалы непригодны или недостаточны для дачи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w:t>
      </w:r>
      <w:r>
        <w:t>его суду.</w:t>
      </w:r>
    </w:p>
    <w:p w:rsidR="00000000" w:rsidRDefault="005B125E">
      <w:pPr>
        <w:pStyle w:val="pji"/>
      </w:pPr>
      <w:r>
        <w:rPr>
          <w:rStyle w:val="s3"/>
        </w:rPr>
        <w:t xml:space="preserve">См. </w:t>
      </w:r>
      <w:hyperlink r:id="rId347" w:anchor="sub_id=930000" w:history="1">
        <w:r>
          <w:rPr>
            <w:rStyle w:val="a5"/>
            <w:i/>
            <w:iCs/>
          </w:rPr>
          <w:t>комментарий к статье 93</w:t>
        </w:r>
      </w:hyperlink>
    </w:p>
    <w:p w:rsidR="00000000" w:rsidRDefault="005B125E">
      <w:pPr>
        <w:pStyle w:val="pj"/>
      </w:pPr>
      <w:r>
        <w:t> </w:t>
      </w:r>
    </w:p>
    <w:p w:rsidR="00000000" w:rsidRDefault="005B125E">
      <w:pPr>
        <w:pStyle w:val="pj"/>
      </w:pPr>
      <w:bookmarkStart w:id="115" w:name="SUB940000"/>
      <w:bookmarkEnd w:id="115"/>
      <w:r>
        <w:rPr>
          <w:rStyle w:val="s1"/>
        </w:rPr>
        <w:t>Статья 94. Допрос эксперта</w:t>
      </w:r>
    </w:p>
    <w:p w:rsidR="00000000" w:rsidRDefault="005B125E">
      <w:pPr>
        <w:pStyle w:val="pj"/>
      </w:pPr>
      <w:r>
        <w:t>1. Допрос эксперта может быть произведен только после оглашения заключения эксперта в случае, если оно не</w:t>
      </w:r>
      <w:r>
        <w:t>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w:t>
      </w:r>
    </w:p>
    <w:p w:rsidR="00000000" w:rsidRDefault="005B125E">
      <w:pPr>
        <w:pStyle w:val="pj"/>
      </w:pPr>
      <w:r>
        <w:t>2. Эксперт не может быть допрошен по поводу обстоятельств, не относящихся к его зак</w:t>
      </w:r>
      <w:r>
        <w:t>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5B125E">
      <w:pPr>
        <w:pStyle w:val="pj"/>
      </w:pPr>
      <w:r>
        <w:t xml:space="preserve">3. Первым эксперта допрашивает сторона, по ходатайству которой назначена экспертиза. Если экспертиза произведена </w:t>
      </w:r>
      <w:r>
        <w:t>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5B125E">
      <w:pPr>
        <w:pStyle w:val="pji"/>
      </w:pPr>
      <w:r>
        <w:rPr>
          <w:rStyle w:val="s3"/>
        </w:rPr>
        <w:t xml:space="preserve">См. </w:t>
      </w:r>
      <w:hyperlink r:id="rId348" w:anchor="sub_id=940000" w:history="1">
        <w:r>
          <w:rPr>
            <w:rStyle w:val="a5"/>
            <w:i/>
            <w:iCs/>
          </w:rPr>
          <w:t>комментарий к статье 94</w:t>
        </w:r>
      </w:hyperlink>
    </w:p>
    <w:p w:rsidR="00000000" w:rsidRDefault="005B125E">
      <w:pPr>
        <w:pStyle w:val="pj"/>
      </w:pPr>
      <w:r>
        <w:t> </w:t>
      </w:r>
    </w:p>
    <w:p w:rsidR="00000000" w:rsidRDefault="005B125E">
      <w:pPr>
        <w:pStyle w:val="pj"/>
      </w:pPr>
      <w:bookmarkStart w:id="116" w:name="SUB950000"/>
      <w:bookmarkEnd w:id="116"/>
      <w:r>
        <w:rPr>
          <w:rStyle w:val="s1"/>
        </w:rPr>
        <w:t>Статья 95. Вещественные доказательства</w:t>
      </w:r>
    </w:p>
    <w:p w:rsidR="00000000" w:rsidRDefault="005B125E">
      <w:pPr>
        <w:pStyle w:val="pj"/>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w:t>
      </w:r>
      <w:r>
        <w:t>ств, имеющих значение для дела.</w:t>
      </w:r>
    </w:p>
    <w:p w:rsidR="00000000" w:rsidRDefault="005B125E">
      <w:pPr>
        <w:pStyle w:val="pji"/>
      </w:pPr>
      <w:r>
        <w:rPr>
          <w:rStyle w:val="s3"/>
        </w:rPr>
        <w:t xml:space="preserve">См. </w:t>
      </w:r>
      <w:hyperlink r:id="rId349" w:anchor="sub_id=950000" w:history="1">
        <w:r>
          <w:rPr>
            <w:rStyle w:val="a5"/>
            <w:i/>
            <w:iCs/>
          </w:rPr>
          <w:t>комментарий к статье 95</w:t>
        </w:r>
      </w:hyperlink>
    </w:p>
    <w:p w:rsidR="00000000" w:rsidRDefault="005B125E">
      <w:pPr>
        <w:pStyle w:val="pj"/>
      </w:pPr>
      <w:r>
        <w:t> </w:t>
      </w:r>
    </w:p>
    <w:p w:rsidR="00000000" w:rsidRDefault="005B125E">
      <w:pPr>
        <w:pStyle w:val="pj"/>
      </w:pPr>
      <w:bookmarkStart w:id="117" w:name="SUB960000"/>
      <w:bookmarkEnd w:id="117"/>
      <w:r>
        <w:rPr>
          <w:rStyle w:val="s1"/>
        </w:rPr>
        <w:t>Статья 96. Хранение и осмотр вещественных доказательств</w:t>
      </w:r>
    </w:p>
    <w:p w:rsidR="00000000" w:rsidRDefault="005B125E">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5B125E">
      <w:pPr>
        <w:pStyle w:val="pj"/>
      </w:pPr>
      <w:r>
        <w:t>2. Предметы, которые не могут быть доставлены в</w:t>
      </w:r>
      <w:r>
        <w:t xml:space="preserve">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w:t>
      </w:r>
      <w:r>
        <w:t>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5B125E">
      <w:pPr>
        <w:pStyle w:val="pj"/>
      </w:pPr>
      <w:r>
        <w:t>3. Осмотр вещественных доказательств производится судом с участием лиц, участвующих в</w:t>
      </w:r>
      <w:r>
        <w:t xml:space="preserve"> деле, и при необходимости экспертов. Протокол осмотра вещественных доказательств приобщается к делу.</w:t>
      </w:r>
    </w:p>
    <w:p w:rsidR="00000000" w:rsidRDefault="005B125E">
      <w:pPr>
        <w:pStyle w:val="pj"/>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w:t>
      </w:r>
      <w:r>
        <w:t>астоящего Кодекса.</w:t>
      </w:r>
    </w:p>
    <w:p w:rsidR="00000000" w:rsidRDefault="005B125E">
      <w:pPr>
        <w:pStyle w:val="pji"/>
      </w:pPr>
      <w:r>
        <w:rPr>
          <w:rStyle w:val="s3"/>
        </w:rPr>
        <w:t xml:space="preserve">См. </w:t>
      </w:r>
      <w:hyperlink r:id="rId350" w:anchor="sub_id=960000" w:history="1">
        <w:r>
          <w:rPr>
            <w:rStyle w:val="a5"/>
            <w:i/>
            <w:iCs/>
          </w:rPr>
          <w:t>комментарий к статье 96</w:t>
        </w:r>
      </w:hyperlink>
    </w:p>
    <w:p w:rsidR="00000000" w:rsidRDefault="005B125E">
      <w:pPr>
        <w:pStyle w:val="pj"/>
      </w:pPr>
      <w:r>
        <w:t> </w:t>
      </w:r>
    </w:p>
    <w:p w:rsidR="00000000" w:rsidRDefault="005B125E">
      <w:pPr>
        <w:pStyle w:val="pj"/>
      </w:pPr>
      <w:bookmarkStart w:id="118" w:name="SUB970000"/>
      <w:bookmarkEnd w:id="118"/>
      <w:r>
        <w:rPr>
          <w:rStyle w:val="s1"/>
        </w:rPr>
        <w:t>Статья 97. Осмотр вещественных доказательств, подвергающихся быстрой порче</w:t>
      </w:r>
    </w:p>
    <w:p w:rsidR="00000000" w:rsidRDefault="005B125E">
      <w:pPr>
        <w:pStyle w:val="pj"/>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5B125E">
      <w:pPr>
        <w:pStyle w:val="pj"/>
      </w:pPr>
      <w:r>
        <w:t xml:space="preserve">2. О месте и времени </w:t>
      </w:r>
      <w:r>
        <w:t>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w:t>
      </w:r>
      <w:r>
        <w:t>следованию вещественных доказательств. Данные осмотра и исследования заносятся в протокол.</w:t>
      </w:r>
    </w:p>
    <w:p w:rsidR="00000000" w:rsidRDefault="005B125E">
      <w:pPr>
        <w:pStyle w:val="pj"/>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5B125E">
      <w:pPr>
        <w:pStyle w:val="pj"/>
      </w:pPr>
      <w:r>
        <w:t> </w:t>
      </w:r>
    </w:p>
    <w:p w:rsidR="00000000" w:rsidRDefault="005B125E">
      <w:pPr>
        <w:pStyle w:val="pj"/>
      </w:pPr>
      <w:bookmarkStart w:id="119" w:name="SUB980000"/>
      <w:bookmarkEnd w:id="119"/>
      <w:r>
        <w:rPr>
          <w:rStyle w:val="s1"/>
        </w:rPr>
        <w:t>Статья 98. Распоряжение вещественными доказательствами</w:t>
      </w:r>
    </w:p>
    <w:p w:rsidR="00000000" w:rsidRDefault="005B125E">
      <w:pPr>
        <w:pStyle w:val="pj"/>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w:t>
      </w:r>
      <w:r>
        <w:t>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5B125E">
      <w:pPr>
        <w:pStyle w:val="pj"/>
      </w:pPr>
      <w:r>
        <w:t>2. Предметы, которые по закону не могут находиться в обл</w:t>
      </w:r>
      <w:r>
        <w:t>адании граждан, передаются соответствующим организациям.</w:t>
      </w:r>
    </w:p>
    <w:p w:rsidR="00000000" w:rsidRDefault="005B125E">
      <w:pPr>
        <w:pStyle w:val="pj"/>
      </w:pPr>
      <w:r>
        <w:t xml:space="preserve">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w:t>
      </w:r>
      <w:r>
        <w:t>удовлетворение такого ходатайства не будет препятствовать правильному разрешению дела.</w:t>
      </w:r>
    </w:p>
    <w:p w:rsidR="00000000" w:rsidRDefault="005B125E">
      <w:pPr>
        <w:pStyle w:val="pji"/>
      </w:pPr>
      <w:r>
        <w:rPr>
          <w:rStyle w:val="s3"/>
        </w:rPr>
        <w:t xml:space="preserve">Часть 4 изложена в редакции </w:t>
      </w:r>
      <w:hyperlink r:id="rId351" w:anchor="sub_id=98" w:history="1">
        <w:r>
          <w:rPr>
            <w:rStyle w:val="a5"/>
            <w:i/>
            <w:iCs/>
          </w:rPr>
          <w:t>Закона</w:t>
        </w:r>
      </w:hyperlink>
      <w:r>
        <w:rPr>
          <w:rStyle w:val="s3"/>
        </w:rPr>
        <w:t xml:space="preserve"> РК от 11.07.17 г. № 91-VI (</w:t>
      </w:r>
      <w:hyperlink r:id="rId352" w:anchor="sub_id=980400" w:history="1">
        <w:r>
          <w:rPr>
            <w:rStyle w:val="a5"/>
            <w:i/>
            <w:iCs/>
          </w:rPr>
          <w:t>см. стар. ред.</w:t>
        </w:r>
      </w:hyperlink>
      <w:r>
        <w:rPr>
          <w:rStyle w:val="s3"/>
        </w:rPr>
        <w:t>)</w:t>
      </w:r>
    </w:p>
    <w:p w:rsidR="00000000" w:rsidRDefault="005B125E">
      <w:pPr>
        <w:pStyle w:val="pj"/>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5B125E">
      <w:pPr>
        <w:pStyle w:val="pji"/>
      </w:pPr>
      <w:r>
        <w:rPr>
          <w:rStyle w:val="s3"/>
        </w:rPr>
        <w:t xml:space="preserve">См. </w:t>
      </w:r>
      <w:hyperlink r:id="rId353" w:anchor="sub_id=980000" w:history="1">
        <w:r>
          <w:rPr>
            <w:rStyle w:val="a5"/>
            <w:i/>
            <w:iCs/>
          </w:rPr>
          <w:t>комментарий к статье 98</w:t>
        </w:r>
      </w:hyperlink>
    </w:p>
    <w:p w:rsidR="00000000" w:rsidRDefault="005B125E">
      <w:pPr>
        <w:pStyle w:val="pj"/>
      </w:pPr>
      <w:r>
        <w:t> </w:t>
      </w:r>
    </w:p>
    <w:p w:rsidR="00000000" w:rsidRDefault="005B125E">
      <w:pPr>
        <w:pStyle w:val="pj"/>
      </w:pPr>
      <w:bookmarkStart w:id="120" w:name="SUB990000"/>
      <w:bookmarkEnd w:id="120"/>
      <w:r>
        <w:rPr>
          <w:rStyle w:val="s1"/>
        </w:rPr>
        <w:t>Статья 99. Доказательства на материальных носителях информации</w:t>
      </w:r>
    </w:p>
    <w:p w:rsidR="00000000" w:rsidRDefault="005B125E">
      <w:pPr>
        <w:pStyle w:val="pj"/>
      </w:pPr>
      <w:r>
        <w:t>1. Доказательства могут быть представлены на материальных носителях информации, содерж</w:t>
      </w:r>
      <w:r>
        <w:t>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5B125E">
      <w:pPr>
        <w:pStyle w:val="pj"/>
      </w:pPr>
      <w:r>
        <w:t>2. Лицо, пр</w:t>
      </w:r>
      <w:r>
        <w:t>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5B125E">
      <w:pPr>
        <w:pStyle w:val="pj"/>
      </w:pPr>
      <w:r>
        <w:t>Несообщение лицом указанных сведений ис</w:t>
      </w:r>
      <w:r>
        <w:t>ключает возможность исследования в судебном заседании таких доказательств.</w:t>
      </w:r>
    </w:p>
    <w:p w:rsidR="00000000" w:rsidRDefault="005B125E">
      <w:pPr>
        <w:pStyle w:val="pji"/>
      </w:pPr>
      <w:r>
        <w:rPr>
          <w:rStyle w:val="s3"/>
        </w:rPr>
        <w:t xml:space="preserve">См. </w:t>
      </w:r>
      <w:hyperlink r:id="rId354" w:anchor="sub_id=990000" w:history="1">
        <w:r>
          <w:rPr>
            <w:rStyle w:val="a5"/>
            <w:i/>
            <w:iCs/>
          </w:rPr>
          <w:t>комментарий к статье 99</w:t>
        </w:r>
      </w:hyperlink>
    </w:p>
    <w:p w:rsidR="00000000" w:rsidRDefault="005B125E">
      <w:pPr>
        <w:pStyle w:val="pj"/>
      </w:pPr>
      <w:r>
        <w:t> </w:t>
      </w:r>
    </w:p>
    <w:p w:rsidR="00000000" w:rsidRDefault="005B125E">
      <w:pPr>
        <w:pStyle w:val="pj"/>
      </w:pPr>
      <w:bookmarkStart w:id="121" w:name="SUB1000000"/>
      <w:bookmarkEnd w:id="121"/>
      <w:r>
        <w:rPr>
          <w:rStyle w:val="s1"/>
        </w:rPr>
        <w:t>Статья 100. Письменные доказательства</w:t>
      </w:r>
    </w:p>
    <w:p w:rsidR="00000000" w:rsidRDefault="005B125E">
      <w:pPr>
        <w:pStyle w:val="pj"/>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5B125E">
      <w:pPr>
        <w:pStyle w:val="pji"/>
      </w:pPr>
      <w:r>
        <w:rPr>
          <w:rStyle w:val="s3"/>
        </w:rPr>
        <w:t xml:space="preserve">В часть 2 внесены изменения в соответствии с </w:t>
      </w:r>
      <w:hyperlink r:id="rId355" w:anchor="sub_id=100" w:history="1">
        <w:r>
          <w:rPr>
            <w:rStyle w:val="a5"/>
            <w:i/>
            <w:iCs/>
          </w:rPr>
          <w:t>Законом</w:t>
        </w:r>
      </w:hyperlink>
      <w:r>
        <w:rPr>
          <w:rStyle w:val="s3"/>
        </w:rPr>
        <w:t xml:space="preserve"> РК от 10.06.20 г. № 342-VI (</w:t>
      </w:r>
      <w:hyperlink r:id="rId356" w:anchor="sub_id=1000200" w:history="1">
        <w:r>
          <w:rPr>
            <w:rStyle w:val="a5"/>
            <w:i/>
            <w:iCs/>
          </w:rPr>
          <w:t>см. стар. ред.</w:t>
        </w:r>
      </w:hyperlink>
      <w:r>
        <w:rPr>
          <w:rStyle w:val="s3"/>
        </w:rPr>
        <w:t>)</w:t>
      </w:r>
    </w:p>
    <w:p w:rsidR="00000000" w:rsidRDefault="005B125E">
      <w:pPr>
        <w:pStyle w:val="pj"/>
      </w:pPr>
      <w:r>
        <w:t>2. Письменные доказательства могут быть представлены сторонами и другими лицами, учас</w:t>
      </w:r>
      <w:r>
        <w:t>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5B125E">
      <w:pPr>
        <w:pStyle w:val="pj"/>
      </w:pPr>
      <w:r>
        <w:t>3. Лица, не имеющие возможности представить истребуемое судом письменное доказательство или предоставить его в ус</w:t>
      </w:r>
      <w:r>
        <w:t>тановленный судом срок, обязаны известить об этом суд с указанием причин неисполнения требования суда.</w:t>
      </w:r>
    </w:p>
    <w:p w:rsidR="00000000" w:rsidRDefault="005B125E">
      <w:pPr>
        <w:pStyle w:val="pj"/>
      </w:pPr>
      <w:r>
        <w:t>4. Письменные доказательства, истребуемые судом от граждан и юридических лиц, направляются непосредственно в суд. Суд может выдать лицу, ходатайствующему</w:t>
      </w:r>
      <w:r>
        <w:t xml:space="preserve"> об истребовании письменного доказательства, запрос на право его получения для последующего представления в суд.</w:t>
      </w:r>
    </w:p>
    <w:p w:rsidR="00000000" w:rsidRDefault="005B125E">
      <w:pPr>
        <w:pStyle w:val="pj"/>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w:t>
      </w:r>
      <w:r>
        <w:t xml:space="preserve">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5B125E">
      <w:pPr>
        <w:pStyle w:val="pj"/>
      </w:pPr>
      <w:r>
        <w:t>При затруднительности представления в суд подлинника письменного доказательства суд может потребовать представления на</w:t>
      </w:r>
      <w:r>
        <w:t>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5B125E">
      <w:pPr>
        <w:pStyle w:val="pji"/>
      </w:pPr>
      <w:r>
        <w:rPr>
          <w:rStyle w:val="s3"/>
        </w:rPr>
        <w:t xml:space="preserve">Часть 6 изложена в редакции </w:t>
      </w:r>
      <w:hyperlink r:id="rId357" w:anchor="sub_id=100" w:history="1">
        <w:r>
          <w:rPr>
            <w:rStyle w:val="a5"/>
            <w:i/>
            <w:iCs/>
          </w:rPr>
          <w:t>Закона</w:t>
        </w:r>
      </w:hyperlink>
      <w:r>
        <w:rPr>
          <w:rStyle w:val="s3"/>
        </w:rPr>
        <w:t xml:space="preserve"> РК от 10.06.20 г. № 342-VI (</w:t>
      </w:r>
      <w:hyperlink r:id="rId358" w:anchor="sub_id=1000600" w:history="1">
        <w:r>
          <w:rPr>
            <w:rStyle w:val="a5"/>
            <w:i/>
            <w:iCs/>
          </w:rPr>
          <w:t>см. стар. ред.</w:t>
        </w:r>
      </w:hyperlink>
      <w:r>
        <w:rPr>
          <w:rStyle w:val="s3"/>
        </w:rPr>
        <w:t>)</w:t>
      </w:r>
    </w:p>
    <w:p w:rsidR="00000000" w:rsidRDefault="005B125E">
      <w:pPr>
        <w:pStyle w:val="pj"/>
      </w:pPr>
      <w:r>
        <w:t>6. Доказательства в форме электронных документов или их копий, удостоверенных электронной цифровой п</w:t>
      </w:r>
      <w:r>
        <w:t>одписью, представляются суду с соблюдением правил, установленных настоящей статьей.</w:t>
      </w:r>
    </w:p>
    <w:p w:rsidR="00000000" w:rsidRDefault="005B125E">
      <w:pPr>
        <w:pStyle w:val="pj"/>
      </w:pPr>
      <w:r>
        <w:t>Электронный документ признается доказательством, за исключением случаев, когда законодательством Республики Казахстан не допускается использование только электронного докум</w:t>
      </w:r>
      <w:r>
        <w:t>ента.</w:t>
      </w:r>
    </w:p>
    <w:p w:rsidR="00000000" w:rsidRDefault="005B125E">
      <w:pPr>
        <w:pStyle w:val="pji"/>
      </w:pPr>
      <w:r>
        <w:rPr>
          <w:rStyle w:val="s3"/>
        </w:rPr>
        <w:t xml:space="preserve">См. </w:t>
      </w:r>
      <w:hyperlink r:id="rId359" w:anchor="sub_id=1000000" w:history="1">
        <w:r>
          <w:rPr>
            <w:rStyle w:val="a5"/>
            <w:i/>
            <w:iCs/>
          </w:rPr>
          <w:t>комментарий к статье 100</w:t>
        </w:r>
      </w:hyperlink>
    </w:p>
    <w:p w:rsidR="00000000" w:rsidRDefault="005B125E">
      <w:pPr>
        <w:pStyle w:val="pj"/>
      </w:pPr>
      <w:r>
        <w:t> </w:t>
      </w:r>
    </w:p>
    <w:p w:rsidR="00000000" w:rsidRDefault="005B125E">
      <w:pPr>
        <w:pStyle w:val="pj"/>
      </w:pPr>
      <w:bookmarkStart w:id="122" w:name="SUB1010000"/>
      <w:bookmarkEnd w:id="122"/>
      <w:r>
        <w:rPr>
          <w:rStyle w:val="s1"/>
        </w:rPr>
        <w:t>Статья 101. Возвращение письменных доказательств</w:t>
      </w:r>
    </w:p>
    <w:p w:rsidR="00000000" w:rsidRDefault="005B125E">
      <w:pPr>
        <w:pStyle w:val="pj"/>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5B125E">
      <w:pPr>
        <w:pStyle w:val="pj"/>
      </w:pPr>
      <w:r>
        <w:t xml:space="preserve">2. До вступления решения в законную силу письменные доказательства могут быть </w:t>
      </w:r>
      <w:r>
        <w:t>возвращены лицам, их представившим, если суд найдет это возможным.</w:t>
      </w:r>
    </w:p>
    <w:p w:rsidR="00000000" w:rsidRDefault="005B125E">
      <w:pPr>
        <w:pStyle w:val="pj"/>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5B125E">
      <w:pPr>
        <w:pStyle w:val="pj"/>
      </w:pPr>
      <w:r>
        <w:t>4. Доказательства на материальных нос</w:t>
      </w:r>
      <w:r>
        <w:t>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5B125E">
      <w:pPr>
        <w:pStyle w:val="pj"/>
      </w:pPr>
      <w:r>
        <w:t>По ходатайству лица, участвующего в деле, е</w:t>
      </w:r>
      <w:r>
        <w:t>му может быть выдана копия записи, изготовленная за его счет. О получении копии записи отбирается расписка.</w:t>
      </w:r>
    </w:p>
    <w:p w:rsidR="00000000" w:rsidRDefault="005B125E">
      <w:pPr>
        <w:pStyle w:val="pji"/>
      </w:pPr>
      <w:r>
        <w:rPr>
          <w:rStyle w:val="s3"/>
        </w:rPr>
        <w:t xml:space="preserve">См. </w:t>
      </w:r>
      <w:hyperlink r:id="rId360" w:anchor="sub_id=1010000" w:history="1">
        <w:r>
          <w:rPr>
            <w:rStyle w:val="a5"/>
            <w:i/>
            <w:iCs/>
          </w:rPr>
          <w:t>комментарий к статье 101</w:t>
        </w:r>
      </w:hyperlink>
    </w:p>
    <w:p w:rsidR="00000000" w:rsidRDefault="005B125E">
      <w:pPr>
        <w:pStyle w:val="pj"/>
      </w:pPr>
      <w:r>
        <w:t> </w:t>
      </w:r>
    </w:p>
    <w:p w:rsidR="00000000" w:rsidRDefault="005B125E">
      <w:pPr>
        <w:pStyle w:val="pj"/>
      </w:pPr>
      <w:r>
        <w:t> </w:t>
      </w:r>
    </w:p>
    <w:p w:rsidR="00000000" w:rsidRDefault="005B125E">
      <w:pPr>
        <w:pStyle w:val="pc"/>
      </w:pPr>
      <w:bookmarkStart w:id="123" w:name="SUB1020000"/>
      <w:bookmarkEnd w:id="123"/>
      <w:r>
        <w:rPr>
          <w:rStyle w:val="s1"/>
        </w:rPr>
        <w:t>Глава 8. СУДЕБНЫЕ РАСХОДЫ</w:t>
      </w:r>
    </w:p>
    <w:p w:rsidR="00000000" w:rsidRDefault="005B125E">
      <w:pPr>
        <w:pStyle w:val="pji"/>
      </w:pPr>
      <w:r>
        <w:rPr>
          <w:b/>
          <w:bCs/>
        </w:rPr>
        <w:t> </w:t>
      </w:r>
    </w:p>
    <w:p w:rsidR="00000000" w:rsidRDefault="005B125E">
      <w:pPr>
        <w:pStyle w:val="pj"/>
      </w:pPr>
      <w:r>
        <w:rPr>
          <w:rStyle w:val="s1"/>
        </w:rPr>
        <w:t>Ст</w:t>
      </w:r>
      <w:r>
        <w:rPr>
          <w:rStyle w:val="s1"/>
        </w:rPr>
        <w:t>атья 102. Понятие и состав судебных расходов</w:t>
      </w:r>
    </w:p>
    <w:p w:rsidR="00000000" w:rsidRDefault="005B125E">
      <w:pPr>
        <w:pStyle w:val="pj"/>
      </w:pPr>
      <w:r>
        <w:t>Судебные расходы состоят из государственной пошлины и издержек, связанных с производством по делу.</w:t>
      </w:r>
    </w:p>
    <w:p w:rsidR="00000000" w:rsidRDefault="005B125E">
      <w:pPr>
        <w:pStyle w:val="pji"/>
      </w:pPr>
      <w:r>
        <w:rPr>
          <w:rStyle w:val="s3"/>
        </w:rPr>
        <w:t xml:space="preserve">См.: </w:t>
      </w:r>
      <w:hyperlink r:id="rId361" w:history="1">
        <w:r>
          <w:rPr>
            <w:rStyle w:val="a5"/>
            <w:i/>
            <w:iCs/>
          </w:rPr>
          <w:t>Нормативное постановление</w:t>
        </w:r>
      </w:hyperlink>
      <w:r>
        <w:rPr>
          <w:rStyle w:val="s3"/>
        </w:rPr>
        <w:t xml:space="preserve"> Верховного Суда </w:t>
      </w:r>
      <w:r>
        <w:rPr>
          <w:rStyle w:val="s3"/>
        </w:rPr>
        <w:t xml:space="preserve">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62" w:anchor="sub_id=18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11 июля 2003 года № 5 «О судебном решении»</w:t>
      </w:r>
    </w:p>
    <w:p w:rsidR="00000000" w:rsidRDefault="005B125E">
      <w:pPr>
        <w:pStyle w:val="pji"/>
      </w:pPr>
      <w:r>
        <w:rPr>
          <w:rStyle w:val="s3"/>
        </w:rPr>
        <w:t xml:space="preserve">См. </w:t>
      </w:r>
      <w:hyperlink r:id="rId363" w:anchor="sub_id=1020000" w:history="1">
        <w:r>
          <w:rPr>
            <w:rStyle w:val="a5"/>
            <w:i/>
            <w:iCs/>
          </w:rPr>
          <w:t>комментарий к статье 102</w:t>
        </w:r>
      </w:hyperlink>
    </w:p>
    <w:p w:rsidR="00000000" w:rsidRDefault="005B125E">
      <w:pPr>
        <w:pStyle w:val="pj"/>
      </w:pPr>
      <w:r>
        <w:t> </w:t>
      </w:r>
    </w:p>
    <w:p w:rsidR="00000000" w:rsidRDefault="005B125E">
      <w:pPr>
        <w:pStyle w:val="pj"/>
      </w:pPr>
      <w:bookmarkStart w:id="124" w:name="SUB1030000"/>
      <w:bookmarkEnd w:id="124"/>
      <w:r>
        <w:rPr>
          <w:rStyle w:val="s1"/>
        </w:rPr>
        <w:t>Статья 103. Государственная пошлина</w:t>
      </w:r>
    </w:p>
    <w:p w:rsidR="00000000" w:rsidRDefault="005B125E">
      <w:pPr>
        <w:pStyle w:val="pj"/>
      </w:pPr>
      <w:r>
        <w:t xml:space="preserve">Порядок уплаты и размер государственной пошлины, а также основания освобождения от ее уплаты определяются </w:t>
      </w:r>
      <w:hyperlink r:id="rId364" w:anchor="sub_id=6100000" w:history="1">
        <w:r>
          <w:rPr>
            <w:rStyle w:val="a4"/>
          </w:rPr>
          <w:t>Кодексом</w:t>
        </w:r>
      </w:hyperlink>
      <w:r>
        <w:t xml:space="preserve"> Республики Казахстан «О налогах и других обязательных пл</w:t>
      </w:r>
      <w:r>
        <w:t>атежах в бюджет» (Налоговый кодекс).</w:t>
      </w:r>
    </w:p>
    <w:p w:rsidR="00000000" w:rsidRDefault="005B125E">
      <w:pPr>
        <w:pStyle w:val="pj"/>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w:t>
      </w:r>
      <w:r>
        <w:t>ектронного правительства» - чеками и квитанциями на бумажных носителях или в электронном виде.</w:t>
      </w:r>
    </w:p>
    <w:p w:rsidR="00000000" w:rsidRDefault="005B125E">
      <w:pPr>
        <w:pStyle w:val="pji"/>
      </w:pPr>
      <w:r>
        <w:rPr>
          <w:rStyle w:val="s3"/>
        </w:rPr>
        <w:t xml:space="preserve">См. </w:t>
      </w:r>
      <w:hyperlink r:id="rId365" w:history="1">
        <w:r>
          <w:rPr>
            <w:rStyle w:val="a5"/>
            <w:i/>
            <w:iCs/>
          </w:rPr>
          <w:t>комментарий к статье 103</w:t>
        </w:r>
      </w:hyperlink>
      <w:r>
        <w:rPr>
          <w:rStyle w:val="s3"/>
        </w:rPr>
        <w:t xml:space="preserve">, </w:t>
      </w:r>
      <w:hyperlink r:id="rId366" w:history="1">
        <w:r>
          <w:rPr>
            <w:rStyle w:val="a5"/>
            <w:i/>
            <w:iCs/>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w:t>
      </w:r>
      <w:r>
        <w:rPr>
          <w:rStyle w:val="s3"/>
        </w:rPr>
        <w:t>«Судебный кабинет»</w:t>
      </w:r>
    </w:p>
    <w:p w:rsidR="00000000" w:rsidRDefault="005B125E">
      <w:pPr>
        <w:pStyle w:val="pj"/>
      </w:pPr>
      <w:r>
        <w:t> </w:t>
      </w:r>
    </w:p>
    <w:p w:rsidR="00000000" w:rsidRDefault="005B125E">
      <w:pPr>
        <w:pStyle w:val="pj"/>
      </w:pPr>
      <w:bookmarkStart w:id="125" w:name="SUB1040000"/>
      <w:bookmarkEnd w:id="125"/>
      <w:r>
        <w:rPr>
          <w:rStyle w:val="s1"/>
        </w:rPr>
        <w:t>Статья 104. Цена иска</w:t>
      </w:r>
    </w:p>
    <w:p w:rsidR="00000000" w:rsidRDefault="005B125E">
      <w:pPr>
        <w:pStyle w:val="pj"/>
      </w:pPr>
      <w:r>
        <w:t>1. Цена иска определяется:</w:t>
      </w:r>
    </w:p>
    <w:p w:rsidR="00000000" w:rsidRDefault="005B125E">
      <w:pPr>
        <w:pStyle w:val="pj"/>
      </w:pPr>
      <w:r>
        <w:t>1) в исках о взыскании денег - предъявленной к взысканию суммой;</w:t>
      </w:r>
    </w:p>
    <w:p w:rsidR="00000000" w:rsidRDefault="005B125E">
      <w:pPr>
        <w:pStyle w:val="pj"/>
      </w:pPr>
      <w:r>
        <w:t>2) в исках о взыскании компенсации морального вреда в денежном выражении, причиненного распространением сведений, порочащ</w:t>
      </w:r>
      <w:r>
        <w:t>их честь, достоинство и деловую репутацию, - предъявленной к взысканию суммой;</w:t>
      </w:r>
    </w:p>
    <w:p w:rsidR="00000000" w:rsidRDefault="005B125E">
      <w:pPr>
        <w:pStyle w:val="pj"/>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5B125E">
      <w:pPr>
        <w:pStyle w:val="pj"/>
      </w:pPr>
      <w:r>
        <w:t>4) в исках о разделе имущества, явл</w:t>
      </w:r>
      <w:r>
        <w:t>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w:t>
      </w:r>
      <w:r>
        <w:t>ления иска;</w:t>
      </w:r>
    </w:p>
    <w:p w:rsidR="00000000" w:rsidRDefault="005B125E">
      <w:pPr>
        <w:pStyle w:val="pj"/>
      </w:pPr>
      <w:r>
        <w:t>5) в исках о взыскании алиментов - совокупностью платежей за один год;</w:t>
      </w:r>
    </w:p>
    <w:p w:rsidR="00000000" w:rsidRDefault="005B125E">
      <w:pPr>
        <w:pStyle w:val="pj"/>
      </w:pPr>
      <w:r>
        <w:t>6) в исках о периодических срочных платежах и выдачах - совокупностью всех платежей и выдач, но не более чем за три года;</w:t>
      </w:r>
    </w:p>
    <w:p w:rsidR="00000000" w:rsidRDefault="005B125E">
      <w:pPr>
        <w:pStyle w:val="pj"/>
      </w:pPr>
      <w:r>
        <w:t xml:space="preserve">7) в исках о бессрочных или пожизненных платежах и </w:t>
      </w:r>
      <w:r>
        <w:t>выдачах - совокупностью платежей и выдач, но не более чем за три года;</w:t>
      </w:r>
    </w:p>
    <w:p w:rsidR="00000000" w:rsidRDefault="005B125E">
      <w:pPr>
        <w:pStyle w:val="pj"/>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5B125E">
      <w:pPr>
        <w:pStyle w:val="pj"/>
      </w:pPr>
      <w:r>
        <w:t>9) в исках о прекращен</w:t>
      </w:r>
      <w:r>
        <w:t>ии платежей и выдач - совокупностью оставшихся платежей или выдач, но не более чем за один год;</w:t>
      </w:r>
    </w:p>
    <w:p w:rsidR="00000000" w:rsidRDefault="005B125E">
      <w:pPr>
        <w:pStyle w:val="pj"/>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w:t>
      </w:r>
      <w:r>
        <w:t>ставшийся срок действия договора (контракта), но не более чем за три года;</w:t>
      </w:r>
    </w:p>
    <w:p w:rsidR="00000000" w:rsidRDefault="005B125E">
      <w:pPr>
        <w:pStyle w:val="pj"/>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5B125E">
      <w:pPr>
        <w:pStyle w:val="pj"/>
      </w:pPr>
      <w:r>
        <w:t>12) в исках об истребовании</w:t>
      </w:r>
      <w:r>
        <w:t xml:space="preserve">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w:t>
      </w:r>
      <w:r>
        <w:t>цу, на день предъявления иска в суд;</w:t>
      </w:r>
    </w:p>
    <w:p w:rsidR="00000000" w:rsidRDefault="005B125E">
      <w:pPr>
        <w:pStyle w:val="pji"/>
      </w:pPr>
      <w:r>
        <w:rPr>
          <w:rStyle w:val="s3"/>
        </w:rPr>
        <w:t xml:space="preserve">В подпункт 13 внесены изменения в соответствии с </w:t>
      </w:r>
      <w:hyperlink r:id="rId367" w:anchor="sub_id=8104" w:history="1">
        <w:r>
          <w:rPr>
            <w:rStyle w:val="a5"/>
            <w:i/>
            <w:iCs/>
          </w:rPr>
          <w:t>Законом</w:t>
        </w:r>
      </w:hyperlink>
      <w:r>
        <w:rPr>
          <w:rStyle w:val="s3"/>
        </w:rPr>
        <w:t xml:space="preserve"> РК от 27.02.17 г. № 49-VI (</w:t>
      </w:r>
      <w:hyperlink r:id="rId368" w:anchor="sub_id=1040113" w:history="1">
        <w:r>
          <w:rPr>
            <w:rStyle w:val="a5"/>
            <w:i/>
            <w:iCs/>
          </w:rPr>
          <w:t>см. стар. ред.</w:t>
        </w:r>
      </w:hyperlink>
      <w:r>
        <w:rPr>
          <w:rStyle w:val="s3"/>
        </w:rPr>
        <w:t>)</w:t>
      </w:r>
    </w:p>
    <w:p w:rsidR="00000000" w:rsidRDefault="005B125E">
      <w:pPr>
        <w:pStyle w:val="pj"/>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w:t>
      </w:r>
      <w:r>
        <w:t xml:space="preserve"> порядке, установленном </w:t>
      </w:r>
      <w:hyperlink r:id="rId369"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w:t>
      </w:r>
      <w:r>
        <w:t>вании договора о залоге цена иска не должна превышать стоимость имущества, указанную в договоре;</w:t>
      </w:r>
    </w:p>
    <w:p w:rsidR="00000000" w:rsidRDefault="005B125E">
      <w:pPr>
        <w:pStyle w:val="pji"/>
      </w:pPr>
      <w:r>
        <w:rPr>
          <w:rStyle w:val="s3"/>
        </w:rPr>
        <w:t xml:space="preserve">См.: </w:t>
      </w:r>
      <w:hyperlink r:id="rId370"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5B125E">
      <w:pPr>
        <w:pStyle w:val="pj"/>
      </w:pPr>
      <w:r>
        <w:t>14) в исках, состоящих из нескольких самостоятельных требований, - общей суммой всех требова</w:t>
      </w:r>
      <w:r>
        <w:t>ний.</w:t>
      </w:r>
    </w:p>
    <w:p w:rsidR="00000000" w:rsidRDefault="005B125E">
      <w:pPr>
        <w:pStyle w:val="pj"/>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5B125E">
      <w:pPr>
        <w:pStyle w:val="pji"/>
      </w:pPr>
      <w:r>
        <w:rPr>
          <w:rStyle w:val="s3"/>
        </w:rPr>
        <w:t xml:space="preserve">См.: </w:t>
      </w:r>
      <w:hyperlink r:id="rId371" w:anchor="sub_id=1000" w:history="1">
        <w:r>
          <w:rPr>
            <w:rStyle w:val="a5"/>
            <w:i/>
            <w:iCs/>
          </w:rPr>
          <w:t>Норматив</w:t>
        </w:r>
        <w:r>
          <w:rPr>
            <w:rStyle w:val="a5"/>
            <w:i/>
            <w:iCs/>
          </w:rPr>
          <w:t>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72" w:anchor="sub_id=1040000" w:history="1">
        <w:r>
          <w:rPr>
            <w:rStyle w:val="a5"/>
            <w:i/>
            <w:iCs/>
          </w:rPr>
          <w:t>комментарий к статье 104</w:t>
        </w:r>
      </w:hyperlink>
    </w:p>
    <w:p w:rsidR="00000000" w:rsidRDefault="005B125E">
      <w:pPr>
        <w:pStyle w:val="pj"/>
      </w:pPr>
      <w:r>
        <w:t> </w:t>
      </w:r>
    </w:p>
    <w:p w:rsidR="00000000" w:rsidRDefault="005B125E">
      <w:pPr>
        <w:pStyle w:val="pj"/>
      </w:pPr>
      <w:bookmarkStart w:id="126" w:name="SUB1050000"/>
      <w:bookmarkEnd w:id="126"/>
      <w:r>
        <w:rPr>
          <w:rStyle w:val="s1"/>
        </w:rPr>
        <w:t>Статья 105. Доплата государственной пошлины</w:t>
      </w:r>
    </w:p>
    <w:p w:rsidR="00000000" w:rsidRDefault="005B125E">
      <w:pPr>
        <w:pStyle w:val="pj"/>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w:t>
      </w:r>
      <w:r>
        <w:t>удебному разбирательству, о чем указывается в определении о подготовке дела к судебному разбирательству.</w:t>
      </w:r>
    </w:p>
    <w:p w:rsidR="00000000" w:rsidRDefault="005B125E">
      <w:pPr>
        <w:pStyle w:val="pj"/>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w:t>
      </w:r>
      <w:r>
        <w:t>плате государственной пошлины указывается в решении суда.</w:t>
      </w:r>
    </w:p>
    <w:p w:rsidR="00000000" w:rsidRDefault="005B125E">
      <w:pPr>
        <w:pStyle w:val="pj"/>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w:t>
      </w:r>
      <w:r>
        <w:t>нный судом.</w:t>
      </w:r>
    </w:p>
    <w:p w:rsidR="00000000" w:rsidRDefault="005B125E">
      <w:pPr>
        <w:pStyle w:val="pj"/>
      </w:pPr>
      <w:r>
        <w:t>В 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w:t>
      </w:r>
      <w:r>
        <w:t>смотрения.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5B125E">
      <w:pPr>
        <w:pStyle w:val="pji"/>
      </w:pPr>
      <w:r>
        <w:rPr>
          <w:rStyle w:val="s3"/>
        </w:rPr>
        <w:t xml:space="preserve">Статья дополнена частью 4 в соответствии с </w:t>
      </w:r>
      <w:hyperlink r:id="rId373" w:anchor="sub_id=105" w:history="1">
        <w:r>
          <w:rPr>
            <w:rStyle w:val="a5"/>
            <w:i/>
            <w:iCs/>
          </w:rPr>
          <w:t>Законом</w:t>
        </w:r>
      </w:hyperlink>
      <w:r>
        <w:rPr>
          <w:rStyle w:val="s3"/>
        </w:rPr>
        <w:t xml:space="preserve"> РК от 10.06.20 г. № 342-VI</w:t>
      </w:r>
    </w:p>
    <w:p w:rsidR="00000000" w:rsidRDefault="005B125E">
      <w:pPr>
        <w:pStyle w:val="pj"/>
      </w:pPr>
      <w:r>
        <w:t>4. Если в условиях соглашений, заключенных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w:t>
      </w:r>
      <w:r>
        <w:t>ой пошлины не производится. Распределение судебных расходов осуществляется в порядке, установленном настоящим Кодексом.</w:t>
      </w:r>
    </w:p>
    <w:p w:rsidR="00000000" w:rsidRDefault="005B125E">
      <w:pPr>
        <w:pStyle w:val="pji"/>
      </w:pPr>
      <w:r>
        <w:rPr>
          <w:rStyle w:val="s3"/>
        </w:rPr>
        <w:t xml:space="preserve">См. </w:t>
      </w:r>
      <w:hyperlink r:id="rId374" w:anchor="sub_id=1050000" w:history="1">
        <w:r>
          <w:rPr>
            <w:rStyle w:val="a5"/>
            <w:i/>
            <w:iCs/>
          </w:rPr>
          <w:t>комментарий к статье 105</w:t>
        </w:r>
      </w:hyperlink>
    </w:p>
    <w:p w:rsidR="00000000" w:rsidRDefault="005B125E">
      <w:pPr>
        <w:pStyle w:val="pj"/>
      </w:pPr>
      <w:r>
        <w:t> </w:t>
      </w:r>
    </w:p>
    <w:p w:rsidR="00000000" w:rsidRDefault="005B125E">
      <w:pPr>
        <w:pStyle w:val="pj"/>
      </w:pPr>
      <w:bookmarkStart w:id="127" w:name="SUB1060000"/>
      <w:bookmarkEnd w:id="127"/>
      <w:r>
        <w:rPr>
          <w:rStyle w:val="s1"/>
        </w:rPr>
        <w:t>Статья 106. Освобожд</w:t>
      </w:r>
      <w:r>
        <w:rPr>
          <w:rStyle w:val="s1"/>
        </w:rPr>
        <w:t>ение от уплаты государственной пошлины. Отсрочка уплаты государственной пошлины</w:t>
      </w:r>
    </w:p>
    <w:p w:rsidR="00000000" w:rsidRDefault="005B125E">
      <w:pPr>
        <w:pStyle w:val="pj"/>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75"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5B125E">
      <w:pPr>
        <w:pStyle w:val="pji"/>
      </w:pPr>
      <w:r>
        <w:rPr>
          <w:rStyle w:val="s3"/>
        </w:rPr>
        <w:t xml:space="preserve">См.: </w:t>
      </w:r>
      <w:hyperlink r:id="rId376" w:anchor="sub_id=700" w:history="1">
        <w:r>
          <w:rPr>
            <w:rStyle w:val="a5"/>
            <w:i/>
            <w:iCs/>
          </w:rPr>
          <w:t>Нормативное постановление</w:t>
        </w:r>
      </w:hyperlink>
      <w:r>
        <w:rPr>
          <w:rStyle w:val="s3"/>
        </w:rPr>
        <w:t xml:space="preserve"> Верховно</w:t>
      </w:r>
      <w:r>
        <w:rPr>
          <w:rStyle w:val="s3"/>
        </w:rPr>
        <w:t>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5B125E">
      <w:pPr>
        <w:pStyle w:val="pji"/>
      </w:pPr>
      <w:r>
        <w:rPr>
          <w:rStyle w:val="s3"/>
        </w:rPr>
        <w:t xml:space="preserve">В часть 2 внесены изменения в соответствии с </w:t>
      </w:r>
      <w:hyperlink r:id="rId377" w:anchor="sub_id=106" w:history="1">
        <w:r>
          <w:rPr>
            <w:rStyle w:val="a5"/>
            <w:i/>
            <w:iCs/>
          </w:rPr>
          <w:t>Законом</w:t>
        </w:r>
      </w:hyperlink>
      <w:r>
        <w:rPr>
          <w:rStyle w:val="s3"/>
        </w:rPr>
        <w:t xml:space="preserve"> РК от 11.07.17 г. № 91-VI (</w:t>
      </w:r>
      <w:hyperlink r:id="rId378" w:anchor="sub_id=1060200" w:history="1">
        <w:r>
          <w:rPr>
            <w:rStyle w:val="a5"/>
            <w:i/>
            <w:iCs/>
          </w:rPr>
          <w:t>см. стар. ред.</w:t>
        </w:r>
      </w:hyperlink>
      <w:r>
        <w:rPr>
          <w:rStyle w:val="s3"/>
        </w:rPr>
        <w:t>)</w:t>
      </w:r>
    </w:p>
    <w:p w:rsidR="00000000" w:rsidRDefault="005B125E">
      <w:pPr>
        <w:pStyle w:val="pj"/>
      </w:pPr>
      <w:r>
        <w:t xml:space="preserve">2. В случае отказа лиц, указанных в </w:t>
      </w:r>
      <w:hyperlink w:anchor="sub540000" w:history="1">
        <w:r>
          <w:rPr>
            <w:rStyle w:val="a4"/>
          </w:rPr>
          <w:t>статьях 54 и 55</w:t>
        </w:r>
      </w:hyperlink>
      <w:r>
        <w:t xml:space="preserve"> настояще</w:t>
      </w:r>
      <w:r>
        <w:t xml:space="preserve">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w:t>
      </w:r>
      <w:r>
        <w:t>пошлины. В таком случае суд откладывает рассмотрение дела.</w:t>
      </w:r>
    </w:p>
    <w:p w:rsidR="00000000" w:rsidRDefault="005B125E">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w:t>
      </w:r>
      <w:r>
        <w:rPr>
          <w:rStyle w:val="s0"/>
        </w:rPr>
        <w:t>й инстанции, решение которого является окончательным.</w:t>
      </w:r>
    </w:p>
    <w:p w:rsidR="00000000" w:rsidRDefault="005B125E">
      <w:pPr>
        <w:pStyle w:val="pji"/>
      </w:pPr>
      <w:r>
        <w:rPr>
          <w:rStyle w:val="s3"/>
        </w:rPr>
        <w:t xml:space="preserve">Часть 3 изложена в редакции </w:t>
      </w:r>
      <w:hyperlink r:id="rId379" w:anchor="sub_id=106" w:history="1">
        <w:r>
          <w:rPr>
            <w:rStyle w:val="a5"/>
            <w:i/>
            <w:iCs/>
          </w:rPr>
          <w:t>Закона</w:t>
        </w:r>
      </w:hyperlink>
      <w:r>
        <w:rPr>
          <w:rStyle w:val="s3"/>
        </w:rPr>
        <w:t xml:space="preserve"> РК от 11.07.17 г. № 91-VI (</w:t>
      </w:r>
      <w:hyperlink r:id="rId380" w:anchor="sub_id=1060300" w:history="1">
        <w:r>
          <w:rPr>
            <w:rStyle w:val="a5"/>
            <w:i/>
            <w:iCs/>
          </w:rPr>
          <w:t>см. стар. ред.</w:t>
        </w:r>
      </w:hyperlink>
      <w:r>
        <w:rPr>
          <w:rStyle w:val="s3"/>
        </w:rPr>
        <w:t>)</w:t>
      </w:r>
    </w:p>
    <w:p w:rsidR="00000000" w:rsidRDefault="005B125E">
      <w:pPr>
        <w:pStyle w:val="pj"/>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w:t>
      </w:r>
      <w:r>
        <w:rPr>
          <w:rStyle w:val="s0"/>
        </w:rPr>
        <w:t>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5B125E">
      <w:pPr>
        <w:pStyle w:val="pji"/>
      </w:pPr>
      <w:r>
        <w:rPr>
          <w:rStyle w:val="s3"/>
        </w:rPr>
        <w:t xml:space="preserve">См. </w:t>
      </w:r>
      <w:hyperlink r:id="rId381" w:anchor="sub_id=1060000" w:history="1">
        <w:r>
          <w:rPr>
            <w:rStyle w:val="a5"/>
            <w:i/>
            <w:iCs/>
          </w:rPr>
          <w:t>комментарий к статье 106</w:t>
        </w:r>
      </w:hyperlink>
    </w:p>
    <w:p w:rsidR="00000000" w:rsidRDefault="005B125E">
      <w:pPr>
        <w:pStyle w:val="pj"/>
      </w:pPr>
      <w:r>
        <w:t> </w:t>
      </w:r>
    </w:p>
    <w:p w:rsidR="00000000" w:rsidRDefault="005B125E">
      <w:pPr>
        <w:pStyle w:val="pj"/>
      </w:pPr>
      <w:bookmarkStart w:id="128" w:name="SUB1070000"/>
      <w:bookmarkEnd w:id="128"/>
      <w:r>
        <w:rPr>
          <w:rStyle w:val="s1"/>
        </w:rPr>
        <w:t>Статья 107. Возврат государственной пошлины</w:t>
      </w:r>
    </w:p>
    <w:p w:rsidR="00000000" w:rsidRDefault="005B125E">
      <w:pPr>
        <w:pStyle w:val="pj"/>
      </w:pPr>
      <w:r>
        <w:t xml:space="preserve">Порядок возврата государственной пошлины определяется </w:t>
      </w:r>
      <w:hyperlink r:id="rId382"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5B125E">
      <w:pPr>
        <w:pStyle w:val="pji"/>
      </w:pPr>
      <w:r>
        <w:rPr>
          <w:rStyle w:val="s3"/>
        </w:rPr>
        <w:t xml:space="preserve">См.: </w:t>
      </w:r>
      <w:hyperlink r:id="rId383" w:anchor="sub_id=11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84" w:anchor="sub_id=1070000" w:history="1">
        <w:r>
          <w:rPr>
            <w:rStyle w:val="a5"/>
            <w:i/>
            <w:iCs/>
          </w:rPr>
          <w:t xml:space="preserve">комментарий к </w:t>
        </w:r>
        <w:r>
          <w:rPr>
            <w:rStyle w:val="a5"/>
            <w:i/>
            <w:iCs/>
          </w:rPr>
          <w:t>статье 107</w:t>
        </w:r>
      </w:hyperlink>
    </w:p>
    <w:p w:rsidR="00000000" w:rsidRDefault="005B125E">
      <w:pPr>
        <w:pStyle w:val="pj"/>
      </w:pPr>
      <w:r>
        <w:t> </w:t>
      </w:r>
    </w:p>
    <w:p w:rsidR="00000000" w:rsidRDefault="005B125E">
      <w:pPr>
        <w:pStyle w:val="pj"/>
      </w:pPr>
      <w:bookmarkStart w:id="129" w:name="SUB1080000"/>
      <w:bookmarkEnd w:id="129"/>
      <w:r>
        <w:rPr>
          <w:rStyle w:val="s1"/>
        </w:rPr>
        <w:t>Статья 108. Издержки, связанные с производством по делу</w:t>
      </w:r>
    </w:p>
    <w:p w:rsidR="00000000" w:rsidRDefault="005B125E">
      <w:pPr>
        <w:pStyle w:val="pj"/>
      </w:pPr>
      <w:r>
        <w:t>К издержкам, связанным с производством по делу, относятся:</w:t>
      </w:r>
    </w:p>
    <w:p w:rsidR="00000000" w:rsidRDefault="005B125E">
      <w:pPr>
        <w:pStyle w:val="pj"/>
      </w:pPr>
      <w:r>
        <w:t>1) суммы, подлежащие выплате свидетелям, экспертам и специалистам;</w:t>
      </w:r>
    </w:p>
    <w:p w:rsidR="00000000" w:rsidRDefault="005B125E">
      <w:pPr>
        <w:pStyle w:val="pj"/>
      </w:pPr>
      <w:r>
        <w:t>2) расходы, связанные с производством осмотра на месте;</w:t>
      </w:r>
    </w:p>
    <w:p w:rsidR="00000000" w:rsidRDefault="005B125E">
      <w:pPr>
        <w:pStyle w:val="pj"/>
      </w:pPr>
      <w:r>
        <w:t>3) ра</w:t>
      </w:r>
      <w:r>
        <w:t>сходы, связанные с хранением вещественных доказательств;</w:t>
      </w:r>
    </w:p>
    <w:p w:rsidR="00000000" w:rsidRDefault="005B125E">
      <w:pPr>
        <w:pStyle w:val="pj"/>
      </w:pPr>
      <w:r>
        <w:t>4) расходы по розыску ответчика и (или) ребенка;</w:t>
      </w:r>
    </w:p>
    <w:p w:rsidR="00000000" w:rsidRDefault="005B125E">
      <w:pPr>
        <w:pStyle w:val="pj"/>
      </w:pPr>
      <w:r>
        <w:t>5) расходы, связанные с публикацией и объявлениями по делу;</w:t>
      </w:r>
    </w:p>
    <w:p w:rsidR="00000000" w:rsidRDefault="005B125E">
      <w:pPr>
        <w:pStyle w:val="pj"/>
      </w:pPr>
      <w:r>
        <w:t>6) расходы по извещению и вызову в суд сторон и других лиц, участвующих в деле;</w:t>
      </w:r>
    </w:p>
    <w:p w:rsidR="00000000" w:rsidRDefault="005B125E">
      <w:pPr>
        <w:pStyle w:val="pj"/>
      </w:pPr>
      <w:r>
        <w:t>7) расходы</w:t>
      </w:r>
      <w:r>
        <w:t xml:space="preserve"> по проезду сторон и третьих лиц и найму жилых помещений, понесенные ими в связи с явкой в суд;</w:t>
      </w:r>
    </w:p>
    <w:p w:rsidR="00000000" w:rsidRDefault="005B125E">
      <w:pPr>
        <w:pStyle w:val="pj"/>
      </w:pPr>
      <w:r>
        <w:t>8) расходы по оплате помощи представителя;</w:t>
      </w:r>
    </w:p>
    <w:p w:rsidR="00000000" w:rsidRDefault="005B125E">
      <w:pPr>
        <w:pStyle w:val="pj"/>
      </w:pPr>
      <w:r>
        <w:t>9) другие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5B125E">
      <w:pPr>
        <w:pStyle w:val="pji"/>
      </w:pPr>
      <w:r>
        <w:rPr>
          <w:rStyle w:val="s3"/>
        </w:rPr>
        <w:t xml:space="preserve">См.: </w:t>
      </w:r>
      <w:hyperlink r:id="rId385" w:anchor="sub_id=12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86" w:anchor="sub_id=1080000" w:history="1">
        <w:r>
          <w:rPr>
            <w:rStyle w:val="a5"/>
            <w:i/>
            <w:iCs/>
          </w:rPr>
          <w:t>комментарий к статье 108</w:t>
        </w:r>
      </w:hyperlink>
    </w:p>
    <w:p w:rsidR="00000000" w:rsidRDefault="005B125E">
      <w:pPr>
        <w:pStyle w:val="pj"/>
      </w:pPr>
      <w:r>
        <w:t> </w:t>
      </w:r>
    </w:p>
    <w:p w:rsidR="00000000" w:rsidRDefault="005B125E">
      <w:pPr>
        <w:pStyle w:val="pj"/>
      </w:pPr>
      <w:bookmarkStart w:id="130" w:name="SUB1090000"/>
      <w:bookmarkEnd w:id="130"/>
      <w:r>
        <w:rPr>
          <w:rStyle w:val="s1"/>
        </w:rPr>
        <w:t>Статья 109. Распределение судебных расходов между сторонами</w:t>
      </w:r>
    </w:p>
    <w:p w:rsidR="00000000" w:rsidRDefault="005B125E">
      <w:pPr>
        <w:pStyle w:val="pj"/>
      </w:pPr>
      <w:r>
        <w:t>1. Стороне, в пользу которой состоялось решение, суд присуждает с другой стороны все понесенные по делу судебные расходы. Если иск</w:t>
      </w:r>
      <w:r>
        <w:t xml:space="preserve"> удовлетворен частично, то расходы присуждаются истцу пропорционально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5B125E">
      <w:pPr>
        <w:pStyle w:val="pji"/>
      </w:pPr>
      <w:r>
        <w:rPr>
          <w:rStyle w:val="s3"/>
        </w:rPr>
        <w:t xml:space="preserve">См.: </w:t>
      </w:r>
      <w:hyperlink r:id="rId387" w:anchor="sub_id=16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5B125E">
      <w:pPr>
        <w:pStyle w:val="pji"/>
      </w:pPr>
      <w:bookmarkStart w:id="131" w:name="SUB1090200"/>
      <w:bookmarkEnd w:id="131"/>
      <w:r>
        <w:rPr>
          <w:rStyle w:val="s3"/>
        </w:rPr>
        <w:t>В часть 2 внесены изменения</w:t>
      </w:r>
      <w:r>
        <w:rPr>
          <w:rStyle w:val="s3"/>
        </w:rPr>
        <w:t xml:space="preserve"> в соответствии с </w:t>
      </w:r>
      <w:hyperlink r:id="rId388" w:anchor="sub_id=1000" w:history="1">
        <w:r>
          <w:rPr>
            <w:rStyle w:val="a5"/>
            <w:i/>
            <w:iCs/>
          </w:rPr>
          <w:t>Законом</w:t>
        </w:r>
      </w:hyperlink>
      <w:r>
        <w:rPr>
          <w:rStyle w:val="s3"/>
        </w:rPr>
        <w:t xml:space="preserve"> РК от 21.01.19 г. № 217-VI (</w:t>
      </w:r>
      <w:hyperlink r:id="rId389" w:anchor="sub_id=1090200" w:history="1">
        <w:r>
          <w:rPr>
            <w:rStyle w:val="a5"/>
            <w:i/>
            <w:iCs/>
          </w:rPr>
          <w:t>см. стар. ред.</w:t>
        </w:r>
      </w:hyperlink>
      <w:r>
        <w:rPr>
          <w:rStyle w:val="s3"/>
        </w:rPr>
        <w:t>)</w:t>
      </w:r>
    </w:p>
    <w:p w:rsidR="00000000" w:rsidRDefault="005B125E">
      <w:pPr>
        <w:pStyle w:val="pj"/>
      </w:pPr>
      <w:r>
        <w:t>2. Если спор возник</w:t>
      </w:r>
      <w:r>
        <w:t xml:space="preserve"> вследствие нарушения лицом, участвующим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w:t>
      </w:r>
      <w:r>
        <w:rPr>
          <w:rStyle w:val="s0"/>
        </w:rPr>
        <w:t>кже нарушения внесудебного порядка урегулирования спора, установленного законом,</w:t>
      </w:r>
      <w:r>
        <w:t xml:space="preserve"> суд относит на это лицо судебные расходы независимо от результатов рассмотрения дела.</w:t>
      </w:r>
    </w:p>
    <w:p w:rsidR="00000000" w:rsidRDefault="005B125E">
      <w:pPr>
        <w:pStyle w:val="pj"/>
      </w:pPr>
      <w:r>
        <w:t>Суд вправе отнести все судебные расходы по делу на лицо, злоупотребляющее процессуальными</w:t>
      </w:r>
      <w:r>
        <w:t xml:space="preserve">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w:t>
      </w:r>
      <w:r>
        <w:t>ело к затягиванию судебного процесса, воспрепятствованию рассмотрения дела и принятию законного и обоснованного судебного акта.</w:t>
      </w:r>
    </w:p>
    <w:p w:rsidR="00000000" w:rsidRDefault="005B125E">
      <w:pPr>
        <w:pStyle w:val="pji"/>
      </w:pPr>
      <w:r>
        <w:rPr>
          <w:rStyle w:val="s3"/>
        </w:rPr>
        <w:t xml:space="preserve">См.: </w:t>
      </w:r>
      <w:hyperlink r:id="rId390" w:anchor="sub_id=180100" w:history="1">
        <w:r>
          <w:rPr>
            <w:rStyle w:val="a5"/>
            <w:i/>
            <w:iCs/>
          </w:rPr>
          <w:t>Нормативное постановление</w:t>
        </w:r>
      </w:hyperlink>
      <w:r>
        <w:rPr>
          <w:rStyle w:val="s3"/>
        </w:rPr>
        <w:t xml:space="preserve"> Верховного Суд</w:t>
      </w:r>
      <w:r>
        <w:rPr>
          <w:rStyle w:val="s3"/>
        </w:rPr>
        <w:t>а Республики Казахстан от 11 июля 2003 года № 5 «О судебном решении»</w:t>
      </w:r>
    </w:p>
    <w:p w:rsidR="00000000" w:rsidRDefault="005B125E">
      <w:pPr>
        <w:pStyle w:val="pj"/>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w:t>
      </w:r>
      <w:r>
        <w:t>ебных расходов при представлении стороной доказательств о понесенных расходах в соответствующих судебных инстанциях.</w:t>
      </w:r>
    </w:p>
    <w:p w:rsidR="00000000" w:rsidRDefault="005B125E">
      <w:pPr>
        <w:pStyle w:val="pj"/>
      </w:pPr>
      <w:r>
        <w:t>4. Суд первой инстанции по заявлению стороны выносит определение о взыскании судебных издержек, понесенных в ходе рассмотрения дела в судах</w:t>
      </w:r>
      <w:r>
        <w:t xml:space="preserve">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w:t>
      </w:r>
      <w:r>
        <w:t>нии суда соответствующей судебной инстанции.</w:t>
      </w:r>
    </w:p>
    <w:p w:rsidR="00000000" w:rsidRDefault="005B125E">
      <w:pPr>
        <w:pStyle w:val="pj"/>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w:t>
      </w:r>
      <w:r>
        <w:t>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5B125E">
      <w:pPr>
        <w:pStyle w:val="pji"/>
      </w:pPr>
      <w:r>
        <w:rPr>
          <w:rStyle w:val="s3"/>
        </w:rPr>
        <w:t>В часть 6 внесены изменения в соответствии</w:t>
      </w:r>
      <w:r>
        <w:rPr>
          <w:rStyle w:val="s3"/>
        </w:rPr>
        <w:t xml:space="preserve"> с </w:t>
      </w:r>
      <w:hyperlink r:id="rId391" w:anchor="sub_id=109" w:history="1">
        <w:r>
          <w:rPr>
            <w:rStyle w:val="a5"/>
            <w:i/>
            <w:iCs/>
          </w:rPr>
          <w:t>Законом</w:t>
        </w:r>
      </w:hyperlink>
      <w:r>
        <w:rPr>
          <w:rStyle w:val="s3"/>
        </w:rPr>
        <w:t xml:space="preserve"> РК от 10.06.20 г. № 342-VI (</w:t>
      </w:r>
      <w:hyperlink r:id="rId392" w:anchor="sub_id=1090600" w:history="1">
        <w:r>
          <w:rPr>
            <w:rStyle w:val="a5"/>
            <w:i/>
            <w:iCs/>
          </w:rPr>
          <w:t>см. стар. ред.</w:t>
        </w:r>
      </w:hyperlink>
      <w:r>
        <w:rPr>
          <w:rStyle w:val="s3"/>
        </w:rPr>
        <w:t>)</w:t>
      </w:r>
    </w:p>
    <w:p w:rsidR="00000000" w:rsidRDefault="005B125E">
      <w:pPr>
        <w:pStyle w:val="pj"/>
      </w:pPr>
      <w:r>
        <w:t>6. Копия судебного акта не позднее трех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w:t>
      </w:r>
      <w:r>
        <w:t>мпенсированы судом.</w:t>
      </w:r>
    </w:p>
    <w:p w:rsidR="00000000" w:rsidRDefault="005B125E">
      <w:pPr>
        <w:pStyle w:val="pji"/>
      </w:pPr>
      <w:r>
        <w:rPr>
          <w:rStyle w:val="s3"/>
        </w:rPr>
        <w:t xml:space="preserve">См. </w:t>
      </w:r>
      <w:hyperlink r:id="rId393" w:anchor="sub_id=1090000" w:history="1">
        <w:r>
          <w:rPr>
            <w:rStyle w:val="a5"/>
            <w:i/>
            <w:iCs/>
          </w:rPr>
          <w:t>комментарий к статье 109</w:t>
        </w:r>
      </w:hyperlink>
    </w:p>
    <w:p w:rsidR="00000000" w:rsidRDefault="005B125E">
      <w:pPr>
        <w:pStyle w:val="pj"/>
      </w:pPr>
      <w:r>
        <w:t> </w:t>
      </w:r>
    </w:p>
    <w:p w:rsidR="00000000" w:rsidRDefault="005B125E">
      <w:pPr>
        <w:pStyle w:val="pj"/>
      </w:pPr>
      <w:bookmarkStart w:id="132" w:name="SUB1100000"/>
      <w:bookmarkEnd w:id="132"/>
      <w:r>
        <w:rPr>
          <w:rStyle w:val="s1"/>
        </w:rPr>
        <w:t>Статья 110. Суммы, подлежащие выплате экспертам, специалистам, свидетелям, переводчикам</w:t>
      </w:r>
    </w:p>
    <w:p w:rsidR="00000000" w:rsidRDefault="005B125E">
      <w:pPr>
        <w:pStyle w:val="pj"/>
      </w:pPr>
      <w:r>
        <w:t>1. Свидетелям, экспертам, специа</w:t>
      </w:r>
      <w:r>
        <w:t>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w:t>
      </w:r>
      <w:r>
        <w:t>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5B125E">
      <w:pPr>
        <w:pStyle w:val="pj"/>
      </w:pPr>
      <w:r>
        <w:t xml:space="preserve">2. За работающими лицами, вызываемыми в суд </w:t>
      </w:r>
      <w:r>
        <w:t xml:space="preserve">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w:t>
      </w:r>
      <w:r>
        <w:t>и исходя из установленного законом минимального размера месячной заработной платы.</w:t>
      </w:r>
    </w:p>
    <w:p w:rsidR="00000000" w:rsidRDefault="005B125E">
      <w:pPr>
        <w:pStyle w:val="pj"/>
      </w:pPr>
      <w:r>
        <w:t>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w:t>
      </w:r>
      <w:r>
        <w:t>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5B125E">
      <w:pPr>
        <w:pStyle w:val="pj"/>
      </w:pPr>
      <w:r>
        <w:t>4. Выплата сумм свидетелям, экспертам, специалиста</w:t>
      </w:r>
      <w:r>
        <w:t xml:space="preserve">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w:t>
      </w:r>
      <w:r>
        <w:t>суда, требуемые суммы выплачиваются сторонами в равных частях.</w:t>
      </w:r>
    </w:p>
    <w:p w:rsidR="00000000" w:rsidRDefault="005B125E">
      <w:pPr>
        <w:pStyle w:val="pj"/>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w:t>
      </w:r>
      <w:r>
        <w:t xml:space="preserve">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w:t>
      </w:r>
      <w:r>
        <w:t xml:space="preserve">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5B125E">
      <w:pPr>
        <w:pStyle w:val="pj"/>
      </w:pPr>
      <w:r>
        <w:t>6. Выплата сумм, причитающихся экспертам и специалистам в случае, когда одна или обе стороны освобождены от уплаты и</w:t>
      </w:r>
      <w:r>
        <w:t>здержек, производится за счет бюджетных средств по результатам рассмотрения дела на основании решения суда.</w:t>
      </w:r>
    </w:p>
    <w:p w:rsidR="00000000" w:rsidRDefault="005B125E">
      <w:pPr>
        <w:pStyle w:val="pj"/>
      </w:pPr>
      <w:r>
        <w:t>Порядок выплаты сумм, причитающихся экспертам и специалистам, определяется Правительством Республики Казахстан.</w:t>
      </w:r>
    </w:p>
    <w:p w:rsidR="00000000" w:rsidRDefault="005B125E">
      <w:pPr>
        <w:pStyle w:val="pji"/>
      </w:pPr>
      <w:r>
        <w:rPr>
          <w:rStyle w:val="s3"/>
        </w:rPr>
        <w:t xml:space="preserve">См.: </w:t>
      </w:r>
      <w:hyperlink r:id="rId394"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5B125E">
      <w:pPr>
        <w:pStyle w:val="pji"/>
      </w:pPr>
      <w:r>
        <w:rPr>
          <w:rStyle w:val="s3"/>
        </w:rPr>
        <w:t xml:space="preserve">См. </w:t>
      </w:r>
      <w:hyperlink r:id="rId395" w:anchor="sub_id=1100000" w:history="1">
        <w:r>
          <w:rPr>
            <w:rStyle w:val="a5"/>
            <w:i/>
            <w:iCs/>
          </w:rPr>
          <w:t>комментарий к статье 110</w:t>
        </w:r>
      </w:hyperlink>
    </w:p>
    <w:p w:rsidR="00000000" w:rsidRDefault="005B125E">
      <w:pPr>
        <w:pStyle w:val="pj"/>
      </w:pPr>
      <w:r>
        <w:t> </w:t>
      </w:r>
    </w:p>
    <w:p w:rsidR="00000000" w:rsidRDefault="005B125E">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5B125E">
      <w:pPr>
        <w:pStyle w:val="pj"/>
      </w:pPr>
      <w:r>
        <w:t xml:space="preserve">1. Суммы, причитающиеся свидетелям, экспертам и специалистам, выплачиваются судом со счета, открытого в соответствии с </w:t>
      </w:r>
      <w:hyperlink r:id="rId396" w:history="1">
        <w:r>
          <w:rPr>
            <w:rStyle w:val="a4"/>
          </w:rPr>
          <w:t>бюджетным законодательством</w:t>
        </w:r>
      </w:hyperlink>
      <w:r>
        <w:t xml:space="preserve"> Республики Казахстан, по выполнении ими свои</w:t>
      </w:r>
      <w:r>
        <w:t>х обязанностей.</w:t>
      </w:r>
    </w:p>
    <w:p w:rsidR="00000000" w:rsidRDefault="005B125E">
      <w:pPr>
        <w:pStyle w:val="pj"/>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5B125E">
      <w:pPr>
        <w:pStyle w:val="pji"/>
      </w:pPr>
      <w:r>
        <w:rPr>
          <w:rStyle w:val="s3"/>
        </w:rPr>
        <w:t xml:space="preserve">См. </w:t>
      </w:r>
      <w:hyperlink r:id="rId397" w:anchor="sub_id=1110000" w:history="1">
        <w:r>
          <w:rPr>
            <w:rStyle w:val="a5"/>
            <w:i/>
            <w:iCs/>
          </w:rPr>
          <w:t>комментарий к статье 111</w:t>
        </w:r>
      </w:hyperlink>
    </w:p>
    <w:p w:rsidR="00000000" w:rsidRDefault="005B125E">
      <w:pPr>
        <w:pStyle w:val="pj"/>
      </w:pPr>
      <w:r>
        <w:t> </w:t>
      </w:r>
    </w:p>
    <w:p w:rsidR="00000000" w:rsidRDefault="005B125E">
      <w:pPr>
        <w:pStyle w:val="pji"/>
      </w:pPr>
      <w:bookmarkStart w:id="134" w:name="SUB1120000"/>
      <w:bookmarkEnd w:id="134"/>
      <w:r>
        <w:rPr>
          <w:rStyle w:val="s3"/>
        </w:rPr>
        <w:t xml:space="preserve">Статья 112 изложена в редакции </w:t>
      </w:r>
      <w:hyperlink r:id="rId398" w:anchor="sub_id=112" w:history="1">
        <w:r>
          <w:rPr>
            <w:rStyle w:val="a5"/>
            <w:i/>
            <w:iCs/>
          </w:rPr>
          <w:t>Закона</w:t>
        </w:r>
      </w:hyperlink>
      <w:r>
        <w:rPr>
          <w:rStyle w:val="s3"/>
        </w:rPr>
        <w:t xml:space="preserve"> РК от 20.06.22 г. № 128-VII (</w:t>
      </w:r>
      <w:hyperlink r:id="rId399" w:anchor="sub_id=1120000" w:history="1">
        <w:r>
          <w:rPr>
            <w:rStyle w:val="a5"/>
            <w:i/>
            <w:iCs/>
          </w:rPr>
          <w:t>см. стар. ред.</w:t>
        </w:r>
      </w:hyperlink>
      <w:r>
        <w:rPr>
          <w:rStyle w:val="s3"/>
        </w:rPr>
        <w:t>)</w:t>
      </w:r>
    </w:p>
    <w:p w:rsidR="00000000" w:rsidRDefault="005B125E">
      <w:pPr>
        <w:pStyle w:val="pj"/>
        <w:ind w:left="1200" w:hanging="800"/>
      </w:pPr>
      <w:r>
        <w:rPr>
          <w:rStyle w:val="s1"/>
        </w:rPr>
        <w:t>Статья 112. Оказание бесплатной юридической помощи</w:t>
      </w:r>
    </w:p>
    <w:p w:rsidR="00000000" w:rsidRDefault="005B125E">
      <w:pPr>
        <w:pStyle w:val="pj"/>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w:t>
      </w:r>
      <w:r>
        <w:t>тавительством, и отнести их за счет бюджетных средств при рассмотрении дел следующих лиц:</w:t>
      </w:r>
    </w:p>
    <w:p w:rsidR="00000000" w:rsidRDefault="005B125E">
      <w:pPr>
        <w:pStyle w:val="pj"/>
      </w:pPr>
      <w:r>
        <w:t>1) истцов по спорам о возмещении вреда, причиненного смертью кормильца;</w:t>
      </w:r>
    </w:p>
    <w:p w:rsidR="00000000" w:rsidRDefault="005B125E">
      <w:pPr>
        <w:pStyle w:val="pj"/>
      </w:pPr>
      <w:r>
        <w:t>2) истцов по спорам о возмещении вреда, причиненного повреждением здоровья, связанным с работо</w:t>
      </w:r>
      <w:r>
        <w:t>й, либо причиненного уголовным правонарушением;</w:t>
      </w:r>
    </w:p>
    <w:p w:rsidR="00000000" w:rsidRDefault="005B125E">
      <w:pPr>
        <w:pStyle w:val="pj"/>
      </w:pPr>
      <w:r>
        <w:t>3) истцов и ответчиков по спорам, связанным с обеспечением и защитой прав и законных интересов несовершеннолетних, оставшихся без попечения родителей;</w:t>
      </w:r>
    </w:p>
    <w:p w:rsidR="00000000" w:rsidRDefault="005B125E">
      <w:pPr>
        <w:pStyle w:val="pj"/>
      </w:pPr>
      <w:r>
        <w:t>4) истцов и ответчиков по спорам о взыскании алиментов на</w:t>
      </w:r>
      <w:r>
        <w:t xml:space="preserve"> содержание детей в многодетных семьях, которые являются взыскателями в рамках исполнительного производства о взыскании алиментов;</w:t>
      </w:r>
    </w:p>
    <w:p w:rsidR="00000000" w:rsidRDefault="005B125E">
      <w:pPr>
        <w:pStyle w:val="pj"/>
      </w:pPr>
      <w:r>
        <w:t>5) истцов и ответчиков по спорам, связанным с обеспечением и защитой прав и законных интересов потерпевших от бытового насили</w:t>
      </w:r>
      <w:r>
        <w:t>я в соответствии с законодательством Республики Казахстан об административных правонарушениях;</w:t>
      </w:r>
    </w:p>
    <w:p w:rsidR="00000000" w:rsidRDefault="005B125E">
      <w:pPr>
        <w:pStyle w:val="pj"/>
      </w:pPr>
      <w:r>
        <w:t xml:space="preserve">6) истцов и ответчиков по спорам, не связанным с предпринимательской деятельностью, являющихся </w:t>
      </w:r>
      <w:hyperlink r:id="rId400" w:anchor="sub_id=40000" w:history="1">
        <w:r>
          <w:rPr>
            <w:rStyle w:val="a5"/>
          </w:rPr>
          <w:t>участниками</w:t>
        </w:r>
      </w:hyperlink>
      <w:r>
        <w:t xml:space="preserve"> Великой Отечественной войны, </w:t>
      </w:r>
      <w:hyperlink r:id="rId401" w:anchor="sub_id=60000" w:history="1">
        <w:r>
          <w:rPr>
            <w:rStyle w:val="a5"/>
          </w:rPr>
          <w:t>лицами</w:t>
        </w:r>
      </w:hyperlink>
      <w:r>
        <w:t>, приравненными по льготам к участникам Великой Отечественной войны, а также ветеранами боевых действий на те</w:t>
      </w:r>
      <w:r>
        <w:t>рритории других государств, военнослужащими срочной службы, лицами с инвалидностью первой и второй групп, пенсионерами по возрасту;</w:t>
      </w:r>
    </w:p>
    <w:p w:rsidR="00000000" w:rsidRDefault="005B125E">
      <w:pPr>
        <w:pStyle w:val="pj"/>
      </w:pPr>
      <w:r>
        <w:t>7) истцов по спорам о возмещении вреда реабилитированным в соответствии с законом.</w:t>
      </w:r>
    </w:p>
    <w:p w:rsidR="00000000" w:rsidRDefault="005B125E">
      <w:pPr>
        <w:pStyle w:val="pj"/>
      </w:pPr>
      <w:r>
        <w:t xml:space="preserve">2. </w:t>
      </w:r>
      <w:hyperlink r:id="rId402" w:history="1">
        <w:r>
          <w:rPr>
            <w:rStyle w:val="a5"/>
          </w:rPr>
          <w:t>Размер</w:t>
        </w:r>
      </w:hyperlink>
      <w:r>
        <w:t xml:space="preserve"> оплаты юридической помощи, оказываемой адвокатом, юридическим консультантом, и возмещения расходов, связанных с защитой и представительством, устанавливается Правительством Республики Казахстан.</w:t>
      </w:r>
    </w:p>
    <w:p w:rsidR="00000000" w:rsidRDefault="005B125E">
      <w:pPr>
        <w:pStyle w:val="pj"/>
      </w:pPr>
      <w:hyperlink r:id="rId403" w:history="1">
        <w:r>
          <w:rPr>
            <w:rStyle w:val="a5"/>
          </w:rPr>
          <w:t>Порядок</w:t>
        </w:r>
      </w:hyperlink>
      <w:r>
        <w:t xml:space="preserve"> </w:t>
      </w:r>
      <w:r>
        <w:t>оплаты юридической помощи, оказываемой адвокатом, юридическим консультантом,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5B125E">
      <w:pPr>
        <w:pStyle w:val="pj"/>
      </w:pPr>
      <w:r>
        <w:t xml:space="preserve">3. </w:t>
      </w:r>
      <w:r>
        <w:t>К ходатайству лица об освобождении от оплаты юридической помощи и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w:t>
      </w:r>
      <w:r>
        <w:t>аво данного лица на получение юридической помощи за счет бюджетных средств.</w:t>
      </w:r>
    </w:p>
    <w:p w:rsidR="00000000" w:rsidRDefault="005B125E">
      <w:pPr>
        <w:pStyle w:val="pj"/>
      </w:pPr>
      <w:r>
        <w:t xml:space="preserve">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w:t>
      </w:r>
      <w:r>
        <w:t>которое обжалованию,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5B125E">
      <w:pPr>
        <w:pStyle w:val="pj"/>
      </w:pPr>
      <w:r>
        <w:t>5. Определение суда об освобождении лица от оплаты юридической помощи и в</w:t>
      </w:r>
      <w:r>
        <w:t>озмещения расходов, связанных с представительством, незамедлительно направляется в письменном виде или в форме электронного документа через единую информационную систему юридической помощи в территориальную коллегию адвокатов и соответствующую палату юриди</w:t>
      </w:r>
      <w:r>
        <w:t>ческих консультантов по месту нахождения суда, рассматривающего гражданское дело, которые в установленный судом срок обязаны обеспечить участие адвоката или юридического консультанта в суде.</w:t>
      </w:r>
    </w:p>
    <w:p w:rsidR="00000000" w:rsidRDefault="005B125E">
      <w:pPr>
        <w:pStyle w:val="pji"/>
      </w:pPr>
      <w:r>
        <w:rPr>
          <w:rStyle w:val="s3"/>
        </w:rPr>
        <w:t xml:space="preserve">См. </w:t>
      </w:r>
      <w:hyperlink r:id="rId404" w:anchor="sub_id=1120000" w:history="1">
        <w:r>
          <w:rPr>
            <w:rStyle w:val="a5"/>
            <w:i/>
            <w:iCs/>
          </w:rPr>
          <w:t>комментарий к статье 112</w:t>
        </w:r>
      </w:hyperlink>
    </w:p>
    <w:p w:rsidR="00000000" w:rsidRDefault="005B125E">
      <w:pPr>
        <w:pStyle w:val="pj"/>
      </w:pPr>
      <w:r>
        <w:t> </w:t>
      </w:r>
    </w:p>
    <w:p w:rsidR="00000000" w:rsidRDefault="005B125E">
      <w:pPr>
        <w:pStyle w:val="pj"/>
      </w:pPr>
      <w:bookmarkStart w:id="135" w:name="SUB1130000"/>
      <w:bookmarkEnd w:id="135"/>
      <w:r>
        <w:rPr>
          <w:rStyle w:val="s1"/>
        </w:rPr>
        <w:t>Статья 113. Возмещение расходов по оплате помощи представителя</w:t>
      </w:r>
    </w:p>
    <w:p w:rsidR="00000000" w:rsidRDefault="005B125E">
      <w:pPr>
        <w:pStyle w:val="pj"/>
      </w:pPr>
      <w:r>
        <w:t>1. По ходатайству стороны, в пользу которой состоялось решение, суд присуждает с другой стороны понесенные ею расходы по оплате помощи предста</w:t>
      </w:r>
      <w:r>
        <w:t>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w:t>
      </w:r>
      <w:r>
        <w:t xml:space="preserve">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405" w:history="1">
        <w:r>
          <w:rPr>
            <w:rStyle w:val="a4"/>
          </w:rPr>
          <w:t>месячных расчетных показателей</w:t>
        </w:r>
      </w:hyperlink>
      <w:r>
        <w:t>.</w:t>
      </w:r>
    </w:p>
    <w:p w:rsidR="00000000" w:rsidRDefault="005B125E">
      <w:pPr>
        <w:pStyle w:val="pji"/>
      </w:pPr>
      <w:r>
        <w:rPr>
          <w:rStyle w:val="s3"/>
        </w:rPr>
        <w:t>См.:</w:t>
      </w:r>
      <w:r>
        <w:rPr>
          <w:rStyle w:val="s3"/>
        </w:rPr>
        <w:t xml:space="preserve"> </w:t>
      </w:r>
      <w:hyperlink r:id="rId406"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w:t>
      </w:r>
      <w:r>
        <w:rPr>
          <w:rStyle w:val="s3"/>
        </w:rPr>
        <w:t xml:space="preserve">гражданским делам», </w:t>
      </w:r>
      <w:hyperlink r:id="rId407"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w:t>
      </w:r>
      <w:r>
        <w:rPr>
          <w:rStyle w:val="s3"/>
        </w:rPr>
        <w:t>аконодательства»</w:t>
      </w:r>
    </w:p>
    <w:p w:rsidR="00000000" w:rsidRDefault="005B125E">
      <w:pPr>
        <w:pStyle w:val="pj"/>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w:t>
      </w:r>
      <w:r>
        <w:t>рственного бюджета с другой стороны.</w:t>
      </w:r>
    </w:p>
    <w:p w:rsidR="00000000" w:rsidRDefault="005B125E">
      <w:pPr>
        <w:pStyle w:val="pji"/>
      </w:pPr>
      <w:r>
        <w:rPr>
          <w:rStyle w:val="s3"/>
        </w:rPr>
        <w:t xml:space="preserve">См. </w:t>
      </w:r>
      <w:hyperlink r:id="rId408" w:anchor="sub_id=1130000" w:history="1">
        <w:r>
          <w:rPr>
            <w:rStyle w:val="a5"/>
            <w:i/>
            <w:iCs/>
          </w:rPr>
          <w:t>комментарий к статье 113</w:t>
        </w:r>
      </w:hyperlink>
    </w:p>
    <w:p w:rsidR="00000000" w:rsidRDefault="005B125E">
      <w:pPr>
        <w:pStyle w:val="pj"/>
      </w:pPr>
      <w:r>
        <w:t> </w:t>
      </w:r>
    </w:p>
    <w:p w:rsidR="00000000" w:rsidRDefault="005B125E">
      <w:pPr>
        <w:pStyle w:val="pj"/>
      </w:pPr>
      <w:bookmarkStart w:id="136" w:name="SUB1140000"/>
      <w:bookmarkEnd w:id="136"/>
      <w:r>
        <w:rPr>
          <w:rStyle w:val="s1"/>
        </w:rPr>
        <w:t>Статья 114. Взыскание убытков за потерю времени</w:t>
      </w:r>
    </w:p>
    <w:p w:rsidR="00000000" w:rsidRDefault="005B125E">
      <w:pPr>
        <w:pStyle w:val="pj"/>
      </w:pPr>
      <w:r>
        <w:t xml:space="preserve">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w:t>
      </w:r>
      <w:r>
        <w:t>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5B125E">
      <w:pPr>
        <w:pStyle w:val="pji"/>
      </w:pPr>
      <w:r>
        <w:rPr>
          <w:rStyle w:val="s3"/>
        </w:rPr>
        <w:t xml:space="preserve">См.: </w:t>
      </w:r>
      <w:hyperlink r:id="rId409" w:anchor="sub_id=13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5B125E">
      <w:pPr>
        <w:pStyle w:val="pj"/>
      </w:pPr>
      <w:r>
        <w:t>2. Размер убытков определяется судом с учетом конкретных обстоятельств, в том числе исходя из действ</w:t>
      </w:r>
      <w:r>
        <w:t>ующих норм оплаты соответствующего труда в данной местности.</w:t>
      </w:r>
    </w:p>
    <w:p w:rsidR="00000000" w:rsidRDefault="005B125E">
      <w:pPr>
        <w:pStyle w:val="pj"/>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w:t>
      </w:r>
      <w:r>
        <w:t xml:space="preserve"> убытков должен быть приложен документ, подтверждающий уплату государственной пошлины в порядке, установленном </w:t>
      </w:r>
      <w:hyperlink r:id="rId410" w:anchor="sub_id=6230000" w:history="1">
        <w:r>
          <w:rPr>
            <w:rStyle w:val="a4"/>
          </w:rPr>
          <w:t>Кодексом</w:t>
        </w:r>
      </w:hyperlink>
      <w:r>
        <w:t xml:space="preserve"> Республики Казахстан «О налогах и других обязательн</w:t>
      </w:r>
      <w:r>
        <w:t>ых платежах в бюджет» (Налоговый кодекс).</w:t>
      </w:r>
    </w:p>
    <w:p w:rsidR="00000000" w:rsidRDefault="005B125E">
      <w:pPr>
        <w:pStyle w:val="pji"/>
      </w:pPr>
      <w:r>
        <w:rPr>
          <w:rStyle w:val="s3"/>
        </w:rPr>
        <w:t xml:space="preserve">См. </w:t>
      </w:r>
      <w:hyperlink r:id="rId411" w:anchor="sub_id=1140000" w:history="1">
        <w:r>
          <w:rPr>
            <w:rStyle w:val="a5"/>
            <w:i/>
            <w:iCs/>
          </w:rPr>
          <w:t>комментарий к статье 114</w:t>
        </w:r>
      </w:hyperlink>
    </w:p>
    <w:p w:rsidR="00000000" w:rsidRDefault="005B125E">
      <w:pPr>
        <w:pStyle w:val="pj"/>
      </w:pPr>
      <w:r>
        <w:t> </w:t>
      </w:r>
    </w:p>
    <w:p w:rsidR="00000000" w:rsidRDefault="005B125E">
      <w:pPr>
        <w:pStyle w:val="pj"/>
      </w:pPr>
      <w:bookmarkStart w:id="137" w:name="SUB1150000"/>
      <w:bookmarkEnd w:id="137"/>
      <w:r>
        <w:rPr>
          <w:rStyle w:val="s1"/>
        </w:rPr>
        <w:t xml:space="preserve">Статья 115. Распределение судебных расходов при отказе от иска, мировом соглашении или соглашении </w:t>
      </w:r>
      <w:r>
        <w:rPr>
          <w:rStyle w:val="s1"/>
        </w:rPr>
        <w:t>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5B125E">
      <w:pPr>
        <w:pStyle w:val="pji"/>
      </w:pPr>
      <w:r>
        <w:rPr>
          <w:rStyle w:val="s3"/>
        </w:rPr>
        <w:t xml:space="preserve">В часть 1 внесены изменения в соответствии с </w:t>
      </w:r>
      <w:hyperlink r:id="rId412" w:anchor="sub_id=115" w:history="1">
        <w:r>
          <w:rPr>
            <w:rStyle w:val="a5"/>
            <w:i/>
            <w:iCs/>
          </w:rPr>
          <w:t>Законом</w:t>
        </w:r>
      </w:hyperlink>
      <w:r>
        <w:rPr>
          <w:rStyle w:val="s3"/>
        </w:rPr>
        <w:t xml:space="preserve"> РК от 21.01.19 г. № 217-VI (</w:t>
      </w:r>
      <w:hyperlink r:id="rId413" w:anchor="sub_id=1150000" w:history="1">
        <w:r>
          <w:rPr>
            <w:rStyle w:val="a5"/>
            <w:i/>
            <w:iCs/>
          </w:rPr>
          <w:t>см. стар. ред.</w:t>
        </w:r>
      </w:hyperlink>
      <w:r>
        <w:rPr>
          <w:rStyle w:val="s3"/>
        </w:rPr>
        <w:t>)</w:t>
      </w:r>
    </w:p>
    <w:p w:rsidR="00000000" w:rsidRDefault="005B125E">
      <w:pPr>
        <w:pStyle w:val="pj"/>
      </w:pPr>
      <w:r>
        <w:t>1. При отказе истца от иска понесенные им судебные расходы ответчиком не возмещаютс</w:t>
      </w:r>
      <w:r>
        <w:t>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5B125E">
      <w:pPr>
        <w:pStyle w:val="pj"/>
      </w:pPr>
      <w:r>
        <w:t>Если истец отказался от поддержания своих требований вследствие добровольного удовлетворения их ответчиком после п</w:t>
      </w:r>
      <w:r>
        <w:t>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5B125E">
      <w:pPr>
        <w:pStyle w:val="pji"/>
      </w:pPr>
      <w:r>
        <w:rPr>
          <w:rStyle w:val="s3"/>
        </w:rPr>
        <w:t xml:space="preserve">См.: </w:t>
      </w:r>
      <w:hyperlink r:id="rId414" w:anchor="sub_id=1700" w:history="1">
        <w:r>
          <w:rPr>
            <w:rStyle w:val="a5"/>
            <w:i/>
            <w:iCs/>
          </w:rPr>
          <w:t>Нормативное постановление</w:t>
        </w:r>
      </w:hyperlink>
      <w:r>
        <w:rPr>
          <w:rStyle w:val="s3"/>
        </w:rP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5B125E">
      <w:pPr>
        <w:pStyle w:val="pj"/>
      </w:pPr>
      <w:r>
        <w:t>2. При заключении сторонами мирового соглашения или соглашения об урегулировании спора (ко</w:t>
      </w:r>
      <w:r>
        <w:t>нфликта) в порядке медиации, соглашения об урегулировании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5B125E">
      <w:pPr>
        <w:pStyle w:val="pj"/>
      </w:pPr>
      <w:r>
        <w:t xml:space="preserve">При заключении </w:t>
      </w:r>
      <w:r>
        <w:t xml:space="preserve">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w:t>
      </w:r>
      <w:r>
        <w:t>в размере пятидесяти процентов от суммы, уплаченной при обращении в суд кассационной инстанции.</w:t>
      </w:r>
    </w:p>
    <w:p w:rsidR="00000000" w:rsidRDefault="005B125E">
      <w:pPr>
        <w:pStyle w:val="pj"/>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w:t>
      </w:r>
      <w:r>
        <w:t>рядке медиации или соглашения об урегулировании спора в порядке партисипативной процедуры. В случае отсутствия такого указания в соглашениях они считаются взаимно погашенными.</w:t>
      </w:r>
    </w:p>
    <w:p w:rsidR="00000000" w:rsidRDefault="005B125E">
      <w:pPr>
        <w:pStyle w:val="pji"/>
      </w:pPr>
      <w:r>
        <w:rPr>
          <w:rStyle w:val="s3"/>
        </w:rPr>
        <w:t xml:space="preserve">В часть 3 внесены изменения в соответствии с </w:t>
      </w:r>
      <w:hyperlink r:id="rId415" w:anchor="sub_id=115" w:history="1">
        <w:r>
          <w:rPr>
            <w:rStyle w:val="a5"/>
            <w:i/>
            <w:iCs/>
          </w:rPr>
          <w:t>Законом</w:t>
        </w:r>
      </w:hyperlink>
      <w:r>
        <w:rPr>
          <w:rStyle w:val="s3"/>
        </w:rPr>
        <w:t xml:space="preserve"> РК от 21.01.19 г. № 217-VI (</w:t>
      </w:r>
      <w:hyperlink r:id="rId416" w:anchor="sub_id=1150300" w:history="1">
        <w:r>
          <w:rPr>
            <w:rStyle w:val="a5"/>
            <w:i/>
            <w:iCs/>
          </w:rPr>
          <w:t>см. стар. ред.</w:t>
        </w:r>
      </w:hyperlink>
      <w:r>
        <w:rPr>
          <w:rStyle w:val="s3"/>
        </w:rPr>
        <w:t>)</w:t>
      </w:r>
    </w:p>
    <w:p w:rsidR="00000000" w:rsidRDefault="005B125E">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w:t>
      </w:r>
      <w:r>
        <w:rPr>
          <w:rStyle w:val="s0"/>
        </w:rPr>
        <w:t xml:space="preserve"> стадии досудебного урегулирования спора</w:t>
      </w:r>
      <w:r>
        <w:t>.</w:t>
      </w:r>
    </w:p>
    <w:p w:rsidR="00000000" w:rsidRDefault="005B125E">
      <w:pPr>
        <w:pStyle w:val="pji"/>
      </w:pPr>
      <w:r>
        <w:rPr>
          <w:rStyle w:val="s3"/>
        </w:rPr>
        <w:t xml:space="preserve">См. </w:t>
      </w:r>
      <w:hyperlink r:id="rId417" w:anchor="sub_id=1150000" w:history="1">
        <w:r>
          <w:rPr>
            <w:rStyle w:val="a5"/>
            <w:i/>
            <w:iCs/>
          </w:rPr>
          <w:t>комментарий к статье 115</w:t>
        </w:r>
      </w:hyperlink>
    </w:p>
    <w:p w:rsidR="00000000" w:rsidRDefault="005B125E">
      <w:pPr>
        <w:pStyle w:val="pj"/>
      </w:pPr>
      <w:r>
        <w:t> </w:t>
      </w:r>
    </w:p>
    <w:p w:rsidR="00000000" w:rsidRDefault="005B125E">
      <w:pPr>
        <w:pStyle w:val="pj"/>
      </w:pPr>
      <w:bookmarkStart w:id="138" w:name="SUB1160000"/>
      <w:bookmarkEnd w:id="138"/>
      <w:r>
        <w:rPr>
          <w:rStyle w:val="s1"/>
        </w:rPr>
        <w:t>Статья 116. Возмещение сторонам судебных расходов</w:t>
      </w:r>
    </w:p>
    <w:p w:rsidR="00000000" w:rsidRDefault="005B125E">
      <w:pPr>
        <w:pStyle w:val="pj"/>
      </w:pPr>
      <w:r>
        <w:t>1. При отказе полностью или в части в иске лицам</w:t>
      </w:r>
      <w:r>
        <w:t>,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w:t>
      </w:r>
      <w:r>
        <w:t>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5B125E">
      <w:pPr>
        <w:pStyle w:val="pj"/>
      </w:pPr>
      <w:r>
        <w:t>2. В случае удовлетворения такого иска судебные расходы возмещаются ответчиком в порядке, предусмотр</w:t>
      </w:r>
      <w:r>
        <w:t xml:space="preserve">енном </w:t>
      </w:r>
      <w:hyperlink w:anchor="sub1020000" w:history="1">
        <w:r>
          <w:rPr>
            <w:rStyle w:val="a4"/>
          </w:rPr>
          <w:t>главой 8</w:t>
        </w:r>
      </w:hyperlink>
      <w:r>
        <w:t xml:space="preserve"> настоящего Кодекса.</w:t>
      </w:r>
    </w:p>
    <w:p w:rsidR="00000000" w:rsidRDefault="005B125E">
      <w:pPr>
        <w:pStyle w:val="pji"/>
      </w:pPr>
      <w:r>
        <w:rPr>
          <w:rStyle w:val="s3"/>
        </w:rPr>
        <w:t xml:space="preserve">См. </w:t>
      </w:r>
      <w:hyperlink r:id="rId418" w:anchor="sub_id=1160000" w:history="1">
        <w:r>
          <w:rPr>
            <w:rStyle w:val="a5"/>
            <w:i/>
            <w:iCs/>
          </w:rPr>
          <w:t>комментарий к статье 116</w:t>
        </w:r>
      </w:hyperlink>
    </w:p>
    <w:p w:rsidR="00000000" w:rsidRDefault="005B125E">
      <w:pPr>
        <w:pStyle w:val="pj"/>
      </w:pPr>
      <w:r>
        <w:t> </w:t>
      </w:r>
    </w:p>
    <w:p w:rsidR="00000000" w:rsidRDefault="005B125E">
      <w:pPr>
        <w:pStyle w:val="pj"/>
      </w:pPr>
      <w:bookmarkStart w:id="139" w:name="SUB1170000"/>
      <w:bookmarkEnd w:id="139"/>
      <w:r>
        <w:rPr>
          <w:rStyle w:val="s1"/>
        </w:rPr>
        <w:t>Статья 117. Возмещение государству судебных расходов</w:t>
      </w:r>
    </w:p>
    <w:p w:rsidR="00000000" w:rsidRDefault="005B125E">
      <w:pPr>
        <w:pStyle w:val="pj"/>
      </w:pPr>
      <w:r>
        <w:t xml:space="preserve">1. Государственная </w:t>
      </w:r>
      <w:r>
        <w:t>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5B125E">
      <w:pPr>
        <w:pStyle w:val="pj"/>
      </w:pPr>
      <w:r>
        <w:t xml:space="preserve">2. </w:t>
      </w:r>
      <w:r>
        <w:t>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w:t>
      </w:r>
      <w:r>
        <w:t>аний, в удовлетворении которых отказано.</w:t>
      </w:r>
    </w:p>
    <w:p w:rsidR="00000000" w:rsidRDefault="005B125E">
      <w:pPr>
        <w:pStyle w:val="pj"/>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5B125E">
      <w:pPr>
        <w:pStyle w:val="pj"/>
      </w:pPr>
      <w:r>
        <w:t xml:space="preserve">4. При отказе в иске судебные издержки, связанные с производством по </w:t>
      </w:r>
      <w:r>
        <w:t>делу, взыскиваются с истца в доход государства.</w:t>
      </w:r>
    </w:p>
    <w:p w:rsidR="00000000" w:rsidRDefault="005B125E">
      <w:pPr>
        <w:pStyle w:val="pj"/>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5B125E">
      <w:pPr>
        <w:pStyle w:val="pji"/>
      </w:pPr>
      <w:r>
        <w:rPr>
          <w:rStyle w:val="s3"/>
        </w:rPr>
        <w:t xml:space="preserve">См. </w:t>
      </w:r>
      <w:hyperlink r:id="rId419" w:anchor="sub_id=1170000" w:history="1">
        <w:r>
          <w:rPr>
            <w:rStyle w:val="a5"/>
            <w:i/>
            <w:iCs/>
          </w:rPr>
          <w:t>комментарий к статье 117</w:t>
        </w:r>
      </w:hyperlink>
    </w:p>
    <w:p w:rsidR="00000000" w:rsidRDefault="005B125E">
      <w:pPr>
        <w:pStyle w:val="pj"/>
      </w:pPr>
      <w:r>
        <w:t> </w:t>
      </w:r>
    </w:p>
    <w:p w:rsidR="00000000" w:rsidRDefault="005B125E">
      <w:pPr>
        <w:pStyle w:val="pji"/>
      </w:pPr>
      <w:bookmarkStart w:id="140" w:name="SUB1180000"/>
      <w:bookmarkEnd w:id="140"/>
      <w:r>
        <w:rPr>
          <w:rStyle w:val="s3"/>
        </w:rPr>
        <w:t xml:space="preserve">Статья 118 изложена в редакции </w:t>
      </w:r>
      <w:hyperlink r:id="rId420" w:anchor="sub_id=7118" w:history="1">
        <w:r>
          <w:rPr>
            <w:rStyle w:val="a5"/>
            <w:i/>
            <w:iCs/>
          </w:rPr>
          <w:t>Закона</w:t>
        </w:r>
      </w:hyperlink>
      <w:r>
        <w:rPr>
          <w:rStyle w:val="s3"/>
        </w:rPr>
        <w:t xml:space="preserve"> РК от 11.07.17 г. № 91-V</w:t>
      </w:r>
      <w:r>
        <w:rPr>
          <w:rStyle w:val="s3"/>
        </w:rPr>
        <w:t>I (</w:t>
      </w:r>
      <w:hyperlink r:id="rId421" w:anchor="sub_id=1180000" w:history="1">
        <w:r>
          <w:rPr>
            <w:rStyle w:val="a5"/>
            <w:i/>
            <w:iCs/>
          </w:rPr>
          <w:t>см. стар. ред.</w:t>
        </w:r>
      </w:hyperlink>
      <w:r>
        <w:rPr>
          <w:rStyle w:val="s3"/>
        </w:rPr>
        <w:t>)</w:t>
      </w:r>
    </w:p>
    <w:p w:rsidR="00000000" w:rsidRDefault="005B125E">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5B125E">
      <w:pPr>
        <w:pStyle w:val="pj"/>
      </w:pPr>
      <w:r>
        <w:rPr>
          <w:rStyle w:val="s0"/>
        </w:rPr>
        <w:t>На судебные акты по в</w:t>
      </w:r>
      <w:r>
        <w:rPr>
          <w:rStyle w:val="s0"/>
        </w:rPr>
        <w:t>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5B125E">
      <w:pPr>
        <w:pStyle w:val="pji"/>
      </w:pPr>
      <w:r>
        <w:rPr>
          <w:rStyle w:val="s3"/>
        </w:rPr>
        <w:t xml:space="preserve">См. </w:t>
      </w:r>
      <w:hyperlink r:id="rId422" w:anchor="sub_id=1180000" w:history="1">
        <w:r>
          <w:rPr>
            <w:rStyle w:val="a5"/>
            <w:i/>
            <w:iCs/>
          </w:rPr>
          <w:t>комментарий к статье 118</w:t>
        </w:r>
      </w:hyperlink>
    </w:p>
    <w:p w:rsidR="00000000" w:rsidRDefault="005B125E">
      <w:pPr>
        <w:pStyle w:val="pj"/>
      </w:pPr>
      <w:r>
        <w:t> </w:t>
      </w:r>
    </w:p>
    <w:p w:rsidR="00000000" w:rsidRDefault="005B125E">
      <w:pPr>
        <w:pStyle w:val="pj"/>
      </w:pPr>
      <w:r>
        <w:t> </w:t>
      </w:r>
    </w:p>
    <w:p w:rsidR="00000000" w:rsidRDefault="005B125E">
      <w:pPr>
        <w:pStyle w:val="pc"/>
      </w:pPr>
      <w:bookmarkStart w:id="141" w:name="SUB1190000"/>
      <w:bookmarkEnd w:id="141"/>
      <w:r>
        <w:rPr>
          <w:rStyle w:val="s1"/>
        </w:rPr>
        <w:t>Глава 9. МЕРЫ ОТВЕТСТВЕННОСТИ ЗА ПРОЯВЛЕНИЕ НЕУВАЖЕНИЯ К СУДУ</w:t>
      </w:r>
    </w:p>
    <w:p w:rsidR="00000000" w:rsidRDefault="005B125E">
      <w:pPr>
        <w:pStyle w:val="pji"/>
      </w:pPr>
      <w:r>
        <w:rPr>
          <w:b/>
          <w:bCs/>
        </w:rPr>
        <w:t> </w:t>
      </w:r>
    </w:p>
    <w:p w:rsidR="00000000" w:rsidRDefault="005B125E">
      <w:pPr>
        <w:pStyle w:val="pj"/>
      </w:pPr>
      <w:r>
        <w:rPr>
          <w:rStyle w:val="s1"/>
        </w:rPr>
        <w:t>Статья 119. Меры ответственности за проявление неуважения к суду</w:t>
      </w:r>
    </w:p>
    <w:p w:rsidR="00000000" w:rsidRDefault="005B125E">
      <w:pPr>
        <w:pStyle w:val="pj"/>
      </w:pPr>
      <w:r>
        <w:t>1. Меры ответственности за проявление неуважения к суду применяются судом в целях реализации конст</w:t>
      </w:r>
      <w:r>
        <w:t>итуционного принципа равенства всех перед судом и задач правосудия.</w:t>
      </w:r>
    </w:p>
    <w:p w:rsidR="00000000" w:rsidRDefault="005B125E">
      <w:pPr>
        <w:pStyle w:val="pj"/>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423"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5B125E">
      <w:pPr>
        <w:pStyle w:val="pj"/>
      </w:pPr>
      <w:r>
        <w:t>3. Если в действиях нарушителя порядка в судебном заседании имеются признаки уголовного правонарушения, это лицо может быть привлеч</w:t>
      </w:r>
      <w:r>
        <w:t>ено к уголовной ответственности.</w:t>
      </w:r>
    </w:p>
    <w:p w:rsidR="00000000" w:rsidRDefault="005B125E">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5B125E">
      <w:pPr>
        <w:pStyle w:val="pji"/>
      </w:pPr>
      <w:r>
        <w:rPr>
          <w:rStyle w:val="s3"/>
        </w:rPr>
        <w:t xml:space="preserve">См. </w:t>
      </w:r>
      <w:hyperlink r:id="rId424" w:anchor="sub_id=1190000" w:history="1">
        <w:r>
          <w:rPr>
            <w:rStyle w:val="a5"/>
            <w:i/>
            <w:iCs/>
          </w:rPr>
          <w:t>комментарий к статье 119</w:t>
        </w:r>
      </w:hyperlink>
    </w:p>
    <w:p w:rsidR="00000000" w:rsidRDefault="005B125E">
      <w:pPr>
        <w:pStyle w:val="pj"/>
      </w:pPr>
      <w:r>
        <w:t> </w:t>
      </w:r>
    </w:p>
    <w:p w:rsidR="00000000" w:rsidRDefault="005B125E">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5B125E">
      <w:pPr>
        <w:pStyle w:val="pji"/>
      </w:pPr>
      <w:r>
        <w:rPr>
          <w:rStyle w:val="s3"/>
        </w:rPr>
        <w:t xml:space="preserve">В часть 1 внесены изменения в соответствии с </w:t>
      </w:r>
      <w:hyperlink r:id="rId425" w:anchor="sub_id=120" w:history="1">
        <w:r>
          <w:rPr>
            <w:rStyle w:val="a5"/>
            <w:i/>
            <w:iCs/>
          </w:rPr>
          <w:t>Законом</w:t>
        </w:r>
      </w:hyperlink>
      <w:r>
        <w:rPr>
          <w:rStyle w:val="s3"/>
        </w:rPr>
        <w:t xml:space="preserve"> РК от 10.</w:t>
      </w:r>
      <w:r>
        <w:rPr>
          <w:rStyle w:val="s3"/>
        </w:rPr>
        <w:t>06.20 г. № 342-VI (</w:t>
      </w:r>
      <w:hyperlink r:id="rId426" w:anchor="sub_id=1200000" w:history="1">
        <w:r>
          <w:rPr>
            <w:rStyle w:val="a5"/>
            <w:i/>
            <w:iCs/>
          </w:rPr>
          <w:t>см. стар. ред.</w:t>
        </w:r>
      </w:hyperlink>
      <w:r>
        <w:rPr>
          <w:rStyle w:val="s3"/>
        </w:rPr>
        <w:t>)</w:t>
      </w:r>
    </w:p>
    <w:p w:rsidR="00000000" w:rsidRDefault="005B125E">
      <w:pPr>
        <w:pStyle w:val="pj"/>
      </w:pPr>
      <w:r>
        <w:t>1. Об установлении факта проявления неуважения к суду в судебном заседании судьей (составом суда), ведущим процесс непосредственно в суд</w:t>
      </w:r>
      <w:r>
        <w:t>ебном заседании, где это нарушение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5B125E">
      <w:pPr>
        <w:pStyle w:val="pj"/>
      </w:pPr>
      <w:r>
        <w:t>2. Лицо, в отно</w:t>
      </w:r>
      <w:r>
        <w:t>шении которого установлен факт проявления неуважения к суду, а также иные лица, участвующие в деле, вправе дать свои объяснения.</w:t>
      </w:r>
    </w:p>
    <w:p w:rsidR="00000000" w:rsidRDefault="005B125E">
      <w:pPr>
        <w:pStyle w:val="pji"/>
      </w:pPr>
      <w:r>
        <w:rPr>
          <w:rStyle w:val="s3"/>
        </w:rPr>
        <w:t xml:space="preserve">В часть 3 внесены изменения в соответствии с </w:t>
      </w:r>
      <w:hyperlink r:id="rId427" w:anchor="sub_id=120" w:history="1">
        <w:r>
          <w:rPr>
            <w:rStyle w:val="a5"/>
            <w:i/>
            <w:iCs/>
          </w:rPr>
          <w:t>З</w:t>
        </w:r>
        <w:r>
          <w:rPr>
            <w:rStyle w:val="a5"/>
            <w:i/>
            <w:iCs/>
          </w:rPr>
          <w:t>аконом</w:t>
        </w:r>
      </w:hyperlink>
      <w:r>
        <w:rPr>
          <w:rStyle w:val="s3"/>
        </w:rPr>
        <w:t xml:space="preserve"> РК от 10.06.20 г. № 342-VI (</w:t>
      </w:r>
      <w:hyperlink r:id="rId428" w:anchor="sub_id=1200300" w:history="1">
        <w:r>
          <w:rPr>
            <w:rStyle w:val="a5"/>
            <w:i/>
            <w:iCs/>
          </w:rPr>
          <w:t>см. стар. ред.</w:t>
        </w:r>
      </w:hyperlink>
      <w:r>
        <w:rPr>
          <w:rStyle w:val="s3"/>
        </w:rPr>
        <w:t>)</w:t>
      </w:r>
    </w:p>
    <w:p w:rsidR="00000000" w:rsidRDefault="005B125E">
      <w:pPr>
        <w:pStyle w:val="pj"/>
      </w:pPr>
      <w:r>
        <w:t>3. Постановление об административном правонарушении изготавливается председательствующим судьей после окончания судебног</w:t>
      </w:r>
      <w:r>
        <w:t>о заседания по гражданскому делу, подписывается судьей (составом суда).</w:t>
      </w:r>
    </w:p>
    <w:p w:rsidR="00000000" w:rsidRDefault="005B125E">
      <w:pPr>
        <w:pStyle w:val="pj"/>
      </w:pPr>
      <w:r>
        <w:t xml:space="preserve">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w:t>
      </w:r>
      <w:r>
        <w:t>установлено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w:t>
      </w:r>
      <w:r>
        <w:t>вонарушении.</w:t>
      </w:r>
    </w:p>
    <w:p w:rsidR="00000000" w:rsidRDefault="005B125E">
      <w:pPr>
        <w:pStyle w:val="pj"/>
      </w:pPr>
      <w:r>
        <w:t xml:space="preserve">5. 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429" w:history="1">
        <w:r>
          <w:rPr>
            <w:rStyle w:val="a4"/>
          </w:rPr>
          <w:t>Кодексом</w:t>
        </w:r>
      </w:hyperlink>
      <w:r>
        <w:t xml:space="preserve"> Республики Казахстан об административных правонарушениях.</w:t>
      </w:r>
    </w:p>
    <w:p w:rsidR="00000000" w:rsidRDefault="005B125E">
      <w:pPr>
        <w:pStyle w:val="pj"/>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w:t>
      </w:r>
      <w:r>
        <w:t>ли) направляется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5B125E">
      <w:pPr>
        <w:pStyle w:val="pji"/>
      </w:pPr>
      <w:r>
        <w:rPr>
          <w:rStyle w:val="s3"/>
        </w:rPr>
        <w:t xml:space="preserve">См. </w:t>
      </w:r>
      <w:hyperlink r:id="rId430" w:anchor="sub_id=1200000" w:history="1">
        <w:r>
          <w:rPr>
            <w:rStyle w:val="a5"/>
            <w:i/>
            <w:iCs/>
          </w:rPr>
          <w:t>комментарий к статье 120</w:t>
        </w:r>
      </w:hyperlink>
    </w:p>
    <w:p w:rsidR="00000000" w:rsidRDefault="005B125E">
      <w:pPr>
        <w:pStyle w:val="pj"/>
      </w:pPr>
      <w:r>
        <w:t> </w:t>
      </w:r>
    </w:p>
    <w:p w:rsidR="00000000" w:rsidRDefault="005B125E">
      <w:pPr>
        <w:pStyle w:val="pj"/>
      </w:pPr>
      <w:r>
        <w:t> </w:t>
      </w:r>
    </w:p>
    <w:p w:rsidR="00000000" w:rsidRDefault="005B125E">
      <w:pPr>
        <w:pStyle w:val="pc"/>
      </w:pPr>
      <w:bookmarkStart w:id="143" w:name="SUB1210000"/>
      <w:bookmarkEnd w:id="143"/>
      <w:r>
        <w:rPr>
          <w:rStyle w:val="s1"/>
        </w:rPr>
        <w:t>Глава 10. ПРОЦЕССУАЛЬНЫЕ СРОКИ</w:t>
      </w:r>
    </w:p>
    <w:p w:rsidR="00000000" w:rsidRDefault="005B125E">
      <w:pPr>
        <w:pStyle w:val="pj"/>
      </w:pPr>
      <w:r>
        <w:t> </w:t>
      </w:r>
    </w:p>
    <w:p w:rsidR="00000000" w:rsidRDefault="005B125E">
      <w:pPr>
        <w:pStyle w:val="pj"/>
      </w:pPr>
      <w:r>
        <w:rPr>
          <w:rStyle w:val="s1"/>
        </w:rPr>
        <w:t>Статья 121. Сроки совершения процессуальных действий</w:t>
      </w:r>
    </w:p>
    <w:p w:rsidR="00000000" w:rsidRDefault="005B125E">
      <w:pPr>
        <w:pStyle w:val="pj"/>
      </w:pPr>
      <w:r>
        <w:t>1. Процессуальные действия совершаются в процессуальные сроки, установленные настоящим Кодексом.</w:t>
      </w:r>
    </w:p>
    <w:p w:rsidR="00000000" w:rsidRDefault="005B125E">
      <w:pPr>
        <w:pStyle w:val="pj"/>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5B125E">
      <w:pPr>
        <w:pStyle w:val="pji"/>
      </w:pPr>
      <w:r>
        <w:rPr>
          <w:rStyle w:val="s3"/>
        </w:rPr>
        <w:t xml:space="preserve">См. </w:t>
      </w:r>
      <w:hyperlink r:id="rId431" w:anchor="sub_id=1210000" w:history="1">
        <w:r>
          <w:rPr>
            <w:rStyle w:val="a5"/>
            <w:i/>
            <w:iCs/>
          </w:rPr>
          <w:t>комментарий к статье 121</w:t>
        </w:r>
      </w:hyperlink>
    </w:p>
    <w:p w:rsidR="00000000" w:rsidRDefault="005B125E">
      <w:pPr>
        <w:pStyle w:val="pj"/>
      </w:pPr>
      <w:r>
        <w:t> </w:t>
      </w:r>
    </w:p>
    <w:p w:rsidR="00000000" w:rsidRDefault="005B125E">
      <w:pPr>
        <w:pStyle w:val="pj"/>
      </w:pPr>
      <w:bookmarkStart w:id="144" w:name="SUB1220000"/>
      <w:bookmarkEnd w:id="144"/>
      <w:r>
        <w:rPr>
          <w:rStyle w:val="s1"/>
        </w:rPr>
        <w:t>Статья 122. Исчисление процессуальных сроков</w:t>
      </w:r>
    </w:p>
    <w:p w:rsidR="00000000" w:rsidRDefault="005B125E">
      <w:pPr>
        <w:pStyle w:val="pj"/>
      </w:pPr>
      <w:r>
        <w:t>1. Сроки для совершения процессуальных действий определяются точной календарной датой, указанием на событие, которое д</w:t>
      </w:r>
      <w:r>
        <w:t>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5B125E">
      <w:pPr>
        <w:pStyle w:val="pj"/>
      </w:pPr>
      <w:r>
        <w:t>2. Течение процессуального срока, определяемого периодом, начинается на следующий ден</w:t>
      </w:r>
      <w:r>
        <w:t>ь после календарной даты или наступления события, которыми определено его начало.</w:t>
      </w:r>
    </w:p>
    <w:p w:rsidR="00000000" w:rsidRDefault="005B125E">
      <w:pPr>
        <w:pStyle w:val="pji"/>
      </w:pPr>
      <w:r>
        <w:rPr>
          <w:rStyle w:val="s3"/>
        </w:rPr>
        <w:t xml:space="preserve">См. </w:t>
      </w:r>
      <w:hyperlink r:id="rId432" w:anchor="sub_id=1220000" w:history="1">
        <w:r>
          <w:rPr>
            <w:rStyle w:val="a5"/>
            <w:i/>
            <w:iCs/>
          </w:rPr>
          <w:t>комментарий к статье 122</w:t>
        </w:r>
      </w:hyperlink>
    </w:p>
    <w:p w:rsidR="00000000" w:rsidRDefault="005B125E">
      <w:pPr>
        <w:pStyle w:val="pj"/>
      </w:pPr>
      <w:r>
        <w:t> </w:t>
      </w:r>
    </w:p>
    <w:p w:rsidR="00000000" w:rsidRDefault="005B125E">
      <w:pPr>
        <w:pStyle w:val="pj"/>
      </w:pPr>
      <w:bookmarkStart w:id="145" w:name="SUB1230000"/>
      <w:bookmarkEnd w:id="145"/>
      <w:r>
        <w:rPr>
          <w:rStyle w:val="s1"/>
        </w:rPr>
        <w:t>Статья 123. Окончание процессуальных сроков</w:t>
      </w:r>
    </w:p>
    <w:p w:rsidR="00000000" w:rsidRDefault="005B125E">
      <w:pPr>
        <w:pStyle w:val="pj"/>
      </w:pPr>
      <w:r>
        <w:t>1. Срок, исчис</w:t>
      </w:r>
      <w:r>
        <w:t>ляемый годами, истекает в соответствующий месяц и число последнего года срока.</w:t>
      </w:r>
    </w:p>
    <w:p w:rsidR="00000000" w:rsidRDefault="005B125E">
      <w:pPr>
        <w:pStyle w:val="pj"/>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w:t>
      </w:r>
      <w:r>
        <w:t>ла не имеет, то срок истекает в последний день этого месяца.</w:t>
      </w:r>
    </w:p>
    <w:p w:rsidR="00000000" w:rsidRDefault="005B125E">
      <w:pPr>
        <w:pStyle w:val="pj"/>
      </w:pPr>
      <w:r>
        <w:t>3. Срок, исчисляемый днями, истекает в последний день установленного периода.</w:t>
      </w:r>
    </w:p>
    <w:p w:rsidR="00000000" w:rsidRDefault="005B125E">
      <w:pPr>
        <w:pStyle w:val="pj"/>
      </w:pPr>
      <w:r>
        <w:t>4. В случаях, когда последний день срока приходится на нерабочий день, днем окончания срока, исчисляемого годами, мес</w:t>
      </w:r>
      <w:r>
        <w:t>яцами и днями, считается следующий за ним рабочий день.</w:t>
      </w:r>
    </w:p>
    <w:p w:rsidR="00000000" w:rsidRDefault="005B125E">
      <w:pPr>
        <w:pStyle w:val="pj"/>
      </w:pPr>
      <w:r>
        <w:t>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w:t>
      </w:r>
      <w:r>
        <w:t>, телеграф или переданы по другим средствам связи до двадцати четырех часов последнего дня срока, то срок не считается пропущенным.</w:t>
      </w:r>
    </w:p>
    <w:p w:rsidR="00000000" w:rsidRDefault="005B125E">
      <w:pPr>
        <w:pStyle w:val="pj"/>
      </w:pPr>
      <w:r>
        <w:t>6. Если процессуальное действие должно быть совершено непосредственно в суде, то срок истекает в тот час, когда в суде по ус</w:t>
      </w:r>
      <w:r>
        <w:t>тановленным правилам внутреннего распорядка заканчивается работа.</w:t>
      </w:r>
    </w:p>
    <w:p w:rsidR="00000000" w:rsidRDefault="005B125E">
      <w:pPr>
        <w:pStyle w:val="pj"/>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5B125E">
      <w:pPr>
        <w:pStyle w:val="pji"/>
      </w:pPr>
      <w:r>
        <w:rPr>
          <w:rStyle w:val="s3"/>
        </w:rPr>
        <w:t xml:space="preserve">См. </w:t>
      </w:r>
      <w:hyperlink r:id="rId433" w:anchor="sub_id=1230000" w:history="1">
        <w:r>
          <w:rPr>
            <w:rStyle w:val="a5"/>
            <w:i/>
            <w:iCs/>
          </w:rPr>
          <w:t>комментарий к статье 123</w:t>
        </w:r>
      </w:hyperlink>
    </w:p>
    <w:p w:rsidR="00000000" w:rsidRDefault="005B125E">
      <w:pPr>
        <w:pStyle w:val="pj"/>
      </w:pPr>
      <w:r>
        <w:t> </w:t>
      </w:r>
    </w:p>
    <w:p w:rsidR="00000000" w:rsidRDefault="005B125E">
      <w:pPr>
        <w:pStyle w:val="pj"/>
      </w:pPr>
      <w:bookmarkStart w:id="146" w:name="SUB1240000"/>
      <w:bookmarkEnd w:id="146"/>
      <w:r>
        <w:rPr>
          <w:rStyle w:val="s1"/>
        </w:rPr>
        <w:t>Статья 124. Последствия пропуска процессуального срока</w:t>
      </w:r>
    </w:p>
    <w:p w:rsidR="00000000" w:rsidRDefault="005B125E">
      <w:pPr>
        <w:pStyle w:val="pj"/>
      </w:pPr>
      <w:r>
        <w:t>1. Право на совершение процессуального действия погашается с истечением установленного на</w:t>
      </w:r>
      <w:r>
        <w:t>стоящим Кодексом или назначенного судом процессуального срока.</w:t>
      </w:r>
    </w:p>
    <w:p w:rsidR="00000000" w:rsidRDefault="005B125E">
      <w:pPr>
        <w:pStyle w:val="pj"/>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w:t>
      </w:r>
      <w:r>
        <w:t>ыли поданы.</w:t>
      </w:r>
    </w:p>
    <w:p w:rsidR="00000000" w:rsidRDefault="005B125E">
      <w:pPr>
        <w:pStyle w:val="pj"/>
      </w:pPr>
      <w:r>
        <w:t>3. Истечение процессуального срока не освобождает участвующее в деле лицо от выполнения процессуальной обязанности.</w:t>
      </w:r>
    </w:p>
    <w:p w:rsidR="00000000" w:rsidRDefault="005B125E">
      <w:pPr>
        <w:pStyle w:val="pji"/>
      </w:pPr>
      <w:r>
        <w:rPr>
          <w:rStyle w:val="s3"/>
        </w:rPr>
        <w:t xml:space="preserve">См. </w:t>
      </w:r>
      <w:hyperlink r:id="rId434" w:anchor="sub_id=1240000" w:history="1">
        <w:r>
          <w:rPr>
            <w:rStyle w:val="a5"/>
            <w:i/>
            <w:iCs/>
          </w:rPr>
          <w:t>комментарий к статье 124</w:t>
        </w:r>
      </w:hyperlink>
    </w:p>
    <w:p w:rsidR="00000000" w:rsidRDefault="005B125E">
      <w:pPr>
        <w:pStyle w:val="pj"/>
      </w:pPr>
      <w:r>
        <w:t> </w:t>
      </w:r>
    </w:p>
    <w:p w:rsidR="00000000" w:rsidRDefault="005B125E">
      <w:pPr>
        <w:pStyle w:val="pj"/>
      </w:pPr>
      <w:bookmarkStart w:id="147" w:name="SUB1250000"/>
      <w:bookmarkEnd w:id="147"/>
      <w:r>
        <w:rPr>
          <w:rStyle w:val="s1"/>
        </w:rPr>
        <w:t xml:space="preserve">Статья 125. </w:t>
      </w:r>
      <w:r>
        <w:rPr>
          <w:rStyle w:val="s1"/>
        </w:rPr>
        <w:t>Приостановление процессуальных сроков</w:t>
      </w:r>
    </w:p>
    <w:p w:rsidR="00000000" w:rsidRDefault="005B125E">
      <w:pPr>
        <w:pStyle w:val="pj"/>
      </w:pPr>
      <w:r>
        <w:t xml:space="preserve">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w:t>
      </w:r>
      <w:r>
        <w:t>основаниям.</w:t>
      </w:r>
    </w:p>
    <w:p w:rsidR="00000000" w:rsidRDefault="005B125E">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5B125E">
      <w:pPr>
        <w:pStyle w:val="pji"/>
      </w:pPr>
      <w:r>
        <w:rPr>
          <w:rStyle w:val="s3"/>
        </w:rPr>
        <w:t xml:space="preserve">См. </w:t>
      </w:r>
      <w:hyperlink r:id="rId435" w:anchor="sub_id=1250000" w:history="1">
        <w:r>
          <w:rPr>
            <w:rStyle w:val="a5"/>
            <w:i/>
            <w:iCs/>
          </w:rPr>
          <w:t>комментарий к статье 125</w:t>
        </w:r>
      </w:hyperlink>
    </w:p>
    <w:p w:rsidR="00000000" w:rsidRDefault="005B125E">
      <w:pPr>
        <w:pStyle w:val="pj"/>
      </w:pPr>
      <w:r>
        <w:t> </w:t>
      </w:r>
    </w:p>
    <w:p w:rsidR="00000000" w:rsidRDefault="005B125E">
      <w:pPr>
        <w:pStyle w:val="pj"/>
      </w:pPr>
      <w:bookmarkStart w:id="148" w:name="SUB1260000"/>
      <w:bookmarkEnd w:id="148"/>
      <w:r>
        <w:rPr>
          <w:rStyle w:val="s1"/>
        </w:rPr>
        <w:t>Статья 12</w:t>
      </w:r>
      <w:r>
        <w:rPr>
          <w:rStyle w:val="s1"/>
        </w:rPr>
        <w:t>6. Продление и восстановление процессуальных сроков</w:t>
      </w:r>
    </w:p>
    <w:p w:rsidR="00000000" w:rsidRDefault="005B125E">
      <w:pPr>
        <w:pStyle w:val="pj"/>
      </w:pPr>
      <w:r>
        <w:t>1. Назначенные судом сроки могут быть продлены судом.</w:t>
      </w:r>
    </w:p>
    <w:p w:rsidR="00000000" w:rsidRDefault="005B125E">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5B125E">
      <w:pPr>
        <w:pStyle w:val="pj"/>
      </w:pPr>
      <w:r>
        <w:rPr>
          <w:rStyle w:val="s3"/>
        </w:rPr>
        <w:t xml:space="preserve">См.: </w:t>
      </w:r>
      <w:hyperlink r:id="rId436" w:anchor="sub_id=2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w:t>
      </w:r>
      <w:r>
        <w:rPr>
          <w:rStyle w:val="s3"/>
        </w:rPr>
        <w:t>стан от 6 мая 2020 года № 9)</w:t>
      </w:r>
    </w:p>
    <w:p w:rsidR="00000000" w:rsidRDefault="005B125E">
      <w:pPr>
        <w:pStyle w:val="pji"/>
      </w:pPr>
      <w:r>
        <w:rPr>
          <w:rStyle w:val="s3"/>
        </w:rPr>
        <w:t xml:space="preserve">Часть 3 изложена в редакции </w:t>
      </w:r>
      <w:hyperlink r:id="rId437" w:anchor="sub_id=126" w:history="1">
        <w:r>
          <w:rPr>
            <w:rStyle w:val="a5"/>
            <w:i/>
            <w:iCs/>
          </w:rPr>
          <w:t>Закона</w:t>
        </w:r>
      </w:hyperlink>
      <w:r>
        <w:rPr>
          <w:rStyle w:val="s3"/>
        </w:rPr>
        <w:t xml:space="preserve"> РК от 11.07.17 г. № 91-VI (</w:t>
      </w:r>
      <w:hyperlink r:id="rId438" w:anchor="sub_id=1260300" w:history="1">
        <w:r>
          <w:rPr>
            <w:rStyle w:val="a5"/>
            <w:i/>
            <w:iCs/>
          </w:rPr>
          <w:t>см. стар. ред.</w:t>
        </w:r>
      </w:hyperlink>
      <w:r>
        <w:rPr>
          <w:rStyle w:val="s3"/>
        </w:rPr>
        <w:t>)</w:t>
      </w:r>
    </w:p>
    <w:p w:rsidR="00000000" w:rsidRDefault="005B125E">
      <w:pPr>
        <w:pStyle w:val="pj"/>
      </w:pPr>
      <w:r>
        <w:rPr>
          <w:rStyle w:val="s0"/>
        </w:rPr>
        <w:t>3. Суд обязан восстановить пропущенный срок, указанный в части второй настоящей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w:t>
      </w:r>
      <w:r>
        <w:rPr>
          <w:rStyle w:val="s0"/>
        </w:rPr>
        <w:t>жность участника 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w:t>
      </w:r>
      <w:r>
        <w:rPr>
          <w:rStyle w:val="s0"/>
        </w:rPr>
        <w:t>рмление правопреемства), а также при наличии иных обстоятельств, которые воспрепятствовали своевременно подать жалобу, принести прокурору ходатайство или протест.</w:t>
      </w:r>
    </w:p>
    <w:p w:rsidR="00000000" w:rsidRDefault="005B125E">
      <w:pPr>
        <w:pStyle w:val="pji"/>
      </w:pPr>
      <w:r>
        <w:rPr>
          <w:rStyle w:val="s3"/>
        </w:rPr>
        <w:t xml:space="preserve">Часть 4 изложена в редакции </w:t>
      </w:r>
      <w:hyperlink r:id="rId439" w:anchor="sub_id=126" w:history="1">
        <w:r>
          <w:rPr>
            <w:rStyle w:val="a5"/>
            <w:i/>
            <w:iCs/>
          </w:rPr>
          <w:t>Закона</w:t>
        </w:r>
      </w:hyperlink>
      <w:r>
        <w:rPr>
          <w:rStyle w:val="s3"/>
        </w:rPr>
        <w:t xml:space="preserve"> РК от 10.06.20 г. № 342-VI (</w:t>
      </w:r>
      <w:hyperlink r:id="rId440" w:anchor="sub_id=1260400" w:history="1">
        <w:r>
          <w:rPr>
            <w:rStyle w:val="a5"/>
            <w:i/>
            <w:iCs/>
          </w:rPr>
          <w:t>см. стар. ред.</w:t>
        </w:r>
      </w:hyperlink>
      <w:r>
        <w:rPr>
          <w:rStyle w:val="s3"/>
        </w:rPr>
        <w:t>)</w:t>
      </w:r>
    </w:p>
    <w:p w:rsidR="00000000" w:rsidRDefault="005B125E">
      <w:pPr>
        <w:pStyle w:val="pj"/>
      </w:pPr>
      <w:r>
        <w:t>4. Заявление о восстановлении пропущенного процессуального срока подается в суд, в котором надлежало сов</w:t>
      </w:r>
      <w:r>
        <w:t>ершить процессуальное действие, не позднее одного месяца со дня, когда заявителю стало известно о нарушении его прав или законных интересов.</w:t>
      </w:r>
    </w:p>
    <w:p w:rsidR="00000000" w:rsidRDefault="005B125E">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5B125E">
      <w:pPr>
        <w:pStyle w:val="pj"/>
      </w:pPr>
      <w:r>
        <w:t>Суд рассматривает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5B125E">
      <w:pPr>
        <w:pStyle w:val="pj"/>
      </w:pPr>
      <w:r>
        <w:t>Суд вправе по своему усмотрению рассмотреть заявление о восстановлении пропущенного процессуального сро</w:t>
      </w:r>
      <w:r>
        <w:t>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5B125E">
      <w:pPr>
        <w:pStyle w:val="pj"/>
      </w:pPr>
      <w:r>
        <w:t>5. Одновременно с под</w:t>
      </w:r>
      <w:r>
        <w:t>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5B125E">
      <w:pPr>
        <w:pStyle w:val="pji"/>
      </w:pPr>
      <w:r>
        <w:rPr>
          <w:rStyle w:val="s3"/>
        </w:rPr>
        <w:t xml:space="preserve">Часть 6 изложена в редакции </w:t>
      </w:r>
      <w:hyperlink r:id="rId441" w:anchor="sub_id=126" w:history="1">
        <w:r>
          <w:rPr>
            <w:rStyle w:val="a5"/>
            <w:i/>
            <w:iCs/>
          </w:rPr>
          <w:t>Закона</w:t>
        </w:r>
      </w:hyperlink>
      <w:r>
        <w:rPr>
          <w:rStyle w:val="s3"/>
        </w:rPr>
        <w:t xml:space="preserve"> РК от 11.07.17 г. № 91-VI (</w:t>
      </w:r>
      <w:hyperlink r:id="rId442" w:anchor="sub_id=1260600" w:history="1">
        <w:r>
          <w:rPr>
            <w:rStyle w:val="a5"/>
            <w:i/>
            <w:iCs/>
          </w:rPr>
          <w:t>см. стар. ред.</w:t>
        </w:r>
      </w:hyperlink>
      <w:r>
        <w:rPr>
          <w:rStyle w:val="s3"/>
        </w:rPr>
        <w:t>)</w:t>
      </w:r>
    </w:p>
    <w:p w:rsidR="00000000" w:rsidRDefault="005B125E">
      <w:pPr>
        <w:pStyle w:val="pj"/>
      </w:pPr>
      <w:r>
        <w:rPr>
          <w:rStyle w:val="s0"/>
        </w:rPr>
        <w:t xml:space="preserve">6. На определение суда об отказе в продлении или восстановлении пропущенного процессуального срока могут </w:t>
      </w:r>
      <w:r>
        <w:rPr>
          <w:rStyle w:val="s0"/>
        </w:rPr>
        <w:t>быть подана частная жалоба, принесены ходатайство, протест прокурора.</w:t>
      </w:r>
    </w:p>
    <w:p w:rsidR="00000000" w:rsidRDefault="005B125E">
      <w:pPr>
        <w:pStyle w:val="pji"/>
      </w:pPr>
      <w:r>
        <w:rPr>
          <w:rStyle w:val="s3"/>
        </w:rPr>
        <w:t xml:space="preserve">Часть 7 изложена в редакции </w:t>
      </w:r>
      <w:hyperlink r:id="rId443" w:anchor="sub_id=126" w:history="1">
        <w:r>
          <w:rPr>
            <w:rStyle w:val="a5"/>
            <w:i/>
            <w:iCs/>
          </w:rPr>
          <w:t>Закона</w:t>
        </w:r>
      </w:hyperlink>
      <w:r>
        <w:rPr>
          <w:rStyle w:val="s3"/>
        </w:rPr>
        <w:t xml:space="preserve"> РК от 11.07.17 г. № 91-VI (</w:t>
      </w:r>
      <w:hyperlink r:id="rId444" w:anchor="sub_id=1260700" w:history="1">
        <w:r>
          <w:rPr>
            <w:rStyle w:val="a5"/>
            <w:i/>
            <w:iCs/>
          </w:rPr>
          <w:t>см. стар. ред.</w:t>
        </w:r>
      </w:hyperlink>
      <w:r>
        <w:rPr>
          <w:rStyle w:val="s3"/>
        </w:rPr>
        <w:t>)</w:t>
      </w:r>
    </w:p>
    <w:p w:rsidR="00000000" w:rsidRDefault="005B125E">
      <w:pPr>
        <w:pStyle w:val="pj"/>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5B125E">
      <w:pPr>
        <w:pStyle w:val="pji"/>
      </w:pPr>
      <w:r>
        <w:rPr>
          <w:rStyle w:val="s3"/>
        </w:rPr>
        <w:t xml:space="preserve">См. </w:t>
      </w:r>
      <w:hyperlink r:id="rId445" w:anchor="sub_id=1260000" w:history="1">
        <w:r>
          <w:rPr>
            <w:rStyle w:val="a5"/>
            <w:i/>
            <w:iCs/>
          </w:rPr>
          <w:t>комментарий к статье 126</w:t>
        </w:r>
      </w:hyperlink>
    </w:p>
    <w:p w:rsidR="00000000" w:rsidRDefault="005B125E">
      <w:pPr>
        <w:pStyle w:val="pj"/>
      </w:pPr>
      <w:r>
        <w:t> </w:t>
      </w:r>
    </w:p>
    <w:p w:rsidR="00000000" w:rsidRDefault="005B125E">
      <w:pPr>
        <w:pStyle w:val="pj"/>
      </w:pPr>
      <w:r>
        <w:t> </w:t>
      </w:r>
    </w:p>
    <w:p w:rsidR="00000000" w:rsidRDefault="005B125E">
      <w:pPr>
        <w:pStyle w:val="pc"/>
      </w:pPr>
      <w:bookmarkStart w:id="149" w:name="SUB1270000"/>
      <w:bookmarkEnd w:id="149"/>
      <w:r>
        <w:rPr>
          <w:rStyle w:val="s1"/>
        </w:rPr>
        <w:t>Глава 11. СУДЕБНЫЕ ИЗВЕЩЕНИЯ И ВЫЗОВЫ</w:t>
      </w:r>
    </w:p>
    <w:p w:rsidR="00000000" w:rsidRDefault="005B125E">
      <w:pPr>
        <w:pStyle w:val="pji"/>
      </w:pPr>
      <w:r>
        <w:rPr>
          <w:b/>
          <w:bCs/>
        </w:rPr>
        <w:t> </w:t>
      </w:r>
    </w:p>
    <w:p w:rsidR="00000000" w:rsidRDefault="005B125E">
      <w:pPr>
        <w:pStyle w:val="pj"/>
      </w:pPr>
      <w:r>
        <w:rPr>
          <w:rStyle w:val="s1"/>
        </w:rPr>
        <w:t>Статья 127. Судебные извещения и вызовы</w:t>
      </w:r>
    </w:p>
    <w:p w:rsidR="00000000" w:rsidRDefault="005B125E">
      <w:pPr>
        <w:pStyle w:val="pj"/>
      </w:pPr>
      <w:r>
        <w:t>1. Лица, участвующие в деле, их представители, а также свидете</w:t>
      </w:r>
      <w:r>
        <w:t>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5B125E">
      <w:pPr>
        <w:pStyle w:val="pji"/>
      </w:pPr>
      <w:r>
        <w:rPr>
          <w:rStyle w:val="s3"/>
        </w:rPr>
        <w:t xml:space="preserve">Часть 2 изложена в редакции </w:t>
      </w:r>
      <w:hyperlink r:id="rId446" w:anchor="sub_id=1100" w:history="1">
        <w:r>
          <w:rPr>
            <w:rStyle w:val="a5"/>
            <w:i/>
            <w:iCs/>
          </w:rPr>
          <w:t>Закона</w:t>
        </w:r>
      </w:hyperlink>
      <w:r>
        <w:rPr>
          <w:rStyle w:val="s3"/>
        </w:rPr>
        <w:t xml:space="preserve"> РК от 24.05.18 г. № 156-VI (</w:t>
      </w:r>
      <w:hyperlink r:id="rId447" w:anchor="sub_id=1270200" w:history="1">
        <w:r>
          <w:rPr>
            <w:rStyle w:val="a5"/>
            <w:i/>
            <w:iCs/>
          </w:rPr>
          <w:t>см. стар. ред.</w:t>
        </w:r>
      </w:hyperlink>
      <w:r>
        <w:rPr>
          <w:rStyle w:val="s3"/>
        </w:rPr>
        <w:t>); внесены изменения в соответствии с</w:t>
      </w:r>
      <w:r>
        <w:rPr>
          <w:rStyle w:val="s9"/>
        </w:rPr>
        <w:t xml:space="preserve"> </w:t>
      </w:r>
      <w:hyperlink r:id="rId448" w:anchor="sub_id=400" w:history="1">
        <w:r>
          <w:rPr>
            <w:rStyle w:val="a5"/>
            <w:i/>
            <w:iCs/>
          </w:rPr>
          <w:t>Законом</w:t>
        </w:r>
      </w:hyperlink>
      <w:r>
        <w:rPr>
          <w:rStyle w:val="s3"/>
        </w:rPr>
        <w:t xml:space="preserve"> РК от 29.06.20 г. № 352-VI (</w:t>
      </w:r>
      <w:hyperlink r:id="rId449" w:anchor="sub_id=1270200" w:history="1">
        <w:r>
          <w:rPr>
            <w:rStyle w:val="a5"/>
            <w:i/>
            <w:iCs/>
          </w:rPr>
          <w:t>см. стар. ред.</w:t>
        </w:r>
      </w:hyperlink>
      <w:r>
        <w:rPr>
          <w:rStyle w:val="s3"/>
        </w:rPr>
        <w:t>)</w:t>
      </w:r>
    </w:p>
    <w:p w:rsidR="00000000" w:rsidRDefault="005B125E">
      <w:pPr>
        <w:pStyle w:val="pj"/>
      </w:pPr>
      <w:r>
        <w:rPr>
          <w:rStyle w:val="s0"/>
        </w:rPr>
        <w:t xml:space="preserve">2. Лица, участвующие в деле, свидетели, эксперты, специалисты и переводчики могут быть </w:t>
      </w:r>
      <w:r>
        <w:rPr>
          <w:rStyle w:val="s0"/>
        </w:rPr>
        <w:t>извещены или вызваны путем направления извещения по адресу электронной почты или абонентскому номеру сотовой связи, а также с использованием иных электронных средств связи, обеспечивающих фиксирование извещения или вызова.</w:t>
      </w:r>
    </w:p>
    <w:p w:rsidR="00000000" w:rsidRDefault="005B125E">
      <w:pPr>
        <w:pStyle w:val="pj"/>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направляется судебная повестка или иное извещение на бумажном носителе по</w:t>
      </w:r>
      <w:r>
        <w:rPr>
          <w:rStyle w:val="s0"/>
        </w:rPr>
        <w:t xml:space="preserve"> последнему известному месту жительства или месту нахождения.</w:t>
      </w:r>
    </w:p>
    <w:p w:rsidR="00000000" w:rsidRDefault="005B125E">
      <w:pPr>
        <w:pStyle w:val="pj"/>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5B125E">
      <w:pPr>
        <w:pStyle w:val="pj"/>
      </w:pPr>
      <w:r>
        <w:rPr>
          <w:rStyle w:val="s0"/>
        </w:rPr>
        <w:t>Лица, участвующие в деле, вправе опубликовать в средствах массовой ин</w:t>
      </w:r>
      <w:r>
        <w:rPr>
          <w:rStyle w:val="s0"/>
        </w:rPr>
        <w:t>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5B125E">
      <w:pPr>
        <w:pStyle w:val="pj"/>
      </w:pPr>
      <w:r>
        <w:rPr>
          <w:rStyle w:val="s0"/>
        </w:rPr>
        <w:t xml:space="preserve">При наличии сведений об электронных средствах связи, указанных в подпунктах 1) и 2) части четвертой настоящей статьи, </w:t>
      </w:r>
      <w:r>
        <w:rPr>
          <w:rStyle w:val="s0"/>
        </w:rPr>
        <w:t>извещения направляются представителям сторон.</w:t>
      </w:r>
    </w:p>
    <w:p w:rsidR="00000000" w:rsidRDefault="005B125E">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w:t>
      </w:r>
      <w:r>
        <w:t>счетом, чтобы извещаемое или вызываемое лицо имело достаточный срок для своевременной явки в суд и подготовки к делу.</w:t>
      </w:r>
    </w:p>
    <w:p w:rsidR="00000000" w:rsidRDefault="005B125E">
      <w:pPr>
        <w:pStyle w:val="pji"/>
      </w:pPr>
      <w:r>
        <w:rPr>
          <w:rStyle w:val="s3"/>
        </w:rPr>
        <w:t xml:space="preserve">Часть 4 изложена в редакции </w:t>
      </w:r>
      <w:hyperlink r:id="rId450" w:anchor="sub_id=1100" w:history="1">
        <w:r>
          <w:rPr>
            <w:rStyle w:val="a5"/>
            <w:i/>
            <w:iCs/>
          </w:rPr>
          <w:t>Закона</w:t>
        </w:r>
      </w:hyperlink>
      <w:r>
        <w:rPr>
          <w:rStyle w:val="s3"/>
        </w:rPr>
        <w:t xml:space="preserve"> РК от 24.05.18 г. № 1</w:t>
      </w:r>
      <w:r>
        <w:rPr>
          <w:rStyle w:val="s3"/>
        </w:rPr>
        <w:t>56-VI (</w:t>
      </w:r>
      <w:hyperlink r:id="rId451" w:anchor="sub_id=1270400" w:history="1">
        <w:r>
          <w:rPr>
            <w:rStyle w:val="a5"/>
            <w:i/>
            <w:iCs/>
          </w:rPr>
          <w:t>см. стар. ред.</w:t>
        </w:r>
      </w:hyperlink>
      <w:r>
        <w:rPr>
          <w:rStyle w:val="s3"/>
        </w:rPr>
        <w:t xml:space="preserve">); внесены изменения в соответствии с </w:t>
      </w:r>
      <w:hyperlink r:id="rId452" w:anchor="sub_id=400" w:history="1">
        <w:r>
          <w:rPr>
            <w:rStyle w:val="a5"/>
            <w:i/>
            <w:iCs/>
          </w:rPr>
          <w:t>Законом</w:t>
        </w:r>
      </w:hyperlink>
      <w:r>
        <w:rPr>
          <w:rStyle w:val="s3"/>
        </w:rPr>
        <w:t xml:space="preserve"> РК от 29.06.20 г. № 352</w:t>
      </w:r>
      <w:r>
        <w:rPr>
          <w:rStyle w:val="s3"/>
        </w:rPr>
        <w:t>-VI (</w:t>
      </w:r>
      <w:hyperlink r:id="rId453" w:anchor="sub_id=1270400" w:history="1">
        <w:r>
          <w:rPr>
            <w:rStyle w:val="a5"/>
            <w:i/>
            <w:iCs/>
          </w:rPr>
          <w:t>см. стар. ред.</w:t>
        </w:r>
      </w:hyperlink>
      <w:r>
        <w:rPr>
          <w:rStyle w:val="s3"/>
        </w:rPr>
        <w:t>)</w:t>
      </w:r>
    </w:p>
    <w:p w:rsidR="00000000" w:rsidRDefault="005B125E">
      <w:pPr>
        <w:pStyle w:val="pj"/>
      </w:pPr>
      <w:r>
        <w:rPr>
          <w:rStyle w:val="s0"/>
        </w:rPr>
        <w:t>4. Надлежащим извещением стороны является извещение, направленное стороне:</w:t>
      </w:r>
    </w:p>
    <w:p w:rsidR="00000000" w:rsidRDefault="005B125E">
      <w:pPr>
        <w:pStyle w:val="pj"/>
      </w:pPr>
      <w:r>
        <w:rPr>
          <w:rStyle w:val="s0"/>
        </w:rPr>
        <w:t>1) на адрес электронной почты, указанный стороной, участвующей в деле;</w:t>
      </w:r>
    </w:p>
    <w:p w:rsidR="00000000" w:rsidRDefault="005B125E">
      <w:pPr>
        <w:pStyle w:val="pj"/>
      </w:pPr>
      <w:r>
        <w:rPr>
          <w:rStyle w:val="s0"/>
        </w:rPr>
        <w:t>2) н</w:t>
      </w:r>
      <w:r>
        <w:rPr>
          <w:rStyle w:val="s0"/>
        </w:rPr>
        <w:t>а адрес электронной почты, указанный в электронных сервисах Верховного Суда Республики Казахстан;</w:t>
      </w:r>
    </w:p>
    <w:p w:rsidR="00000000" w:rsidRDefault="005B125E">
      <w:pPr>
        <w:pStyle w:val="pj"/>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5B125E">
      <w:pPr>
        <w:pStyle w:val="pj"/>
      </w:pPr>
      <w:r>
        <w:rPr>
          <w:rStyle w:val="s0"/>
        </w:rPr>
        <w:t>4) по абонентскому номеру</w:t>
      </w:r>
      <w:r>
        <w:rPr>
          <w:rStyle w:val="s0"/>
        </w:rPr>
        <w:t xml:space="preserve"> сотовой связи, лично им представленному суду, при получении отчета, подтверждающего доставку;</w:t>
      </w:r>
    </w:p>
    <w:p w:rsidR="00000000" w:rsidRDefault="005B125E">
      <w:pPr>
        <w:pStyle w:val="pji"/>
      </w:pPr>
      <w:r>
        <w:rPr>
          <w:rStyle w:val="s3"/>
        </w:rPr>
        <w:t xml:space="preserve">В подпункт 5 внесены изменения в соответствии с </w:t>
      </w:r>
      <w:hyperlink r:id="rId454" w:anchor="sub_id=400" w:history="1">
        <w:r>
          <w:rPr>
            <w:rStyle w:val="a5"/>
            <w:i/>
            <w:iCs/>
          </w:rPr>
          <w:t>Законом</w:t>
        </w:r>
      </w:hyperlink>
      <w:r>
        <w:rPr>
          <w:rStyle w:val="s3"/>
        </w:rPr>
        <w:t xml:space="preserve"> </w:t>
      </w:r>
      <w:r>
        <w:rPr>
          <w:rStyle w:val="s3"/>
        </w:rPr>
        <w:t>РК от 29.06.20 г. № 352-VI (</w:t>
      </w:r>
      <w:hyperlink r:id="rId455" w:anchor="sub_id=1270400" w:history="1">
        <w:r>
          <w:rPr>
            <w:rStyle w:val="a5"/>
            <w:i/>
            <w:iCs/>
          </w:rPr>
          <w:t>см. стар. ред.</w:t>
        </w:r>
      </w:hyperlink>
      <w:r>
        <w:rPr>
          <w:rStyle w:val="s3"/>
        </w:rPr>
        <w:t>)</w:t>
      </w:r>
    </w:p>
    <w:p w:rsidR="00000000" w:rsidRDefault="005B125E">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w:t>
      </w:r>
      <w:r>
        <w:rPr>
          <w:rStyle w:val="s0"/>
        </w:rPr>
        <w:t>то такое извещение не поступило либо поступило позднее;</w:t>
      </w:r>
    </w:p>
    <w:p w:rsidR="00000000" w:rsidRDefault="005B125E">
      <w:pPr>
        <w:pStyle w:val="pji"/>
      </w:pPr>
      <w:r>
        <w:rPr>
          <w:rStyle w:val="s3"/>
        </w:rPr>
        <w:t xml:space="preserve">Подпункт 6 изложен в редакции </w:t>
      </w:r>
      <w:hyperlink r:id="rId456" w:anchor="sub_id=400" w:history="1">
        <w:r>
          <w:rPr>
            <w:rStyle w:val="a5"/>
            <w:i/>
            <w:iCs/>
          </w:rPr>
          <w:t>Закона</w:t>
        </w:r>
      </w:hyperlink>
      <w:r>
        <w:rPr>
          <w:rStyle w:val="s3"/>
        </w:rPr>
        <w:t xml:space="preserve"> РК от 29.06.20 г. № 352-VI (</w:t>
      </w:r>
      <w:hyperlink r:id="rId457" w:anchor="sub_id=1270400" w:history="1">
        <w:r>
          <w:rPr>
            <w:rStyle w:val="a5"/>
            <w:i/>
            <w:iCs/>
          </w:rPr>
          <w:t>см. стар. ред.</w:t>
        </w:r>
      </w:hyperlink>
      <w:r>
        <w:rPr>
          <w:rStyle w:val="s3"/>
        </w:rPr>
        <w:t>)</w:t>
      </w:r>
    </w:p>
    <w:p w:rsidR="00000000" w:rsidRDefault="005B125E">
      <w:pPr>
        <w:pStyle w:val="pj"/>
      </w:pPr>
      <w:r>
        <w:rPr>
          <w:rStyle w:val="s0"/>
        </w:rPr>
        <w:t>6) на бумажном носителе - по последнему известному месту жительства или месту нахождения.</w:t>
      </w:r>
    </w:p>
    <w:p w:rsidR="00000000" w:rsidRDefault="005B125E">
      <w:pPr>
        <w:pStyle w:val="pj"/>
      </w:pPr>
      <w:r>
        <w:rPr>
          <w:rStyle w:val="s0"/>
        </w:rPr>
        <w:t>В случае неявки стороны по первому извещению, направленному посредством электронных средств связи, указанных в подпункт</w:t>
      </w:r>
      <w:r>
        <w:rPr>
          <w:rStyle w:val="s0"/>
        </w:rPr>
        <w:t>ах 1), 2) и 3) настоящей части, повторное извещение направляется с использованием иных электронных средств связи и доставки, обеспечивающих фиксирование судебного извещения или вызова.</w:t>
      </w:r>
    </w:p>
    <w:p w:rsidR="00000000" w:rsidRDefault="005B125E">
      <w:pPr>
        <w:pStyle w:val="pj"/>
      </w:pPr>
      <w:r>
        <w:t>5. И</w:t>
      </w:r>
      <w:r>
        <w:rPr>
          <w:rStyle w:val="s0"/>
        </w:rPr>
        <w:t xml:space="preserve">сключена в соответствии с </w:t>
      </w:r>
      <w:hyperlink r:id="rId458" w:anchor="sub_id=1100" w:history="1">
        <w:r>
          <w:rPr>
            <w:rStyle w:val="a5"/>
          </w:rPr>
          <w:t>Законом</w:t>
        </w:r>
      </w:hyperlink>
      <w:r>
        <w:rPr>
          <w:rStyle w:val="s0"/>
        </w:rPr>
        <w:t xml:space="preserve"> РК от 24.05.18 г. № 156-VI </w:t>
      </w:r>
      <w:r>
        <w:rPr>
          <w:rStyle w:val="s3"/>
        </w:rPr>
        <w:t>(</w:t>
      </w:r>
      <w:hyperlink r:id="rId459" w:anchor="sub_id=1270500" w:history="1">
        <w:r>
          <w:rPr>
            <w:rStyle w:val="a5"/>
            <w:i/>
            <w:iCs/>
          </w:rPr>
          <w:t>см. стар. ред.</w:t>
        </w:r>
      </w:hyperlink>
      <w:r>
        <w:rPr>
          <w:rStyle w:val="s3"/>
        </w:rPr>
        <w:t>)</w:t>
      </w:r>
    </w:p>
    <w:p w:rsidR="00000000" w:rsidRDefault="005B125E">
      <w:pPr>
        <w:pStyle w:val="pj"/>
      </w:pPr>
      <w:r>
        <w:t>6. Предусмотренные настоящей статьей формы судебных извещений применяются и по</w:t>
      </w:r>
      <w:r>
        <w:t xml:space="preserve">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5B125E">
      <w:pPr>
        <w:pStyle w:val="pji"/>
      </w:pPr>
      <w:r>
        <w:rPr>
          <w:rStyle w:val="s3"/>
        </w:rPr>
        <w:t xml:space="preserve">См. </w:t>
      </w:r>
      <w:hyperlink r:id="rId460" w:anchor="sub_id=1270000" w:history="1">
        <w:r>
          <w:rPr>
            <w:rStyle w:val="a5"/>
            <w:i/>
            <w:iCs/>
          </w:rPr>
          <w:t>комментарий к статье 127</w:t>
        </w:r>
      </w:hyperlink>
    </w:p>
    <w:p w:rsidR="00000000" w:rsidRDefault="005B125E">
      <w:pPr>
        <w:pStyle w:val="pj"/>
      </w:pPr>
      <w:r>
        <w:t> </w:t>
      </w:r>
    </w:p>
    <w:p w:rsidR="00000000" w:rsidRDefault="005B125E">
      <w:pPr>
        <w:pStyle w:val="pj"/>
      </w:pPr>
      <w:bookmarkStart w:id="150" w:name="SUB1280000"/>
      <w:bookmarkEnd w:id="150"/>
      <w:r>
        <w:rPr>
          <w:rStyle w:val="s1"/>
        </w:rPr>
        <w:t>Статья 128. Содержание судебной повестки или иного извещения, вызова</w:t>
      </w:r>
    </w:p>
    <w:p w:rsidR="00000000" w:rsidRDefault="005B125E">
      <w:pPr>
        <w:pStyle w:val="pji"/>
      </w:pPr>
      <w:r>
        <w:rPr>
          <w:rStyle w:val="s3"/>
        </w:rPr>
        <w:t xml:space="preserve">В часть 1 внесены изменения в соответствии с </w:t>
      </w:r>
      <w:hyperlink r:id="rId461" w:anchor="sub_id=128" w:history="1">
        <w:r>
          <w:rPr>
            <w:rStyle w:val="a5"/>
            <w:i/>
            <w:iCs/>
          </w:rPr>
          <w:t>Законом</w:t>
        </w:r>
      </w:hyperlink>
      <w:r>
        <w:rPr>
          <w:rStyle w:val="s3"/>
        </w:rPr>
        <w:t xml:space="preserve"> РК от 29.06.20 г. № 352-VI (</w:t>
      </w:r>
      <w:hyperlink r:id="rId462" w:anchor="sub_id=1280000" w:history="1">
        <w:r>
          <w:rPr>
            <w:rStyle w:val="a5"/>
            <w:i/>
            <w:iCs/>
          </w:rPr>
          <w:t>см. стар. ред.</w:t>
        </w:r>
      </w:hyperlink>
      <w:r>
        <w:rPr>
          <w:rStyle w:val="s3"/>
        </w:rPr>
        <w:t>)</w:t>
      </w:r>
    </w:p>
    <w:p w:rsidR="00000000" w:rsidRDefault="005B125E">
      <w:pPr>
        <w:pStyle w:val="pj"/>
      </w:pPr>
      <w:r>
        <w:t>1. Судебная повестка или иное извещение, вызов должны содержать:</w:t>
      </w:r>
    </w:p>
    <w:p w:rsidR="00000000" w:rsidRDefault="005B125E">
      <w:pPr>
        <w:pStyle w:val="pj"/>
      </w:pPr>
      <w:r>
        <w:t xml:space="preserve">1) указание лица, извещаемого или вызываемого в </w:t>
      </w:r>
      <w:r>
        <w:t>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5B125E">
      <w:pPr>
        <w:pStyle w:val="pj"/>
      </w:pPr>
      <w:r>
        <w:t>2) наименование и адрес суда;</w:t>
      </w:r>
    </w:p>
    <w:p w:rsidR="00000000" w:rsidRDefault="005B125E">
      <w:pPr>
        <w:pStyle w:val="pj"/>
      </w:pPr>
      <w:r>
        <w:t>3) указание места и времени явки в суд;</w:t>
      </w:r>
    </w:p>
    <w:p w:rsidR="00000000" w:rsidRDefault="005B125E">
      <w:pPr>
        <w:pStyle w:val="pj"/>
      </w:pPr>
      <w:r>
        <w:t>4) наименование д</w:t>
      </w:r>
      <w:r>
        <w:t>ела, по которому производится извещение или вызов адресата;</w:t>
      </w:r>
    </w:p>
    <w:p w:rsidR="00000000" w:rsidRDefault="005B125E">
      <w:pPr>
        <w:pStyle w:val="pj"/>
      </w:pPr>
      <w:r>
        <w:t>5) указание, в качестве кого извещается или вызывается адресат;</w:t>
      </w:r>
    </w:p>
    <w:p w:rsidR="00000000" w:rsidRDefault="005B125E">
      <w:pPr>
        <w:pStyle w:val="pj"/>
      </w:pPr>
      <w:r>
        <w:t>6) предложение лицам, участвующим в деле, представить все имеющиеся у них доказательства по делу с указанием на последствия их непре</w:t>
      </w:r>
      <w:r>
        <w:t>дставления в соответствии с требованиями настоящего Кодекса;</w:t>
      </w:r>
    </w:p>
    <w:p w:rsidR="00000000" w:rsidRDefault="005B125E">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5B125E">
      <w:pPr>
        <w:pStyle w:val="pj"/>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5B125E">
      <w:pPr>
        <w:pStyle w:val="pj"/>
      </w:pPr>
      <w:r>
        <w:t>9) указание на последствия неявки в суд извещаемого или вызываемого лица и на его обязанность сообщит</w:t>
      </w:r>
      <w:r>
        <w:t>ь суду причины неявки;</w:t>
      </w:r>
    </w:p>
    <w:p w:rsidR="00000000" w:rsidRDefault="005B125E">
      <w:pPr>
        <w:pStyle w:val="pj"/>
      </w:pPr>
      <w:r>
        <w:t>10) подпись лица, направившего повестку или иное извещение, вызов.</w:t>
      </w:r>
    </w:p>
    <w:p w:rsidR="00000000" w:rsidRDefault="005B125E">
      <w:pPr>
        <w:pStyle w:val="pj"/>
      </w:pPr>
      <w:r>
        <w:t>2. Сообщение, направляемое по абонентскому номеру сотовой связи или электронному адресу, должно содержать:</w:t>
      </w:r>
    </w:p>
    <w:p w:rsidR="00000000" w:rsidRDefault="005B125E">
      <w:pPr>
        <w:pStyle w:val="pj"/>
      </w:pPr>
      <w:r>
        <w:t>1) указание лица, извещаемого или вызываемого в суд (фамили</w:t>
      </w:r>
      <w:r>
        <w:t>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5B125E">
      <w:pPr>
        <w:pStyle w:val="pj"/>
      </w:pPr>
      <w:r>
        <w:t>2) наименование и адрес суда;</w:t>
      </w:r>
    </w:p>
    <w:p w:rsidR="00000000" w:rsidRDefault="005B125E">
      <w:pPr>
        <w:pStyle w:val="pj"/>
      </w:pPr>
      <w:r>
        <w:t>3) указание места и времени явки;</w:t>
      </w:r>
    </w:p>
    <w:p w:rsidR="00000000" w:rsidRDefault="005B125E">
      <w:pPr>
        <w:pStyle w:val="pj"/>
      </w:pPr>
      <w:r>
        <w:t>4) краткое наименование дела, по которому производ</w:t>
      </w:r>
      <w:r>
        <w:t>ится извещение или вызов адресата;</w:t>
      </w:r>
    </w:p>
    <w:p w:rsidR="00000000" w:rsidRDefault="005B125E">
      <w:pPr>
        <w:pStyle w:val="pj"/>
      </w:pPr>
      <w:r>
        <w:t>5) указание, в качестве кого извещается или вызывается адресат;</w:t>
      </w:r>
    </w:p>
    <w:p w:rsidR="00000000" w:rsidRDefault="005B125E">
      <w:pPr>
        <w:pStyle w:val="pj"/>
      </w:pPr>
      <w:r>
        <w:t>6) фамилия и имя лица, направившего сообщение.</w:t>
      </w:r>
    </w:p>
    <w:p w:rsidR="00000000" w:rsidRDefault="005B125E">
      <w:pPr>
        <w:pStyle w:val="pj"/>
      </w:pPr>
      <w:r>
        <w:t>Документ, подтверждающий отправку сообщения, приобщается к материалам дела.</w:t>
      </w:r>
    </w:p>
    <w:p w:rsidR="00000000" w:rsidRDefault="005B125E">
      <w:pPr>
        <w:pStyle w:val="pji"/>
      </w:pPr>
      <w:r>
        <w:rPr>
          <w:rStyle w:val="s3"/>
        </w:rPr>
        <w:t>Статья дополнена часть. 2-1 в соот</w:t>
      </w:r>
      <w:r>
        <w:rPr>
          <w:rStyle w:val="s3"/>
        </w:rPr>
        <w:t xml:space="preserve">ветствии с </w:t>
      </w:r>
      <w:hyperlink r:id="rId463" w:anchor="sub_id=128" w:history="1">
        <w:r>
          <w:rPr>
            <w:rStyle w:val="a5"/>
            <w:i/>
            <w:iCs/>
          </w:rPr>
          <w:t>Законом</w:t>
        </w:r>
      </w:hyperlink>
      <w:r>
        <w:rPr>
          <w:rStyle w:val="s3"/>
        </w:rPr>
        <w:t xml:space="preserve"> РК от 29.06.20 г. № 352-VI</w:t>
      </w:r>
    </w:p>
    <w:p w:rsidR="00000000" w:rsidRDefault="005B125E">
      <w:pPr>
        <w:pStyle w:val="pj"/>
      </w:pPr>
      <w:r>
        <w:rPr>
          <w:rStyle w:val="s0"/>
        </w:rPr>
        <w:t>2-1. 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5B125E">
      <w:pPr>
        <w:pStyle w:val="pj"/>
      </w:pPr>
      <w:r>
        <w:rPr>
          <w:rStyle w:val="s0"/>
        </w:rPr>
        <w:t>Документ, подтверждающий отправку телефонограммы, приобщается к материалам дела.</w:t>
      </w:r>
    </w:p>
    <w:p w:rsidR="00000000" w:rsidRDefault="005B125E">
      <w:pPr>
        <w:pStyle w:val="pj"/>
      </w:pPr>
      <w:r>
        <w:t>3. Стороны, получившие уведомление,</w:t>
      </w:r>
      <w:r>
        <w:t xml:space="preserve">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5B125E">
      <w:pPr>
        <w:pStyle w:val="pji"/>
      </w:pPr>
      <w:r>
        <w:rPr>
          <w:rStyle w:val="s3"/>
        </w:rPr>
        <w:t xml:space="preserve">См. </w:t>
      </w:r>
      <w:hyperlink r:id="rId464" w:anchor="sub_id=1280000" w:history="1">
        <w:r>
          <w:rPr>
            <w:rStyle w:val="a5"/>
            <w:i/>
            <w:iCs/>
          </w:rPr>
          <w:t>комментарий к статье 128</w:t>
        </w:r>
      </w:hyperlink>
    </w:p>
    <w:p w:rsidR="00000000" w:rsidRDefault="005B125E">
      <w:pPr>
        <w:pStyle w:val="pj"/>
      </w:pPr>
      <w:r>
        <w:t> </w:t>
      </w:r>
    </w:p>
    <w:p w:rsidR="00000000" w:rsidRDefault="005B125E">
      <w:pPr>
        <w:pStyle w:val="pj"/>
      </w:pPr>
      <w:bookmarkStart w:id="151" w:name="SUB1290000"/>
      <w:bookmarkEnd w:id="151"/>
      <w:r>
        <w:rPr>
          <w:rStyle w:val="s1"/>
        </w:rPr>
        <w:t>Статья 129. Доставка судебной повестки или иного извещения</w:t>
      </w:r>
    </w:p>
    <w:p w:rsidR="00000000" w:rsidRDefault="005B125E">
      <w:pPr>
        <w:pStyle w:val="pji"/>
      </w:pPr>
      <w:r>
        <w:rPr>
          <w:rStyle w:val="s3"/>
        </w:rPr>
        <w:t xml:space="preserve">Часть 1 изложена в редакции </w:t>
      </w:r>
      <w:hyperlink r:id="rId465" w:anchor="sub_id=11129" w:history="1">
        <w:r>
          <w:rPr>
            <w:rStyle w:val="a5"/>
            <w:i/>
            <w:iCs/>
          </w:rPr>
          <w:t>Закона</w:t>
        </w:r>
      </w:hyperlink>
      <w:r>
        <w:rPr>
          <w:rStyle w:val="s3"/>
        </w:rPr>
        <w:t xml:space="preserve"> РК от 24.05.18 г. № 156-VI (</w:t>
      </w:r>
      <w:hyperlink r:id="rId466" w:anchor="sub_id=1290000" w:history="1">
        <w:r>
          <w:rPr>
            <w:rStyle w:val="a5"/>
            <w:i/>
            <w:iCs/>
          </w:rPr>
          <w:t>см. стар. ред.</w:t>
        </w:r>
      </w:hyperlink>
      <w:r>
        <w:rPr>
          <w:rStyle w:val="s3"/>
        </w:rPr>
        <w:t>)</w:t>
      </w:r>
    </w:p>
    <w:p w:rsidR="00000000" w:rsidRDefault="005B125E">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w:t>
      </w:r>
      <w:r>
        <w:rPr>
          <w:rStyle w:val="s0"/>
        </w:rPr>
        <w:t xml:space="preserve"> их доставить.</w:t>
      </w:r>
    </w:p>
    <w:p w:rsidR="00000000" w:rsidRDefault="005B125E">
      <w:pPr>
        <w:pStyle w:val="pj"/>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w:t>
      </w:r>
      <w:r>
        <w:rPr>
          <w:rStyle w:val="s0"/>
        </w:rPr>
        <w:t>уд.</w:t>
      </w:r>
    </w:p>
    <w:p w:rsidR="00000000" w:rsidRDefault="005B125E">
      <w:pPr>
        <w:pStyle w:val="pj"/>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5B125E">
      <w:pPr>
        <w:pStyle w:val="pj"/>
      </w:pPr>
      <w:r>
        <w:t>3. Лицо, которому поручено доставить судебную повестку или иное извещение, обяза</w:t>
      </w:r>
      <w:r>
        <w:t>но возвратить в суд корешок повестки или копии иного извещения с указанием даты вручения и распиской адресата в их получении.</w:t>
      </w:r>
    </w:p>
    <w:p w:rsidR="00000000" w:rsidRDefault="005B125E">
      <w:pPr>
        <w:pStyle w:val="pj"/>
      </w:pPr>
      <w:r>
        <w:t>4. Судебная повестка или иное извещение считаются доставленными при соблюдении требований настоящей главы и если не доказано обрат</w:t>
      </w:r>
      <w:r>
        <w:t>ное.</w:t>
      </w:r>
    </w:p>
    <w:p w:rsidR="00000000" w:rsidRDefault="005B125E">
      <w:pPr>
        <w:pStyle w:val="pji"/>
      </w:pPr>
      <w:r>
        <w:rPr>
          <w:rStyle w:val="s3"/>
        </w:rPr>
        <w:t xml:space="preserve">См. </w:t>
      </w:r>
      <w:hyperlink r:id="rId467" w:anchor="sub_id=1290000" w:history="1">
        <w:r>
          <w:rPr>
            <w:rStyle w:val="a5"/>
            <w:i/>
            <w:iCs/>
          </w:rPr>
          <w:t>комментарий к статье 129</w:t>
        </w:r>
      </w:hyperlink>
    </w:p>
    <w:p w:rsidR="00000000" w:rsidRDefault="005B125E">
      <w:pPr>
        <w:pStyle w:val="pj"/>
      </w:pPr>
      <w:r>
        <w:t> </w:t>
      </w:r>
    </w:p>
    <w:p w:rsidR="00000000" w:rsidRDefault="005B125E">
      <w:pPr>
        <w:pStyle w:val="pj"/>
      </w:pPr>
      <w:bookmarkStart w:id="152" w:name="SUB1300000"/>
      <w:bookmarkEnd w:id="152"/>
      <w:r>
        <w:rPr>
          <w:rStyle w:val="s1"/>
        </w:rPr>
        <w:t>Статья 130. Вручение судебных повесток или иного извещения</w:t>
      </w:r>
    </w:p>
    <w:p w:rsidR="00000000" w:rsidRDefault="005B125E">
      <w:pPr>
        <w:pStyle w:val="pji"/>
      </w:pPr>
      <w:r>
        <w:rPr>
          <w:rStyle w:val="s3"/>
        </w:rPr>
        <w:t xml:space="preserve">Часть 1 изложена в редакции </w:t>
      </w:r>
      <w:hyperlink r:id="rId468" w:anchor="sub_id=11130" w:history="1">
        <w:r>
          <w:rPr>
            <w:rStyle w:val="a5"/>
            <w:i/>
            <w:iCs/>
          </w:rPr>
          <w:t>Закона</w:t>
        </w:r>
      </w:hyperlink>
      <w:r>
        <w:rPr>
          <w:rStyle w:val="s3"/>
        </w:rPr>
        <w:t xml:space="preserve"> РК от 24.05.18 г. № 156-VI (</w:t>
      </w:r>
      <w:hyperlink r:id="rId469" w:anchor="sub_id=1300100" w:history="1">
        <w:r>
          <w:rPr>
            <w:rStyle w:val="a5"/>
            <w:i/>
            <w:iCs/>
          </w:rPr>
          <w:t>см. стар. ред.</w:t>
        </w:r>
      </w:hyperlink>
      <w:r>
        <w:rPr>
          <w:rStyle w:val="s3"/>
        </w:rPr>
        <w:t xml:space="preserve">); </w:t>
      </w:r>
      <w:hyperlink r:id="rId470" w:anchor="sub_id=130" w:history="1">
        <w:r>
          <w:rPr>
            <w:rStyle w:val="a5"/>
            <w:i/>
            <w:iCs/>
          </w:rPr>
          <w:t>Зак</w:t>
        </w:r>
        <w:r>
          <w:rPr>
            <w:rStyle w:val="a5"/>
            <w:i/>
            <w:iCs/>
          </w:rPr>
          <w:t>она</w:t>
        </w:r>
      </w:hyperlink>
      <w:r>
        <w:rPr>
          <w:rStyle w:val="s3"/>
        </w:rPr>
        <w:t xml:space="preserve"> РК от 29.06.20 г. № 352-VI (</w:t>
      </w:r>
      <w:hyperlink r:id="rId471" w:anchor="sub_id=1300000" w:history="1">
        <w:r>
          <w:rPr>
            <w:rStyle w:val="a5"/>
            <w:i/>
            <w:iCs/>
          </w:rPr>
          <w:t>см. стар. ред.</w:t>
        </w:r>
      </w:hyperlink>
      <w:r>
        <w:rPr>
          <w:rStyle w:val="s3"/>
        </w:rPr>
        <w:t>)</w:t>
      </w:r>
    </w:p>
    <w:p w:rsidR="00000000" w:rsidRDefault="005B125E">
      <w:pPr>
        <w:pStyle w:val="pj"/>
      </w:pPr>
      <w:r>
        <w:rPr>
          <w:rStyle w:val="s0"/>
        </w:rPr>
        <w:t>1. Судебная повестка или иное извещение на бумажном носителе, адресованные гражданину, вручается ему лично под расписку на подлежащем возврату в суд корешке повестки или копии иного извещения на бумажном носителе.</w:t>
      </w:r>
    </w:p>
    <w:p w:rsidR="00000000" w:rsidRDefault="005B125E">
      <w:pPr>
        <w:pStyle w:val="pj"/>
      </w:pPr>
      <w:r>
        <w:rPr>
          <w:rStyle w:val="s0"/>
        </w:rPr>
        <w:t>Судебная повестка или иное извещение на бу</w:t>
      </w:r>
      <w:r>
        <w:rPr>
          <w:rStyle w:val="s0"/>
        </w:rPr>
        <w:t>мажном носителе, адресованные юридическому лицу, вручается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которые расписываются на корешке п</w:t>
      </w:r>
      <w:r>
        <w:rPr>
          <w:rStyle w:val="s0"/>
        </w:rPr>
        <w:t>овестки или копии иного извещения на бумажном носителе о получении с указанием своей должности, фамилии и инициалов.</w:t>
      </w:r>
    </w:p>
    <w:p w:rsidR="00000000" w:rsidRDefault="005B125E">
      <w:pPr>
        <w:pStyle w:val="pj"/>
      </w:pPr>
      <w:r>
        <w:rPr>
          <w:rStyle w:val="s0"/>
        </w:rPr>
        <w:t>Судебная повестка или иное извещение на бумажном носителе направляется юридическому лицу в случае, если исчерпаны все возможности направлен</w:t>
      </w:r>
      <w:r>
        <w:rPr>
          <w:rStyle w:val="s0"/>
        </w:rPr>
        <w:t>ия электронных видов извещения и вызова.</w:t>
      </w:r>
    </w:p>
    <w:p w:rsidR="00000000" w:rsidRDefault="005B125E">
      <w:pPr>
        <w:pStyle w:val="pj"/>
      </w:pPr>
      <w:r>
        <w:rPr>
          <w:rStyle w:val="s0"/>
        </w:rPr>
        <w:t>Судебная повестка или иное извещение на бумажном носителе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5B125E">
      <w:pPr>
        <w:pStyle w:val="pji"/>
      </w:pPr>
      <w:r>
        <w:rPr>
          <w:rStyle w:val="s3"/>
        </w:rPr>
        <w:t>В часть 2 внесены изменения в</w:t>
      </w:r>
      <w:r>
        <w:rPr>
          <w:rStyle w:val="s3"/>
        </w:rPr>
        <w:t xml:space="preserve"> соответствии с </w:t>
      </w:r>
      <w:hyperlink r:id="rId472" w:anchor="sub_id=700" w:history="1">
        <w:r>
          <w:rPr>
            <w:rStyle w:val="a5"/>
            <w:i/>
            <w:iCs/>
          </w:rPr>
          <w:t>Законом</w:t>
        </w:r>
      </w:hyperlink>
      <w:r>
        <w:rPr>
          <w:rStyle w:val="s3"/>
        </w:rPr>
        <w:t xml:space="preserve"> РК от 26.12.19 г. № 284-VI (</w:t>
      </w:r>
      <w:hyperlink r:id="rId473" w:anchor="sub_id=1300200" w:history="1">
        <w:r>
          <w:rPr>
            <w:rStyle w:val="a5"/>
            <w:i/>
            <w:iCs/>
          </w:rPr>
          <w:t>см. стар. ред.</w:t>
        </w:r>
      </w:hyperlink>
      <w:r>
        <w:rPr>
          <w:rStyle w:val="s3"/>
        </w:rPr>
        <w:t>)</w:t>
      </w:r>
    </w:p>
    <w:p w:rsidR="00000000" w:rsidRDefault="005B125E">
      <w:pPr>
        <w:pStyle w:val="pj"/>
      </w:pPr>
      <w:r>
        <w:t>2. Если лицо, доставившее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w:t>
      </w:r>
      <w:r>
        <w:t>тсутствии - уполномоченному лицу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управляющему ж</w:t>
      </w:r>
      <w:r>
        <w:t>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повестки указать св</w:t>
      </w:r>
      <w:r>
        <w:t>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5B125E">
      <w:pPr>
        <w:pStyle w:val="pj"/>
      </w:pPr>
      <w:r>
        <w:t>В указанных случаях суде</w:t>
      </w:r>
      <w:r>
        <w:t>бная повестка считается доставленной надлежащим образом.</w:t>
      </w:r>
    </w:p>
    <w:p w:rsidR="00000000" w:rsidRDefault="005B125E">
      <w:pPr>
        <w:pStyle w:val="pji"/>
      </w:pPr>
      <w:r>
        <w:rPr>
          <w:rStyle w:val="s3"/>
        </w:rPr>
        <w:t xml:space="preserve">В часть 3 внесены изменения в соответствии с </w:t>
      </w:r>
      <w:hyperlink r:id="rId474" w:anchor="sub_id=700" w:history="1">
        <w:r>
          <w:rPr>
            <w:rStyle w:val="a5"/>
            <w:i/>
            <w:iCs/>
          </w:rPr>
          <w:t>Законом</w:t>
        </w:r>
      </w:hyperlink>
      <w:r>
        <w:rPr>
          <w:rStyle w:val="s3"/>
        </w:rPr>
        <w:t xml:space="preserve"> РК от 26.12.19 г. № 284-VI (</w:t>
      </w:r>
      <w:hyperlink r:id="rId475" w:anchor="sub_id=1300300" w:history="1">
        <w:r>
          <w:rPr>
            <w:rStyle w:val="a5"/>
            <w:i/>
            <w:iCs/>
          </w:rPr>
          <w:t>см. стар. ред.</w:t>
        </w:r>
      </w:hyperlink>
      <w:r>
        <w:rPr>
          <w:rStyle w:val="s3"/>
        </w:rPr>
        <w:t xml:space="preserve">); </w:t>
      </w:r>
      <w:hyperlink r:id="rId476" w:anchor="sub_id=130" w:history="1">
        <w:r>
          <w:rPr>
            <w:rStyle w:val="a5"/>
            <w:i/>
            <w:iCs/>
          </w:rPr>
          <w:t>Законом</w:t>
        </w:r>
      </w:hyperlink>
      <w:r>
        <w:rPr>
          <w:rStyle w:val="s3"/>
        </w:rPr>
        <w:t xml:space="preserve"> РК от 29.06.20 г. № 352-VI (</w:t>
      </w:r>
      <w:hyperlink r:id="rId477" w:anchor="sub_id=1300300" w:history="1">
        <w:r>
          <w:rPr>
            <w:rStyle w:val="a5"/>
            <w:i/>
            <w:iCs/>
          </w:rPr>
          <w:t>см. стар. ред.</w:t>
        </w:r>
      </w:hyperlink>
      <w:r>
        <w:rPr>
          <w:rStyle w:val="s3"/>
        </w:rPr>
        <w:t>)</w:t>
      </w:r>
    </w:p>
    <w:p w:rsidR="00000000" w:rsidRDefault="005B125E">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w:t>
      </w:r>
      <w:r>
        <w:rPr>
          <w:rStyle w:val="s0"/>
        </w:rPr>
        <w:t>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w:t>
      </w:r>
      <w:r>
        <w:rPr>
          <w:rStyle w:val="s0"/>
        </w:rPr>
        <w:t>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w:t>
      </w:r>
      <w:r>
        <w:rPr>
          <w:rStyle w:val="s0"/>
        </w:rPr>
        <w:t>аботы, а также лицом, доставившим судебную повестку или извещение на бумажном носителе.</w:t>
      </w:r>
    </w:p>
    <w:p w:rsidR="00000000" w:rsidRDefault="005B125E">
      <w:pPr>
        <w:pStyle w:val="pji"/>
      </w:pPr>
      <w:r>
        <w:rPr>
          <w:rStyle w:val="s3"/>
        </w:rPr>
        <w:t xml:space="preserve">См. </w:t>
      </w:r>
      <w:hyperlink r:id="rId478" w:anchor="sub_id=1300000" w:history="1">
        <w:r>
          <w:rPr>
            <w:rStyle w:val="a5"/>
            <w:i/>
            <w:iCs/>
          </w:rPr>
          <w:t>комментарий к статье 130</w:t>
        </w:r>
      </w:hyperlink>
    </w:p>
    <w:p w:rsidR="00000000" w:rsidRDefault="005B125E">
      <w:pPr>
        <w:pStyle w:val="pj"/>
      </w:pPr>
      <w:r>
        <w:t> </w:t>
      </w:r>
    </w:p>
    <w:p w:rsidR="00000000" w:rsidRDefault="005B125E">
      <w:pPr>
        <w:pStyle w:val="pj"/>
      </w:pPr>
      <w:bookmarkStart w:id="153" w:name="SUB1310000"/>
      <w:bookmarkEnd w:id="153"/>
      <w:r>
        <w:rPr>
          <w:rStyle w:val="s1"/>
        </w:rPr>
        <w:t xml:space="preserve">Статья 131. Последствия отказа адресата от принятия </w:t>
      </w:r>
      <w:r>
        <w:rPr>
          <w:rStyle w:val="s1"/>
        </w:rPr>
        <w:t>судебной повестки или иного извещения</w:t>
      </w:r>
    </w:p>
    <w:p w:rsidR="00000000" w:rsidRDefault="005B125E">
      <w:pPr>
        <w:pStyle w:val="pji"/>
      </w:pPr>
      <w:r>
        <w:rPr>
          <w:rStyle w:val="s3"/>
        </w:rPr>
        <w:t xml:space="preserve">Часть 1 изложена в редакции </w:t>
      </w:r>
      <w:hyperlink r:id="rId479" w:anchor="sub_id=131" w:history="1">
        <w:r>
          <w:rPr>
            <w:rStyle w:val="a5"/>
            <w:i/>
            <w:iCs/>
          </w:rPr>
          <w:t>Закона</w:t>
        </w:r>
      </w:hyperlink>
      <w:r>
        <w:rPr>
          <w:rStyle w:val="s3"/>
        </w:rPr>
        <w:t xml:space="preserve"> РК от 24.05.18 г. № 156-VI (</w:t>
      </w:r>
      <w:hyperlink r:id="rId480" w:anchor="sub_id=1310100" w:history="1">
        <w:r>
          <w:rPr>
            <w:rStyle w:val="a5"/>
            <w:i/>
            <w:iCs/>
          </w:rPr>
          <w:t>см. стар. ред.</w:t>
        </w:r>
      </w:hyperlink>
      <w:r>
        <w:rPr>
          <w:rStyle w:val="s3"/>
        </w:rPr>
        <w:t xml:space="preserve">); внесены изменения в соответствии с </w:t>
      </w:r>
      <w:hyperlink r:id="rId481" w:anchor="sub_id=131" w:history="1">
        <w:r>
          <w:rPr>
            <w:rStyle w:val="a5"/>
            <w:i/>
            <w:iCs/>
          </w:rPr>
          <w:t>Законом</w:t>
        </w:r>
      </w:hyperlink>
      <w:r>
        <w:rPr>
          <w:rStyle w:val="s3"/>
        </w:rPr>
        <w:t xml:space="preserve"> РК от 26.12.19 г. № 284-VI (</w:t>
      </w:r>
      <w:hyperlink r:id="rId482" w:anchor="sub_id=1310000" w:history="1">
        <w:r>
          <w:rPr>
            <w:rStyle w:val="a5"/>
            <w:i/>
            <w:iCs/>
          </w:rPr>
          <w:t>см. стар. ред.</w:t>
        </w:r>
      </w:hyperlink>
      <w:r>
        <w:rPr>
          <w:rStyle w:val="s3"/>
        </w:rPr>
        <w:t xml:space="preserve">); </w:t>
      </w:r>
      <w:hyperlink r:id="rId483" w:anchor="sub_id=131" w:history="1">
        <w:r>
          <w:rPr>
            <w:rStyle w:val="a5"/>
            <w:i/>
            <w:iCs/>
          </w:rPr>
          <w:t>Законом</w:t>
        </w:r>
      </w:hyperlink>
      <w:r>
        <w:rPr>
          <w:rStyle w:val="s3"/>
        </w:rPr>
        <w:t xml:space="preserve"> РК от 29.06.20 г. № 352-VI (</w:t>
      </w:r>
      <w:hyperlink r:id="rId484" w:anchor="sub_id=1310000" w:history="1">
        <w:r>
          <w:rPr>
            <w:rStyle w:val="a5"/>
            <w:i/>
            <w:iCs/>
          </w:rPr>
          <w:t>см. стар. ред.</w:t>
        </w:r>
      </w:hyperlink>
      <w:r>
        <w:rPr>
          <w:rStyle w:val="s3"/>
        </w:rPr>
        <w:t>)</w:t>
      </w:r>
    </w:p>
    <w:p w:rsidR="00000000" w:rsidRDefault="005B125E">
      <w:pPr>
        <w:pStyle w:val="pj"/>
      </w:pPr>
      <w:r>
        <w:rPr>
          <w:rStyle w:val="s0"/>
        </w:rPr>
        <w:t>1. При отказ</w:t>
      </w:r>
      <w:r>
        <w:rPr>
          <w:rStyle w:val="s0"/>
        </w:rPr>
        <w:t>е адресата принять судебную повестку или иное извещение на бумажном носителе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адресата пол</w:t>
      </w:r>
      <w:r>
        <w:rPr>
          <w:rStyle w:val="s0"/>
        </w:rPr>
        <w:t xml:space="preserve">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простого товарищества</w:t>
      </w:r>
      <w:r>
        <w:rPr>
          <w:rStyle w:val="s0"/>
        </w:rPr>
        <w:t>, службы оказания жилищно-эксплуатаци</w:t>
      </w:r>
      <w:r>
        <w:rPr>
          <w:rStyle w:val="s0"/>
        </w:rPr>
        <w:t>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5B125E">
      <w:pPr>
        <w:pStyle w:val="pji"/>
      </w:pPr>
      <w:r>
        <w:rPr>
          <w:rStyle w:val="s3"/>
        </w:rPr>
        <w:t>В часть 2 внесены изменения в соот</w:t>
      </w:r>
      <w:r>
        <w:rPr>
          <w:rStyle w:val="s3"/>
        </w:rPr>
        <w:t xml:space="preserve">ветствии с </w:t>
      </w:r>
      <w:hyperlink r:id="rId485" w:anchor="sub_id=131" w:history="1">
        <w:r>
          <w:rPr>
            <w:rStyle w:val="a5"/>
            <w:i/>
            <w:iCs/>
          </w:rPr>
          <w:t>Законом</w:t>
        </w:r>
      </w:hyperlink>
      <w:r>
        <w:rPr>
          <w:rStyle w:val="s3"/>
        </w:rPr>
        <w:t xml:space="preserve"> РК от 29.06.20 г. № 352-VI (</w:t>
      </w:r>
      <w:hyperlink r:id="rId486" w:anchor="sub_id=1310200" w:history="1">
        <w:r>
          <w:rPr>
            <w:rStyle w:val="a5"/>
            <w:i/>
            <w:iCs/>
          </w:rPr>
          <w:t>см. стар. ред.</w:t>
        </w:r>
      </w:hyperlink>
      <w:r>
        <w:rPr>
          <w:rStyle w:val="s3"/>
        </w:rPr>
        <w:t>)</w:t>
      </w:r>
    </w:p>
    <w:p w:rsidR="00000000" w:rsidRDefault="005B125E">
      <w:pPr>
        <w:pStyle w:val="pj"/>
      </w:pPr>
      <w:r>
        <w:t xml:space="preserve">2. Отказ адресата от принятия судебной повестки или </w:t>
      </w:r>
      <w:r>
        <w:rPr>
          <w:rStyle w:val="s0"/>
        </w:rPr>
        <w:t>иного извещения на бумажном носителе</w:t>
      </w:r>
      <w:r>
        <w:t xml:space="preserve">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5B125E">
      <w:pPr>
        <w:pStyle w:val="pji"/>
      </w:pPr>
      <w:r>
        <w:rPr>
          <w:rStyle w:val="s3"/>
        </w:rPr>
        <w:t xml:space="preserve">См. </w:t>
      </w:r>
      <w:hyperlink r:id="rId487" w:anchor="sub_id=1310000" w:history="1">
        <w:r>
          <w:rPr>
            <w:rStyle w:val="a5"/>
            <w:i/>
            <w:iCs/>
          </w:rPr>
          <w:t>комментарий к статье 131</w:t>
        </w:r>
      </w:hyperlink>
    </w:p>
    <w:p w:rsidR="00000000" w:rsidRDefault="005B125E">
      <w:pPr>
        <w:pStyle w:val="pj"/>
      </w:pPr>
      <w:r>
        <w:t> </w:t>
      </w:r>
    </w:p>
    <w:p w:rsidR="00000000" w:rsidRDefault="005B125E">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w:t>
      </w:r>
      <w:r>
        <w:rPr>
          <w:rStyle w:val="s1"/>
        </w:rPr>
        <w:t>нного адреса во время производства по делу</w:t>
      </w:r>
    </w:p>
    <w:p w:rsidR="00000000" w:rsidRDefault="005B125E">
      <w:pPr>
        <w:pStyle w:val="pj"/>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w:t>
      </w:r>
      <w:r>
        <w:t>реса во время производства по делу обязаны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w:t>
      </w:r>
      <w:r>
        <w:t xml:space="preserve"> или не находится, не использует этот абонентский номер сотовой связи или электронный адрес. Такое извещение является надлежащим.</w:t>
      </w:r>
    </w:p>
    <w:p w:rsidR="00000000" w:rsidRDefault="005B125E">
      <w:pPr>
        <w:pStyle w:val="pji"/>
      </w:pPr>
      <w:r>
        <w:rPr>
          <w:rStyle w:val="s3"/>
        </w:rPr>
        <w:t xml:space="preserve">См. </w:t>
      </w:r>
      <w:hyperlink r:id="rId488" w:anchor="sub_id=1320000" w:history="1">
        <w:r>
          <w:rPr>
            <w:rStyle w:val="a5"/>
            <w:i/>
            <w:iCs/>
          </w:rPr>
          <w:t>комментарий к статье 132</w:t>
        </w:r>
      </w:hyperlink>
    </w:p>
    <w:p w:rsidR="00000000" w:rsidRDefault="005B125E">
      <w:pPr>
        <w:pStyle w:val="pj"/>
      </w:pPr>
      <w:r>
        <w:t> </w:t>
      </w:r>
    </w:p>
    <w:p w:rsidR="00000000" w:rsidRDefault="005B125E">
      <w:pPr>
        <w:pStyle w:val="pj"/>
      </w:pPr>
      <w:bookmarkStart w:id="155" w:name="SUB1330000"/>
      <w:bookmarkEnd w:id="155"/>
      <w:r>
        <w:rPr>
          <w:rStyle w:val="s1"/>
        </w:rPr>
        <w:t>Статья 133</w:t>
      </w:r>
      <w:r>
        <w:rPr>
          <w:rStyle w:val="s1"/>
        </w:rPr>
        <w:t>. Неизвестность места пребывания ответчика и (или) ребенка и их розыск</w:t>
      </w:r>
    </w:p>
    <w:p w:rsidR="00000000" w:rsidRDefault="005B125E">
      <w:pPr>
        <w:pStyle w:val="pji"/>
      </w:pPr>
      <w:r>
        <w:rPr>
          <w:rStyle w:val="s3"/>
        </w:rPr>
        <w:t xml:space="preserve">В часть 1 внесены изменения в соответствии с </w:t>
      </w:r>
      <w:hyperlink r:id="rId489" w:anchor="sub_id=133" w:history="1">
        <w:r>
          <w:rPr>
            <w:rStyle w:val="a5"/>
            <w:i/>
            <w:iCs/>
          </w:rPr>
          <w:t>Законом</w:t>
        </w:r>
      </w:hyperlink>
      <w:r>
        <w:rPr>
          <w:rStyle w:val="s3"/>
        </w:rPr>
        <w:t xml:space="preserve"> РК от 26.12.19 г. № 284-VI (</w:t>
      </w:r>
      <w:hyperlink r:id="rId490" w:anchor="sub_id=1330000" w:history="1">
        <w:r>
          <w:rPr>
            <w:rStyle w:val="a5"/>
            <w:i/>
            <w:iCs/>
          </w:rPr>
          <w:t>см. стар. ред.</w:t>
        </w:r>
      </w:hyperlink>
      <w:r>
        <w:rPr>
          <w:rStyle w:val="s3"/>
        </w:rPr>
        <w:t>)</w:t>
      </w:r>
    </w:p>
    <w:p w:rsidR="00000000" w:rsidRDefault="005B125E">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w:t>
      </w:r>
      <w:r>
        <w:t>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w:t>
      </w:r>
      <w:r>
        <w:t>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w:t>
      </w:r>
      <w:r>
        <w:t xml:space="preserve"> надлежащим.</w:t>
      </w:r>
    </w:p>
    <w:p w:rsidR="00000000" w:rsidRDefault="005B125E">
      <w:pPr>
        <w:pStyle w:val="pj"/>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w:t>
      </w:r>
      <w:r>
        <w:t>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5B125E">
      <w:pPr>
        <w:pStyle w:val="pj"/>
      </w:pPr>
      <w:r>
        <w:t>2. При неизвестности места пребывания ответчика по искам, предъявленным в интересах государс</w:t>
      </w:r>
      <w:r>
        <w:t>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w:t>
      </w:r>
      <w:r>
        <w:t>а.</w:t>
      </w:r>
    </w:p>
    <w:p w:rsidR="00000000" w:rsidRDefault="005B125E">
      <w:pPr>
        <w:pStyle w:val="pj"/>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w:t>
      </w:r>
      <w:r>
        <w:t>бжаловать решение суда.</w:t>
      </w:r>
    </w:p>
    <w:p w:rsidR="00000000" w:rsidRDefault="005B125E">
      <w:pPr>
        <w:pStyle w:val="pj"/>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5B125E">
      <w:pPr>
        <w:pStyle w:val="pji"/>
      </w:pPr>
      <w:r>
        <w:rPr>
          <w:rStyle w:val="s3"/>
        </w:rPr>
        <w:t xml:space="preserve">См. </w:t>
      </w:r>
      <w:hyperlink r:id="rId491" w:anchor="sub_id=1330000" w:history="1">
        <w:r>
          <w:rPr>
            <w:rStyle w:val="a5"/>
            <w:i/>
            <w:iCs/>
          </w:rPr>
          <w:t>комментарий к статье 133</w:t>
        </w:r>
      </w:hyperlink>
    </w:p>
    <w:p w:rsidR="00000000" w:rsidRDefault="005B125E">
      <w:pPr>
        <w:pStyle w:val="pj"/>
      </w:pPr>
      <w:r>
        <w:t> </w:t>
      </w:r>
    </w:p>
    <w:p w:rsidR="00000000" w:rsidRDefault="005B125E">
      <w:pPr>
        <w:pStyle w:val="pc"/>
      </w:pPr>
      <w:r>
        <w:t> </w:t>
      </w:r>
    </w:p>
    <w:p w:rsidR="00000000" w:rsidRDefault="005B125E">
      <w:pPr>
        <w:pStyle w:val="pji"/>
      </w:pPr>
      <w:bookmarkStart w:id="156" w:name="SUB133010000"/>
      <w:bookmarkEnd w:id="156"/>
      <w:r>
        <w:rPr>
          <w:rStyle w:val="s3"/>
        </w:rPr>
        <w:t xml:space="preserve">Кодекс дополнен главой 11-1 в соответствии с </w:t>
      </w:r>
      <w:hyperlink r:id="rId492" w:anchor="sub_id=1331" w:history="1">
        <w:r>
          <w:rPr>
            <w:rStyle w:val="a5"/>
            <w:i/>
            <w:iCs/>
          </w:rPr>
          <w:t>Законом</w:t>
        </w:r>
      </w:hyperlink>
      <w:r>
        <w:rPr>
          <w:rStyle w:val="s3"/>
        </w:rPr>
        <w:t xml:space="preserve"> РК от 02.04.19 г. № 241-VI</w:t>
      </w:r>
    </w:p>
    <w:p w:rsidR="00000000" w:rsidRDefault="005B125E">
      <w:pPr>
        <w:pStyle w:val="pc"/>
      </w:pPr>
      <w:r>
        <w:rPr>
          <w:rStyle w:val="s1"/>
        </w:rPr>
        <w:t>Глава 11-1. Особенности электронного судопроизводства</w:t>
      </w:r>
    </w:p>
    <w:p w:rsidR="00000000" w:rsidRDefault="005B125E">
      <w:pPr>
        <w:pStyle w:val="pj"/>
      </w:pPr>
      <w:r>
        <w:rPr>
          <w:rStyle w:val="s0"/>
        </w:rPr>
        <w:t> </w:t>
      </w:r>
    </w:p>
    <w:p w:rsidR="00000000" w:rsidRDefault="005B125E">
      <w:pPr>
        <w:pStyle w:val="pj"/>
      </w:pPr>
      <w:r>
        <w:rPr>
          <w:rStyle w:val="s1"/>
        </w:rPr>
        <w:t>Статья 13</w:t>
      </w:r>
      <w:r>
        <w:rPr>
          <w:rStyle w:val="s1"/>
        </w:rPr>
        <w:t>3-1. Формат гражданского судопроизводства</w:t>
      </w:r>
    </w:p>
    <w:p w:rsidR="00000000" w:rsidRDefault="005B125E">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5B125E">
      <w:pPr>
        <w:pStyle w:val="pj"/>
      </w:pPr>
      <w:r>
        <w:rPr>
          <w:rStyle w:val="s0"/>
        </w:rPr>
        <w:t>2. Суд с учетом мнения сторон и технических возможностей ведения процесса может</w:t>
      </w:r>
      <w:r>
        <w:rPr>
          <w:rStyle w:val="s0"/>
        </w:rPr>
        <w:t xml:space="preserve"> изменить формат судопроизводства, о чем выносит мотивированное определение.</w:t>
      </w:r>
    </w:p>
    <w:p w:rsidR="00000000" w:rsidRDefault="005B125E">
      <w:pPr>
        <w:pStyle w:val="pj"/>
      </w:pPr>
      <w:r>
        <w:rPr>
          <w:rStyle w:val="s0"/>
        </w:rPr>
        <w:t>3. При ведении судопроизводства в электронном формате формируется электронное гражданское дело.</w:t>
      </w:r>
    </w:p>
    <w:p w:rsidR="00000000" w:rsidRDefault="005B125E">
      <w:pPr>
        <w:pStyle w:val="pj"/>
      </w:pPr>
      <w:r>
        <w:rPr>
          <w:rStyle w:val="s0"/>
        </w:rPr>
        <w:t xml:space="preserve">При этом подлинником судебного акта является электронный судебный акт, размещенный </w:t>
      </w:r>
      <w:r>
        <w:rPr>
          <w:rStyle w:val="s0"/>
        </w:rPr>
        <w:t>в автоматизированной информационной системе суда.</w:t>
      </w:r>
    </w:p>
    <w:p w:rsidR="00000000" w:rsidRDefault="005B125E">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5B125E">
      <w:pPr>
        <w:pStyle w:val="pj"/>
      </w:pPr>
      <w:r>
        <w:rPr>
          <w:rStyle w:val="s0"/>
        </w:rPr>
        <w:t> </w:t>
      </w:r>
    </w:p>
    <w:p w:rsidR="00000000" w:rsidRDefault="005B125E">
      <w:pPr>
        <w:pStyle w:val="pj"/>
      </w:pPr>
      <w:bookmarkStart w:id="157" w:name="SUB133020000"/>
      <w:bookmarkEnd w:id="157"/>
      <w:r>
        <w:rPr>
          <w:rStyle w:val="s1"/>
        </w:rPr>
        <w:t>Статья 133-2. Электронные документы</w:t>
      </w:r>
    </w:p>
    <w:p w:rsidR="00000000" w:rsidRDefault="005B125E">
      <w:pPr>
        <w:pStyle w:val="pj"/>
      </w:pPr>
      <w:r>
        <w:rPr>
          <w:rStyle w:val="s0"/>
        </w:rPr>
        <w:t>1. Процессуальные акты и действия суда, лиц, участв</w:t>
      </w:r>
      <w:r>
        <w:rPr>
          <w:rStyle w:val="s0"/>
        </w:rPr>
        <w:t xml:space="preserve">ующих в деле, могут быть оформлены в форме </w:t>
      </w:r>
      <w:hyperlink r:id="rId493" w:anchor="sub_id=10012" w:history="1">
        <w:r>
          <w:rPr>
            <w:rStyle w:val="a5"/>
          </w:rPr>
          <w:t>электронного документа</w:t>
        </w:r>
      </w:hyperlink>
      <w:r>
        <w:rPr>
          <w:rStyle w:val="s0"/>
        </w:rPr>
        <w:t xml:space="preserve">, удостоверенного </w:t>
      </w:r>
      <w:hyperlink r:id="rId494" w:anchor="sub_id=10016" w:history="1">
        <w:r>
          <w:rPr>
            <w:rStyle w:val="a5"/>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5B125E">
      <w:pPr>
        <w:pStyle w:val="pji"/>
      </w:pPr>
      <w:r>
        <w:rPr>
          <w:rStyle w:val="s3"/>
        </w:rPr>
        <w:t>Статья дополнена частью 1-1 в соответств</w:t>
      </w:r>
      <w:r>
        <w:rPr>
          <w:rStyle w:val="s3"/>
        </w:rPr>
        <w:t xml:space="preserve">ии </w:t>
      </w:r>
      <w:hyperlink r:id="rId495" w:anchor="sub_id=13302" w:history="1">
        <w:r>
          <w:rPr>
            <w:rStyle w:val="a5"/>
            <w:i/>
            <w:iCs/>
          </w:rPr>
          <w:t>Законом</w:t>
        </w:r>
      </w:hyperlink>
      <w:r>
        <w:rPr>
          <w:rStyle w:val="s3"/>
        </w:rPr>
        <w:t xml:space="preserve"> РК от 20.12.21 г. № 84-VII</w:t>
      </w:r>
    </w:p>
    <w:p w:rsidR="00000000" w:rsidRDefault="005B125E">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системы суда.</w:t>
      </w:r>
    </w:p>
    <w:p w:rsidR="00000000" w:rsidRDefault="005B125E">
      <w:pPr>
        <w:pStyle w:val="pj"/>
      </w:pPr>
      <w:r>
        <w:rPr>
          <w:rStyle w:val="s0"/>
        </w:rPr>
        <w:t>2.</w:t>
      </w:r>
      <w:r>
        <w:rPr>
          <w:rStyle w:val="s0"/>
        </w:rPr>
        <w:t xml:space="preserve"> </w:t>
      </w:r>
      <w:hyperlink r:id="rId496"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системе суда определяются органом, осуществляющим организационное и материально-те</w:t>
      </w:r>
      <w:r>
        <w:rPr>
          <w:rStyle w:val="s0"/>
        </w:rPr>
        <w:t>хническое обеспечение деятельности судов, с учетом требований законодательства Республики Казахстан.</w:t>
      </w:r>
    </w:p>
    <w:p w:rsidR="00000000" w:rsidRDefault="005B125E">
      <w:pPr>
        <w:pStyle w:val="pj"/>
      </w:pPr>
      <w:r>
        <w:rPr>
          <w:rStyle w:val="s0"/>
        </w:rPr>
        <w:t> </w:t>
      </w:r>
    </w:p>
    <w:p w:rsidR="00000000" w:rsidRDefault="005B125E">
      <w:pPr>
        <w:pStyle w:val="pj"/>
      </w:pPr>
      <w:bookmarkStart w:id="158" w:name="SUB133030000"/>
      <w:bookmarkEnd w:id="158"/>
      <w:r>
        <w:rPr>
          <w:rStyle w:val="s1"/>
        </w:rPr>
        <w:t>Статья 133-3. Участие в судебном заседании путем использования технических средств связи</w:t>
      </w:r>
    </w:p>
    <w:p w:rsidR="00000000" w:rsidRDefault="005B125E">
      <w:pPr>
        <w:pStyle w:val="pj"/>
      </w:pPr>
      <w:r>
        <w:rPr>
          <w:rStyle w:val="s0"/>
        </w:rPr>
        <w:t>1. Лица, участвующие в деле, их представители, а также свидетели</w:t>
      </w:r>
      <w:r>
        <w:rPr>
          <w:rStyle w:val="s0"/>
        </w:rPr>
        <w:t>,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5B125E">
      <w:pPr>
        <w:pStyle w:val="pj"/>
      </w:pPr>
      <w:r>
        <w:rPr>
          <w:rStyle w:val="s0"/>
        </w:rPr>
        <w:t>2. Используемые для участия в судебном заседании технические средства связи дол</w:t>
      </w:r>
      <w:r>
        <w:rPr>
          <w:rStyle w:val="s0"/>
        </w:rPr>
        <w:t>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5B125E">
      <w:pPr>
        <w:pStyle w:val="pj"/>
      </w:pPr>
      <w:r>
        <w:rPr>
          <w:rStyle w:val="s0"/>
        </w:rPr>
        <w:t>При отсутствии такой технической возможности реализация права на участие в судебном заседании обеспечивается судом</w:t>
      </w:r>
      <w:r>
        <w:rPr>
          <w:rStyle w:val="s0"/>
        </w:rPr>
        <w:t xml:space="preserve"> по месту жительства лица, участвующего в деле.</w:t>
      </w:r>
    </w:p>
    <w:p w:rsidR="00000000" w:rsidRDefault="005B125E">
      <w:pPr>
        <w:pStyle w:val="pj"/>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 а также в местах содержания под стражей или лишения свободы, и</w:t>
      </w:r>
      <w:r>
        <w:rPr>
          <w:rStyle w:val="s0"/>
        </w:rPr>
        <w:t>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предупреждении об ответственности за их нарушение осуществляются при содействии админис</w:t>
      </w:r>
      <w:r>
        <w:rPr>
          <w:rStyle w:val="s0"/>
        </w:rPr>
        <w:t>трации этих учреждений.</w:t>
      </w:r>
    </w:p>
    <w:p w:rsidR="00000000" w:rsidRDefault="005B125E">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направляются в суд, рассматривающий дело, для приобщения к материал</w:t>
      </w:r>
      <w:r>
        <w:rPr>
          <w:rStyle w:val="s0"/>
        </w:rPr>
        <w:t>ам дела.</w:t>
      </w:r>
    </w:p>
    <w:p w:rsidR="00000000" w:rsidRDefault="005B125E">
      <w:pPr>
        <w:pStyle w:val="pj"/>
      </w:pPr>
      <w:r>
        <w:rPr>
          <w:rStyle w:val="s0"/>
        </w:rPr>
        <w:t xml:space="preserve">4. </w:t>
      </w:r>
      <w:hyperlink r:id="rId497" w:history="1">
        <w:r>
          <w:rPr>
            <w:rStyle w:val="a5"/>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определяются органом, осуществляющим организационное и материально-те</w:t>
      </w:r>
      <w:r>
        <w:rPr>
          <w:rStyle w:val="s0"/>
        </w:rPr>
        <w:t>хническое обеспечение деятельности судов, с учетом требований настоящего Кодекса.</w:t>
      </w:r>
    </w:p>
    <w:p w:rsidR="00000000" w:rsidRDefault="005B125E">
      <w:pPr>
        <w:pStyle w:val="pc"/>
      </w:pPr>
      <w:r>
        <w:t> </w:t>
      </w:r>
    </w:p>
    <w:p w:rsidR="00000000" w:rsidRDefault="005B125E">
      <w:pPr>
        <w:pStyle w:val="pji"/>
      </w:pPr>
      <w:bookmarkStart w:id="159" w:name="SUB133040000"/>
      <w:bookmarkEnd w:id="159"/>
      <w:r>
        <w:rPr>
          <w:rStyle w:val="s3"/>
        </w:rPr>
        <w:t xml:space="preserve">Кодекс дополнен статьей 133-4 в соответствии с </w:t>
      </w:r>
      <w:hyperlink r:id="rId498" w:anchor="sub_id=1334" w:history="1">
        <w:r>
          <w:rPr>
            <w:rStyle w:val="a5"/>
            <w:i/>
            <w:iCs/>
          </w:rPr>
          <w:t>Законом</w:t>
        </w:r>
      </w:hyperlink>
      <w:r>
        <w:rPr>
          <w:rStyle w:val="s3"/>
        </w:rPr>
        <w:t xml:space="preserve"> РК от 10.06.20 г. № 342-VI</w:t>
      </w:r>
    </w:p>
    <w:p w:rsidR="00000000" w:rsidRDefault="005B125E">
      <w:pPr>
        <w:pStyle w:val="pj"/>
      </w:pPr>
      <w:r>
        <w:rPr>
          <w:rStyle w:val="s1"/>
        </w:rPr>
        <w:t>Статья 1</w:t>
      </w:r>
      <w:r>
        <w:rPr>
          <w:rStyle w:val="s1"/>
        </w:rPr>
        <w:t>33-4. Электронный протокол</w:t>
      </w:r>
    </w:p>
    <w:p w:rsidR="00000000" w:rsidRDefault="005B125E">
      <w:pPr>
        <w:pStyle w:val="pj"/>
      </w:pPr>
      <w:r>
        <w:t>1. Электронным протоколом признается аудио-, видеозапись судебного разбирательства.</w:t>
      </w:r>
    </w:p>
    <w:p w:rsidR="00000000" w:rsidRDefault="005B125E">
      <w:pPr>
        <w:pStyle w:val="pj"/>
      </w:pPr>
      <w:r>
        <w:t xml:space="preserve">2. </w:t>
      </w:r>
      <w:hyperlink r:id="rId499" w:history="1">
        <w:r>
          <w:rPr>
            <w:rStyle w:val="a5"/>
          </w:rPr>
          <w:t>Технические требования</w:t>
        </w:r>
      </w:hyperlink>
      <w:r>
        <w:t xml:space="preserve"> </w:t>
      </w:r>
      <w:r>
        <w:t>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5B125E">
      <w:pPr>
        <w:pStyle w:val="pc"/>
      </w:pPr>
      <w:r>
        <w:t> </w:t>
      </w:r>
    </w:p>
    <w:p w:rsidR="00000000" w:rsidRDefault="005B125E">
      <w:pPr>
        <w:pStyle w:val="pc"/>
      </w:pPr>
      <w:r>
        <w:t> </w:t>
      </w:r>
    </w:p>
    <w:p w:rsidR="00000000" w:rsidRDefault="005B125E">
      <w:pPr>
        <w:pStyle w:val="pc"/>
        <w:spacing w:after="240"/>
      </w:pPr>
      <w:bookmarkStart w:id="160" w:name="SUB1340000"/>
      <w:bookmarkEnd w:id="160"/>
      <w:r>
        <w:rPr>
          <w:rStyle w:val="s1"/>
        </w:rPr>
        <w:t>РА</w:t>
      </w:r>
      <w:r>
        <w:rPr>
          <w:rStyle w:val="s1"/>
        </w:rPr>
        <w:t>ЗДЕЛ 2. ПРОИЗВОДСТВО В СУДЕ ПЕРВОЙ ИНСТАНЦИИ</w:t>
      </w:r>
    </w:p>
    <w:p w:rsidR="00000000" w:rsidRDefault="005B125E">
      <w:pPr>
        <w:pStyle w:val="pji"/>
      </w:pPr>
      <w:r>
        <w:rPr>
          <w:rStyle w:val="s3"/>
        </w:rPr>
        <w:t xml:space="preserve">В заголовок подраздела 1 внесены изменения в соответствии </w:t>
      </w:r>
      <w:hyperlink r:id="rId500" w:anchor="sub_id=134" w:history="1">
        <w:r>
          <w:rPr>
            <w:rStyle w:val="a5"/>
            <w:i/>
            <w:iCs/>
          </w:rPr>
          <w:t>Законом</w:t>
        </w:r>
      </w:hyperlink>
      <w:r>
        <w:rPr>
          <w:rStyle w:val="s3"/>
        </w:rPr>
        <w:t xml:space="preserve"> РК от 20.12.21 г. № 84-VII (</w:t>
      </w:r>
      <w:hyperlink r:id="rId501" w:anchor="sub_id=1340000" w:history="1">
        <w:r>
          <w:rPr>
            <w:rStyle w:val="a5"/>
            <w:i/>
            <w:iCs/>
          </w:rPr>
          <w:t>см. стар. ред.</w:t>
        </w:r>
      </w:hyperlink>
      <w:r>
        <w:rPr>
          <w:rStyle w:val="s3"/>
        </w:rPr>
        <w:t>)</w:t>
      </w:r>
    </w:p>
    <w:p w:rsidR="00000000" w:rsidRDefault="005B125E">
      <w:pPr>
        <w:pStyle w:val="pc"/>
        <w:spacing w:after="240"/>
      </w:pPr>
      <w:r>
        <w:rPr>
          <w:rStyle w:val="s1"/>
        </w:rPr>
        <w:t>ПОДРАЗДЕЛ 1. ПРИКАЗНОЕ ПРОИЗВОДСТВО</w:t>
      </w:r>
    </w:p>
    <w:p w:rsidR="00000000" w:rsidRDefault="005B125E">
      <w:pPr>
        <w:pStyle w:val="pji"/>
      </w:pPr>
      <w:r>
        <w:rPr>
          <w:rStyle w:val="s3"/>
        </w:rPr>
        <w:t>По всему тексту главы 12 слова «взыскателя», «взыскателем», «взыскателю» заменены соответственно словами «истца», «истцом», «истцу»; слова «должника», «дол</w:t>
      </w:r>
      <w:r>
        <w:rPr>
          <w:rStyle w:val="s3"/>
        </w:rPr>
        <w:t xml:space="preserve">жнику», «должник», «должником», «Должник» заменены соответственно словами «ответчика», «ответчику», «ответчик», «ответчиком», «Ответчик» в соответствии </w:t>
      </w:r>
      <w:hyperlink r:id="rId502" w:anchor="sub_id=1210" w:history="1">
        <w:r>
          <w:rPr>
            <w:rStyle w:val="a5"/>
            <w:i/>
            <w:iCs/>
          </w:rPr>
          <w:t>Законом</w:t>
        </w:r>
      </w:hyperlink>
      <w:r>
        <w:rPr>
          <w:rStyle w:val="s3"/>
        </w:rPr>
        <w:t xml:space="preserve"> </w:t>
      </w:r>
      <w:r>
        <w:rPr>
          <w:rStyle w:val="s3"/>
        </w:rPr>
        <w:t>РК от 20.12.21 г. № 84-VII (</w:t>
      </w:r>
      <w:hyperlink r:id="rId503" w:anchor="sub_id=1340000" w:history="1">
        <w:r>
          <w:rPr>
            <w:rStyle w:val="a5"/>
            <w:i/>
            <w:iCs/>
          </w:rPr>
          <w:t>см. стар. ред.</w:t>
        </w:r>
      </w:hyperlink>
      <w:r>
        <w:rPr>
          <w:rStyle w:val="s3"/>
        </w:rPr>
        <w:t>)</w:t>
      </w:r>
    </w:p>
    <w:p w:rsidR="00000000" w:rsidRDefault="005B125E">
      <w:pPr>
        <w:pStyle w:val="pc"/>
      </w:pPr>
      <w:r>
        <w:rPr>
          <w:rStyle w:val="s1"/>
        </w:rPr>
        <w:t>Глава 12. ПРИКАЗНОЕ ПРОИЗВОДСТВО</w:t>
      </w:r>
    </w:p>
    <w:p w:rsidR="00000000" w:rsidRDefault="005B125E">
      <w:pPr>
        <w:pStyle w:val="pji"/>
      </w:pPr>
      <w:r>
        <w:rPr>
          <w:b/>
          <w:bCs/>
        </w:rPr>
        <w:t> </w:t>
      </w:r>
    </w:p>
    <w:p w:rsidR="00000000" w:rsidRDefault="005B125E">
      <w:pPr>
        <w:pStyle w:val="pj"/>
      </w:pPr>
      <w:r>
        <w:rPr>
          <w:rStyle w:val="s1"/>
        </w:rPr>
        <w:t>Статья 134. Взыскание задолженности на основании судебного приказа</w:t>
      </w:r>
    </w:p>
    <w:p w:rsidR="00000000" w:rsidRDefault="005B125E">
      <w:pPr>
        <w:pStyle w:val="pji"/>
      </w:pPr>
      <w:r>
        <w:rPr>
          <w:rStyle w:val="s3"/>
        </w:rPr>
        <w:t>В часть 1 внесены изменен</w:t>
      </w:r>
      <w:r>
        <w:rPr>
          <w:rStyle w:val="s3"/>
        </w:rPr>
        <w:t xml:space="preserve">ия в соответствии с </w:t>
      </w:r>
      <w:hyperlink r:id="rId504" w:anchor="sub_id=134" w:history="1">
        <w:r>
          <w:rPr>
            <w:rStyle w:val="a5"/>
            <w:i/>
            <w:iCs/>
          </w:rPr>
          <w:t>Законом</w:t>
        </w:r>
      </w:hyperlink>
      <w:r>
        <w:rPr>
          <w:rStyle w:val="s3"/>
        </w:rPr>
        <w:t xml:space="preserve"> РК от 21.01.19 г. № 217-VI (</w:t>
      </w:r>
      <w:hyperlink r:id="rId505" w:anchor="sub_id=1340000" w:history="1">
        <w:r>
          <w:rPr>
            <w:rStyle w:val="a5"/>
            <w:i/>
            <w:iCs/>
          </w:rPr>
          <w:t>см. стар. ред.</w:t>
        </w:r>
      </w:hyperlink>
      <w:r>
        <w:rPr>
          <w:rStyle w:val="s3"/>
        </w:rPr>
        <w:t xml:space="preserve">); </w:t>
      </w:r>
      <w:hyperlink r:id="rId506" w:anchor="sub_id=134" w:history="1">
        <w:r>
          <w:rPr>
            <w:rStyle w:val="a5"/>
            <w:i/>
            <w:iCs/>
          </w:rPr>
          <w:t>Законом</w:t>
        </w:r>
      </w:hyperlink>
      <w:r>
        <w:rPr>
          <w:rStyle w:val="s3"/>
        </w:rPr>
        <w:t xml:space="preserve"> РК от 10.06.20 г. № 342-VI (</w:t>
      </w:r>
      <w:hyperlink r:id="rId507" w:anchor="sub_id=1340000" w:history="1">
        <w:r>
          <w:rPr>
            <w:rStyle w:val="a5"/>
            <w:i/>
            <w:iCs/>
          </w:rPr>
          <w:t>см. стар. ред.</w:t>
        </w:r>
      </w:hyperlink>
      <w:r>
        <w:rPr>
          <w:rStyle w:val="s3"/>
        </w:rPr>
        <w:t>)</w:t>
      </w:r>
    </w:p>
    <w:p w:rsidR="00000000" w:rsidRDefault="005B125E">
      <w:pPr>
        <w:pStyle w:val="pj"/>
      </w:pPr>
      <w:r>
        <w:t>1. Судебный приказ является судебным актом, который вын</w:t>
      </w:r>
      <w:r>
        <w:t xml:space="preserve">осится в электронной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требованиям</w:t>
      </w:r>
      <w:r>
        <w:rPr>
          <w:rStyle w:val="s0"/>
        </w:rPr>
        <w:t>, а также по заявлению истца об исполнении соглашений, заключенных в порядке досудебного урегулирования спора в случа</w:t>
      </w:r>
      <w:r>
        <w:rPr>
          <w:rStyle w:val="s0"/>
        </w:rPr>
        <w:t>ях, установленных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5B125E">
      <w:pPr>
        <w:pStyle w:val="pj"/>
      </w:pPr>
      <w:r>
        <w:t>2. Судебный приказ имеет силу исполнительного документа. Взыскание по судебному приказу производится в пор</w:t>
      </w:r>
      <w:r>
        <w:t>ядке, установленном для исполнения судебных решений.</w:t>
      </w:r>
    </w:p>
    <w:p w:rsidR="00000000" w:rsidRDefault="005B125E">
      <w:pPr>
        <w:pStyle w:val="pji"/>
      </w:pPr>
      <w:r>
        <w:rPr>
          <w:rStyle w:val="s3"/>
        </w:rPr>
        <w:t xml:space="preserve">См. </w:t>
      </w:r>
      <w:hyperlink r:id="rId508" w:anchor="sub_id=1340000" w:history="1">
        <w:r>
          <w:rPr>
            <w:rStyle w:val="a5"/>
            <w:i/>
            <w:iCs/>
          </w:rPr>
          <w:t>комментарий к статье 134</w:t>
        </w:r>
      </w:hyperlink>
    </w:p>
    <w:p w:rsidR="00000000" w:rsidRDefault="005B125E">
      <w:pPr>
        <w:pStyle w:val="pj"/>
      </w:pPr>
      <w:r>
        <w:t> </w:t>
      </w:r>
    </w:p>
    <w:p w:rsidR="00000000" w:rsidRDefault="005B125E">
      <w:pPr>
        <w:pStyle w:val="pj"/>
      </w:pPr>
      <w:bookmarkStart w:id="161" w:name="SUB1350000"/>
      <w:bookmarkEnd w:id="161"/>
      <w:r>
        <w:rPr>
          <w:rStyle w:val="s1"/>
        </w:rPr>
        <w:t>Статья 135. Требования, по которым выносится судебный приказ</w:t>
      </w:r>
    </w:p>
    <w:p w:rsidR="00000000" w:rsidRDefault="005B125E">
      <w:pPr>
        <w:pStyle w:val="pj"/>
      </w:pPr>
      <w:r>
        <w:t xml:space="preserve">Судебный приказ выносится </w:t>
      </w:r>
      <w:r>
        <w:t>по требованиям:</w:t>
      </w:r>
    </w:p>
    <w:p w:rsidR="00000000" w:rsidRDefault="005B125E">
      <w:pPr>
        <w:pStyle w:val="pji"/>
      </w:pPr>
      <w:r>
        <w:rPr>
          <w:rStyle w:val="s3"/>
        </w:rPr>
        <w:t xml:space="preserve">Подпункт 1 изложен в редакции </w:t>
      </w:r>
      <w:hyperlink r:id="rId509" w:anchor="sub_id=135" w:history="1">
        <w:r>
          <w:rPr>
            <w:rStyle w:val="a5"/>
            <w:i/>
            <w:iCs/>
          </w:rPr>
          <w:t>Закона</w:t>
        </w:r>
      </w:hyperlink>
      <w:r>
        <w:rPr>
          <w:rStyle w:val="s3"/>
        </w:rPr>
        <w:t xml:space="preserve"> РК от 21.01.19 г. № 217-VI (</w:t>
      </w:r>
      <w:hyperlink r:id="rId510" w:anchor="sub_id=1350001" w:history="1">
        <w:r>
          <w:rPr>
            <w:rStyle w:val="a5"/>
            <w:i/>
            <w:iCs/>
          </w:rPr>
          <w:t>см. стар.</w:t>
        </w:r>
        <w:r>
          <w:rPr>
            <w:rStyle w:val="a5"/>
            <w:i/>
            <w:iCs/>
          </w:rPr>
          <w:t xml:space="preserve"> ред.</w:t>
        </w:r>
      </w:hyperlink>
      <w:r>
        <w:rPr>
          <w:rStyle w:val="s3"/>
        </w:rPr>
        <w:t>)</w:t>
      </w:r>
    </w:p>
    <w:p w:rsidR="00000000" w:rsidRDefault="005B125E">
      <w:pPr>
        <w:pStyle w:val="pj"/>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5B125E">
      <w:pPr>
        <w:pStyle w:val="pj"/>
      </w:pPr>
      <w:r>
        <w:rPr>
          <w:rStyle w:val="s0"/>
        </w:rPr>
        <w:t xml:space="preserve">2) исключен в соответствии </w:t>
      </w:r>
      <w:hyperlink r:id="rId511" w:anchor="sub_id=135" w:history="1">
        <w:r>
          <w:rPr>
            <w:rStyle w:val="a5"/>
          </w:rPr>
          <w:t>Законом</w:t>
        </w:r>
      </w:hyperlink>
      <w:r>
        <w:rPr>
          <w:rStyle w:val="s0"/>
        </w:rPr>
        <w:t xml:space="preserve"> РК от 20.12.21 г. № 84-VII </w:t>
      </w:r>
      <w:r>
        <w:rPr>
          <w:rStyle w:val="s3"/>
        </w:rPr>
        <w:t>(введены в действие с 1 августа 2022 г.) (</w:t>
      </w:r>
      <w:hyperlink r:id="rId512" w:anchor="sub_id=1350002" w:history="1">
        <w:r>
          <w:rPr>
            <w:rStyle w:val="a5"/>
            <w:i/>
            <w:iCs/>
          </w:rPr>
          <w:t>см. стар. ред.</w:t>
        </w:r>
      </w:hyperlink>
      <w:r>
        <w:rPr>
          <w:rStyle w:val="s3"/>
        </w:rPr>
        <w:t>)</w:t>
      </w:r>
    </w:p>
    <w:p w:rsidR="00000000" w:rsidRDefault="005B125E">
      <w:pPr>
        <w:pStyle w:val="pji"/>
      </w:pPr>
      <w:r>
        <w:rPr>
          <w:rStyle w:val="s3"/>
        </w:rPr>
        <w:t xml:space="preserve">Подпункт 3 изложен в редакции </w:t>
      </w:r>
      <w:hyperlink r:id="rId513" w:anchor="sub_id=135" w:history="1">
        <w:r>
          <w:rPr>
            <w:rStyle w:val="a5"/>
            <w:i/>
            <w:iCs/>
          </w:rPr>
          <w:t>Закона</w:t>
        </w:r>
      </w:hyperlink>
      <w:r>
        <w:rPr>
          <w:rStyle w:val="s3"/>
        </w:rPr>
        <w:t xml:space="preserve"> РК от 21.01.19 г. № 217-VI (</w:t>
      </w:r>
      <w:hyperlink r:id="rId514" w:anchor="sub_id=1350003" w:history="1">
        <w:r>
          <w:rPr>
            <w:rStyle w:val="a5"/>
            <w:i/>
            <w:iCs/>
          </w:rPr>
          <w:t>см. стар. ред.</w:t>
        </w:r>
      </w:hyperlink>
      <w:r>
        <w:rPr>
          <w:rStyle w:val="s3"/>
        </w:rPr>
        <w:t>)</w:t>
      </w:r>
    </w:p>
    <w:p w:rsidR="00000000" w:rsidRDefault="005B125E">
      <w:pPr>
        <w:pStyle w:val="pj"/>
      </w:pPr>
      <w:r>
        <w:rPr>
          <w:rStyle w:val="s0"/>
        </w:rPr>
        <w:t>3) об исполнении соглашений об урегулир</w:t>
      </w:r>
      <w:r>
        <w:rPr>
          <w:rStyle w:val="s0"/>
        </w:rPr>
        <w:t>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5B125E">
      <w:pPr>
        <w:pStyle w:val="pj"/>
      </w:pPr>
      <w:r>
        <w:t>4) о взыскании алиментов на содержание несовершеннолетних детей, не связанным с установлением от</w:t>
      </w:r>
      <w:r>
        <w:t>цовства (материнства) или необходимостью привлечения третьих лиц;</w:t>
      </w:r>
    </w:p>
    <w:p w:rsidR="00000000" w:rsidRDefault="005B125E">
      <w:pPr>
        <w:pStyle w:val="pji"/>
      </w:pPr>
      <w:r>
        <w:rPr>
          <w:rStyle w:val="s3"/>
        </w:rPr>
        <w:t xml:space="preserve">См.: </w:t>
      </w:r>
      <w:hyperlink r:id="rId515"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 </w:t>
      </w:r>
      <w:r>
        <w:rPr>
          <w:rStyle w:val="s3"/>
        </w:rPr>
        <w:t>судами законодательства при рассмотрении дел, связанных с взысканием алиментов»</w:t>
      </w:r>
    </w:p>
    <w:p w:rsidR="00000000" w:rsidRDefault="005B125E">
      <w:pPr>
        <w:pStyle w:val="pj"/>
      </w:pPr>
      <w:r>
        <w:rPr>
          <w:rStyle w:val="s0"/>
        </w:rPr>
        <w:t xml:space="preserve">5), 6) исключены в соответствии </w:t>
      </w:r>
      <w:hyperlink r:id="rId516" w:anchor="sub_id=135" w:history="1">
        <w:r>
          <w:rPr>
            <w:rStyle w:val="a5"/>
          </w:rPr>
          <w:t>Законом</w:t>
        </w:r>
      </w:hyperlink>
      <w:r>
        <w:rPr>
          <w:rStyle w:val="s0"/>
        </w:rPr>
        <w:t xml:space="preserve"> РК от 20.12.21 г. № 84-VII </w:t>
      </w:r>
      <w:r>
        <w:rPr>
          <w:rStyle w:val="s3"/>
        </w:rPr>
        <w:t>(</w:t>
      </w:r>
      <w:hyperlink r:id="rId517" w:anchor="sub_id=1350005" w:history="1">
        <w:r>
          <w:rPr>
            <w:rStyle w:val="a5"/>
            <w:i/>
            <w:iCs/>
          </w:rPr>
          <w:t>см. стар. ред.</w:t>
        </w:r>
      </w:hyperlink>
      <w:r>
        <w:rPr>
          <w:rStyle w:val="s3"/>
        </w:rPr>
        <w:t>)</w:t>
      </w:r>
    </w:p>
    <w:p w:rsidR="00000000" w:rsidRDefault="005B125E">
      <w:pPr>
        <w:pStyle w:val="pj"/>
      </w:pPr>
      <w:r>
        <w:t xml:space="preserve">7) о возмещении расходов по розыску </w:t>
      </w:r>
      <w:r>
        <w:rPr>
          <w:rStyle w:val="s0"/>
        </w:rPr>
        <w:t>ответчика</w:t>
      </w:r>
      <w:r>
        <w:t>, ответчика и (или) ребенка, заявленных уполномоченными органами;</w:t>
      </w:r>
    </w:p>
    <w:p w:rsidR="00000000" w:rsidRDefault="005B125E">
      <w:pPr>
        <w:pStyle w:val="pji"/>
      </w:pPr>
      <w:r>
        <w:rPr>
          <w:rStyle w:val="s3"/>
        </w:rPr>
        <w:t xml:space="preserve">Подпункт 8 изложен в редакции </w:t>
      </w:r>
      <w:hyperlink r:id="rId518" w:anchor="sub_id=135" w:history="1">
        <w:r>
          <w:rPr>
            <w:rStyle w:val="a5"/>
            <w:i/>
            <w:iCs/>
          </w:rPr>
          <w:t>Закона</w:t>
        </w:r>
      </w:hyperlink>
      <w:r>
        <w:rPr>
          <w:rStyle w:val="s3"/>
        </w:rPr>
        <w:t xml:space="preserve"> РК от 21.01.19 г. № 217-VI (</w:t>
      </w:r>
      <w:hyperlink r:id="rId519" w:anchor="sub_id=1350006" w:history="1">
        <w:r>
          <w:rPr>
            <w:rStyle w:val="a5"/>
            <w:i/>
            <w:iCs/>
          </w:rPr>
          <w:t>см. стар. ред.</w:t>
        </w:r>
      </w:hyperlink>
      <w:r>
        <w:rPr>
          <w:rStyle w:val="s3"/>
        </w:rPr>
        <w:t>)</w:t>
      </w:r>
    </w:p>
    <w:p w:rsidR="00000000" w:rsidRDefault="005B125E">
      <w:pPr>
        <w:pStyle w:val="pj"/>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5B125E">
      <w:pPr>
        <w:pStyle w:val="pji"/>
      </w:pPr>
      <w:r>
        <w:rPr>
          <w:rStyle w:val="s3"/>
        </w:rPr>
        <w:t xml:space="preserve">Подпункт 9 изложен в редакции </w:t>
      </w:r>
      <w:hyperlink r:id="rId520" w:anchor="sub_id=135" w:history="1">
        <w:r>
          <w:rPr>
            <w:rStyle w:val="a5"/>
            <w:i/>
            <w:iCs/>
          </w:rPr>
          <w:t>Закона</w:t>
        </w:r>
      </w:hyperlink>
      <w:r>
        <w:rPr>
          <w:rStyle w:val="s3"/>
        </w:rPr>
        <w:t xml:space="preserve"> РК от 21.01.19 г. № 217-VI (</w:t>
      </w:r>
      <w:hyperlink r:id="rId521" w:anchor="sub_id=1350001" w:history="1">
        <w:r>
          <w:rPr>
            <w:rStyle w:val="a5"/>
            <w:i/>
            <w:iCs/>
          </w:rPr>
          <w:t>см. стар. ред.</w:t>
        </w:r>
      </w:hyperlink>
      <w:r>
        <w:rPr>
          <w:rStyle w:val="s3"/>
        </w:rPr>
        <w:t>)</w:t>
      </w:r>
    </w:p>
    <w:p w:rsidR="00000000" w:rsidRDefault="005B125E">
      <w:pPr>
        <w:pStyle w:val="pj"/>
      </w:pPr>
      <w:r>
        <w:rPr>
          <w:rStyle w:val="s0"/>
        </w:rPr>
        <w:t xml:space="preserve">9) об исполнении соглашений по страховым спорам и </w:t>
      </w:r>
      <w:r>
        <w:rPr>
          <w:rStyle w:val="s0"/>
        </w:rPr>
        <w:t>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5B125E">
      <w:pPr>
        <w:pStyle w:val="pji"/>
      </w:pPr>
      <w:r>
        <w:rPr>
          <w:rStyle w:val="s3"/>
        </w:rPr>
        <w:t xml:space="preserve">Подпункт 10 изложен в редакции </w:t>
      </w:r>
      <w:hyperlink r:id="rId522" w:anchor="sub_id=135" w:history="1">
        <w:r>
          <w:rPr>
            <w:rStyle w:val="a5"/>
            <w:i/>
            <w:iCs/>
          </w:rPr>
          <w:t>Закона</w:t>
        </w:r>
      </w:hyperlink>
      <w:r>
        <w:rPr>
          <w:rStyle w:val="s3"/>
        </w:rPr>
        <w:t xml:space="preserve"> РК от 21.01.19 г. № 217-VI (</w:t>
      </w:r>
      <w:hyperlink r:id="rId523" w:anchor="sub_id=1350001" w:history="1">
        <w:r>
          <w:rPr>
            <w:rStyle w:val="a5"/>
            <w:i/>
            <w:iCs/>
          </w:rPr>
          <w:t>см. стар. ред.</w:t>
        </w:r>
      </w:hyperlink>
      <w:r>
        <w:rPr>
          <w:rStyle w:val="s3"/>
        </w:rPr>
        <w:t>)</w:t>
      </w:r>
    </w:p>
    <w:p w:rsidR="00000000" w:rsidRDefault="005B125E">
      <w:pPr>
        <w:pStyle w:val="pj"/>
      </w:pPr>
      <w:r>
        <w:rPr>
          <w:rStyle w:val="s0"/>
        </w:rPr>
        <w:t xml:space="preserve">10) об исполнении соглашений по спорам в сфере защиты прав потребителей, заключенных в порядке досудебного урегулирования в случаях, установленных </w:t>
      </w:r>
      <w:hyperlink r:id="rId524" w:anchor="sub_id=220000" w:history="1">
        <w:r>
          <w:rPr>
            <w:rStyle w:val="a5"/>
          </w:rPr>
          <w:t>законом</w:t>
        </w:r>
      </w:hyperlink>
      <w:r>
        <w:rPr>
          <w:rStyle w:val="s0"/>
        </w:rPr>
        <w:t xml:space="preserve"> или предусмотренн</w:t>
      </w:r>
      <w:r>
        <w:rPr>
          <w:rStyle w:val="s0"/>
        </w:rPr>
        <w:t>ых договором;</w:t>
      </w:r>
    </w:p>
    <w:p w:rsidR="00000000" w:rsidRDefault="005B125E">
      <w:pPr>
        <w:pStyle w:val="pji"/>
      </w:pPr>
      <w:r>
        <w:rPr>
          <w:rStyle w:val="s3"/>
        </w:rPr>
        <w:t xml:space="preserve">Подпункт 11 изложен в редакции </w:t>
      </w:r>
      <w:hyperlink r:id="rId525" w:anchor="sub_id=135" w:history="1">
        <w:r>
          <w:rPr>
            <w:rStyle w:val="a5"/>
            <w:i/>
            <w:iCs/>
          </w:rPr>
          <w:t>Закона</w:t>
        </w:r>
      </w:hyperlink>
      <w:r>
        <w:rPr>
          <w:rStyle w:val="s3"/>
        </w:rPr>
        <w:t xml:space="preserve"> РК от 21.01.19 г. № 217-VI (</w:t>
      </w:r>
      <w:hyperlink r:id="rId526" w:anchor="sub_id=1350001" w:history="1">
        <w:r>
          <w:rPr>
            <w:rStyle w:val="a5"/>
            <w:i/>
            <w:iCs/>
          </w:rPr>
          <w:t xml:space="preserve">см. стар. </w:t>
        </w:r>
        <w:r>
          <w:rPr>
            <w:rStyle w:val="a5"/>
            <w:i/>
            <w:iCs/>
          </w:rPr>
          <w:t>ред.</w:t>
        </w:r>
      </w:hyperlink>
      <w:r>
        <w:rPr>
          <w:rStyle w:val="s3"/>
        </w:rPr>
        <w:t>)</w:t>
      </w:r>
    </w:p>
    <w:p w:rsidR="00000000" w:rsidRDefault="005B125E">
      <w:pPr>
        <w:pStyle w:val="pj"/>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5B125E">
      <w:pPr>
        <w:pStyle w:val="pj"/>
      </w:pPr>
      <w:r>
        <w:t>12) о взыскании единовременного денежного в</w:t>
      </w:r>
      <w:r>
        <w:t>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5B125E">
      <w:pPr>
        <w:pStyle w:val="pj"/>
      </w:pPr>
      <w:r>
        <w:t>13) о взыскании сумм, затраченных на обучение курсантов учебных заведений, прекративших по собственному желан</w:t>
      </w:r>
      <w:r>
        <w:t xml:space="preserve">ию обучение либо прохождение службы, а также уволенных или отчисленных по основаниям, предусмотренным </w:t>
      </w:r>
      <w:hyperlink r:id="rId527" w:anchor="sub_id=390000" w:history="1">
        <w:r>
          <w:rPr>
            <w:rStyle w:val="a5"/>
          </w:rPr>
          <w:t>законодательством</w:t>
        </w:r>
      </w:hyperlink>
      <w:r>
        <w:t xml:space="preserve"> Республики Казахстан, до истечения предусмотренного </w:t>
      </w:r>
      <w:r>
        <w:t>договором срока;</w:t>
      </w:r>
    </w:p>
    <w:p w:rsidR="00000000" w:rsidRDefault="005B125E">
      <w:pPr>
        <w:pStyle w:val="pj"/>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w:t>
      </w:r>
      <w:r>
        <w:t>ату гранта;</w:t>
      </w:r>
    </w:p>
    <w:p w:rsidR="00000000" w:rsidRDefault="005B125E">
      <w:pPr>
        <w:pStyle w:val="pj"/>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5B125E">
      <w:pPr>
        <w:pStyle w:val="pj"/>
      </w:pPr>
      <w:r>
        <w:t>16) о возврате в бюджет выплаченной единовр</w:t>
      </w:r>
      <w:r>
        <w:t>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5B125E">
      <w:pPr>
        <w:pStyle w:val="pji"/>
      </w:pPr>
      <w:r>
        <w:rPr>
          <w:rStyle w:val="s3"/>
        </w:rPr>
        <w:t xml:space="preserve">Подпункт 17 изложен в редакции </w:t>
      </w:r>
      <w:hyperlink r:id="rId528" w:anchor="sub_id=135" w:history="1">
        <w:r>
          <w:rPr>
            <w:rStyle w:val="a5"/>
            <w:i/>
            <w:iCs/>
          </w:rPr>
          <w:t>Закона</w:t>
        </w:r>
      </w:hyperlink>
      <w:r>
        <w:rPr>
          <w:rStyle w:val="s3"/>
        </w:rPr>
        <w:t xml:space="preserve"> РК от 21.01.19 г. № 217-VI (</w:t>
      </w:r>
      <w:hyperlink r:id="rId529" w:anchor="sub_id=1350001" w:history="1">
        <w:r>
          <w:rPr>
            <w:rStyle w:val="a5"/>
            <w:i/>
            <w:iCs/>
          </w:rPr>
          <w:t>см. стар. ред.</w:t>
        </w:r>
      </w:hyperlink>
      <w:r>
        <w:rPr>
          <w:rStyle w:val="s3"/>
        </w:rPr>
        <w:t>)</w:t>
      </w:r>
    </w:p>
    <w:p w:rsidR="00000000" w:rsidRDefault="005B125E">
      <w:pPr>
        <w:pStyle w:val="pj"/>
      </w:pPr>
      <w:r>
        <w:rPr>
          <w:rStyle w:val="s0"/>
        </w:rPr>
        <w:t>17) о взыскании арендных платежей ввиду их неуплаты в сроки, установленные договором аренды, заявленным государственны</w:t>
      </w:r>
      <w:r>
        <w:rPr>
          <w:rStyle w:val="s0"/>
        </w:rPr>
        <w:t>м органом;</w:t>
      </w:r>
    </w:p>
    <w:p w:rsidR="00000000" w:rsidRDefault="005B125E">
      <w:pPr>
        <w:pStyle w:val="pj"/>
      </w:pPr>
      <w:r>
        <w:t xml:space="preserve">18) </w:t>
      </w:r>
      <w:r>
        <w:rPr>
          <w:rStyle w:val="s0"/>
        </w:rPr>
        <w:t xml:space="preserve">исключен в соответствии с </w:t>
      </w:r>
      <w:hyperlink r:id="rId530" w:anchor="sub_id=135" w:history="1">
        <w:r>
          <w:rPr>
            <w:rStyle w:val="a5"/>
          </w:rPr>
          <w:t>Законом</w:t>
        </w:r>
      </w:hyperlink>
      <w:r>
        <w:rPr>
          <w:rStyle w:val="s0"/>
        </w:rPr>
        <w:t xml:space="preserve"> РК от 10.06.20 г. № 342-VI </w:t>
      </w:r>
      <w:r>
        <w:rPr>
          <w:rStyle w:val="s3"/>
        </w:rPr>
        <w:t>(</w:t>
      </w:r>
      <w:hyperlink r:id="rId531" w:anchor="sub_id=1350018" w:history="1">
        <w:r>
          <w:rPr>
            <w:rStyle w:val="a5"/>
            <w:i/>
            <w:iCs/>
          </w:rPr>
          <w:t>см. стар. ред</w:t>
        </w:r>
        <w:r>
          <w:rPr>
            <w:rStyle w:val="a5"/>
            <w:i/>
            <w:iCs/>
          </w:rPr>
          <w:t>.</w:t>
        </w:r>
      </w:hyperlink>
      <w:r>
        <w:rPr>
          <w:rStyle w:val="s3"/>
        </w:rPr>
        <w:t>)</w:t>
      </w:r>
    </w:p>
    <w:p w:rsidR="00000000" w:rsidRDefault="005B125E">
      <w:pPr>
        <w:pStyle w:val="pji"/>
      </w:pPr>
      <w:r>
        <w:rPr>
          <w:rStyle w:val="s3"/>
        </w:rPr>
        <w:t xml:space="preserve">Статья дополнена подпунктами 19, 20 и 21 в соответствии с </w:t>
      </w:r>
      <w:hyperlink r:id="rId532" w:anchor="sub_id=135" w:history="1">
        <w:r>
          <w:rPr>
            <w:rStyle w:val="a5"/>
            <w:i/>
            <w:iCs/>
          </w:rPr>
          <w:t>Законом</w:t>
        </w:r>
      </w:hyperlink>
      <w:r>
        <w:rPr>
          <w:rStyle w:val="s3"/>
        </w:rPr>
        <w:t xml:space="preserve"> РК от 21.01.19 г. № 217-VI</w:t>
      </w:r>
    </w:p>
    <w:p w:rsidR="00000000" w:rsidRDefault="005B125E">
      <w:pPr>
        <w:pStyle w:val="pj"/>
      </w:pPr>
      <w:r>
        <w:rPr>
          <w:rStyle w:val="s0"/>
        </w:rPr>
        <w:t>19) об исполнении соглашений по спорам в сфере брачно-семейных отношений, заклю</w:t>
      </w:r>
      <w:r>
        <w:rPr>
          <w:rStyle w:val="s0"/>
        </w:rPr>
        <w:t xml:space="preserve">ченных в порядке досудебного урегулирования в случаях, установленных </w:t>
      </w:r>
      <w:hyperlink r:id="rId533" w:anchor="sub_id=730300" w:history="1">
        <w:r>
          <w:rPr>
            <w:rStyle w:val="a5"/>
          </w:rPr>
          <w:t>законом</w:t>
        </w:r>
      </w:hyperlink>
      <w:r>
        <w:rPr>
          <w:rStyle w:val="s0"/>
        </w:rPr>
        <w:t xml:space="preserve"> или предусмотренных договором;</w:t>
      </w:r>
    </w:p>
    <w:p w:rsidR="00000000" w:rsidRDefault="005B125E">
      <w:pPr>
        <w:pStyle w:val="pj"/>
      </w:pPr>
      <w:r>
        <w:rPr>
          <w:rStyle w:val="s0"/>
        </w:rPr>
        <w:t>20) об исполнении соглашений по спорам о публикации опровержения</w:t>
      </w:r>
      <w:r>
        <w:rPr>
          <w:rStyle w:val="s0"/>
        </w:rPr>
        <w:t xml:space="preserve">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5B125E">
      <w:pPr>
        <w:pStyle w:val="pj"/>
      </w:pPr>
      <w:r>
        <w:rPr>
          <w:rStyle w:val="s0"/>
        </w:rPr>
        <w:t>21) об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5B125E">
      <w:pPr>
        <w:pStyle w:val="pji"/>
      </w:pPr>
      <w:r>
        <w:rPr>
          <w:rStyle w:val="s3"/>
        </w:rPr>
        <w:t xml:space="preserve">См.: </w:t>
      </w:r>
      <w:hyperlink r:id="rId534" w:anchor="sub_id=200" w:history="1">
        <w:r>
          <w:rPr>
            <w:rStyle w:val="a5"/>
            <w:i/>
            <w:iCs/>
          </w:rPr>
          <w:t>Нормативное пост</w:t>
        </w:r>
        <w:r>
          <w:rPr>
            <w:rStyle w:val="a5"/>
            <w:i/>
            <w:iCs/>
          </w:rPr>
          <w:t>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i"/>
      </w:pPr>
      <w:r>
        <w:rPr>
          <w:rStyle w:val="s3"/>
        </w:rPr>
        <w:t xml:space="preserve">См. </w:t>
      </w:r>
      <w:hyperlink r:id="rId535" w:anchor="sub_id=1350000" w:history="1">
        <w:r>
          <w:rPr>
            <w:rStyle w:val="a5"/>
            <w:i/>
            <w:iCs/>
          </w:rPr>
          <w:t>комментарий к статье 135</w:t>
        </w:r>
      </w:hyperlink>
    </w:p>
    <w:p w:rsidR="00000000" w:rsidRDefault="005B125E">
      <w:pPr>
        <w:pStyle w:val="pj"/>
      </w:pPr>
      <w:r>
        <w:t> </w:t>
      </w:r>
    </w:p>
    <w:p w:rsidR="00000000" w:rsidRDefault="005B125E">
      <w:pPr>
        <w:pStyle w:val="pj"/>
      </w:pPr>
      <w:bookmarkStart w:id="162" w:name="SUB1360000"/>
      <w:bookmarkEnd w:id="162"/>
      <w:r>
        <w:rPr>
          <w:rStyle w:val="s1"/>
        </w:rPr>
        <w:t>Статья 136. Форма и содержание заявления о выне</w:t>
      </w:r>
      <w:r>
        <w:rPr>
          <w:rStyle w:val="s1"/>
        </w:rPr>
        <w:t>сении судебного приказа</w:t>
      </w:r>
    </w:p>
    <w:p w:rsidR="00000000" w:rsidRDefault="005B125E">
      <w:pPr>
        <w:pStyle w:val="pj"/>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5B125E">
      <w:pPr>
        <w:pStyle w:val="pj"/>
      </w:pPr>
      <w:r>
        <w:t>2. Заявление подается в письменной форме либо в форм</w:t>
      </w:r>
      <w:r>
        <w:t>е электронного документа. В заявлении должны быть указаны:</w:t>
      </w:r>
    </w:p>
    <w:p w:rsidR="00000000" w:rsidRDefault="005B125E">
      <w:pPr>
        <w:pStyle w:val="pj"/>
      </w:pPr>
      <w:r>
        <w:t>1) наименование суда, в который подается заявление;</w:t>
      </w:r>
    </w:p>
    <w:p w:rsidR="00000000" w:rsidRDefault="005B125E">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w:t>
      </w:r>
      <w:r>
        <w:t>ица, бизнес-идентификационный номер;</w:t>
      </w:r>
    </w:p>
    <w:p w:rsidR="00000000" w:rsidRDefault="005B125E">
      <w:pPr>
        <w:pStyle w:val="pj"/>
      </w:pPr>
      <w:r>
        <w:t xml:space="preserve">3) наименование </w:t>
      </w:r>
      <w:r>
        <w:rPr>
          <w:rStyle w:val="s0"/>
        </w:rPr>
        <w:t>ответчика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5B125E">
      <w:pPr>
        <w:pStyle w:val="pj"/>
      </w:pPr>
      <w:r>
        <w:t>4) т</w:t>
      </w:r>
      <w:r>
        <w:t xml:space="preserve">ребование </w:t>
      </w:r>
      <w:r>
        <w:rPr>
          <w:rStyle w:val="s0"/>
        </w:rPr>
        <w:t>истца</w:t>
      </w:r>
      <w:r>
        <w:t xml:space="preserve"> и обстоятельства, на которых оно основано;</w:t>
      </w:r>
    </w:p>
    <w:p w:rsidR="00000000" w:rsidRDefault="005B125E">
      <w:pPr>
        <w:pStyle w:val="pj"/>
      </w:pPr>
      <w:r>
        <w:t>5) перечень прилагаемых документов, подтверждающих заявленное требование.</w:t>
      </w:r>
    </w:p>
    <w:p w:rsidR="00000000" w:rsidRDefault="005B125E">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5B125E">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w:t>
      </w:r>
      <w:r>
        <w:t>явления. К заявлению, подаваемому представителем, должна быть приложена доверенность, удостоверяющая его полномочия.</w:t>
      </w:r>
    </w:p>
    <w:p w:rsidR="00000000" w:rsidRDefault="005B125E">
      <w:pPr>
        <w:pStyle w:val="pj"/>
      </w:pPr>
      <w:r>
        <w:t xml:space="preserve">При подаче заявления в форме электронного документа оно удостоверяется электронной цифровой подписью </w:t>
      </w:r>
      <w:r>
        <w:rPr>
          <w:rStyle w:val="s0"/>
        </w:rPr>
        <w:t>истца</w:t>
      </w:r>
      <w:r>
        <w:t xml:space="preserve"> или его представителя. К заявлен</w:t>
      </w:r>
      <w:r>
        <w:t>ию, подаваемому в форме электронного документа, прилагаются электронные копии документов, указанных в настоящей статье.</w:t>
      </w:r>
    </w:p>
    <w:p w:rsidR="00000000" w:rsidRDefault="005B125E">
      <w:pPr>
        <w:pStyle w:val="pj"/>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w:t>
      </w:r>
      <w:r>
        <w:t>ение их в порядке приказного или искового производства, указанные требования рассматриваются по правилам настоящей главы.</w:t>
      </w:r>
    </w:p>
    <w:p w:rsidR="00000000" w:rsidRDefault="005B125E">
      <w:pPr>
        <w:pStyle w:val="pji"/>
      </w:pPr>
      <w:r>
        <w:rPr>
          <w:rStyle w:val="s3"/>
        </w:rPr>
        <w:t xml:space="preserve">См. </w:t>
      </w:r>
      <w:hyperlink r:id="rId536" w:anchor="sub_id=1360000" w:history="1">
        <w:r>
          <w:rPr>
            <w:rStyle w:val="a5"/>
            <w:i/>
            <w:iCs/>
          </w:rPr>
          <w:t>комментарий к статье 136</w:t>
        </w:r>
      </w:hyperlink>
    </w:p>
    <w:p w:rsidR="00000000" w:rsidRDefault="005B125E">
      <w:pPr>
        <w:pStyle w:val="pj"/>
      </w:pPr>
      <w:r>
        <w:t> </w:t>
      </w:r>
    </w:p>
    <w:p w:rsidR="00000000" w:rsidRDefault="005B125E">
      <w:pPr>
        <w:pStyle w:val="pj"/>
      </w:pPr>
      <w:bookmarkStart w:id="163" w:name="SUB1370000"/>
      <w:bookmarkEnd w:id="163"/>
      <w:r>
        <w:rPr>
          <w:rStyle w:val="s1"/>
        </w:rPr>
        <w:t>Статья 137. Госуда</w:t>
      </w:r>
      <w:r>
        <w:rPr>
          <w:rStyle w:val="s1"/>
        </w:rPr>
        <w:t>рственная пошлина</w:t>
      </w:r>
    </w:p>
    <w:p w:rsidR="00000000" w:rsidRDefault="005B125E">
      <w:pPr>
        <w:pStyle w:val="pj"/>
      </w:pPr>
      <w:r>
        <w:t xml:space="preserve">1. Заявление о выдаче судебного приказа оплачивается государственной пошлиной в размере, установленном </w:t>
      </w:r>
      <w:hyperlink r:id="rId537" w:anchor="sub_id=6100000" w:history="1">
        <w:r>
          <w:rPr>
            <w:rStyle w:val="a4"/>
          </w:rPr>
          <w:t>Кодексом</w:t>
        </w:r>
      </w:hyperlink>
      <w:r>
        <w:t xml:space="preserve"> Республики Казахстан «О налогах и других </w:t>
      </w:r>
      <w:r>
        <w:t>обязательных платежах в бюджет» (Налоговый кодекс).</w:t>
      </w:r>
    </w:p>
    <w:p w:rsidR="00000000" w:rsidRDefault="005B125E">
      <w:pPr>
        <w:pStyle w:val="pj"/>
      </w:pPr>
      <w:r>
        <w:t xml:space="preserve">2. При отказе в принятии заявления государственная пошлина, уплаченная </w:t>
      </w:r>
      <w:r>
        <w:rPr>
          <w:rStyle w:val="s0"/>
        </w:rPr>
        <w:t>истцом</w:t>
      </w:r>
      <w:r>
        <w:t>, возвращается.</w:t>
      </w:r>
    </w:p>
    <w:p w:rsidR="00000000" w:rsidRDefault="005B125E">
      <w:pPr>
        <w:pStyle w:val="pj"/>
      </w:pPr>
      <w:r>
        <w:t xml:space="preserve">3. При отмене судебного приказа государственная пошлина, уплаченная </w:t>
      </w:r>
      <w:r>
        <w:rPr>
          <w:rStyle w:val="s0"/>
        </w:rPr>
        <w:t>истцом</w:t>
      </w:r>
      <w:r>
        <w:t xml:space="preserve">, не возвращается. При предъявлении </w:t>
      </w:r>
      <w:r>
        <w:rPr>
          <w:rStyle w:val="s0"/>
        </w:rPr>
        <w:t>и</w:t>
      </w:r>
      <w:r>
        <w:rPr>
          <w:rStyle w:val="s0"/>
        </w:rPr>
        <w:t>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5B125E">
      <w:pPr>
        <w:pStyle w:val="pj"/>
      </w:pPr>
      <w:r>
        <w:t> </w:t>
      </w:r>
    </w:p>
    <w:p w:rsidR="00000000" w:rsidRDefault="005B125E">
      <w:pPr>
        <w:pStyle w:val="pj"/>
      </w:pPr>
      <w:bookmarkStart w:id="164" w:name="SUB1380000"/>
      <w:bookmarkEnd w:id="164"/>
      <w:r>
        <w:rPr>
          <w:rStyle w:val="s1"/>
        </w:rPr>
        <w:t>Статья 138. Основания к отказу в принятии и возвращению заявления о вынесении судебного приказа</w:t>
      </w:r>
    </w:p>
    <w:p w:rsidR="00000000" w:rsidRDefault="005B125E">
      <w:pPr>
        <w:pStyle w:val="pj"/>
      </w:pPr>
      <w:r>
        <w:t xml:space="preserve">1. Судья отказывает в принятии или </w:t>
      </w:r>
      <w:r>
        <w:t xml:space="preserve">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5B125E">
      <w:pPr>
        <w:pStyle w:val="pj"/>
      </w:pPr>
      <w:r>
        <w:t>Кроме того, судья возвращает заявление в случаях, если:</w:t>
      </w:r>
    </w:p>
    <w:p w:rsidR="00000000" w:rsidRDefault="005B125E">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5B125E">
      <w:pPr>
        <w:pStyle w:val="pj"/>
      </w:pPr>
      <w:r>
        <w:t xml:space="preserve">2) место жительства или место нахождения </w:t>
      </w:r>
      <w:r>
        <w:rPr>
          <w:rStyle w:val="s0"/>
        </w:rPr>
        <w:t>ответчика</w:t>
      </w:r>
      <w:r>
        <w:t xml:space="preserve"> находится вне пределов Республики Казахстан;</w:t>
      </w:r>
    </w:p>
    <w:p w:rsidR="00000000" w:rsidRDefault="005B125E">
      <w:pPr>
        <w:pStyle w:val="pj"/>
      </w:pPr>
      <w:r>
        <w:t>3) не представлены документы, подтверждающие заявленное требование;</w:t>
      </w:r>
    </w:p>
    <w:p w:rsidR="00000000" w:rsidRDefault="005B125E">
      <w:pPr>
        <w:pStyle w:val="pj"/>
      </w:pPr>
      <w:r>
        <w:t>4) усматривается наличие спора о</w:t>
      </w:r>
      <w:r>
        <w:t xml:space="preserve"> праве, который подлежит рассмотрению в порядке искового производства;</w:t>
      </w:r>
    </w:p>
    <w:p w:rsidR="00000000" w:rsidRDefault="005B125E">
      <w:pPr>
        <w:pStyle w:val="pj"/>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5B125E">
      <w:pPr>
        <w:pStyle w:val="pj"/>
      </w:pPr>
      <w:r>
        <w:t>6) заявление не оплачено государственной пошлиной.</w:t>
      </w:r>
    </w:p>
    <w:p w:rsidR="00000000" w:rsidRDefault="005B125E">
      <w:pPr>
        <w:pStyle w:val="pj"/>
      </w:pPr>
      <w:r>
        <w:t>2. Об отказе в</w:t>
      </w:r>
      <w:r>
        <w:t xml:space="preserve"> принятии или возвращении заявления судья в течение трех рабочих дней со дня поступления заявления в суд выносит определение.</w:t>
      </w:r>
    </w:p>
    <w:p w:rsidR="00000000" w:rsidRDefault="005B125E">
      <w:pPr>
        <w:pStyle w:val="pj"/>
      </w:pPr>
      <w:r>
        <w:t>3. Возвращение заявления не препятствует повторной подаче в суд заявления о выдаче судебного приказа либо предъявлению иска к тому</w:t>
      </w:r>
      <w:r>
        <w:t xml:space="preserve"> же ответчику, о том же предмете и по тем же основаниям, если им будет устранено допущенное нарушение.</w:t>
      </w:r>
    </w:p>
    <w:p w:rsidR="00000000" w:rsidRDefault="005B125E">
      <w:pPr>
        <w:pStyle w:val="pj"/>
      </w:pPr>
      <w:r>
        <w:t>4. Определение судьи об отказе в принятии или о возвращении заявления может быть обжаловано в суд апелляционной инстанции, решение которого является окон</w:t>
      </w:r>
      <w:r>
        <w:t>чательным.</w:t>
      </w:r>
    </w:p>
    <w:p w:rsidR="00000000" w:rsidRDefault="005B125E">
      <w:pPr>
        <w:pStyle w:val="pj"/>
      </w:pPr>
      <w:r>
        <w:t> </w:t>
      </w:r>
    </w:p>
    <w:p w:rsidR="00000000" w:rsidRDefault="005B125E">
      <w:pPr>
        <w:pStyle w:val="pj"/>
      </w:pPr>
      <w:bookmarkStart w:id="165" w:name="SUB1390000"/>
      <w:bookmarkEnd w:id="165"/>
      <w:r>
        <w:rPr>
          <w:rStyle w:val="s1"/>
        </w:rPr>
        <w:t>Статья 139. Порядок и срок вынесения судебного приказа</w:t>
      </w:r>
    </w:p>
    <w:p w:rsidR="00000000" w:rsidRDefault="005B125E">
      <w:pPr>
        <w:pStyle w:val="pj"/>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5B125E">
      <w:pPr>
        <w:pStyle w:val="pj"/>
      </w:pPr>
      <w:r>
        <w:t> </w:t>
      </w:r>
    </w:p>
    <w:p w:rsidR="00000000" w:rsidRDefault="005B125E">
      <w:pPr>
        <w:pStyle w:val="pj"/>
      </w:pPr>
      <w:bookmarkStart w:id="166" w:name="SUB1400000"/>
      <w:bookmarkEnd w:id="166"/>
      <w:r>
        <w:rPr>
          <w:rStyle w:val="s1"/>
        </w:rPr>
        <w:t>Статья 140. Содержание судебного приказа</w:t>
      </w:r>
    </w:p>
    <w:p w:rsidR="00000000" w:rsidRDefault="005B125E">
      <w:pPr>
        <w:pStyle w:val="pj"/>
      </w:pPr>
      <w:r>
        <w:t>1. В судебном приказе указываются:</w:t>
      </w:r>
    </w:p>
    <w:p w:rsidR="00000000" w:rsidRDefault="005B125E">
      <w:pPr>
        <w:pStyle w:val="pj"/>
      </w:pPr>
      <w:bookmarkStart w:id="167" w:name="SUB1400101"/>
      <w:bookmarkEnd w:id="167"/>
      <w:r>
        <w:t>1) номер производства и дата вынесения судебного приказа;</w:t>
      </w:r>
    </w:p>
    <w:p w:rsidR="00000000" w:rsidRDefault="005B125E">
      <w:pPr>
        <w:pStyle w:val="pj"/>
      </w:pPr>
      <w:r>
        <w:t>2) наименование суда, фамилия и инициалы судьи, вынесшего приказ;</w:t>
      </w:r>
    </w:p>
    <w:p w:rsidR="00000000" w:rsidRDefault="005B125E">
      <w:pPr>
        <w:pStyle w:val="pj"/>
      </w:pPr>
      <w:r>
        <w:t>3) фамилия, имя и отчество (если оно указано в документе, удостоверяющем личность), дата рождения</w:t>
      </w:r>
      <w:r>
        <w:t xml:space="preserve">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лицо, его наименование, место фактического нахождения, банковские реквизиты, бизнес-идентификационный номер;</w:t>
      </w:r>
    </w:p>
    <w:p w:rsidR="00000000" w:rsidRDefault="005B125E">
      <w:pPr>
        <w:pStyle w:val="pj"/>
      </w:pPr>
      <w:r>
        <w:t>4) фамилия, имя и отчеств</w:t>
      </w:r>
      <w:r>
        <w:t xml:space="preserve">о (если оно указано в документе, удостоверяющем личность), дата рождения </w:t>
      </w:r>
      <w:r>
        <w:rPr>
          <w:rStyle w:val="s0"/>
        </w:rPr>
        <w:t>ответчика</w:t>
      </w:r>
      <w:r>
        <w:t xml:space="preserve">, его место жительства или место нахождения, сведения о его месте работы и банковских реквизитах юридического лица, в котором работает </w:t>
      </w:r>
      <w:r>
        <w:rPr>
          <w:rStyle w:val="s0"/>
        </w:rPr>
        <w:t>ответчик</w:t>
      </w:r>
      <w:r>
        <w:t xml:space="preserve"> </w:t>
      </w:r>
      <w:r>
        <w:t xml:space="preserve">(если указаны в заявлении о вынесении судебного приказа), индивидуальный идентификационный номер (если он известен) или, если </w:t>
      </w:r>
      <w:r>
        <w:rPr>
          <w:rStyle w:val="s0"/>
        </w:rPr>
        <w:t>ответчиком</w:t>
      </w:r>
      <w:r>
        <w:t xml:space="preserve"> является юридическое лицо, его наименование, место нахождения, банковские реквизиты, бизнес-идентификационный номер, а </w:t>
      </w:r>
      <w:r>
        <w:t>также сведения об абонентских номерах городской и (или) сотовой связи, адрес электронной почты (если таковые имеются и известны);</w:t>
      </w:r>
    </w:p>
    <w:p w:rsidR="00000000" w:rsidRDefault="005B125E">
      <w:pPr>
        <w:pStyle w:val="pj"/>
      </w:pPr>
      <w:r>
        <w:t>5) закон, на основании которого удовлетворено требование;</w:t>
      </w:r>
    </w:p>
    <w:p w:rsidR="00000000" w:rsidRDefault="005B125E">
      <w:pPr>
        <w:pStyle w:val="pj"/>
      </w:pPr>
      <w:r>
        <w:t>6) размер денежных сумм, подлежащих взысканию, или обозначение движи</w:t>
      </w:r>
      <w:r>
        <w:t>мого имущества, подлежащего истребованию, с указанием его стоимости;</w:t>
      </w:r>
    </w:p>
    <w:p w:rsidR="00000000" w:rsidRDefault="005B125E">
      <w:pPr>
        <w:pStyle w:val="pj"/>
      </w:pPr>
      <w:r>
        <w:t>7) размер неустойки, если ее взыскание предусмотрено законом или договором, и период времени, за который она начислена;</w:t>
      </w:r>
    </w:p>
    <w:p w:rsidR="00000000" w:rsidRDefault="005B125E">
      <w:pPr>
        <w:pStyle w:val="pj"/>
      </w:pPr>
      <w:r>
        <w:t xml:space="preserve">8) сумма государственной пошлины, подлежащая взысканию с </w:t>
      </w:r>
      <w:r>
        <w:rPr>
          <w:rStyle w:val="s0"/>
        </w:rPr>
        <w:t>ответчика</w:t>
      </w:r>
      <w:r>
        <w:t xml:space="preserve"> </w:t>
      </w:r>
      <w:r>
        <w:t xml:space="preserve">в пользу </w:t>
      </w:r>
      <w:r>
        <w:rPr>
          <w:rStyle w:val="s0"/>
        </w:rPr>
        <w:t>истца</w:t>
      </w:r>
      <w:r>
        <w:t xml:space="preserve"> или в соответствующий бюджет;</w:t>
      </w:r>
    </w:p>
    <w:p w:rsidR="00000000" w:rsidRDefault="005B125E">
      <w:pPr>
        <w:pStyle w:val="pj"/>
      </w:pPr>
      <w:r>
        <w:t>9) срок и порядок подачи заявления о возражении против заявленного требования.</w:t>
      </w:r>
    </w:p>
    <w:p w:rsidR="00000000" w:rsidRDefault="005B125E">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5B125E">
      <w:pPr>
        <w:pStyle w:val="pj"/>
      </w:pPr>
      <w:r>
        <w:t>3. Судебный прик</w:t>
      </w:r>
      <w:r>
        <w:t>аз подписывается судьей.</w:t>
      </w:r>
    </w:p>
    <w:p w:rsidR="00000000" w:rsidRDefault="005B125E">
      <w:pPr>
        <w:pStyle w:val="pj"/>
      </w:pPr>
      <w:r>
        <w:t> </w:t>
      </w:r>
    </w:p>
    <w:p w:rsidR="00000000" w:rsidRDefault="005B125E">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5B125E">
      <w:pPr>
        <w:pStyle w:val="pj"/>
      </w:pPr>
      <w:r>
        <w:t>Возражения против судебного приказа</w:t>
      </w:r>
    </w:p>
    <w:p w:rsidR="00000000" w:rsidRDefault="005B125E">
      <w:pPr>
        <w:pStyle w:val="pj"/>
      </w:pPr>
      <w:r>
        <w:t xml:space="preserve">1. Судебный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w:t>
      </w:r>
      <w:r>
        <w:t>язи, обеспечивающих фиксирование его получения.</w:t>
      </w:r>
    </w:p>
    <w:p w:rsidR="00000000" w:rsidRDefault="005B125E">
      <w:pPr>
        <w:pStyle w:val="pj"/>
      </w:pPr>
      <w:r>
        <w:t>2. О</w:t>
      </w:r>
      <w:r>
        <w:rPr>
          <w:rStyle w:val="s0"/>
        </w:rPr>
        <w:t>тветчик</w:t>
      </w:r>
      <w:r>
        <w:t xml:space="preserve">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w:t>
      </w:r>
      <w:r>
        <w:t>вленного требования.</w:t>
      </w:r>
    </w:p>
    <w:p w:rsidR="00000000" w:rsidRDefault="005B125E">
      <w:pPr>
        <w:pStyle w:val="pj"/>
      </w:pPr>
      <w:r>
        <w:t xml:space="preserve">3. Возражения </w:t>
      </w:r>
      <w:r>
        <w:rPr>
          <w:rStyle w:val="s0"/>
        </w:rPr>
        <w:t>ответчика</w:t>
      </w:r>
      <w:r>
        <w:t xml:space="preserve">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w:t>
      </w:r>
      <w:r>
        <w:t xml:space="preserve"> электронные копии документов.</w:t>
      </w:r>
    </w:p>
    <w:p w:rsidR="00000000" w:rsidRDefault="005B125E">
      <w:pPr>
        <w:pStyle w:val="pj"/>
      </w:pPr>
      <w:r>
        <w:t xml:space="preserve">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w:t>
      </w:r>
      <w:r>
        <w:t>дставителя. К возражениям, подаваемым представителем, должна быть приложена доверенность, удостоверяющая его полномочия.</w:t>
      </w:r>
    </w:p>
    <w:p w:rsidR="00000000" w:rsidRDefault="005B125E">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5B125E">
      <w:pPr>
        <w:pStyle w:val="pj"/>
      </w:pPr>
      <w:r>
        <w:t>6. Пропущенн</w:t>
      </w:r>
      <w:r>
        <w:t xml:space="preserve">ый по уважительным причинам срок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5B125E">
      <w:pPr>
        <w:pStyle w:val="pj"/>
      </w:pPr>
      <w:r>
        <w:t> </w:t>
      </w:r>
    </w:p>
    <w:p w:rsidR="00000000" w:rsidRDefault="005B125E">
      <w:pPr>
        <w:pStyle w:val="pj"/>
      </w:pPr>
      <w:bookmarkStart w:id="169" w:name="SUB1420000"/>
      <w:bookmarkEnd w:id="169"/>
      <w:r>
        <w:rPr>
          <w:rStyle w:val="s1"/>
        </w:rPr>
        <w:t>Статья 142. Отмена судебного приказ</w:t>
      </w:r>
      <w:r>
        <w:rPr>
          <w:rStyle w:val="s1"/>
        </w:rPr>
        <w:t>а</w:t>
      </w:r>
    </w:p>
    <w:p w:rsidR="00000000" w:rsidRDefault="005B125E">
      <w:pPr>
        <w:pStyle w:val="pj"/>
      </w:pPr>
      <w:r>
        <w:t xml:space="preserve">1. Судья отменяет судебный приказ, если от </w:t>
      </w:r>
      <w:r>
        <w:rPr>
          <w:rStyle w:val="s0"/>
        </w:rPr>
        <w:t>ответчика</w:t>
      </w:r>
      <w:r>
        <w:t xml:space="preserve">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w:t>
      </w:r>
      <w:r>
        <w:t>ого судебного приказа требованиям закона.</w:t>
      </w:r>
    </w:p>
    <w:p w:rsidR="00000000" w:rsidRDefault="005B125E">
      <w:pPr>
        <w:pStyle w:val="pji"/>
      </w:pPr>
      <w:r>
        <w:rPr>
          <w:rStyle w:val="s3"/>
        </w:rPr>
        <w:t xml:space="preserve">В часть 2 внесены изменения в соответствии с </w:t>
      </w:r>
      <w:hyperlink r:id="rId538" w:anchor="sub_id=142" w:history="1">
        <w:r>
          <w:rPr>
            <w:rStyle w:val="a5"/>
            <w:i/>
            <w:iCs/>
          </w:rPr>
          <w:t>Законом</w:t>
        </w:r>
      </w:hyperlink>
      <w:r>
        <w:rPr>
          <w:rStyle w:val="s3"/>
        </w:rPr>
        <w:t xml:space="preserve"> РК от 11.07.17 г. № 91-VI (</w:t>
      </w:r>
      <w:hyperlink r:id="rId539" w:anchor="sub_id=1420200" w:history="1">
        <w:r>
          <w:rPr>
            <w:rStyle w:val="a5"/>
            <w:i/>
            <w:iCs/>
          </w:rPr>
          <w:t>см. стар. ред.</w:t>
        </w:r>
      </w:hyperlink>
      <w:r>
        <w:rPr>
          <w:rStyle w:val="s3"/>
        </w:rPr>
        <w:t>)</w:t>
      </w:r>
    </w:p>
    <w:p w:rsidR="00000000" w:rsidRDefault="005B125E">
      <w:pPr>
        <w:pStyle w:val="pj"/>
      </w:pPr>
      <w:r>
        <w:t xml:space="preserve">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w:t>
      </w:r>
      <w:r>
        <w:t xml:space="preserve">явлено в порядке искового производства. Копии определения об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5B125E">
      <w:pPr>
        <w:pStyle w:val="pj"/>
      </w:pPr>
      <w:r>
        <w:rPr>
          <w:rStyle w:val="s0"/>
        </w:rPr>
        <w:t>Определение суда об отмене судебного приказа обжалованию и пересмотру по ходатайству прокуро</w:t>
      </w:r>
      <w:r>
        <w:rPr>
          <w:rStyle w:val="s0"/>
        </w:rPr>
        <w:t>ра не подлежит.</w:t>
      </w:r>
    </w:p>
    <w:p w:rsidR="00000000" w:rsidRDefault="005B125E">
      <w:pPr>
        <w:pStyle w:val="pj"/>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5B125E">
      <w:pPr>
        <w:pStyle w:val="pji"/>
      </w:pPr>
      <w:r>
        <w:rPr>
          <w:rStyle w:val="s3"/>
        </w:rPr>
        <w:t xml:space="preserve">См. также: </w:t>
      </w:r>
      <w:hyperlink r:id="rId540" w:anchor="sub_id=1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
      </w:pPr>
      <w:r>
        <w:t> </w:t>
      </w:r>
    </w:p>
    <w:p w:rsidR="00000000" w:rsidRDefault="005B125E">
      <w:pPr>
        <w:pStyle w:val="pji"/>
      </w:pPr>
      <w:bookmarkStart w:id="170" w:name="SUB1430000"/>
      <w:bookmarkEnd w:id="170"/>
      <w:r>
        <w:rPr>
          <w:rStyle w:val="s3"/>
        </w:rPr>
        <w:t xml:space="preserve">Статья 143 изложена в редакции </w:t>
      </w:r>
      <w:hyperlink r:id="rId541" w:anchor="sub_id=143" w:history="1">
        <w:r>
          <w:rPr>
            <w:rStyle w:val="a5"/>
            <w:i/>
            <w:iCs/>
          </w:rPr>
          <w:t>Закона</w:t>
        </w:r>
      </w:hyperlink>
      <w:r>
        <w:rPr>
          <w:rStyle w:val="s3"/>
        </w:rPr>
        <w:t xml:space="preserve"> РК от 10.06.20 г. № 342-VI (</w:t>
      </w:r>
      <w:hyperlink r:id="rId542" w:anchor="sub_id=1430000" w:history="1">
        <w:r>
          <w:rPr>
            <w:rStyle w:val="a5"/>
            <w:i/>
            <w:iCs/>
          </w:rPr>
          <w:t>см. стар. ред.</w:t>
        </w:r>
      </w:hyperlink>
      <w:r>
        <w:rPr>
          <w:rStyle w:val="s3"/>
        </w:rPr>
        <w:t>)</w:t>
      </w:r>
    </w:p>
    <w:p w:rsidR="00000000" w:rsidRDefault="005B125E">
      <w:pPr>
        <w:pStyle w:val="pj"/>
        <w:ind w:left="1200" w:hanging="800"/>
      </w:pPr>
      <w:r>
        <w:rPr>
          <w:rStyle w:val="s1"/>
        </w:rPr>
        <w:t>Статья 143. Выдача судебного приказа истцу и направление его на исполнение</w:t>
      </w:r>
    </w:p>
    <w:p w:rsidR="00000000" w:rsidRDefault="005B125E">
      <w:pPr>
        <w:pStyle w:val="pj"/>
      </w:pPr>
      <w:r>
        <w:t>1. Если в устан</w:t>
      </w:r>
      <w:r>
        <w:t xml:space="preserve">овленный срок от </w:t>
      </w:r>
      <w:r>
        <w:rPr>
          <w:rStyle w:val="s0"/>
        </w:rPr>
        <w:t>ответчика</w:t>
      </w:r>
      <w:r>
        <w:t xml:space="preserve"> не поступит в суд возражение, судебный приказ выдается </w:t>
      </w:r>
      <w:r>
        <w:rPr>
          <w:rStyle w:val="s0"/>
        </w:rPr>
        <w:t>истцу</w:t>
      </w:r>
      <w:r>
        <w:t xml:space="preserve"> </w:t>
      </w:r>
      <w:r>
        <w:t>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5B125E">
      <w:pPr>
        <w:pStyle w:val="pj"/>
      </w:pPr>
      <w:r>
        <w:t xml:space="preserve">2. По просьбе </w:t>
      </w:r>
      <w:r>
        <w:rPr>
          <w:rStyle w:val="s0"/>
        </w:rPr>
        <w:t>истца</w:t>
      </w:r>
      <w:r>
        <w:t>, а также по требованиям, подлежащим немедле</w:t>
      </w:r>
      <w:r>
        <w:t xml:space="preserve">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5B125E">
      <w:pPr>
        <w:pStyle w:val="pj"/>
      </w:pPr>
      <w:r>
        <w:t xml:space="preserve">3. Для взыскания государственной пошлины с </w:t>
      </w:r>
      <w:r>
        <w:rPr>
          <w:rStyle w:val="s0"/>
        </w:rPr>
        <w:t>ответчика</w:t>
      </w:r>
      <w:r>
        <w:t xml:space="preserve"> в доход соответствующего бюджета отде</w:t>
      </w:r>
      <w:r>
        <w:t>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5B125E">
      <w:pPr>
        <w:pStyle w:val="pj"/>
      </w:pPr>
      <w:r>
        <w:t> </w:t>
      </w:r>
    </w:p>
    <w:p w:rsidR="00000000" w:rsidRDefault="005B125E">
      <w:pPr>
        <w:pStyle w:val="pj"/>
      </w:pPr>
      <w:bookmarkStart w:id="171" w:name="SUB1440000"/>
      <w:bookmarkEnd w:id="171"/>
      <w:r>
        <w:rPr>
          <w:rStyle w:val="s1"/>
        </w:rPr>
        <w:t xml:space="preserve">Глава 13. </w:t>
      </w:r>
      <w:r>
        <w:rPr>
          <w:rStyle w:val="s0"/>
        </w:rPr>
        <w:t xml:space="preserve">Исключена в соответствии </w:t>
      </w:r>
      <w:hyperlink r:id="rId543" w:anchor="sub_id=144" w:history="1">
        <w:r>
          <w:rPr>
            <w:rStyle w:val="a5"/>
          </w:rPr>
          <w:t>Законом</w:t>
        </w:r>
      </w:hyperlink>
      <w:r>
        <w:rPr>
          <w:rStyle w:val="s0"/>
        </w:rPr>
        <w:t xml:space="preserve"> РК от 20.12.21 г. № 84-VII </w:t>
      </w:r>
      <w:r>
        <w:rPr>
          <w:rStyle w:val="s3"/>
        </w:rPr>
        <w:t>(</w:t>
      </w:r>
      <w:hyperlink r:id="rId544" w:anchor="sub_id=1440000" w:history="1">
        <w:r>
          <w:rPr>
            <w:rStyle w:val="a5"/>
            <w:i/>
            <w:iCs/>
          </w:rPr>
          <w:t>см. стар. ред.</w:t>
        </w:r>
      </w:hyperlink>
      <w:r>
        <w:rPr>
          <w:rStyle w:val="s3"/>
        </w:rPr>
        <w:t>)</w:t>
      </w:r>
    </w:p>
    <w:p w:rsidR="00000000" w:rsidRDefault="005B125E">
      <w:pPr>
        <w:pStyle w:val="pc"/>
      </w:pPr>
      <w:r>
        <w:rPr>
          <w:rStyle w:val="s1"/>
        </w:rPr>
        <w:t> </w:t>
      </w:r>
    </w:p>
    <w:p w:rsidR="00000000" w:rsidRDefault="005B125E">
      <w:pPr>
        <w:pStyle w:val="pc"/>
      </w:pPr>
      <w:r>
        <w:t> </w:t>
      </w:r>
    </w:p>
    <w:p w:rsidR="00000000" w:rsidRDefault="005B125E">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5B125E">
      <w:pPr>
        <w:pStyle w:val="pji"/>
      </w:pPr>
      <w:r>
        <w:rPr>
          <w:b/>
          <w:bCs/>
        </w:rPr>
        <w:t> </w:t>
      </w:r>
    </w:p>
    <w:p w:rsidR="00000000" w:rsidRDefault="005B125E">
      <w:pPr>
        <w:pStyle w:val="pj"/>
        <w:ind w:left="1200" w:hanging="800"/>
      </w:pPr>
      <w:r>
        <w:rPr>
          <w:rStyle w:val="s1"/>
        </w:rPr>
        <w:t>Статья 148</w:t>
      </w:r>
      <w:r>
        <w:rPr>
          <w:rStyle w:val="s1"/>
        </w:rPr>
        <w:t>. Форма и содержание иска</w:t>
      </w:r>
    </w:p>
    <w:p w:rsidR="00000000" w:rsidRDefault="005B125E">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5B125E">
      <w:pPr>
        <w:pStyle w:val="pj"/>
      </w:pPr>
      <w:bookmarkStart w:id="173" w:name="SUB1480200"/>
      <w:bookmarkEnd w:id="173"/>
      <w:r>
        <w:t>2. В заявлении должны быть указаны:</w:t>
      </w:r>
    </w:p>
    <w:p w:rsidR="00000000" w:rsidRDefault="005B125E">
      <w:pPr>
        <w:pStyle w:val="pj"/>
      </w:pPr>
      <w:r>
        <w:t xml:space="preserve">1) наименование суда, в который подается </w:t>
      </w:r>
      <w:r>
        <w:rPr>
          <w:rStyle w:val="s0"/>
        </w:rPr>
        <w:t>иск</w:t>
      </w:r>
      <w:r>
        <w:t>;</w:t>
      </w:r>
    </w:p>
    <w:p w:rsidR="00000000" w:rsidRDefault="005B125E">
      <w:pPr>
        <w:pStyle w:val="pj"/>
      </w:pPr>
      <w:r>
        <w:t>2) фамилия, имя и отчество (если оно указано в докуме</w:t>
      </w:r>
      <w:r>
        <w:t xml:space="preserve">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бизнес-идентификационный номер и банковские реквизиты; </w:t>
      </w:r>
      <w:r>
        <w:t>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5B125E">
      <w:pPr>
        <w:pStyle w:val="pj"/>
      </w:pPr>
      <w:r>
        <w:t xml:space="preserve">3) фамилия, имя и отчество (если оно </w:t>
      </w:r>
      <w:r>
        <w:t>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место нахождения, банковские реквизиты (е</w:t>
      </w:r>
      <w:r>
        <w:t>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5B125E">
      <w:pPr>
        <w:pStyle w:val="pj"/>
      </w:pPr>
      <w:r>
        <w:t xml:space="preserve">4) суть нарушения или угрозы нарушения </w:t>
      </w:r>
      <w:r>
        <w:t>прав и свобод гражданина или законных интересов истца и требования истца;</w:t>
      </w:r>
    </w:p>
    <w:p w:rsidR="00000000" w:rsidRDefault="005B125E">
      <w:pPr>
        <w:pStyle w:val="pj"/>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5B125E">
      <w:pPr>
        <w:pStyle w:val="pj"/>
      </w:pPr>
      <w:r>
        <w:t>6) сведения о соблюдении досудебного порядка обра</w:t>
      </w:r>
      <w:r>
        <w:t>щения к ответчику, если это установлено законом или предусмотрено договором;</w:t>
      </w:r>
    </w:p>
    <w:p w:rsidR="00000000" w:rsidRDefault="005B125E">
      <w:pPr>
        <w:pStyle w:val="pji"/>
      </w:pPr>
      <w:r>
        <w:rPr>
          <w:rStyle w:val="s3"/>
        </w:rPr>
        <w:t xml:space="preserve">Часть дополнена подпунктом 6-1 в соответствии с </w:t>
      </w:r>
      <w:hyperlink r:id="rId545" w:anchor="sub_id=148" w:history="1">
        <w:r>
          <w:rPr>
            <w:rStyle w:val="a5"/>
            <w:i/>
            <w:iCs/>
          </w:rPr>
          <w:t>Законом</w:t>
        </w:r>
      </w:hyperlink>
      <w:r>
        <w:rPr>
          <w:rStyle w:val="s3"/>
        </w:rPr>
        <w:t xml:space="preserve"> РК от 10.06.20 г. № 342-VI</w:t>
      </w:r>
    </w:p>
    <w:p w:rsidR="00000000" w:rsidRDefault="005B125E">
      <w:pPr>
        <w:pStyle w:val="pj"/>
      </w:pPr>
      <w:r>
        <w:t>6-1) сведения о</w:t>
      </w:r>
      <w:r>
        <w:t xml:space="preserve"> предпринятых стороной (сторонами) действиях, направленных на примирение, если такие действия предпринимались;</w:t>
      </w:r>
    </w:p>
    <w:p w:rsidR="00000000" w:rsidRDefault="005B125E">
      <w:pPr>
        <w:pStyle w:val="pj"/>
      </w:pPr>
      <w:r>
        <w:t>7) цена иска, если иск подлежит оценке, а также расчет взыскиваемых или оспариваемых денежных сумм;</w:t>
      </w:r>
    </w:p>
    <w:p w:rsidR="00000000" w:rsidRDefault="005B125E">
      <w:pPr>
        <w:pStyle w:val="pj"/>
      </w:pPr>
      <w:r>
        <w:t xml:space="preserve">8) перечень прилагаемых к </w:t>
      </w:r>
      <w:r>
        <w:rPr>
          <w:rStyle w:val="s0"/>
        </w:rPr>
        <w:t>иску</w:t>
      </w:r>
      <w:r>
        <w:t xml:space="preserve"> документов.</w:t>
      </w:r>
    </w:p>
    <w:p w:rsidR="00000000" w:rsidRDefault="005B125E">
      <w:pPr>
        <w:pStyle w:val="pji"/>
      </w:pPr>
      <w:r>
        <w:rPr>
          <w:rStyle w:val="s3"/>
        </w:rPr>
        <w:t>Ча</w:t>
      </w:r>
      <w:r>
        <w:rPr>
          <w:rStyle w:val="s3"/>
        </w:rPr>
        <w:t xml:space="preserve">сть 3 изложена в редакции </w:t>
      </w:r>
      <w:hyperlink r:id="rId546" w:anchor="sub_id=7148" w:history="1">
        <w:r>
          <w:rPr>
            <w:rStyle w:val="a5"/>
            <w:i/>
            <w:iCs/>
          </w:rPr>
          <w:t>Закона</w:t>
        </w:r>
      </w:hyperlink>
      <w:r>
        <w:rPr>
          <w:rStyle w:val="s3"/>
        </w:rPr>
        <w:t xml:space="preserve"> РК от 11.07.17 г. № 91-VI (</w:t>
      </w:r>
      <w:hyperlink r:id="rId547" w:anchor="sub_id=1480000" w:history="1">
        <w:r>
          <w:rPr>
            <w:rStyle w:val="a5"/>
            <w:i/>
            <w:iCs/>
          </w:rPr>
          <w:t>см. стар. ред.</w:t>
        </w:r>
      </w:hyperlink>
      <w:r>
        <w:rPr>
          <w:rStyle w:val="s3"/>
        </w:rPr>
        <w:t>); внесены изме</w:t>
      </w:r>
      <w:r>
        <w:rPr>
          <w:rStyle w:val="s3"/>
        </w:rPr>
        <w:t xml:space="preserve">нения в соответствии с </w:t>
      </w:r>
      <w:hyperlink r:id="rId548" w:anchor="sub_id=148" w:history="1">
        <w:r>
          <w:rPr>
            <w:rStyle w:val="a5"/>
            <w:i/>
            <w:iCs/>
          </w:rPr>
          <w:t>Законом</w:t>
        </w:r>
      </w:hyperlink>
      <w:r>
        <w:rPr>
          <w:rStyle w:val="s3"/>
        </w:rPr>
        <w:t xml:space="preserve"> РК от 05.11.22 г. № 157-VII (введены в действие с 18 ноября 2022 г.) (</w:t>
      </w:r>
      <w:hyperlink r:id="rId549" w:anchor="sub_id=1480000" w:history="1">
        <w:r>
          <w:rPr>
            <w:rStyle w:val="a5"/>
            <w:i/>
            <w:iCs/>
          </w:rPr>
          <w:t>см. стар. ред.</w:t>
        </w:r>
      </w:hyperlink>
      <w:r>
        <w:rPr>
          <w:rStyle w:val="s3"/>
        </w:rPr>
        <w:t>)</w:t>
      </w:r>
    </w:p>
    <w:p w:rsidR="00000000" w:rsidRDefault="005B125E">
      <w:pPr>
        <w:pStyle w:val="pj"/>
      </w:pPr>
      <w:r>
        <w:rPr>
          <w:rStyle w:val="s0"/>
        </w:rPr>
        <w:t>3. В иске,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который подлежит п</w:t>
      </w:r>
      <w:r>
        <w:rPr>
          <w:rStyle w:val="s0"/>
        </w:rPr>
        <w:t>рименению. В случае обращения прокурора в интересах физического либо юридического лица в иске должно содержаться обоснование причин невозможности предъявления иска самим физическим либо юридическим лицом. К иску должен быть приложен документ, подтверждающи</w:t>
      </w:r>
      <w:r>
        <w:rPr>
          <w:rStyle w:val="s0"/>
        </w:rPr>
        <w:t xml:space="preserve">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w:t>
      </w:r>
      <w:r>
        <w:t xml:space="preserve">несовершеннолетнего или </w:t>
      </w:r>
      <w:r>
        <w:rPr>
          <w:rStyle w:val="s0"/>
        </w:rPr>
        <w:t>недееспособного лица.</w:t>
      </w:r>
    </w:p>
    <w:p w:rsidR="00000000" w:rsidRDefault="005B125E">
      <w:pPr>
        <w:pStyle w:val="pj"/>
      </w:pPr>
      <w:bookmarkStart w:id="174" w:name="SUB1480400"/>
      <w:bookmarkEnd w:id="174"/>
      <w:r>
        <w:t>4. И</w:t>
      </w:r>
      <w:r>
        <w:rPr>
          <w:rStyle w:val="s0"/>
        </w:rPr>
        <w:t>ск</w:t>
      </w:r>
      <w:r>
        <w:t xml:space="preserve"> </w:t>
      </w:r>
      <w:r>
        <w:t xml:space="preserve">подписывается истцом или его представителем при наличии полномочия на подписание </w:t>
      </w:r>
      <w:r>
        <w:rPr>
          <w:rStyle w:val="s0"/>
        </w:rPr>
        <w:t>иска</w:t>
      </w:r>
      <w:r>
        <w:t>. При подаче иска в форме электронного документа он удостоверяется электронной цифровой подписью истца или его представителя.</w:t>
      </w:r>
    </w:p>
    <w:p w:rsidR="00000000" w:rsidRDefault="005B125E">
      <w:pPr>
        <w:pStyle w:val="pj"/>
      </w:pPr>
      <w:r>
        <w:rPr>
          <w:rStyle w:val="s0"/>
        </w:rPr>
        <w:t xml:space="preserve">5. Исключена в соответствии с </w:t>
      </w:r>
      <w:hyperlink r:id="rId550" w:anchor="sub_id=148" w:history="1">
        <w:r>
          <w:rPr>
            <w:rStyle w:val="a5"/>
          </w:rPr>
          <w:t>Законом</w:t>
        </w:r>
      </w:hyperlink>
      <w:r>
        <w:rPr>
          <w:rStyle w:val="s0"/>
        </w:rPr>
        <w:t xml:space="preserve"> РК от 10.06.20 г. № 342-VI </w:t>
      </w:r>
      <w:r>
        <w:rPr>
          <w:rStyle w:val="s3"/>
        </w:rPr>
        <w:t>(</w:t>
      </w:r>
      <w:hyperlink r:id="rId551" w:anchor="sub_id=1480500" w:history="1">
        <w:r>
          <w:rPr>
            <w:rStyle w:val="a5"/>
            <w:i/>
            <w:iCs/>
          </w:rPr>
          <w:t>см. стар. ред.</w:t>
        </w:r>
      </w:hyperlink>
      <w:r>
        <w:rPr>
          <w:rStyle w:val="s3"/>
        </w:rPr>
        <w:t>)</w:t>
      </w:r>
    </w:p>
    <w:p w:rsidR="00000000" w:rsidRDefault="005B125E">
      <w:pPr>
        <w:pStyle w:val="pji"/>
      </w:pPr>
      <w:r>
        <w:rPr>
          <w:rStyle w:val="s3"/>
        </w:rPr>
        <w:t xml:space="preserve">См.также: </w:t>
      </w:r>
      <w:hyperlink r:id="rId552"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
      </w:pPr>
      <w:r>
        <w:t> </w:t>
      </w:r>
    </w:p>
    <w:p w:rsidR="00000000" w:rsidRDefault="005B125E">
      <w:pPr>
        <w:pStyle w:val="pj"/>
        <w:ind w:left="1200" w:hanging="800"/>
      </w:pPr>
      <w:bookmarkStart w:id="175" w:name="SUB1490000"/>
      <w:bookmarkEnd w:id="175"/>
      <w:r>
        <w:rPr>
          <w:rStyle w:val="s1"/>
        </w:rPr>
        <w:t>Статья 149. Документы, прилагаемые к иску</w:t>
      </w:r>
    </w:p>
    <w:p w:rsidR="00000000" w:rsidRDefault="005B125E">
      <w:pPr>
        <w:pStyle w:val="pj"/>
      </w:pPr>
      <w:r>
        <w:t xml:space="preserve">1. </w:t>
      </w:r>
      <w:r>
        <w:t xml:space="preserve">К </w:t>
      </w:r>
      <w:r>
        <w:rPr>
          <w:rStyle w:val="s0"/>
        </w:rPr>
        <w:t>иску</w:t>
      </w:r>
      <w:r>
        <w:t xml:space="preserve"> прилагаются:</w:t>
      </w:r>
    </w:p>
    <w:p w:rsidR="00000000" w:rsidRDefault="005B125E">
      <w:pPr>
        <w:pStyle w:val="pji"/>
      </w:pPr>
      <w:r>
        <w:rPr>
          <w:rStyle w:val="s3"/>
        </w:rPr>
        <w:t xml:space="preserve">Подпункт 1 изложен в редакции </w:t>
      </w:r>
      <w:hyperlink r:id="rId553" w:anchor="sub_id=8149" w:history="1">
        <w:r>
          <w:rPr>
            <w:rStyle w:val="a5"/>
            <w:i/>
            <w:iCs/>
          </w:rPr>
          <w:t>Закона</w:t>
        </w:r>
      </w:hyperlink>
      <w:r>
        <w:rPr>
          <w:rStyle w:val="s3"/>
        </w:rPr>
        <w:t xml:space="preserve"> РК от 27.02.17 г. № 49-VI (</w:t>
      </w:r>
      <w:hyperlink r:id="rId554" w:anchor="sub_id=1490000" w:history="1">
        <w:r>
          <w:rPr>
            <w:rStyle w:val="a5"/>
            <w:i/>
            <w:iCs/>
          </w:rPr>
          <w:t>см. с</w:t>
        </w:r>
        <w:r>
          <w:rPr>
            <w:rStyle w:val="a5"/>
            <w:i/>
            <w:iCs/>
          </w:rPr>
          <w:t>тар. ред.</w:t>
        </w:r>
      </w:hyperlink>
      <w:r>
        <w:rPr>
          <w:rStyle w:val="s3"/>
        </w:rPr>
        <w:t>)</w:t>
      </w:r>
    </w:p>
    <w:p w:rsidR="00000000" w:rsidRDefault="005B125E">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5B125E">
      <w:pPr>
        <w:pStyle w:val="pj"/>
      </w:pPr>
      <w:r>
        <w:t>2) документ, подтверждающий уплату государственной пошлины;</w:t>
      </w:r>
    </w:p>
    <w:p w:rsidR="00000000" w:rsidRDefault="005B125E">
      <w:pPr>
        <w:pStyle w:val="pj"/>
      </w:pPr>
      <w:r>
        <w:t>3) доверенность или иной документ, удостоверяющий полномочия представителя;</w:t>
      </w:r>
    </w:p>
    <w:p w:rsidR="00000000" w:rsidRDefault="005B125E">
      <w:pPr>
        <w:pStyle w:val="pj"/>
      </w:pPr>
      <w:r>
        <w:t>4) документы, подтверждающие</w:t>
      </w:r>
      <w:r>
        <w:t xml:space="preserve"> обстоятельства, на которых истец основывает свои требования;</w:t>
      </w:r>
    </w:p>
    <w:p w:rsidR="00000000" w:rsidRDefault="005B125E">
      <w:pPr>
        <w:pStyle w:val="pj"/>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5B125E">
      <w:pPr>
        <w:pStyle w:val="pji"/>
      </w:pPr>
      <w:r>
        <w:rPr>
          <w:rStyle w:val="s3"/>
        </w:rPr>
        <w:t>Часть дополнена подпунктом 5-1 в соответствии с</w:t>
      </w:r>
      <w:r>
        <w:rPr>
          <w:rStyle w:val="s3"/>
        </w:rPr>
        <w:t xml:space="preserve"> </w:t>
      </w:r>
      <w:hyperlink r:id="rId555" w:anchor="sub_id=149" w:history="1">
        <w:r>
          <w:rPr>
            <w:rStyle w:val="a5"/>
            <w:i/>
            <w:iCs/>
          </w:rPr>
          <w:t>Законом</w:t>
        </w:r>
      </w:hyperlink>
      <w:r>
        <w:rPr>
          <w:rStyle w:val="s3"/>
        </w:rPr>
        <w:t xml:space="preserve"> РК от 10.06.20 г. № 342-VI</w:t>
      </w:r>
    </w:p>
    <w:p w:rsidR="00000000" w:rsidRDefault="005B125E">
      <w:pPr>
        <w:pStyle w:val="pj"/>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5B125E">
      <w:pPr>
        <w:pStyle w:val="pj"/>
      </w:pPr>
      <w:r>
        <w:t>6) хо</w:t>
      </w:r>
      <w:r>
        <w:t>датайство истца об истребовании доказательств, если доказательства находятся у ответчика или третьего лица;</w:t>
      </w:r>
    </w:p>
    <w:p w:rsidR="00000000" w:rsidRDefault="005B125E">
      <w:pPr>
        <w:pStyle w:val="pj"/>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5B125E">
      <w:pPr>
        <w:pStyle w:val="pji"/>
      </w:pPr>
      <w:r>
        <w:rPr>
          <w:rStyle w:val="s3"/>
        </w:rPr>
        <w:t xml:space="preserve">Статья дополнена </w:t>
      </w:r>
      <w:r>
        <w:rPr>
          <w:rStyle w:val="s3"/>
        </w:rPr>
        <w:t xml:space="preserve">частью 1-1 в соответствии с </w:t>
      </w:r>
      <w:hyperlink r:id="rId556" w:anchor="sub_id=149" w:history="1">
        <w:r>
          <w:rPr>
            <w:rStyle w:val="a5"/>
            <w:i/>
            <w:iCs/>
          </w:rPr>
          <w:t>Законом</w:t>
        </w:r>
      </w:hyperlink>
      <w:r>
        <w:rPr>
          <w:rStyle w:val="s3"/>
        </w:rPr>
        <w:t xml:space="preserve"> РК от 11.07.17 г. № 91-VI; внесены изменения в соответствии с </w:t>
      </w:r>
      <w:hyperlink r:id="rId557" w:anchor="sub_id=149" w:history="1">
        <w:r>
          <w:rPr>
            <w:rStyle w:val="a5"/>
            <w:i/>
            <w:iCs/>
          </w:rPr>
          <w:t>Законом</w:t>
        </w:r>
      </w:hyperlink>
      <w:r>
        <w:rPr>
          <w:rStyle w:val="s3"/>
        </w:rPr>
        <w:t xml:space="preserve"> РК от 29.06.20 г. № 351-VI (введен в действие с 1 июля 2021 г.) (</w:t>
      </w:r>
      <w:hyperlink r:id="rId558" w:anchor="sub_id=149010100" w:history="1">
        <w:r>
          <w:rPr>
            <w:rStyle w:val="a5"/>
            <w:i/>
            <w:iCs/>
          </w:rPr>
          <w:t>см. стар. ред.</w:t>
        </w:r>
      </w:hyperlink>
      <w:r>
        <w:rPr>
          <w:rStyle w:val="s3"/>
        </w:rPr>
        <w:t>)</w:t>
      </w:r>
    </w:p>
    <w:p w:rsidR="00000000" w:rsidRDefault="005B125E">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 прилагаются:</w:t>
      </w:r>
    </w:p>
    <w:p w:rsidR="00000000" w:rsidRDefault="005B125E">
      <w:pPr>
        <w:pStyle w:val="pj"/>
      </w:pPr>
      <w:r>
        <w:rPr>
          <w:rStyle w:val="s0"/>
        </w:rPr>
        <w:t>1) копии инвестиционного контракта, заключенного между инвестором и уполномоченным государственным органом;</w:t>
      </w:r>
    </w:p>
    <w:p w:rsidR="00000000" w:rsidRDefault="005B125E">
      <w:pPr>
        <w:pStyle w:val="pj"/>
      </w:pPr>
      <w:r>
        <w:rPr>
          <w:rStyle w:val="s0"/>
        </w:rPr>
        <w:t>2) документы, подтверждающие инвестиционную деятельность инвестора.</w:t>
      </w:r>
    </w:p>
    <w:p w:rsidR="00000000" w:rsidRDefault="005B125E">
      <w:pPr>
        <w:pStyle w:val="pji"/>
      </w:pPr>
      <w:r>
        <w:rPr>
          <w:rStyle w:val="s3"/>
        </w:rPr>
        <w:t xml:space="preserve">В часть 2 внесены изменения в соответствии с </w:t>
      </w:r>
      <w:hyperlink r:id="rId559" w:anchor="sub_id=8149" w:history="1">
        <w:r>
          <w:rPr>
            <w:rStyle w:val="a5"/>
            <w:i/>
            <w:iCs/>
          </w:rPr>
          <w:t>Законом</w:t>
        </w:r>
      </w:hyperlink>
      <w:r>
        <w:rPr>
          <w:rStyle w:val="s3"/>
        </w:rPr>
        <w:t xml:space="preserve"> РК от 27.02.17 г. № 49-VI (</w:t>
      </w:r>
      <w:hyperlink r:id="rId560" w:anchor="sub_id=1490200" w:history="1">
        <w:r>
          <w:rPr>
            <w:rStyle w:val="a5"/>
            <w:i/>
            <w:iCs/>
          </w:rPr>
          <w:t>см. стар.</w:t>
        </w:r>
        <w:r>
          <w:rPr>
            <w:rStyle w:val="a5"/>
            <w:i/>
            <w:iCs/>
          </w:rPr>
          <w:t xml:space="preserve"> ред.</w:t>
        </w:r>
      </w:hyperlink>
      <w:r>
        <w:rPr>
          <w:rStyle w:val="s3"/>
        </w:rPr>
        <w:t>)</w:t>
      </w:r>
    </w:p>
    <w:p w:rsidR="00000000" w:rsidRDefault="005B125E">
      <w:pPr>
        <w:pStyle w:val="pj"/>
      </w:pPr>
      <w:r>
        <w:t xml:space="preserve">2. К </w:t>
      </w:r>
      <w:r>
        <w:rPr>
          <w:rStyle w:val="s0"/>
        </w:rPr>
        <w:t>иску</w:t>
      </w:r>
      <w:r>
        <w:t>,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5B125E">
      <w:pPr>
        <w:pStyle w:val="pj"/>
      </w:pPr>
      <w:r>
        <w:t> </w:t>
      </w:r>
    </w:p>
    <w:p w:rsidR="00000000" w:rsidRDefault="005B125E">
      <w:pPr>
        <w:pStyle w:val="pji"/>
      </w:pPr>
      <w:bookmarkStart w:id="176" w:name="SUB1500000"/>
      <w:bookmarkEnd w:id="176"/>
      <w:r>
        <w:rPr>
          <w:rStyle w:val="s3"/>
        </w:rPr>
        <w:t xml:space="preserve">В статью 150 внесены изменения в соответствии </w:t>
      </w:r>
      <w:hyperlink r:id="rId561" w:anchor="sub_id=150" w:history="1">
        <w:r>
          <w:rPr>
            <w:rStyle w:val="a5"/>
            <w:i/>
            <w:iCs/>
          </w:rPr>
          <w:t>Законом</w:t>
        </w:r>
      </w:hyperlink>
      <w:r>
        <w:rPr>
          <w:rStyle w:val="s3"/>
        </w:rPr>
        <w:t xml:space="preserve"> РК от 20.12.21 г. № 84-VII (</w:t>
      </w:r>
      <w:hyperlink r:id="rId562" w:anchor="sub_id=1500000" w:history="1">
        <w:r>
          <w:rPr>
            <w:rStyle w:val="a5"/>
            <w:i/>
            <w:iCs/>
          </w:rPr>
          <w:t>см. стар. ред.</w:t>
        </w:r>
      </w:hyperlink>
      <w:r>
        <w:rPr>
          <w:rStyle w:val="s3"/>
        </w:rPr>
        <w:t>)</w:t>
      </w:r>
    </w:p>
    <w:p w:rsidR="00000000" w:rsidRDefault="005B125E">
      <w:pPr>
        <w:pStyle w:val="pj"/>
        <w:ind w:left="1200" w:hanging="800"/>
      </w:pPr>
      <w:r>
        <w:rPr>
          <w:rStyle w:val="s1"/>
        </w:rPr>
        <w:t>Статья 150. Принятие иска</w:t>
      </w:r>
    </w:p>
    <w:p w:rsidR="00000000" w:rsidRDefault="005B125E">
      <w:pPr>
        <w:pStyle w:val="pji"/>
      </w:pPr>
      <w:r>
        <w:rPr>
          <w:rStyle w:val="s3"/>
        </w:rPr>
        <w:t xml:space="preserve">В часть 1 внесены изменения в соответствии с </w:t>
      </w:r>
      <w:hyperlink r:id="rId563" w:anchor="sub_id=150" w:history="1">
        <w:r>
          <w:rPr>
            <w:rStyle w:val="a5"/>
            <w:i/>
            <w:iCs/>
          </w:rPr>
          <w:t>Законом</w:t>
        </w:r>
      </w:hyperlink>
      <w:r>
        <w:rPr>
          <w:rStyle w:val="s3"/>
        </w:rPr>
        <w:t xml:space="preserve"> РК от 10.06.20 г. № 342-VI (</w:t>
      </w:r>
      <w:hyperlink r:id="rId564" w:anchor="sub_id=1500000" w:history="1">
        <w:r>
          <w:rPr>
            <w:rStyle w:val="a5"/>
            <w:i/>
            <w:iCs/>
          </w:rPr>
          <w:t>см. стар. ред.</w:t>
        </w:r>
      </w:hyperlink>
      <w:r>
        <w:rPr>
          <w:rStyle w:val="s3"/>
        </w:rPr>
        <w:t xml:space="preserve">); изложена в редакции </w:t>
      </w:r>
      <w:hyperlink r:id="rId565" w:anchor="sub_id=150" w:history="1">
        <w:r>
          <w:rPr>
            <w:rStyle w:val="a5"/>
            <w:i/>
            <w:iCs/>
          </w:rPr>
          <w:t>Закона</w:t>
        </w:r>
      </w:hyperlink>
      <w:r>
        <w:rPr>
          <w:rStyle w:val="s3"/>
        </w:rPr>
        <w:t xml:space="preserve"> РК от 20.12.21 г. № 84-VII (</w:t>
      </w:r>
      <w:hyperlink r:id="rId566" w:anchor="sub_id=1500100" w:history="1">
        <w:r>
          <w:rPr>
            <w:rStyle w:val="a5"/>
            <w:i/>
            <w:iCs/>
          </w:rPr>
          <w:t>см. стар. ред.</w:t>
        </w:r>
      </w:hyperlink>
      <w:r>
        <w:rPr>
          <w:rStyle w:val="s3"/>
        </w:rPr>
        <w:t>)</w:t>
      </w:r>
    </w:p>
    <w:p w:rsidR="00000000" w:rsidRDefault="005B125E">
      <w:pPr>
        <w:pStyle w:val="pj"/>
      </w:pPr>
      <w:r>
        <w:rPr>
          <w:rStyle w:val="s0"/>
        </w:rPr>
        <w:t>1. Судья в течение пяти рабочих дней со дня поступления и</w:t>
      </w:r>
      <w:r>
        <w:rPr>
          <w:rStyle w:val="s0"/>
        </w:rPr>
        <w:t>ска решает вопрос о его принятии в производство суда.</w:t>
      </w:r>
    </w:p>
    <w:p w:rsidR="00000000" w:rsidRDefault="005B125E">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5B125E">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5B125E">
      <w:pPr>
        <w:pStyle w:val="pj"/>
      </w:pPr>
      <w:r>
        <w:rPr>
          <w:rStyle w:val="s0"/>
        </w:rPr>
        <w:t>Примирительные процедуры при принятии иска проводятся судьей по правилам, предусмотр</w:t>
      </w:r>
      <w:r>
        <w:rPr>
          <w:rStyle w:val="s0"/>
        </w:rPr>
        <w:t xml:space="preserve">енным </w:t>
      </w:r>
      <w:hyperlink w:anchor="sub1740000" w:history="1">
        <w:r>
          <w:rPr>
            <w:rStyle w:val="a5"/>
          </w:rPr>
          <w:t>главой 17</w:t>
        </w:r>
      </w:hyperlink>
      <w:r>
        <w:rPr>
          <w:rStyle w:val="s0"/>
        </w:rPr>
        <w:t xml:space="preserve"> настоящего Кодекса.</w:t>
      </w:r>
    </w:p>
    <w:p w:rsidR="00000000" w:rsidRDefault="005B125E">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5B125E">
      <w:pPr>
        <w:pStyle w:val="pj"/>
      </w:pPr>
      <w:r>
        <w:t> </w:t>
      </w:r>
    </w:p>
    <w:p w:rsidR="00000000" w:rsidRDefault="005B125E">
      <w:pPr>
        <w:pStyle w:val="pj"/>
        <w:ind w:left="1200" w:hanging="800"/>
      </w:pPr>
      <w:bookmarkStart w:id="177" w:name="SUB1510000"/>
      <w:bookmarkEnd w:id="177"/>
      <w:r>
        <w:rPr>
          <w:rStyle w:val="s1"/>
        </w:rPr>
        <w:t>Статья 151. Отказ в принятии иска</w:t>
      </w:r>
    </w:p>
    <w:p w:rsidR="00000000" w:rsidRDefault="005B125E">
      <w:pPr>
        <w:pStyle w:val="pj"/>
      </w:pPr>
      <w:r>
        <w:t>1. Су</w:t>
      </w:r>
      <w:r>
        <w:t xml:space="preserve">дья отказывает в принятии </w:t>
      </w:r>
      <w:r>
        <w:rPr>
          <w:rStyle w:val="s0"/>
        </w:rPr>
        <w:t>иска</w:t>
      </w:r>
      <w:r>
        <w:t>, если:</w:t>
      </w:r>
    </w:p>
    <w:p w:rsidR="00000000" w:rsidRDefault="005B125E">
      <w:pPr>
        <w:pStyle w:val="pj"/>
      </w:pPr>
      <w:r>
        <w:t>1) заявление не подлежит рассмотрению и разрешению в порядке гражданского судопроизводства;</w:t>
      </w:r>
    </w:p>
    <w:p w:rsidR="00000000" w:rsidRDefault="005B125E">
      <w:pPr>
        <w:pStyle w:val="pj"/>
      </w:pPr>
      <w:r>
        <w:t>2) имеется вступившее в законную силу решение суда или определение суда о прекращении производства по делу по основаниям, пред</w:t>
      </w:r>
      <w:r>
        <w:t>усмотренным настоящим Кодексом, вынесенное по спору между теми же сторонами, о том же предмете и по тем же основаниям;</w:t>
      </w:r>
    </w:p>
    <w:p w:rsidR="00000000" w:rsidRDefault="005B125E">
      <w:pPr>
        <w:pStyle w:val="pj"/>
      </w:pPr>
      <w:r>
        <w:t>3) имеется принятое по спору между теми же сторонами, о том же предмете и по тем же основаниям решение арбитража и об этом стало известно</w:t>
      </w:r>
      <w:r>
        <w:t xml:space="preserve"> суду;</w:t>
      </w:r>
    </w:p>
    <w:p w:rsidR="00000000" w:rsidRDefault="005B125E">
      <w:pPr>
        <w:pStyle w:val="pji"/>
      </w:pPr>
      <w:r>
        <w:rPr>
          <w:rStyle w:val="s3"/>
        </w:rPr>
        <w:t xml:space="preserve">Часть 1 дополнена подпунктом 4 в соответствии с </w:t>
      </w:r>
      <w:hyperlink r:id="rId567" w:anchor="sub_id=8151" w:history="1">
        <w:r>
          <w:rPr>
            <w:rStyle w:val="a5"/>
            <w:i/>
            <w:iCs/>
          </w:rPr>
          <w:t>Законом</w:t>
        </w:r>
      </w:hyperlink>
      <w:r>
        <w:rPr>
          <w:rStyle w:val="s3"/>
        </w:rPr>
        <w:t xml:space="preserve"> РК от 02.04.19 г. № 241-VI (</w:t>
      </w:r>
      <w:hyperlink r:id="rId568" w:anchor="sub_id=790200" w:history="1">
        <w:r>
          <w:rPr>
            <w:rStyle w:val="a5"/>
            <w:i/>
            <w:iCs/>
          </w:rPr>
          <w:t>см. стар. ред.</w:t>
        </w:r>
      </w:hyperlink>
      <w:r>
        <w:rPr>
          <w:rStyle w:val="s3"/>
        </w:rPr>
        <w:t>)</w:t>
      </w:r>
    </w:p>
    <w:p w:rsidR="00000000" w:rsidRDefault="005B125E">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5B125E">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вручается и</w:t>
      </w:r>
      <w:r>
        <w:t>ли направляется заявителю со всеми приложенными к иску документами.</w:t>
      </w:r>
    </w:p>
    <w:p w:rsidR="00000000" w:rsidRDefault="005B125E">
      <w:pPr>
        <w:pStyle w:val="pj"/>
      </w:pPr>
      <w:r>
        <w:t xml:space="preserve">3. Отказ в принятии </w:t>
      </w:r>
      <w:r>
        <w:rPr>
          <w:rStyle w:val="s0"/>
        </w:rPr>
        <w:t>иска</w:t>
      </w:r>
      <w:r>
        <w:t xml:space="preserve"> препятствует повторному обращению истца в суд с иском к тому же ответчику, о том же предмете и по тем же основаниям.</w:t>
      </w:r>
    </w:p>
    <w:p w:rsidR="00000000" w:rsidRDefault="005B125E">
      <w:pPr>
        <w:pStyle w:val="pj"/>
      </w:pPr>
      <w:r>
        <w:t xml:space="preserve">4. В определении суда об отказе в принятии </w:t>
      </w:r>
      <w:r>
        <w:rPr>
          <w:rStyle w:val="s0"/>
        </w:rPr>
        <w:t>иск</w:t>
      </w:r>
      <w:r>
        <w:rPr>
          <w:rStyle w:val="s0"/>
        </w:rPr>
        <w:t>а</w:t>
      </w:r>
      <w:r>
        <w:t xml:space="preserve">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5B125E">
      <w:pPr>
        <w:pStyle w:val="pji"/>
      </w:pPr>
      <w:r>
        <w:rPr>
          <w:rStyle w:val="s3"/>
        </w:rPr>
        <w:t xml:space="preserve">Часть 5 изложена в редакции </w:t>
      </w:r>
      <w:hyperlink r:id="rId569" w:anchor="sub_id=151" w:history="1">
        <w:r>
          <w:rPr>
            <w:rStyle w:val="a5"/>
            <w:i/>
            <w:iCs/>
          </w:rPr>
          <w:t>Зак</w:t>
        </w:r>
        <w:r>
          <w:rPr>
            <w:rStyle w:val="a5"/>
            <w:i/>
            <w:iCs/>
          </w:rPr>
          <w:t>она</w:t>
        </w:r>
      </w:hyperlink>
      <w:r>
        <w:rPr>
          <w:rStyle w:val="s3"/>
        </w:rPr>
        <w:t xml:space="preserve"> РК от 11.07.17 г. № 91-VI (</w:t>
      </w:r>
      <w:hyperlink r:id="rId570" w:anchor="sub_id=1510500" w:history="1">
        <w:r>
          <w:rPr>
            <w:rStyle w:val="a5"/>
            <w:i/>
            <w:iCs/>
          </w:rPr>
          <w:t>см. стар. ред.</w:t>
        </w:r>
      </w:hyperlink>
      <w:r>
        <w:rPr>
          <w:rStyle w:val="s3"/>
        </w:rPr>
        <w:t>)</w:t>
      </w:r>
    </w:p>
    <w:p w:rsidR="00000000" w:rsidRDefault="005B125E">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5B125E">
      <w:pPr>
        <w:pStyle w:val="pj"/>
      </w:pPr>
      <w:r>
        <w:t> </w:t>
      </w:r>
    </w:p>
    <w:p w:rsidR="00000000" w:rsidRDefault="005B125E">
      <w:pPr>
        <w:pStyle w:val="pj"/>
        <w:ind w:left="1200" w:hanging="800"/>
      </w:pPr>
      <w:bookmarkStart w:id="179" w:name="SUB1520000"/>
      <w:bookmarkEnd w:id="179"/>
      <w:r>
        <w:rPr>
          <w:rStyle w:val="s1"/>
        </w:rPr>
        <w:t>Статья 152. Возвра</w:t>
      </w:r>
      <w:r>
        <w:rPr>
          <w:rStyle w:val="s1"/>
        </w:rPr>
        <w:t>щение иска</w:t>
      </w:r>
    </w:p>
    <w:p w:rsidR="00000000" w:rsidRDefault="005B125E">
      <w:pPr>
        <w:pStyle w:val="pj"/>
      </w:pPr>
      <w:r>
        <w:t xml:space="preserve">1. Судья возвращает </w:t>
      </w:r>
      <w:r>
        <w:rPr>
          <w:rStyle w:val="s0"/>
        </w:rPr>
        <w:t>иск</w:t>
      </w:r>
      <w:r>
        <w:t>, если:</w:t>
      </w:r>
    </w:p>
    <w:p w:rsidR="00000000" w:rsidRDefault="005B125E">
      <w:pPr>
        <w:pStyle w:val="pji"/>
      </w:pPr>
      <w:r>
        <w:rPr>
          <w:rStyle w:val="s3"/>
        </w:rPr>
        <w:t xml:space="preserve">В подпункт 1 внесены изменения в соответствии с </w:t>
      </w:r>
      <w:hyperlink r:id="rId571" w:anchor="sub_id=152" w:history="1">
        <w:r>
          <w:rPr>
            <w:rStyle w:val="a5"/>
            <w:i/>
            <w:iCs/>
          </w:rPr>
          <w:t>Законом</w:t>
        </w:r>
      </w:hyperlink>
      <w:r>
        <w:rPr>
          <w:rStyle w:val="s3"/>
        </w:rPr>
        <w:t xml:space="preserve"> РК от 21.01.19 г. № 217-VI (</w:t>
      </w:r>
      <w:hyperlink r:id="rId572" w:anchor="sub_id=1520101" w:history="1">
        <w:r>
          <w:rPr>
            <w:rStyle w:val="a5"/>
            <w:i/>
            <w:iCs/>
          </w:rPr>
          <w:t>см. стар. ред.</w:t>
        </w:r>
      </w:hyperlink>
      <w:r>
        <w:rPr>
          <w:rStyle w:val="s3"/>
        </w:rPr>
        <w:t>)</w:t>
      </w:r>
    </w:p>
    <w:p w:rsidR="00000000" w:rsidRDefault="005B125E">
      <w:pPr>
        <w:pStyle w:val="pj"/>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w:t>
      </w:r>
      <w:r>
        <w:t>е утрачена;</w:t>
      </w:r>
    </w:p>
    <w:p w:rsidR="00000000" w:rsidRDefault="005B125E">
      <w:pPr>
        <w:pStyle w:val="pj"/>
      </w:pPr>
      <w:r>
        <w:t>2) дело не подсудно данному суду;</w:t>
      </w:r>
    </w:p>
    <w:p w:rsidR="00000000" w:rsidRDefault="005B125E">
      <w:pPr>
        <w:pStyle w:val="pji"/>
      </w:pPr>
      <w:r>
        <w:rPr>
          <w:rStyle w:val="s3"/>
        </w:rPr>
        <w:t xml:space="preserve">Подпункт 3 изложен в редакции </w:t>
      </w:r>
      <w:hyperlink r:id="rId573" w:anchor="sub_id=152" w:history="1">
        <w:r>
          <w:rPr>
            <w:rStyle w:val="a5"/>
            <w:i/>
            <w:iCs/>
          </w:rPr>
          <w:t>Закона</w:t>
        </w:r>
      </w:hyperlink>
      <w:r>
        <w:rPr>
          <w:rStyle w:val="s3"/>
        </w:rPr>
        <w:t xml:space="preserve"> РК от 11.07.17 г. № 91-VI (</w:t>
      </w:r>
      <w:hyperlink r:id="rId574" w:anchor="sub_id=1520103" w:history="1">
        <w:r>
          <w:rPr>
            <w:rStyle w:val="a5"/>
            <w:i/>
            <w:iCs/>
          </w:rPr>
          <w:t>см. стар. ред.</w:t>
        </w:r>
      </w:hyperlink>
      <w:r>
        <w:rPr>
          <w:rStyle w:val="s3"/>
        </w:rPr>
        <w:t>)</w:t>
      </w:r>
    </w:p>
    <w:p w:rsidR="00000000" w:rsidRDefault="005B125E">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настоящего Кодекса и будет установлена невоз</w:t>
      </w:r>
      <w:r>
        <w:rPr>
          <w:rStyle w:val="s0"/>
        </w:rPr>
        <w:t>можность устранения недостатков на стадии подготовки дела к судебному разбирательству;</w:t>
      </w:r>
    </w:p>
    <w:p w:rsidR="00000000" w:rsidRDefault="005B125E">
      <w:pPr>
        <w:pStyle w:val="pji"/>
      </w:pPr>
      <w:r>
        <w:rPr>
          <w:rStyle w:val="s3"/>
        </w:rPr>
        <w:t xml:space="preserve">См.: </w:t>
      </w:r>
      <w:hyperlink r:id="rId575"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5B125E">
      <w:pPr>
        <w:pStyle w:val="pj"/>
      </w:pPr>
      <w:r>
        <w:t>4) заявление подано недееспособным лицом;</w:t>
      </w:r>
    </w:p>
    <w:p w:rsidR="00000000" w:rsidRDefault="005B125E">
      <w:pPr>
        <w:pStyle w:val="pj"/>
      </w:pPr>
      <w:r>
        <w:t>5) заявление подписано лицом, не имеющим полномочи</w:t>
      </w:r>
      <w:r>
        <w:t>й на его подписание или его предъявление;</w:t>
      </w:r>
    </w:p>
    <w:p w:rsidR="00000000" w:rsidRDefault="005B125E">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5B125E">
      <w:pPr>
        <w:pStyle w:val="pj"/>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576" w:anchor="sub_id=100000" w:history="1">
        <w:r>
          <w:rPr>
            <w:rStyle w:val="a4"/>
          </w:rPr>
          <w:t>законом</w:t>
        </w:r>
      </w:hyperlink>
      <w:r>
        <w:t>;</w:t>
      </w:r>
    </w:p>
    <w:p w:rsidR="00000000" w:rsidRDefault="005B125E">
      <w:pPr>
        <w:pStyle w:val="pj"/>
      </w:pPr>
      <w:r>
        <w:t>8) орган, управомочен</w:t>
      </w:r>
      <w:r>
        <w:t>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w:t>
      </w:r>
      <w:r>
        <w:t xml:space="preserve">тво, за исключением случая, указанного в </w:t>
      </w:r>
      <w:hyperlink r:id="rId577" w:anchor="sub_id=2420300" w:history="1">
        <w:r>
          <w:rPr>
            <w:rStyle w:val="a4"/>
          </w:rPr>
          <w:t>пункте 3 статьи 242</w:t>
        </w:r>
      </w:hyperlink>
      <w:r>
        <w:t xml:space="preserve"> Гражданского кодекса Республики Казахстан;</w:t>
      </w:r>
    </w:p>
    <w:p w:rsidR="00000000" w:rsidRDefault="005B125E">
      <w:pPr>
        <w:pStyle w:val="pj"/>
      </w:pPr>
      <w:r>
        <w:t xml:space="preserve">9) истцом заявлено о возвращении поданного им </w:t>
      </w:r>
      <w:r>
        <w:rPr>
          <w:rStyle w:val="s0"/>
        </w:rPr>
        <w:t>иска</w:t>
      </w:r>
      <w:r>
        <w:t>.</w:t>
      </w:r>
    </w:p>
    <w:p w:rsidR="00000000" w:rsidRDefault="005B125E">
      <w:pPr>
        <w:pStyle w:val="pj"/>
      </w:pPr>
      <w:bookmarkStart w:id="180" w:name="SUB1520200"/>
      <w:bookmarkEnd w:id="180"/>
      <w:r>
        <w:t>2. О возвращении</w:t>
      </w:r>
      <w:r>
        <w:t xml:space="preserve"> </w:t>
      </w:r>
      <w:r>
        <w:rPr>
          <w:rStyle w:val="s0"/>
        </w:rPr>
        <w:t>иска</w:t>
      </w:r>
      <w:r>
        <w:t xml:space="preserve">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w:t>
      </w:r>
      <w:r>
        <w:t xml:space="preserve">рабочих дней со дня поступления </w:t>
      </w:r>
      <w:r>
        <w:rPr>
          <w:rStyle w:val="s0"/>
        </w:rPr>
        <w:t>иска</w:t>
      </w:r>
      <w:r>
        <w:t xml:space="preserve"> в суд и вручено или направлено истцу со всеми приложенными документами.</w:t>
      </w:r>
    </w:p>
    <w:p w:rsidR="00000000" w:rsidRDefault="005B125E">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же основаниям, если им</w:t>
      </w:r>
      <w:r>
        <w:t xml:space="preserve"> будет устранено допущенное нарушение.</w:t>
      </w:r>
    </w:p>
    <w:p w:rsidR="00000000" w:rsidRDefault="005B125E">
      <w:pPr>
        <w:pStyle w:val="pji"/>
      </w:pPr>
      <w:r>
        <w:rPr>
          <w:rStyle w:val="s3"/>
        </w:rPr>
        <w:t xml:space="preserve">Часть 4 изложена в редакции </w:t>
      </w:r>
      <w:hyperlink r:id="rId578" w:anchor="sub_id=152" w:history="1">
        <w:r>
          <w:rPr>
            <w:rStyle w:val="a5"/>
            <w:i/>
            <w:iCs/>
          </w:rPr>
          <w:t>Закона</w:t>
        </w:r>
      </w:hyperlink>
      <w:r>
        <w:rPr>
          <w:rStyle w:val="s3"/>
        </w:rPr>
        <w:t xml:space="preserve"> РК от 11.07.17 г. № 91-VI (</w:t>
      </w:r>
      <w:hyperlink r:id="rId579" w:anchor="sub_id=1520400" w:history="1">
        <w:r>
          <w:rPr>
            <w:rStyle w:val="a5"/>
            <w:i/>
            <w:iCs/>
          </w:rPr>
          <w:t>см. стар. ред.</w:t>
        </w:r>
      </w:hyperlink>
      <w:r>
        <w:rPr>
          <w:rStyle w:val="s3"/>
        </w:rPr>
        <w:t>)</w:t>
      </w:r>
    </w:p>
    <w:p w:rsidR="00000000" w:rsidRDefault="005B125E">
      <w:pPr>
        <w:pStyle w:val="pj"/>
      </w:pPr>
      <w:r>
        <w:rPr>
          <w:rStyle w:val="s0"/>
        </w:rPr>
        <w:t>4. На определение суда о возвращении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B125E">
      <w:pPr>
        <w:pStyle w:val="pj"/>
      </w:pPr>
      <w:r>
        <w:t> </w:t>
      </w:r>
    </w:p>
    <w:p w:rsidR="00000000" w:rsidRDefault="005B125E">
      <w:pPr>
        <w:pStyle w:val="pj"/>
      </w:pPr>
      <w:bookmarkStart w:id="181" w:name="SUB1530000"/>
      <w:bookmarkEnd w:id="181"/>
      <w:r>
        <w:rPr>
          <w:rStyle w:val="s1"/>
        </w:rPr>
        <w:t>Статья 153. Предъявление встречного иска</w:t>
      </w:r>
    </w:p>
    <w:p w:rsidR="00000000" w:rsidRDefault="005B125E">
      <w:pPr>
        <w:pStyle w:val="pj"/>
      </w:pPr>
      <w:r>
        <w:t>1. От</w:t>
      </w:r>
      <w:r>
        <w:t>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w:t>
      </w:r>
      <w:r>
        <w:t xml:space="preserve">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5B125E">
      <w:pPr>
        <w:pStyle w:val="pj"/>
      </w:pPr>
      <w:bookmarkStart w:id="182" w:name="SUB1530200"/>
      <w:bookmarkEnd w:id="182"/>
      <w:r>
        <w:t>2. Встречный иск может быть принят в ходе судебного разбирательства, если ответчик не принимал участия на стадии подготовки дела к судебному ра</w:t>
      </w:r>
      <w:r>
        <w:t>збирательству по причине ненадлежащего извещения о времени и месте проведения подготовки дела к судебному разбирательству.</w:t>
      </w:r>
    </w:p>
    <w:p w:rsidR="00000000" w:rsidRDefault="005B125E">
      <w:pPr>
        <w:pStyle w:val="pj"/>
      </w:pPr>
      <w:r>
        <w:t> </w:t>
      </w:r>
    </w:p>
    <w:p w:rsidR="00000000" w:rsidRDefault="005B125E">
      <w:pPr>
        <w:pStyle w:val="pj"/>
      </w:pPr>
      <w:bookmarkStart w:id="183" w:name="SUB1540000"/>
      <w:bookmarkEnd w:id="183"/>
      <w:r>
        <w:rPr>
          <w:rStyle w:val="s1"/>
        </w:rPr>
        <w:t>Статья 154. Условия принятия встречного иска</w:t>
      </w:r>
    </w:p>
    <w:p w:rsidR="00000000" w:rsidRDefault="005B125E">
      <w:pPr>
        <w:pStyle w:val="pj"/>
      </w:pPr>
      <w:r>
        <w:t>Судья принимает встречный иск, если:</w:t>
      </w:r>
    </w:p>
    <w:p w:rsidR="00000000" w:rsidRDefault="005B125E">
      <w:pPr>
        <w:pStyle w:val="pj"/>
      </w:pPr>
      <w:r>
        <w:t>1) встречное требование направлено к зачету перво</w:t>
      </w:r>
      <w:r>
        <w:t>начального требования;</w:t>
      </w:r>
    </w:p>
    <w:p w:rsidR="00000000" w:rsidRDefault="005B125E">
      <w:pPr>
        <w:pStyle w:val="pj"/>
      </w:pPr>
      <w:r>
        <w:t>2) удовлетворение встречного иска исключает полностью или в части удовлетворение первоначального иска;</w:t>
      </w:r>
    </w:p>
    <w:p w:rsidR="00000000" w:rsidRDefault="005B125E">
      <w:pPr>
        <w:pStyle w:val="pj"/>
      </w:pPr>
      <w:r>
        <w:t>3) между встречным и первоначальным исками имеется взаимная связь, а их совместное рассмотрение приведет к более быстрому и правил</w:t>
      </w:r>
      <w:r>
        <w:t>ьному рассмотрению споров.</w:t>
      </w:r>
    </w:p>
    <w:p w:rsidR="00000000" w:rsidRDefault="005B125E">
      <w:pPr>
        <w:pStyle w:val="pj"/>
      </w:pPr>
      <w:r>
        <w:t> </w:t>
      </w:r>
    </w:p>
    <w:p w:rsidR="00000000" w:rsidRDefault="005B125E">
      <w:pPr>
        <w:pStyle w:val="pj"/>
      </w:pPr>
      <w:r>
        <w:t> </w:t>
      </w:r>
    </w:p>
    <w:p w:rsidR="00000000" w:rsidRDefault="005B125E">
      <w:pPr>
        <w:pStyle w:val="pc"/>
      </w:pPr>
      <w:bookmarkStart w:id="184" w:name="SUB1550000"/>
      <w:bookmarkEnd w:id="184"/>
      <w:r>
        <w:rPr>
          <w:rStyle w:val="s1"/>
        </w:rPr>
        <w:t>Глава 15. ОБЕСПЕЧЕНИЕ ИСКА</w:t>
      </w:r>
    </w:p>
    <w:p w:rsidR="00000000" w:rsidRDefault="005B125E">
      <w:pPr>
        <w:pStyle w:val="pji"/>
      </w:pPr>
      <w:r>
        <w:t> </w:t>
      </w:r>
    </w:p>
    <w:p w:rsidR="00000000" w:rsidRDefault="005B125E">
      <w:pPr>
        <w:pStyle w:val="pj"/>
      </w:pPr>
      <w:r>
        <w:rPr>
          <w:rStyle w:val="s1"/>
        </w:rPr>
        <w:t>Статья 155. Основания для обеспечения иска</w:t>
      </w:r>
    </w:p>
    <w:p w:rsidR="00000000" w:rsidRDefault="005B125E">
      <w:pPr>
        <w:pStyle w:val="pj"/>
      </w:pPr>
      <w:r>
        <w:t xml:space="preserve">1. По заявлению лиц, участвующих в деле, </w:t>
      </w:r>
      <w:hyperlink r:id="rId580" w:anchor="sub_id=390000" w:history="1">
        <w:r>
          <w:rPr>
            <w:rStyle w:val="a4"/>
          </w:rPr>
          <w:t>сторон арбитражного разбират</w:t>
        </w:r>
        <w:r>
          <w:rPr>
            <w:rStyle w:val="a4"/>
          </w:rPr>
          <w:t>ельства</w:t>
        </w:r>
      </w:hyperlink>
      <w:r>
        <w:t xml:space="preserve"> суд может принять меры к обеспечению иска во всяком положении дела, если непринятие таких мер может </w:t>
      </w:r>
      <w:hyperlink r:id="rId581" w:anchor="sub_id=900" w:history="1">
        <w:r>
          <w:rPr>
            <w:rStyle w:val="a5"/>
          </w:rPr>
          <w:t>затруднить или сделать невозможным</w:t>
        </w:r>
      </w:hyperlink>
      <w:r>
        <w:t xml:space="preserve"> исполнение решения суда.</w:t>
      </w:r>
    </w:p>
    <w:p w:rsidR="00000000" w:rsidRDefault="005B125E">
      <w:pPr>
        <w:pStyle w:val="pj"/>
      </w:pPr>
      <w:r>
        <w:t>Стороны</w:t>
      </w:r>
      <w:r>
        <w:t xml:space="preserve">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5B125E">
      <w:pPr>
        <w:pStyle w:val="pji"/>
      </w:pPr>
      <w:r>
        <w:rPr>
          <w:rStyle w:val="s3"/>
        </w:rPr>
        <w:t xml:space="preserve">В часть 2 внесены изменения в соответствии с </w:t>
      </w:r>
      <w:hyperlink r:id="rId582" w:anchor="sub_id=600" w:history="1">
        <w:r>
          <w:rPr>
            <w:rStyle w:val="a5"/>
            <w:i/>
            <w:iCs/>
          </w:rPr>
          <w:t>Законом</w:t>
        </w:r>
      </w:hyperlink>
      <w:r>
        <w:rPr>
          <w:rStyle w:val="s3"/>
        </w:rPr>
        <w:t xml:space="preserve"> РК от 02.07.18 г. № 168-VI (введены в действие с 1 января 2019 г.) (</w:t>
      </w:r>
      <w:hyperlink r:id="rId583" w:anchor="sub_id=1550200" w:history="1">
        <w:r>
          <w:rPr>
            <w:rStyle w:val="a5"/>
            <w:i/>
            <w:iCs/>
          </w:rPr>
          <w:t>см. стар. ред.</w:t>
        </w:r>
      </w:hyperlink>
      <w:r>
        <w:rPr>
          <w:rStyle w:val="s3"/>
        </w:rPr>
        <w:t xml:space="preserve">); </w:t>
      </w:r>
      <w:hyperlink r:id="rId584" w:anchor="sub_id=700" w:history="1">
        <w:r>
          <w:rPr>
            <w:rStyle w:val="a5"/>
            <w:i/>
            <w:iCs/>
          </w:rPr>
          <w:t>Законом</w:t>
        </w:r>
      </w:hyperlink>
      <w:r>
        <w:rPr>
          <w:rStyle w:val="s3"/>
        </w:rPr>
        <w:t xml:space="preserve"> РК от 03.07.19 г. № 262-VI (введены в действие с 1 января 2020 г.) (</w:t>
      </w:r>
      <w:hyperlink r:id="rId585" w:anchor="sub_id=1550200" w:history="1">
        <w:r>
          <w:rPr>
            <w:rStyle w:val="a5"/>
            <w:i/>
            <w:iCs/>
          </w:rPr>
          <w:t>см. стар. ред.</w:t>
        </w:r>
      </w:hyperlink>
      <w:r>
        <w:rPr>
          <w:rStyle w:val="s3"/>
        </w:rPr>
        <w:t xml:space="preserve">); </w:t>
      </w:r>
      <w:hyperlink r:id="rId586" w:anchor="sub_id=1000" w:history="1">
        <w:r>
          <w:rPr>
            <w:rStyle w:val="a5"/>
            <w:i/>
            <w:iCs/>
          </w:rPr>
          <w:t>Законом</w:t>
        </w:r>
      </w:hyperlink>
      <w:r>
        <w:rPr>
          <w:rStyle w:val="s3"/>
        </w:rPr>
        <w:t xml:space="preserve"> РК от 02.01.21 г. № 399-VI (введены в действие с 16 декабря 2020 г.) (</w:t>
      </w:r>
      <w:hyperlink r:id="rId587" w:anchor="sub_id=1550200" w:history="1">
        <w:r>
          <w:rPr>
            <w:rStyle w:val="a5"/>
            <w:i/>
            <w:iCs/>
          </w:rPr>
          <w:t>см. стар</w:t>
        </w:r>
        <w:r>
          <w:rPr>
            <w:rStyle w:val="a5"/>
            <w:i/>
            <w:iCs/>
          </w:rPr>
          <w:t>. ред.</w:t>
        </w:r>
      </w:hyperlink>
      <w:r>
        <w:rPr>
          <w:rStyle w:val="s3"/>
        </w:rPr>
        <w:t xml:space="preserve">); </w:t>
      </w:r>
      <w:hyperlink r:id="rId588" w:anchor="sub_id=500" w:history="1">
        <w:r>
          <w:rPr>
            <w:rStyle w:val="a5"/>
            <w:i/>
            <w:iCs/>
          </w:rPr>
          <w:t>Законом</w:t>
        </w:r>
      </w:hyperlink>
      <w:r>
        <w:rPr>
          <w:rStyle w:val="s3"/>
        </w:rPr>
        <w:t xml:space="preserve"> РК от 12.07.22 г. № 138-VII (введены в действие с 12 сентября 2022 г.) (</w:t>
      </w:r>
      <w:hyperlink r:id="rId589" w:anchor="sub_id=1550200" w:history="1">
        <w:r>
          <w:rPr>
            <w:rStyle w:val="a5"/>
            <w:i/>
            <w:iCs/>
          </w:rPr>
          <w:t>с</w:t>
        </w:r>
        <w:r>
          <w:rPr>
            <w:rStyle w:val="a5"/>
            <w:i/>
            <w:iCs/>
          </w:rPr>
          <w:t>м. стар. ред.</w:t>
        </w:r>
      </w:hyperlink>
      <w:r>
        <w:rPr>
          <w:rStyle w:val="s3"/>
        </w:rPr>
        <w:t>)</w:t>
      </w:r>
    </w:p>
    <w:p w:rsidR="00000000" w:rsidRDefault="005B125E">
      <w:pPr>
        <w:pStyle w:val="pj"/>
      </w:pPr>
      <w:r>
        <w:t>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w:t>
      </w:r>
      <w:r>
        <w:t>руктуризации в случаях, предусмотренных законами Республики Казахстан.</w:t>
      </w:r>
    </w:p>
    <w:p w:rsidR="00000000" w:rsidRDefault="005B125E">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w:t>
      </w:r>
      <w:r>
        <w:rPr>
          <w:rStyle w:val="s0"/>
        </w:rPr>
        <w:t>инансового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w:t>
      </w:r>
      <w:r>
        <w:rPr>
          <w:rStyle w:val="s0"/>
        </w:rPr>
        <w:t xml:space="preserve"> консервации финансовых организаций,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w:t>
      </w:r>
      <w:r>
        <w:rPr>
          <w:rStyle w:val="s0"/>
        </w:rPr>
        <w:t xml:space="preserve">стан в пределах своей компетенции, по применению </w:t>
      </w:r>
      <w:hyperlink r:id="rId590"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w:t>
      </w:r>
      <w:r>
        <w:rPr>
          <w:rStyle w:val="s0"/>
        </w:rPr>
        <w:t>ахстан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w:t>
      </w:r>
      <w:r>
        <w:rPr>
          <w:rStyle w:val="s0"/>
        </w:rPr>
        <w:t xml:space="preserve">езидента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591" w:history="1">
        <w:r>
          <w:rPr>
            <w:rStyle w:val="a5"/>
          </w:rPr>
          <w:t>Законом</w:t>
        </w:r>
      </w:hyperlink>
      <w:r>
        <w:rPr>
          <w:rStyle w:val="s0"/>
        </w:rPr>
        <w:t xml:space="preserve"> Респуб</w:t>
      </w:r>
      <w:r>
        <w:rPr>
          <w:rStyle w:val="s0"/>
        </w:rPr>
        <w:t>лики Казахстан «О банках и банковской деятельности в Республике Казахстан».</w:t>
      </w:r>
    </w:p>
    <w:p w:rsidR="00000000" w:rsidRDefault="005B125E">
      <w:pPr>
        <w:pStyle w:val="pj"/>
      </w:pPr>
      <w:r>
        <w:t xml:space="preserve">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w:t>
      </w:r>
      <w:r>
        <w:t>налоговых проверок.</w:t>
      </w:r>
    </w:p>
    <w:p w:rsidR="00000000" w:rsidRDefault="005B125E">
      <w:pPr>
        <w:pStyle w:val="pj"/>
      </w:pPr>
      <w:r>
        <w:t>Не допускается принятие мер по обеспечению иска в отношении зачета требований и (или) ликвидационного неттинга по сделке (сделкам) в рамках генерального финансового соглашения.</w:t>
      </w:r>
    </w:p>
    <w:p w:rsidR="00000000" w:rsidRDefault="005B125E">
      <w:pPr>
        <w:pStyle w:val="pji"/>
      </w:pPr>
      <w:r>
        <w:rPr>
          <w:rStyle w:val="s3"/>
        </w:rPr>
        <w:t xml:space="preserve">См.: </w:t>
      </w:r>
      <w:hyperlink r:id="rId592"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B125E">
      <w:pPr>
        <w:pStyle w:val="pj"/>
      </w:pPr>
      <w:r>
        <w:t> </w:t>
      </w:r>
    </w:p>
    <w:p w:rsidR="00000000" w:rsidRDefault="005B125E">
      <w:pPr>
        <w:pStyle w:val="pj"/>
      </w:pPr>
      <w:bookmarkStart w:id="185" w:name="SUB1560000"/>
      <w:bookmarkEnd w:id="185"/>
      <w:r>
        <w:rPr>
          <w:rStyle w:val="s1"/>
        </w:rPr>
        <w:t>Статья 156. Меры по обеспечению иска</w:t>
      </w:r>
    </w:p>
    <w:p w:rsidR="00000000" w:rsidRDefault="005B125E">
      <w:pPr>
        <w:pStyle w:val="pj"/>
      </w:pPr>
      <w:r>
        <w:t>1. Мерам</w:t>
      </w:r>
      <w:r>
        <w:t>и по обеспечению иска могут быть:</w:t>
      </w:r>
    </w:p>
    <w:p w:rsidR="00000000" w:rsidRDefault="005B125E">
      <w:pPr>
        <w:pStyle w:val="pji"/>
      </w:pPr>
      <w:r>
        <w:rPr>
          <w:rStyle w:val="s3"/>
        </w:rPr>
        <w:t xml:space="preserve">В подпункт 1 внесены изменения в соответствии с </w:t>
      </w:r>
      <w:hyperlink r:id="rId593" w:anchor="sub_id=1000" w:history="1">
        <w:r>
          <w:rPr>
            <w:rStyle w:val="a5"/>
            <w:i/>
            <w:iCs/>
          </w:rPr>
          <w:t>Законом</w:t>
        </w:r>
      </w:hyperlink>
      <w:r>
        <w:rPr>
          <w:rStyle w:val="s3"/>
        </w:rPr>
        <w:t xml:space="preserve"> РК от 26.07.16 г. № 12-VІ (введены в действие с 10 сентября 2016 г.) (</w:t>
      </w:r>
      <w:hyperlink r:id="rId594" w:anchor="sub_id=1560000" w:history="1">
        <w:r>
          <w:rPr>
            <w:rStyle w:val="a5"/>
            <w:i/>
            <w:iCs/>
          </w:rPr>
          <w:t>см. стар. ред.</w:t>
        </w:r>
      </w:hyperlink>
      <w:r>
        <w:rPr>
          <w:rStyle w:val="s3"/>
        </w:rPr>
        <w:t xml:space="preserve">); </w:t>
      </w:r>
      <w:hyperlink r:id="rId595" w:anchor="sub_id=300" w:history="1">
        <w:r>
          <w:rPr>
            <w:rStyle w:val="a5"/>
            <w:i/>
            <w:iCs/>
          </w:rPr>
          <w:t>Законом</w:t>
        </w:r>
      </w:hyperlink>
      <w:r>
        <w:rPr>
          <w:rStyle w:val="s3"/>
        </w:rPr>
        <w:t xml:space="preserve"> РК от 12.12.17 г. № 114-VI (введены в действие с 1 января 2018 г.) (</w:t>
      </w:r>
      <w:hyperlink r:id="rId596" w:anchor="sub_id=1560101" w:history="1">
        <w:r>
          <w:rPr>
            <w:rStyle w:val="a5"/>
            <w:i/>
            <w:iCs/>
          </w:rPr>
          <w:t>см. стар. ред.</w:t>
        </w:r>
      </w:hyperlink>
      <w:r>
        <w:rPr>
          <w:rStyle w:val="s3"/>
        </w:rPr>
        <w:t xml:space="preserve">); </w:t>
      </w:r>
      <w:hyperlink r:id="rId597" w:anchor="sub_id=156" w:history="1">
        <w:r>
          <w:rPr>
            <w:rStyle w:val="a5"/>
            <w:i/>
            <w:iCs/>
          </w:rPr>
          <w:t>Законом</w:t>
        </w:r>
      </w:hyperlink>
      <w:r>
        <w:rPr>
          <w:rStyle w:val="s3"/>
        </w:rPr>
        <w:t xml:space="preserve"> РК от 02.07.18 г. № 168-VI (</w:t>
      </w:r>
      <w:hyperlink r:id="rId598" w:anchor="sub_id=1560101" w:history="1">
        <w:r>
          <w:rPr>
            <w:rStyle w:val="a5"/>
            <w:i/>
            <w:iCs/>
          </w:rPr>
          <w:t>см. стар. ред.</w:t>
        </w:r>
      </w:hyperlink>
      <w:r>
        <w:rPr>
          <w:rStyle w:val="s3"/>
        </w:rPr>
        <w:t xml:space="preserve">); </w:t>
      </w:r>
      <w:hyperlink r:id="rId599" w:anchor="sub_id=156" w:history="1">
        <w:r>
          <w:rPr>
            <w:rStyle w:val="a5"/>
            <w:i/>
            <w:iCs/>
          </w:rPr>
          <w:t>Законом</w:t>
        </w:r>
      </w:hyperlink>
      <w:r>
        <w:rPr>
          <w:rStyle w:val="s3"/>
        </w:rPr>
        <w:t xml:space="preserve"> РК от 26.12.19 г. № 284-VI (</w:t>
      </w:r>
      <w:hyperlink r:id="rId600" w:anchor="sub_id=1560000" w:history="1">
        <w:r>
          <w:rPr>
            <w:rStyle w:val="a5"/>
            <w:i/>
            <w:iCs/>
          </w:rPr>
          <w:t>см. стар. ред.</w:t>
        </w:r>
      </w:hyperlink>
      <w:r>
        <w:rPr>
          <w:rStyle w:val="s3"/>
        </w:rPr>
        <w:t xml:space="preserve">); </w:t>
      </w:r>
      <w:hyperlink r:id="rId601" w:anchor="sub_id=700" w:history="1">
        <w:r>
          <w:rPr>
            <w:rStyle w:val="a5"/>
            <w:i/>
            <w:iCs/>
          </w:rPr>
          <w:t>Законом</w:t>
        </w:r>
      </w:hyperlink>
      <w:r>
        <w:rPr>
          <w:rStyle w:val="s3"/>
        </w:rPr>
        <w:t xml:space="preserve"> РК от 26.06.20 г. № 349-VI (</w:t>
      </w:r>
      <w:hyperlink r:id="rId602" w:anchor="sub_id=1560000" w:history="1">
        <w:r>
          <w:rPr>
            <w:rStyle w:val="a5"/>
            <w:i/>
            <w:iCs/>
          </w:rPr>
          <w:t>см. стар. ред.</w:t>
        </w:r>
      </w:hyperlink>
      <w:r>
        <w:rPr>
          <w:rStyle w:val="s3"/>
        </w:rPr>
        <w:t xml:space="preserve">); </w:t>
      </w:r>
      <w:hyperlink r:id="rId603" w:anchor="sub_id=600" w:history="1">
        <w:r>
          <w:rPr>
            <w:rStyle w:val="a5"/>
            <w:i/>
            <w:iCs/>
          </w:rPr>
          <w:t>Законом</w:t>
        </w:r>
      </w:hyperlink>
      <w:r>
        <w:rPr>
          <w:rStyle w:val="s3"/>
        </w:rPr>
        <w:t xml:space="preserve"> РК от 30.12.20 г. № 397-VI (введен в действие с 1 июля 2021 г.) (</w:t>
      </w:r>
      <w:hyperlink r:id="rId604" w:anchor="sub_id=1560101" w:history="1">
        <w:r>
          <w:rPr>
            <w:rStyle w:val="a5"/>
            <w:i/>
            <w:iCs/>
          </w:rPr>
          <w:t>см. стар. ред.</w:t>
        </w:r>
      </w:hyperlink>
      <w:r>
        <w:rPr>
          <w:rStyle w:val="s3"/>
        </w:rPr>
        <w:t xml:space="preserve">); </w:t>
      </w:r>
      <w:hyperlink r:id="rId605" w:anchor="sub_id=156" w:history="1">
        <w:r>
          <w:rPr>
            <w:rStyle w:val="a5"/>
            <w:i/>
            <w:iCs/>
          </w:rPr>
          <w:t>Законом</w:t>
        </w:r>
      </w:hyperlink>
      <w:r>
        <w:rPr>
          <w:rStyle w:val="s3"/>
        </w:rPr>
        <w:t xml:space="preserve"> РК от 02.01.21 г. № 399-VI (введены в действие с 16 декабря 2020 г.; с 1 января 2021 г.) (</w:t>
      </w:r>
      <w:hyperlink r:id="rId606" w:anchor="sub_id=1560101" w:history="1">
        <w:r>
          <w:rPr>
            <w:rStyle w:val="a5"/>
            <w:i/>
            <w:iCs/>
          </w:rPr>
          <w:t>см. стар. ред.</w:t>
        </w:r>
      </w:hyperlink>
      <w:r>
        <w:rPr>
          <w:rStyle w:val="s3"/>
        </w:rPr>
        <w:t xml:space="preserve">); </w:t>
      </w:r>
      <w:hyperlink r:id="rId607" w:anchor="sub_id=500" w:history="1">
        <w:r>
          <w:rPr>
            <w:rStyle w:val="a5"/>
            <w:i/>
            <w:iCs/>
          </w:rPr>
          <w:t>Законом</w:t>
        </w:r>
      </w:hyperlink>
      <w:r>
        <w:rPr>
          <w:rStyle w:val="s3"/>
        </w:rPr>
        <w:t xml:space="preserve"> РК от 15.11.21 г. № 72-VIІ (введен в действие с 1 января 2022 г.) (</w:t>
      </w:r>
      <w:hyperlink r:id="rId608" w:anchor="sub_id=1560000" w:history="1">
        <w:r>
          <w:rPr>
            <w:rStyle w:val="a5"/>
            <w:i/>
            <w:iCs/>
          </w:rPr>
          <w:t>см. стар. ред.</w:t>
        </w:r>
      </w:hyperlink>
      <w:r>
        <w:rPr>
          <w:rStyle w:val="s3"/>
        </w:rPr>
        <w:t xml:space="preserve">); </w:t>
      </w:r>
      <w:hyperlink r:id="rId609" w:anchor="sub_id=5156" w:history="1">
        <w:r>
          <w:rPr>
            <w:rStyle w:val="a5"/>
            <w:i/>
            <w:iCs/>
          </w:rPr>
          <w:t>Законом</w:t>
        </w:r>
      </w:hyperlink>
      <w:r>
        <w:rPr>
          <w:rStyle w:val="s3"/>
        </w:rPr>
        <w:t xml:space="preserve"> РК от 12.07.22 г. № 138-VII (введены в действие с 12 сентября 2022 г.) (</w:t>
      </w:r>
      <w:hyperlink r:id="rId610" w:anchor="sub_id=1560101" w:history="1">
        <w:r>
          <w:rPr>
            <w:rStyle w:val="a5"/>
            <w:i/>
            <w:iCs/>
          </w:rPr>
          <w:t>см. стар. ред.</w:t>
        </w:r>
      </w:hyperlink>
      <w:r>
        <w:rPr>
          <w:rStyle w:val="s3"/>
        </w:rPr>
        <w:t>)</w:t>
      </w:r>
    </w:p>
    <w:p w:rsidR="00000000" w:rsidRDefault="005B125E">
      <w:pPr>
        <w:pStyle w:val="pj"/>
      </w:pPr>
      <w:r>
        <w:rPr>
          <w:rStyle w:val="s0"/>
        </w:rPr>
        <w:t xml:space="preserve">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филиала </w:t>
      </w:r>
      <w:r>
        <w:rPr>
          <w:rStyle w:val="s0"/>
        </w:rPr>
        <w:t>банка-нерезидента Республики Казахстан, и на имущество, являющееся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организации (центральн</w:t>
      </w:r>
      <w:r>
        <w:rPr>
          <w:rStyle w:val="s0"/>
        </w:rPr>
        <w:t>ого контрагента), маржевыми взносами, являющимися обеспечением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банковских счетах, на кот</w:t>
      </w:r>
      <w:r>
        <w:rPr>
          <w:rStyle w:val="s0"/>
        </w:rPr>
        <w:t>орые поступают суммы заработной платы).</w:t>
      </w:r>
    </w:p>
    <w:p w:rsidR="00000000" w:rsidRDefault="005B125E">
      <w:pPr>
        <w:pStyle w:val="pj"/>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w:t>
      </w:r>
      <w:r>
        <w:rPr>
          <w:rStyle w:val="s0"/>
        </w:rPr>
        <w:t>о пенсионного фонда в целях улучшения жилищных условий и (или) оплаты лечения</w:t>
      </w:r>
      <w:r>
        <w:t xml:space="preserve">, </w:t>
      </w:r>
      <w:r>
        <w:rPr>
          <w:rStyle w:val="s0"/>
        </w:rPr>
        <w:t>пособия и социальные выплаты, выплачиваемые из государственного бюджета и (или) Государственного фонда социального страхования, находящиеся на банковских счетах и (или) на электронных кошельках электронных денег,</w:t>
      </w:r>
      <w:r>
        <w:t xml:space="preserve"> жилищные выплаты, на деньги, находящиеся на</w:t>
      </w:r>
      <w:r>
        <w:t xml:space="preserve">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w:t>
      </w:r>
      <w:r>
        <w:t xml:space="preserve">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w:t>
      </w:r>
      <w:r>
        <w:t xml:space="preserve">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611" w:anchor="sub_id=70000" w:history="1">
        <w:r>
          <w:rPr>
            <w:rStyle w:val="a4"/>
          </w:rPr>
          <w:t>Законом</w:t>
        </w:r>
      </w:hyperlink>
      <w:r>
        <w:t xml:space="preserve"> Республ</w:t>
      </w:r>
      <w:r>
        <w:t>ики Казахстан «О Государственной образовательной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 взыска</w:t>
      </w:r>
      <w:r>
        <w:t xml:space="preserve">телей, на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 на деньги, находящиеся на банковских счетах, </w:t>
      </w:r>
      <w:r>
        <w:t>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 на деньги, находящиеся на банковских счетах, для осуществления клир</w:t>
      </w:r>
      <w:r>
        <w:t xml:space="preserve">инговой деятельности по сделкам с финансовыми инструментами, </w:t>
      </w:r>
      <w:r>
        <w:rPr>
          <w:rStyle w:val="s0"/>
        </w:rPr>
        <w:t>а также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w:t>
      </w:r>
      <w:r>
        <w:rPr>
          <w:rStyle w:val="s0"/>
        </w:rPr>
        <w:t xml:space="preserve">еспечительных мер в рамках участия в государственных закупках в соответствии с </w:t>
      </w:r>
      <w:hyperlink r:id="rId612" w:history="1">
        <w:r>
          <w:rPr>
            <w:rStyle w:val="a5"/>
          </w:rPr>
          <w:t>Законом</w:t>
        </w:r>
      </w:hyperlink>
      <w:r>
        <w:rPr>
          <w:rStyle w:val="s0"/>
        </w:rPr>
        <w:t xml:space="preserve"> Республики Казахстан «О государственных закупках», </w:t>
      </w:r>
      <w:r>
        <w:t>не допускается.</w:t>
      </w:r>
    </w:p>
    <w:p w:rsidR="00000000" w:rsidRDefault="005B125E">
      <w:pPr>
        <w:pStyle w:val="pj"/>
      </w:pPr>
      <w:r>
        <w:t>Наложение ареста на деньги, находящие</w:t>
      </w:r>
      <w:r>
        <w:t>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5B125E">
      <w:pPr>
        <w:pStyle w:val="pj"/>
      </w:pPr>
      <w:r>
        <w:rPr>
          <w:rStyle w:val="s0"/>
        </w:rPr>
        <w:t>В опре</w:t>
      </w:r>
      <w:r>
        <w:rPr>
          <w:rStyle w:val="s0"/>
        </w:rPr>
        <w:t>делении об обеспечении иска в виде наложения ареста на деньги, принадлежащие ответчику и находящиеся в банке, филиале банка-нерезидента Республики Казахстан, должна быть указана сумма денег, на которую налагается арест. Сумма денег, на которую налагается а</w:t>
      </w:r>
      <w:r>
        <w:rPr>
          <w:rStyle w:val="s0"/>
        </w:rPr>
        <w:t>рест, определяется судом исходя из цены иска;</w:t>
      </w:r>
    </w:p>
    <w:p w:rsidR="00000000" w:rsidRDefault="005B125E">
      <w:pPr>
        <w:pStyle w:val="pji"/>
      </w:pPr>
      <w:r>
        <w:rPr>
          <w:rStyle w:val="s3"/>
        </w:rPr>
        <w:t xml:space="preserve">См.: </w:t>
      </w:r>
      <w:hyperlink r:id="rId613" w:anchor="sub_id=1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w:t>
      </w:r>
      <w:r>
        <w:rPr>
          <w:rStyle w:val="s3"/>
        </w:rPr>
        <w:t>о гражданским делам»</w:t>
      </w:r>
    </w:p>
    <w:p w:rsidR="00000000" w:rsidRDefault="005B125E">
      <w:pPr>
        <w:pStyle w:val="pj"/>
      </w:pPr>
      <w:bookmarkStart w:id="186" w:name="SUB1560102"/>
      <w:bookmarkEnd w:id="186"/>
      <w:r>
        <w:t>2) запрещение ответчику совершать определенные действия;</w:t>
      </w:r>
    </w:p>
    <w:p w:rsidR="00000000" w:rsidRDefault="005B125E">
      <w:pPr>
        <w:pStyle w:val="pji"/>
      </w:pPr>
      <w:r>
        <w:rPr>
          <w:rStyle w:val="s3"/>
        </w:rPr>
        <w:t xml:space="preserve">См.: </w:t>
      </w:r>
      <w:hyperlink r:id="rId614"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 № 2 «</w:t>
      </w:r>
      <w:r>
        <w:rPr>
          <w:rStyle w:val="s3"/>
        </w:rPr>
        <w:t>О принятии обеспечительных мер по гражданским делам»</w:t>
      </w:r>
    </w:p>
    <w:p w:rsidR="00000000" w:rsidRDefault="005B125E">
      <w:pPr>
        <w:pStyle w:val="pj"/>
      </w:pPr>
      <w:bookmarkStart w:id="187" w:name="SUB1560103"/>
      <w:bookmarkEnd w:id="187"/>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w:t>
      </w:r>
      <w:r>
        <w:t>ором;</w:t>
      </w:r>
    </w:p>
    <w:p w:rsidR="00000000" w:rsidRDefault="005B125E">
      <w:pPr>
        <w:pStyle w:val="pji"/>
      </w:pPr>
      <w:r>
        <w:rPr>
          <w:rStyle w:val="s3"/>
        </w:rPr>
        <w:t xml:space="preserve">См.: </w:t>
      </w:r>
      <w:hyperlink r:id="rId615" w:anchor="sub_id=16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B125E">
      <w:pPr>
        <w:pStyle w:val="pji"/>
      </w:pPr>
      <w:bookmarkStart w:id="188" w:name="SUB1560104"/>
      <w:bookmarkEnd w:id="188"/>
      <w:r>
        <w:rPr>
          <w:rStyle w:val="s3"/>
        </w:rPr>
        <w:t xml:space="preserve">Подпункт 4 изложен </w:t>
      </w:r>
      <w:r>
        <w:rPr>
          <w:rStyle w:val="s3"/>
        </w:rPr>
        <w:t xml:space="preserve">в редакции </w:t>
      </w:r>
      <w:hyperlink r:id="rId616" w:anchor="sub_id=156" w:history="1">
        <w:r>
          <w:rPr>
            <w:rStyle w:val="a5"/>
            <w:i/>
            <w:iCs/>
          </w:rPr>
          <w:t>Закона</w:t>
        </w:r>
      </w:hyperlink>
      <w:r>
        <w:rPr>
          <w:rStyle w:val="s3"/>
        </w:rPr>
        <w:t xml:space="preserve"> РК от 10.06.20 г. № 342-VI (</w:t>
      </w:r>
      <w:hyperlink r:id="rId617" w:anchor="sub_id=1560104" w:history="1">
        <w:r>
          <w:rPr>
            <w:rStyle w:val="a5"/>
            <w:i/>
            <w:iCs/>
          </w:rPr>
          <w:t>см. стар. ред.</w:t>
        </w:r>
      </w:hyperlink>
      <w:r>
        <w:rPr>
          <w:rStyle w:val="s3"/>
        </w:rPr>
        <w:t>)</w:t>
      </w:r>
    </w:p>
    <w:p w:rsidR="00000000" w:rsidRDefault="005B125E">
      <w:pPr>
        <w:pStyle w:val="pj"/>
      </w:pPr>
      <w:r>
        <w:t>4) приостановление реализаци</w:t>
      </w:r>
      <w:r>
        <w:t>и имущества в случае предъявления иска об освобождении имущества от ареста;</w:t>
      </w:r>
    </w:p>
    <w:p w:rsidR="00000000" w:rsidRDefault="005B125E">
      <w:pPr>
        <w:pStyle w:val="pji"/>
      </w:pPr>
      <w:bookmarkStart w:id="189" w:name="SUB1560105"/>
      <w:bookmarkEnd w:id="189"/>
      <w:r>
        <w:rPr>
          <w:rStyle w:val="s3"/>
        </w:rPr>
        <w:t xml:space="preserve">В подпункт 5 внесены изменения в соответствии с </w:t>
      </w:r>
      <w:hyperlink r:id="rId618" w:anchor="sub_id=156" w:history="1">
        <w:r>
          <w:rPr>
            <w:rStyle w:val="a5"/>
            <w:i/>
            <w:iCs/>
          </w:rPr>
          <w:t>Законом</w:t>
        </w:r>
      </w:hyperlink>
      <w:r>
        <w:rPr>
          <w:rStyle w:val="s3"/>
        </w:rPr>
        <w:t xml:space="preserve"> РК от 02.07.18 г. № 168-VI (введены в дейст</w:t>
      </w:r>
      <w:r>
        <w:rPr>
          <w:rStyle w:val="s3"/>
        </w:rPr>
        <w:t>вие с 1 января 2019 г.) (</w:t>
      </w:r>
      <w:hyperlink r:id="rId619" w:anchor="sub_id=1560105" w:history="1">
        <w:r>
          <w:rPr>
            <w:rStyle w:val="a5"/>
            <w:i/>
            <w:iCs/>
          </w:rPr>
          <w:t>см. стар. ред.</w:t>
        </w:r>
      </w:hyperlink>
      <w:r>
        <w:rPr>
          <w:rStyle w:val="s3"/>
        </w:rPr>
        <w:t xml:space="preserve">); </w:t>
      </w:r>
      <w:hyperlink r:id="rId620" w:anchor="sub_id=7156" w:history="1">
        <w:r>
          <w:rPr>
            <w:rStyle w:val="a5"/>
            <w:i/>
            <w:iCs/>
          </w:rPr>
          <w:t>Законом</w:t>
        </w:r>
      </w:hyperlink>
      <w:r>
        <w:rPr>
          <w:rStyle w:val="s3"/>
        </w:rPr>
        <w:t xml:space="preserve"> РК от 03.07.19 г. № 262-VI (введены в д</w:t>
      </w:r>
      <w:r>
        <w:rPr>
          <w:rStyle w:val="s3"/>
        </w:rPr>
        <w:t>ействие с 1 января 2020 г.) (</w:t>
      </w:r>
      <w:hyperlink r:id="rId621" w:anchor="sub_id=1560105" w:history="1">
        <w:r>
          <w:rPr>
            <w:rStyle w:val="a5"/>
            <w:i/>
            <w:iCs/>
          </w:rPr>
          <w:t>см. стар. ред.</w:t>
        </w:r>
      </w:hyperlink>
      <w:r>
        <w:rPr>
          <w:rStyle w:val="s3"/>
        </w:rPr>
        <w:t xml:space="preserve">); изложен в редакции </w:t>
      </w:r>
      <w:hyperlink r:id="rId622" w:anchor="sub_id=156" w:history="1">
        <w:r>
          <w:rPr>
            <w:rStyle w:val="a5"/>
            <w:i/>
            <w:iCs/>
          </w:rPr>
          <w:t>Законом</w:t>
        </w:r>
      </w:hyperlink>
      <w:r>
        <w:rPr>
          <w:rStyle w:val="s3"/>
        </w:rPr>
        <w:t xml:space="preserve"> </w:t>
      </w:r>
      <w:r>
        <w:rPr>
          <w:rStyle w:val="s3"/>
        </w:rPr>
        <w:t>РК от 02.01.21 г. № 399-VI (введены в действие с 16 декабря 2020 г.) (</w:t>
      </w:r>
      <w:hyperlink r:id="rId623" w:anchor="sub_id=1560105" w:history="1">
        <w:r>
          <w:rPr>
            <w:rStyle w:val="a5"/>
            <w:i/>
            <w:iCs/>
          </w:rPr>
          <w:t>см. стар. ред.</w:t>
        </w:r>
      </w:hyperlink>
      <w:r>
        <w:rPr>
          <w:rStyle w:val="s3"/>
        </w:rPr>
        <w:t>)</w:t>
      </w:r>
    </w:p>
    <w:p w:rsidR="00000000" w:rsidRDefault="005B125E">
      <w:pPr>
        <w:pStyle w:val="pj"/>
      </w:pPr>
      <w:r>
        <w:rPr>
          <w:rStyle w:val="s0"/>
        </w:rPr>
        <w:t>5) приостановление действия оспариваемого правового акта государственного органа, орг</w:t>
      </w:r>
      <w:r>
        <w:rPr>
          <w:rStyle w:val="s0"/>
        </w:rPr>
        <w:t>ана местного самоуправления (за исключением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приос</w:t>
      </w:r>
      <w:r>
        <w:rPr>
          <w:rStyle w:val="s0"/>
        </w:rPr>
        <w:t xml:space="preserve">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его письменных предписаний, а также правового акта, принятого уполномоченным органом по </w:t>
      </w:r>
      <w:r>
        <w:rPr>
          <w:rStyle w:val="s0"/>
        </w:rPr>
        <w:t xml:space="preserve">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624" w:history="1">
        <w:r>
          <w:rPr>
            <w:rStyle w:val="a5"/>
          </w:rPr>
          <w:t>мер надзорного реагирован</w:t>
        </w:r>
        <w:r>
          <w:rPr>
            <w:rStyle w:val="a5"/>
          </w:rPr>
          <w:t>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категории банков, филиалов банков-нерезидентов Республики Казахстан с неустойчивым финансовым положением, создающим угрозу интерес</w:t>
      </w:r>
      <w:r>
        <w:rPr>
          <w:rStyle w:val="s0"/>
        </w:rPr>
        <w:t>ам его депозиторов и кредиторов и (или) угрозу стабильности финансовой системы,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и применении к ним м</w:t>
      </w:r>
      <w:r>
        <w:rPr>
          <w:rStyle w:val="s0"/>
        </w:rPr>
        <w:t xml:space="preserve">еры по урегулированию в соответствии с </w:t>
      </w:r>
      <w:hyperlink r:id="rId625"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5B125E">
      <w:pPr>
        <w:pStyle w:val="pji"/>
      </w:pPr>
      <w:r>
        <w:rPr>
          <w:rStyle w:val="s3"/>
        </w:rPr>
        <w:t xml:space="preserve">См.: </w:t>
      </w:r>
      <w:hyperlink r:id="rId626" w:anchor="sub_id=18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B125E">
      <w:pPr>
        <w:pStyle w:val="pj"/>
      </w:pPr>
      <w:bookmarkStart w:id="190" w:name="SUB1560106"/>
      <w:bookmarkEnd w:id="190"/>
      <w:r>
        <w:t>6) приостановление взыскания по исполнительному документу, оспариваемому должником в су</w:t>
      </w:r>
      <w:r>
        <w:t>дебном порядке;</w:t>
      </w:r>
    </w:p>
    <w:p w:rsidR="00000000" w:rsidRDefault="005B125E">
      <w:pPr>
        <w:pStyle w:val="pji"/>
      </w:pPr>
      <w:r>
        <w:rPr>
          <w:rStyle w:val="s3"/>
        </w:rPr>
        <w:t xml:space="preserve">См.: </w:t>
      </w:r>
      <w:hyperlink r:id="rId627" w:anchor="sub_id=19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B125E">
      <w:pPr>
        <w:pStyle w:val="pj"/>
      </w:pPr>
      <w:bookmarkStart w:id="191" w:name="SUB1560107"/>
      <w:bookmarkEnd w:id="191"/>
      <w:r>
        <w:t>7) приост</w:t>
      </w:r>
      <w:r>
        <w:t>ановление торгов по внесудебной реализации предмета залога;</w:t>
      </w:r>
    </w:p>
    <w:p w:rsidR="00000000" w:rsidRDefault="005B125E">
      <w:pPr>
        <w:pStyle w:val="pji"/>
      </w:pPr>
      <w:r>
        <w:rPr>
          <w:rStyle w:val="s3"/>
        </w:rPr>
        <w:t xml:space="preserve">См.: </w:t>
      </w:r>
      <w:hyperlink r:id="rId628"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w:t>
      </w:r>
      <w:r>
        <w:rPr>
          <w:rStyle w:val="s3"/>
        </w:rPr>
        <w:t>ечительных мер по гражданским делам»</w:t>
      </w:r>
    </w:p>
    <w:p w:rsidR="00000000" w:rsidRDefault="005B125E">
      <w:pPr>
        <w:pStyle w:val="pj"/>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5B125E">
      <w:pPr>
        <w:pStyle w:val="pji"/>
      </w:pPr>
      <w:r>
        <w:rPr>
          <w:rStyle w:val="s3"/>
        </w:rPr>
        <w:t xml:space="preserve">См.: </w:t>
      </w:r>
      <w:hyperlink r:id="rId629" w:anchor="sub_id=190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B125E">
      <w:pPr>
        <w:pStyle w:val="pj"/>
      </w:pPr>
      <w:r>
        <w:t>2. В необходимых случаях судом могут быть приняты иные меры по обеспечению иска,</w:t>
      </w:r>
      <w:r>
        <w:t xml:space="preserve">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w:t>
      </w:r>
      <w:r>
        <w:t>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5B125E">
      <w:pPr>
        <w:pStyle w:val="pj"/>
      </w:pPr>
      <w:r>
        <w:t xml:space="preserve">3. Меры по обеспечению иска должны быть соразмерны заявленному истцом требованию </w:t>
      </w:r>
      <w:r>
        <w:t>и не нарушать публичных интересов и интересов третьих лиц.</w:t>
      </w:r>
    </w:p>
    <w:p w:rsidR="00000000" w:rsidRDefault="005B125E">
      <w:pPr>
        <w:pStyle w:val="pji"/>
      </w:pPr>
      <w:r>
        <w:rPr>
          <w:rStyle w:val="s3"/>
        </w:rPr>
        <w:t xml:space="preserve">См.: </w:t>
      </w:r>
      <w:hyperlink r:id="rId630" w:anchor="sub_id=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w:t>
      </w:r>
      <w:r>
        <w:rPr>
          <w:rStyle w:val="s3"/>
        </w:rPr>
        <w:t>ельных мер по гражданским делам»</w:t>
      </w:r>
    </w:p>
    <w:p w:rsidR="00000000" w:rsidRDefault="005B125E">
      <w:pPr>
        <w:pStyle w:val="pj"/>
      </w:pPr>
      <w:r>
        <w:t> </w:t>
      </w:r>
    </w:p>
    <w:p w:rsidR="00000000" w:rsidRDefault="005B125E">
      <w:pPr>
        <w:pStyle w:val="pj"/>
      </w:pPr>
      <w:bookmarkStart w:id="192" w:name="SUB1570000"/>
      <w:bookmarkEnd w:id="192"/>
      <w:r>
        <w:rPr>
          <w:rStyle w:val="s1"/>
        </w:rPr>
        <w:t>Статья 157. Рассмотрение заявления об обеспечении иска</w:t>
      </w:r>
    </w:p>
    <w:p w:rsidR="00000000" w:rsidRDefault="005B125E">
      <w:pPr>
        <w:pStyle w:val="pj"/>
      </w:pPr>
      <w:r>
        <w:t xml:space="preserve">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w:t>
      </w:r>
      <w:r>
        <w:t xml:space="preserve">или об этом указано в </w:t>
      </w:r>
      <w:r>
        <w:rPr>
          <w:rStyle w:val="s0"/>
        </w:rPr>
        <w:t>иске</w:t>
      </w:r>
      <w:r>
        <w:t>. В остальных случаях заявление об обеспечении иска разрешается судьей в день его поступления в суд.</w:t>
      </w:r>
    </w:p>
    <w:p w:rsidR="00000000" w:rsidRDefault="005B125E">
      <w:pPr>
        <w:pStyle w:val="pj"/>
      </w:pPr>
      <w:r>
        <w:t xml:space="preserve">2. Заявление об обеспечении иска рассматривается и разрешается судьей без извещения лиц, участвующих в деле, сторон арбитражного </w:t>
      </w:r>
      <w:r>
        <w:t>разбирательства, без проведения судебного заседания.</w:t>
      </w:r>
    </w:p>
    <w:p w:rsidR="00000000" w:rsidRDefault="005B125E">
      <w:pPr>
        <w:pStyle w:val="pj"/>
      </w:pPr>
      <w:r>
        <w:t xml:space="preserve">По результатам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w:t>
      </w:r>
      <w:r>
        <w:t>об отказе в удовлетворении заявления.</w:t>
      </w:r>
    </w:p>
    <w:p w:rsidR="00000000" w:rsidRDefault="005B125E">
      <w:pPr>
        <w:pStyle w:val="pji"/>
      </w:pPr>
      <w:r>
        <w:rPr>
          <w:rStyle w:val="s3"/>
        </w:rPr>
        <w:t xml:space="preserve">См.: </w:t>
      </w:r>
      <w:hyperlink r:id="rId631"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5B125E">
      <w:pPr>
        <w:pStyle w:val="pj"/>
      </w:pPr>
      <w:r>
        <w:t> </w:t>
      </w:r>
    </w:p>
    <w:p w:rsidR="00000000" w:rsidRDefault="005B125E">
      <w:pPr>
        <w:pStyle w:val="pj"/>
      </w:pPr>
      <w:bookmarkStart w:id="193" w:name="SUB1580000"/>
      <w:bookmarkEnd w:id="193"/>
      <w:r>
        <w:rPr>
          <w:rStyle w:val="s1"/>
        </w:rPr>
        <w:t>Статья 158. Исполнение определения об обеспечении иска</w:t>
      </w:r>
    </w:p>
    <w:p w:rsidR="00000000" w:rsidRDefault="005B125E">
      <w:pPr>
        <w:pStyle w:val="pj"/>
      </w:pPr>
      <w:r>
        <w:t>1. Определение об обеспечении иска направляется судом или вручается лицу, заявивш</w:t>
      </w:r>
      <w:r>
        <w:t>ему ходатайство о принятии обеспечительных мер, для представления его немедленно:</w:t>
      </w:r>
    </w:p>
    <w:p w:rsidR="00000000" w:rsidRDefault="005B125E">
      <w:pPr>
        <w:pStyle w:val="pji"/>
      </w:pPr>
      <w:r>
        <w:rPr>
          <w:rStyle w:val="s3"/>
        </w:rPr>
        <w:t xml:space="preserve">В подпункт 1 внесены изменения в соответствии с </w:t>
      </w:r>
      <w:hyperlink r:id="rId632" w:anchor="sub_id=158" w:history="1">
        <w:r>
          <w:rPr>
            <w:rStyle w:val="a5"/>
            <w:i/>
            <w:iCs/>
          </w:rPr>
          <w:t>Законом</w:t>
        </w:r>
      </w:hyperlink>
      <w:r>
        <w:rPr>
          <w:rStyle w:val="s3"/>
        </w:rPr>
        <w:t xml:space="preserve"> РК от 26.06.20 г. № 349-VI (</w:t>
      </w:r>
      <w:hyperlink r:id="rId633" w:anchor="sub_id=1580000" w:history="1">
        <w:r>
          <w:rPr>
            <w:rStyle w:val="a5"/>
            <w:i/>
            <w:iCs/>
          </w:rPr>
          <w:t>см. стар. ред.</w:t>
        </w:r>
      </w:hyperlink>
      <w:r>
        <w:rPr>
          <w:rStyle w:val="s3"/>
        </w:rPr>
        <w:t>)</w:t>
      </w:r>
    </w:p>
    <w:p w:rsidR="00000000" w:rsidRDefault="005B125E">
      <w:pPr>
        <w:pStyle w:val="pj"/>
      </w:pPr>
      <w:r>
        <w:t>1) в соответствующий орган юстиции либо в региональную палату частных судебных исполнителей по территориальности для наложения ареста на имущество должника в порядк</w:t>
      </w:r>
      <w:r>
        <w:t xml:space="preserve">е, установленном </w:t>
      </w:r>
      <w:hyperlink r:id="rId634"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5B125E">
      <w:pPr>
        <w:pStyle w:val="pji"/>
      </w:pPr>
      <w:r>
        <w:rPr>
          <w:rStyle w:val="s3"/>
        </w:rPr>
        <w:t>В подпункт 2 внесены изменения в соответс</w:t>
      </w:r>
      <w:r>
        <w:rPr>
          <w:rStyle w:val="s3"/>
        </w:rPr>
        <w:t xml:space="preserve">твии с </w:t>
      </w:r>
      <w:hyperlink r:id="rId635" w:anchor="sub_id=158" w:history="1">
        <w:r>
          <w:rPr>
            <w:rStyle w:val="a5"/>
            <w:i/>
            <w:iCs/>
          </w:rPr>
          <w:t>Законом</w:t>
        </w:r>
      </w:hyperlink>
      <w:r>
        <w:rPr>
          <w:rStyle w:val="s3"/>
        </w:rPr>
        <w:t xml:space="preserve"> РК от 26.06.20 г. № 349-VI (</w:t>
      </w:r>
      <w:hyperlink r:id="rId636" w:anchor="sub_id=1580102" w:history="1">
        <w:r>
          <w:rPr>
            <w:rStyle w:val="a5"/>
            <w:i/>
            <w:iCs/>
          </w:rPr>
          <w:t>см. стар. ред.</w:t>
        </w:r>
      </w:hyperlink>
      <w:r>
        <w:rPr>
          <w:rStyle w:val="s3"/>
        </w:rPr>
        <w:t>)</w:t>
      </w:r>
    </w:p>
    <w:p w:rsidR="00000000" w:rsidRDefault="005B125E">
      <w:pPr>
        <w:pStyle w:val="pj"/>
      </w:pPr>
      <w:r>
        <w:t>2) в соответствующий орган юсти</w:t>
      </w:r>
      <w:r>
        <w:t xml:space="preserve">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5B125E">
      <w:pPr>
        <w:pStyle w:val="pj"/>
      </w:pPr>
      <w:r>
        <w:t>3)</w:t>
      </w:r>
      <w:r>
        <w:t xml:space="preserve">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5B125E">
      <w:pPr>
        <w:pStyle w:val="pj"/>
      </w:pPr>
      <w:r>
        <w:t xml:space="preserve">4) в государственный орган или орган местного самоуправления в случае, предусмотренном </w:t>
      </w:r>
      <w:hyperlink w:anchor="sub1560105" w:history="1">
        <w:r>
          <w:rPr>
            <w:rStyle w:val="a4"/>
          </w:rPr>
          <w:t>подпункт</w:t>
        </w:r>
        <w:r>
          <w:rPr>
            <w:rStyle w:val="a4"/>
          </w:rPr>
          <w:t>ом 5) части первой статьи 156</w:t>
        </w:r>
      </w:hyperlink>
      <w:r>
        <w:t xml:space="preserve"> настоящего Кодекса;</w:t>
      </w:r>
    </w:p>
    <w:p w:rsidR="00000000" w:rsidRDefault="005B125E">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5B125E">
      <w:pPr>
        <w:pStyle w:val="pji"/>
      </w:pPr>
      <w:r>
        <w:rPr>
          <w:rStyle w:val="s3"/>
        </w:rPr>
        <w:t xml:space="preserve">В подпункт 6 внесены изменения в соответствии с </w:t>
      </w:r>
      <w:hyperlink r:id="rId637" w:anchor="sub_id=158" w:history="1">
        <w:r>
          <w:rPr>
            <w:rStyle w:val="a5"/>
            <w:i/>
            <w:iCs/>
          </w:rPr>
          <w:t>Законом</w:t>
        </w:r>
      </w:hyperlink>
      <w:r>
        <w:rPr>
          <w:rStyle w:val="s3"/>
        </w:rPr>
        <w:t xml:space="preserve"> РК от 26.06.20 г. № 349-VI (</w:t>
      </w:r>
      <w:hyperlink r:id="rId638" w:anchor="sub_id=1580106" w:history="1">
        <w:r>
          <w:rPr>
            <w:rStyle w:val="a5"/>
            <w:i/>
            <w:iCs/>
          </w:rPr>
          <w:t>см. стар. ред.</w:t>
        </w:r>
      </w:hyperlink>
      <w:r>
        <w:rPr>
          <w:rStyle w:val="s3"/>
        </w:rPr>
        <w:t>)</w:t>
      </w:r>
    </w:p>
    <w:p w:rsidR="00000000" w:rsidRDefault="005B125E">
      <w:pPr>
        <w:pStyle w:val="pj"/>
      </w:pPr>
      <w:r>
        <w:t xml:space="preserve">6) в орган юстиции или уполномоченному органу по реализации </w:t>
      </w:r>
      <w:r>
        <w:t xml:space="preserve">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5B125E">
      <w:pPr>
        <w:pStyle w:val="pj"/>
      </w:pPr>
      <w:r>
        <w:t>7) дебитору ответчика в случае, предусмотре</w:t>
      </w:r>
      <w:r>
        <w:t xml:space="preserve">нном </w:t>
      </w:r>
      <w:hyperlink w:anchor="sub1560103" w:history="1">
        <w:r>
          <w:rPr>
            <w:rStyle w:val="a4"/>
          </w:rPr>
          <w:t>подпунктом 3) части первой статьи 156</w:t>
        </w:r>
      </w:hyperlink>
      <w:r>
        <w:t xml:space="preserve"> настоящего Кодекса;</w:t>
      </w:r>
    </w:p>
    <w:p w:rsidR="00000000" w:rsidRDefault="005B125E">
      <w:pPr>
        <w:pStyle w:val="pj"/>
      </w:pPr>
      <w:r>
        <w:t>8) в регистрирующий орган для наложения обременения на спорное имущество;</w:t>
      </w:r>
    </w:p>
    <w:p w:rsidR="00000000" w:rsidRDefault="005B125E">
      <w:pPr>
        <w:pStyle w:val="pji"/>
      </w:pPr>
      <w:r>
        <w:rPr>
          <w:rStyle w:val="s3"/>
        </w:rPr>
        <w:t xml:space="preserve">Подпункт 9 изложен в редакции </w:t>
      </w:r>
      <w:hyperlink r:id="rId639" w:anchor="sub_id=158" w:history="1">
        <w:r>
          <w:rPr>
            <w:rStyle w:val="a5"/>
            <w:i/>
            <w:iCs/>
          </w:rPr>
          <w:t>Закона</w:t>
        </w:r>
      </w:hyperlink>
      <w:r>
        <w:rPr>
          <w:rStyle w:val="s3"/>
        </w:rPr>
        <w:t xml:space="preserve"> РК от 02.01.21 г. № 399-VI (введены в действие с 16 декабря 2020 г.) (</w:t>
      </w:r>
      <w:hyperlink r:id="rId640" w:anchor="sub_id=1580109" w:history="1">
        <w:r>
          <w:rPr>
            <w:rStyle w:val="a5"/>
            <w:i/>
            <w:iCs/>
          </w:rPr>
          <w:t>см. стар. ред.</w:t>
        </w:r>
      </w:hyperlink>
      <w:r>
        <w:rPr>
          <w:rStyle w:val="s3"/>
        </w:rPr>
        <w:t>)</w:t>
      </w:r>
    </w:p>
    <w:p w:rsidR="00000000" w:rsidRDefault="005B125E">
      <w:pPr>
        <w:pStyle w:val="pj"/>
      </w:pPr>
      <w:r>
        <w:rPr>
          <w:rStyle w:val="s0"/>
        </w:rPr>
        <w:t>9) в банки, филиалы банков-нерезидентов Республики Казахстан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w:t>
      </w:r>
      <w:r>
        <w:rPr>
          <w:rStyle w:val="s0"/>
        </w:rPr>
        <w:t>в и конкретный банк, филиал банка-нерезидента Республики Казахстан.</w:t>
      </w:r>
    </w:p>
    <w:p w:rsidR="00000000" w:rsidRDefault="005B125E">
      <w:pPr>
        <w:pStyle w:val="pji"/>
      </w:pPr>
      <w:r>
        <w:rPr>
          <w:rStyle w:val="s3"/>
        </w:rPr>
        <w:t xml:space="preserve">См.также: </w:t>
      </w:r>
      <w:hyperlink r:id="rId641"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w:t>
      </w:r>
      <w:r>
        <w:rPr>
          <w:rStyle w:val="s3"/>
        </w:rPr>
        <w:t>нении судами некоторых норм гражданского процессуального законодательства»</w:t>
      </w:r>
    </w:p>
    <w:p w:rsidR="00000000" w:rsidRDefault="005B125E">
      <w:pPr>
        <w:pStyle w:val="pji"/>
      </w:pPr>
      <w:r>
        <w:rPr>
          <w:rStyle w:val="s3"/>
        </w:rPr>
        <w:t xml:space="preserve">В часть 2 внесены изменения в соответствии с </w:t>
      </w:r>
      <w:hyperlink r:id="rId642" w:anchor="sub_id=158" w:history="1">
        <w:r>
          <w:rPr>
            <w:rStyle w:val="a5"/>
            <w:i/>
            <w:iCs/>
          </w:rPr>
          <w:t>Законом</w:t>
        </w:r>
      </w:hyperlink>
      <w:r>
        <w:rPr>
          <w:rStyle w:val="s3"/>
        </w:rPr>
        <w:t xml:space="preserve"> РК от 26.06.20 г. № 349-VI (</w:t>
      </w:r>
      <w:hyperlink r:id="rId643" w:anchor="sub_id=1580200" w:history="1">
        <w:r>
          <w:rPr>
            <w:rStyle w:val="a5"/>
            <w:i/>
            <w:iCs/>
          </w:rPr>
          <w:t>см. стар. ред.</w:t>
        </w:r>
      </w:hyperlink>
      <w:r>
        <w:rPr>
          <w:rStyle w:val="s3"/>
        </w:rPr>
        <w:t>)</w:t>
      </w:r>
    </w:p>
    <w:p w:rsidR="00000000" w:rsidRDefault="005B125E">
      <w:pPr>
        <w:pStyle w:val="pj"/>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либо в р</w:t>
      </w:r>
      <w:r>
        <w:t>егиональную палату частных судебных исполнителей по территориальности.</w:t>
      </w:r>
    </w:p>
    <w:p w:rsidR="00000000" w:rsidRDefault="005B125E">
      <w:pPr>
        <w:pStyle w:val="pj"/>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w:t>
      </w:r>
      <w:r>
        <w:t>заны сообщить суду. Неисполнение указанной обязанности влечет наступление предусмотренной законом ответственности.</w:t>
      </w:r>
    </w:p>
    <w:p w:rsidR="00000000" w:rsidRDefault="005B125E">
      <w:pPr>
        <w:pStyle w:val="pj"/>
      </w:pPr>
      <w:r>
        <w:t>3. Исполнительный лист по вопросу о принятии обеспечительных мер не выписывается.</w:t>
      </w:r>
    </w:p>
    <w:p w:rsidR="00000000" w:rsidRDefault="005B125E">
      <w:pPr>
        <w:pStyle w:val="pj"/>
      </w:pPr>
      <w:r>
        <w:t> </w:t>
      </w:r>
    </w:p>
    <w:p w:rsidR="00000000" w:rsidRDefault="005B125E">
      <w:pPr>
        <w:pStyle w:val="pj"/>
      </w:pPr>
      <w:bookmarkStart w:id="194" w:name="SUB1590000"/>
      <w:bookmarkEnd w:id="194"/>
      <w:r>
        <w:rPr>
          <w:rStyle w:val="s1"/>
        </w:rPr>
        <w:t>Статья 159. Замена меры обеспечения иска</w:t>
      </w:r>
    </w:p>
    <w:p w:rsidR="00000000" w:rsidRDefault="005B125E">
      <w:pPr>
        <w:pStyle w:val="pj"/>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5B125E">
      <w:pPr>
        <w:pStyle w:val="pji"/>
      </w:pPr>
      <w:r>
        <w:rPr>
          <w:rStyle w:val="s3"/>
        </w:rPr>
        <w:t xml:space="preserve">Часть 2 изложена в редакции </w:t>
      </w:r>
      <w:hyperlink r:id="rId644" w:anchor="sub_id=159" w:history="1">
        <w:r>
          <w:rPr>
            <w:rStyle w:val="a5"/>
            <w:i/>
            <w:iCs/>
          </w:rPr>
          <w:t>Закона</w:t>
        </w:r>
      </w:hyperlink>
      <w:r>
        <w:rPr>
          <w:rStyle w:val="s3"/>
        </w:rPr>
        <w:t xml:space="preserve"> РК от </w:t>
      </w:r>
      <w:r>
        <w:rPr>
          <w:rStyle w:val="s3"/>
        </w:rPr>
        <w:t>10.06.20 г. № 342-VI (</w:t>
      </w:r>
      <w:hyperlink r:id="rId645" w:anchor="sub_id=1590200" w:history="1">
        <w:r>
          <w:rPr>
            <w:rStyle w:val="a5"/>
            <w:i/>
            <w:iCs/>
          </w:rPr>
          <w:t>см. стар. ред.</w:t>
        </w:r>
      </w:hyperlink>
      <w:r>
        <w:rPr>
          <w:rStyle w:val="s3"/>
        </w:rPr>
        <w:t>)</w:t>
      </w:r>
    </w:p>
    <w:p w:rsidR="00000000" w:rsidRDefault="005B125E">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5B125E">
      <w:pPr>
        <w:pStyle w:val="pj"/>
      </w:pPr>
      <w:r>
        <w:t>Суд рассматрив</w:t>
      </w:r>
      <w:r>
        <w:t>ает и разрешает заявление о замене меры обеспечения иска в течение пяти рабочих дней со дня его поступления в суд.</w:t>
      </w:r>
    </w:p>
    <w:p w:rsidR="00000000" w:rsidRDefault="005B125E">
      <w:pPr>
        <w:pStyle w:val="pj"/>
      </w:pPr>
      <w:r>
        <w:t>Суд вправе рассмотреть заявление о замене меры обеспечения иска без вызова лиц, участвующих в деле, либо назначить судебное заседание. При эт</w:t>
      </w:r>
      <w:r>
        <w:t>ом неявка лиц, участвующих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5B125E">
      <w:pPr>
        <w:pStyle w:val="pj"/>
      </w:pPr>
      <w:r>
        <w:t>3. О замене одной меры обеспечения иска другой судья выносит определение.</w:t>
      </w:r>
    </w:p>
    <w:p w:rsidR="00000000" w:rsidRDefault="005B125E">
      <w:pPr>
        <w:pStyle w:val="pj"/>
      </w:pPr>
      <w:r>
        <w:t>При отказе в удовлетворен</w:t>
      </w:r>
      <w:r>
        <w:t>ии заявления суд в определении указывает мотивы, по которым невозможна замена ранее избранной меры обеспечения иска.</w:t>
      </w:r>
    </w:p>
    <w:p w:rsidR="00000000" w:rsidRDefault="005B125E">
      <w:pPr>
        <w:pStyle w:val="pj"/>
      </w:pPr>
      <w:r>
        <w:t>4. Ответчик вправе взамен принятых судом мер обеспечения иска внести сумму, равную цене иска, на депозит территориального подразделения упо</w:t>
      </w:r>
      <w:r>
        <w:t>лномоченного органа по организационному и материально-техническому обеспечению деятельности судов.</w:t>
      </w:r>
    </w:p>
    <w:p w:rsidR="00000000" w:rsidRDefault="005B125E">
      <w:pPr>
        <w:pStyle w:val="pji"/>
      </w:pPr>
      <w:r>
        <w:rPr>
          <w:rStyle w:val="s3"/>
        </w:rPr>
        <w:t xml:space="preserve">См.: </w:t>
      </w:r>
      <w:hyperlink r:id="rId646" w:anchor="sub_id=2100" w:history="1">
        <w:r>
          <w:rPr>
            <w:rStyle w:val="a5"/>
            <w:i/>
            <w:iCs/>
          </w:rPr>
          <w:t>Нормативное постановление</w:t>
        </w:r>
      </w:hyperlink>
      <w:r>
        <w:rPr>
          <w:rStyle w:val="s3"/>
        </w:rPr>
        <w:t xml:space="preserve"> Верховного Суда Республики Казахстан от 12 я</w:t>
      </w:r>
      <w:r>
        <w:rPr>
          <w:rStyle w:val="s3"/>
        </w:rPr>
        <w:t>нваря 2009 года № 2 «О принятии обеспечительных мер по гражданским делам»</w:t>
      </w:r>
    </w:p>
    <w:p w:rsidR="00000000" w:rsidRDefault="005B125E">
      <w:pPr>
        <w:pStyle w:val="pj"/>
      </w:pPr>
      <w:r>
        <w:t> </w:t>
      </w:r>
    </w:p>
    <w:p w:rsidR="00000000" w:rsidRDefault="005B125E">
      <w:pPr>
        <w:pStyle w:val="pj"/>
      </w:pPr>
      <w:bookmarkStart w:id="195" w:name="SUB1600000"/>
      <w:bookmarkEnd w:id="195"/>
      <w:r>
        <w:rPr>
          <w:rStyle w:val="s1"/>
        </w:rPr>
        <w:t>Статья 160. Отмена меры обеспечения иска</w:t>
      </w:r>
    </w:p>
    <w:p w:rsidR="00000000" w:rsidRDefault="005B125E">
      <w:pPr>
        <w:pStyle w:val="pj"/>
      </w:pPr>
      <w:r>
        <w:t>1. Обеспечение иска может быть отменено тем же судом по заявлению лица, участвующего в деле, сторон арбитражного разбирательства или по соб</w:t>
      </w:r>
      <w:r>
        <w:t>ственной инициативе.</w:t>
      </w:r>
    </w:p>
    <w:p w:rsidR="00000000" w:rsidRDefault="005B125E">
      <w:pPr>
        <w:pStyle w:val="pj"/>
      </w:pPr>
      <w:r>
        <w:t>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по сущ</w:t>
      </w:r>
      <w:r>
        <w:t>еству.</w:t>
      </w:r>
    </w:p>
    <w:p w:rsidR="00000000" w:rsidRDefault="005B125E">
      <w:pPr>
        <w:pStyle w:val="pj"/>
      </w:pPr>
      <w:r>
        <w:t xml:space="preserve">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 меры </w:t>
      </w:r>
      <w:r>
        <w:t>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5B125E">
      <w:pPr>
        <w:pStyle w:val="pji"/>
      </w:pPr>
      <w:r>
        <w:rPr>
          <w:rStyle w:val="s3"/>
        </w:rPr>
        <w:t xml:space="preserve">Статья дополнена частью 2-1 в соответствии с </w:t>
      </w:r>
      <w:hyperlink r:id="rId647" w:anchor="sub_id=160" w:history="1">
        <w:r>
          <w:rPr>
            <w:rStyle w:val="a5"/>
            <w:i/>
            <w:iCs/>
          </w:rPr>
          <w:t>Законом</w:t>
        </w:r>
      </w:hyperlink>
      <w:r>
        <w:rPr>
          <w:rStyle w:val="s3"/>
        </w:rPr>
        <w:t xml:space="preserve"> РК от 10.06.20 г. № 342-VI</w:t>
      </w:r>
    </w:p>
    <w:p w:rsidR="00000000" w:rsidRDefault="005B125E">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принятые меры по обеспечению иска сохраняют свое действие до вступления определения суда в зак</w:t>
      </w:r>
      <w:r>
        <w:t>онную силу.</w:t>
      </w:r>
    </w:p>
    <w:p w:rsidR="00000000" w:rsidRDefault="005B125E">
      <w:pPr>
        <w:pStyle w:val="pj"/>
      </w:pPr>
      <w:r>
        <w:t xml:space="preserve">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отношении </w:t>
      </w:r>
      <w:r>
        <w:t>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5B125E">
      <w:pPr>
        <w:pStyle w:val="pji"/>
      </w:pPr>
      <w:r>
        <w:rPr>
          <w:rStyle w:val="s3"/>
        </w:rPr>
        <w:t xml:space="preserve">См.: </w:t>
      </w:r>
      <w:hyperlink r:id="rId648" w:anchor="sub_id=2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B125E">
      <w:pPr>
        <w:pStyle w:val="pj"/>
      </w:pPr>
      <w:r>
        <w:t> </w:t>
      </w:r>
    </w:p>
    <w:p w:rsidR="00000000" w:rsidRDefault="005B125E">
      <w:pPr>
        <w:pStyle w:val="pji"/>
      </w:pPr>
      <w:bookmarkStart w:id="196" w:name="SUB1610000"/>
      <w:bookmarkEnd w:id="196"/>
      <w:r>
        <w:rPr>
          <w:rStyle w:val="s3"/>
        </w:rPr>
        <w:t xml:space="preserve">Заголовок изложен в редакции </w:t>
      </w:r>
      <w:hyperlink r:id="rId649" w:anchor="sub_id=161" w:history="1">
        <w:r>
          <w:rPr>
            <w:rStyle w:val="a5"/>
            <w:i/>
            <w:iCs/>
          </w:rPr>
          <w:t>Закона</w:t>
        </w:r>
      </w:hyperlink>
      <w:r>
        <w:rPr>
          <w:rStyle w:val="s3"/>
        </w:rPr>
        <w:t xml:space="preserve"> РК от 11.07.17 г. № 91-VI (</w:t>
      </w:r>
      <w:hyperlink r:id="rId650" w:anchor="sub_id=1610000" w:history="1">
        <w:r>
          <w:rPr>
            <w:rStyle w:val="a5"/>
            <w:i/>
            <w:iCs/>
          </w:rPr>
          <w:t>см. стар. ред.</w:t>
        </w:r>
      </w:hyperlink>
      <w:r>
        <w:rPr>
          <w:rStyle w:val="s3"/>
        </w:rPr>
        <w:t>)</w:t>
      </w:r>
    </w:p>
    <w:p w:rsidR="00000000" w:rsidRDefault="005B125E">
      <w:pPr>
        <w:pStyle w:val="pj"/>
      </w:pPr>
      <w:r>
        <w:rPr>
          <w:rStyle w:val="s1"/>
        </w:rPr>
        <w:t>Статья 161. Обжалование, принесение прокурором ходатайства на определения по вопросам обеспечения иска</w:t>
      </w:r>
    </w:p>
    <w:p w:rsidR="00000000" w:rsidRDefault="005B125E">
      <w:pPr>
        <w:pStyle w:val="pji"/>
      </w:pPr>
      <w:r>
        <w:rPr>
          <w:rStyle w:val="s3"/>
        </w:rPr>
        <w:t xml:space="preserve">Часть 1 изложена в редакции </w:t>
      </w:r>
      <w:hyperlink r:id="rId651" w:anchor="sub_id=161" w:history="1">
        <w:r>
          <w:rPr>
            <w:rStyle w:val="a5"/>
            <w:i/>
            <w:iCs/>
          </w:rPr>
          <w:t>Закона</w:t>
        </w:r>
      </w:hyperlink>
      <w:r>
        <w:rPr>
          <w:rStyle w:val="s3"/>
        </w:rPr>
        <w:t xml:space="preserve"> РК от 11.07.17 г. № 91-VI (</w:t>
      </w:r>
      <w:hyperlink r:id="rId652" w:anchor="sub_id=1610100" w:history="1">
        <w:r>
          <w:rPr>
            <w:rStyle w:val="a5"/>
            <w:i/>
            <w:iCs/>
          </w:rPr>
          <w:t>см. стар. ред.</w:t>
        </w:r>
      </w:hyperlink>
      <w:r>
        <w:rPr>
          <w:rStyle w:val="s3"/>
        </w:rPr>
        <w:t>)</w:t>
      </w:r>
    </w:p>
    <w:p w:rsidR="00000000" w:rsidRDefault="005B125E">
      <w:pPr>
        <w:pStyle w:val="pj"/>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w:t>
      </w:r>
      <w:r>
        <w:rPr>
          <w:rStyle w:val="s0"/>
        </w:rPr>
        <w:t>яется окончательным.</w:t>
      </w:r>
    </w:p>
    <w:p w:rsidR="00000000" w:rsidRDefault="005B125E">
      <w:pPr>
        <w:pStyle w:val="pj"/>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5B125E">
      <w:pPr>
        <w:pStyle w:val="pj"/>
      </w:pPr>
      <w:r>
        <w:t>3. Подача частной жалобы на определение об обеспечении</w:t>
      </w:r>
      <w:r>
        <w:t xml:space="preserve"> иска не приостанавливает исполнение этого определения.</w:t>
      </w:r>
    </w:p>
    <w:p w:rsidR="00000000" w:rsidRDefault="005B125E">
      <w:pPr>
        <w:pStyle w:val="pji"/>
      </w:pPr>
      <w:r>
        <w:rPr>
          <w:rStyle w:val="s3"/>
        </w:rPr>
        <w:t xml:space="preserve">Часть 4 изложена в редакции </w:t>
      </w:r>
      <w:hyperlink r:id="rId653" w:anchor="sub_id=161" w:history="1">
        <w:r>
          <w:rPr>
            <w:rStyle w:val="a5"/>
            <w:i/>
            <w:iCs/>
          </w:rPr>
          <w:t>Закона</w:t>
        </w:r>
      </w:hyperlink>
      <w:r>
        <w:rPr>
          <w:rStyle w:val="s3"/>
        </w:rPr>
        <w:t xml:space="preserve"> РК от 11.07.17 г. № 91-VI (</w:t>
      </w:r>
      <w:hyperlink r:id="rId654" w:anchor="sub_id=1610400" w:history="1">
        <w:r>
          <w:rPr>
            <w:rStyle w:val="a5"/>
            <w:i/>
            <w:iCs/>
          </w:rPr>
          <w:t>см. стар. ред.</w:t>
        </w:r>
      </w:hyperlink>
      <w:r>
        <w:rPr>
          <w:rStyle w:val="s3"/>
        </w:rPr>
        <w:t>)</w:t>
      </w:r>
    </w:p>
    <w:p w:rsidR="00000000" w:rsidRDefault="005B125E">
      <w:pPr>
        <w:pStyle w:val="pj"/>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5B125E">
      <w:pPr>
        <w:pStyle w:val="pj"/>
      </w:pPr>
      <w:r>
        <w:t>5. С частной жалобой в суд апелляцио</w:t>
      </w:r>
      <w:r>
        <w:t>нной инстанции направляется выделенный из дела материал, касающийся принятого определения.</w:t>
      </w:r>
    </w:p>
    <w:p w:rsidR="00000000" w:rsidRDefault="005B125E">
      <w:pPr>
        <w:pStyle w:val="pj"/>
      </w:pPr>
      <w:r>
        <w:t> </w:t>
      </w:r>
    </w:p>
    <w:p w:rsidR="00000000" w:rsidRDefault="005B125E">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5B125E">
      <w:pPr>
        <w:pStyle w:val="pj"/>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5B125E">
      <w:pPr>
        <w:pStyle w:val="pj"/>
      </w:pPr>
      <w:r>
        <w:t>2. Отв</w:t>
      </w:r>
      <w:r>
        <w:t>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5B125E">
      <w:pPr>
        <w:pStyle w:val="pji"/>
      </w:pPr>
      <w:r>
        <w:rPr>
          <w:rStyle w:val="s3"/>
        </w:rPr>
        <w:t xml:space="preserve">См.: </w:t>
      </w:r>
      <w:hyperlink r:id="rId655" w:anchor="sub_id=23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B125E">
      <w:pPr>
        <w:pStyle w:val="pj"/>
      </w:pPr>
      <w:r>
        <w:t> </w:t>
      </w:r>
    </w:p>
    <w:p w:rsidR="00000000" w:rsidRDefault="005B125E">
      <w:pPr>
        <w:pStyle w:val="pj"/>
      </w:pPr>
      <w:r>
        <w:t> </w:t>
      </w:r>
    </w:p>
    <w:p w:rsidR="00000000" w:rsidRDefault="005B125E">
      <w:pPr>
        <w:pStyle w:val="pc"/>
      </w:pPr>
      <w:bookmarkStart w:id="198" w:name="SUB1630000"/>
      <w:bookmarkEnd w:id="198"/>
      <w:r>
        <w:rPr>
          <w:rStyle w:val="s1"/>
        </w:rPr>
        <w:t>Глава 16. ПОДГОТОВКА ДЕЛА К СУДЕБНОМУ РАЗБИРА</w:t>
      </w:r>
      <w:r>
        <w:rPr>
          <w:rStyle w:val="s1"/>
        </w:rPr>
        <w:t>ТЕЛЬСТВУ</w:t>
      </w:r>
    </w:p>
    <w:p w:rsidR="00000000" w:rsidRDefault="005B125E">
      <w:pPr>
        <w:pStyle w:val="pji"/>
      </w:pPr>
      <w:r>
        <w:rPr>
          <w:b/>
          <w:bCs/>
        </w:rPr>
        <w:t> </w:t>
      </w:r>
    </w:p>
    <w:p w:rsidR="00000000" w:rsidRDefault="005B125E">
      <w:pPr>
        <w:pStyle w:val="pj"/>
      </w:pPr>
      <w:r>
        <w:rPr>
          <w:rStyle w:val="s1"/>
        </w:rPr>
        <w:t>Статья 163. Задачи подготовки дела</w:t>
      </w:r>
    </w:p>
    <w:p w:rsidR="00000000" w:rsidRDefault="005B125E">
      <w:pPr>
        <w:pStyle w:val="pj"/>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5B125E">
      <w:pPr>
        <w:pStyle w:val="pj"/>
      </w:pPr>
      <w:r>
        <w:t>Судь</w:t>
      </w:r>
      <w:r>
        <w:t>я выносит определение о подготовке дела к судебному разбирательству и указывает действия, которые следует произвести.</w:t>
      </w:r>
    </w:p>
    <w:p w:rsidR="00000000" w:rsidRDefault="005B125E">
      <w:pPr>
        <w:pStyle w:val="pj"/>
      </w:pPr>
      <w:r>
        <w:t>2. Задачами подготовки гражданского дела к судебному разбирательству, обязательной по каждому делу, являются:</w:t>
      </w:r>
    </w:p>
    <w:p w:rsidR="00000000" w:rsidRDefault="005B125E">
      <w:pPr>
        <w:pStyle w:val="pj"/>
      </w:pPr>
      <w:r>
        <w:t xml:space="preserve">1) уточнение обстоятельств, </w:t>
      </w:r>
      <w:r>
        <w:t>имеющих значение для правильного разрешения дела;</w:t>
      </w:r>
    </w:p>
    <w:p w:rsidR="00000000" w:rsidRDefault="005B125E">
      <w:pPr>
        <w:pStyle w:val="pj"/>
      </w:pPr>
      <w:r>
        <w:t>2) определение правоотношений сторон и закона, которым суду следует руководствоваться;</w:t>
      </w:r>
    </w:p>
    <w:p w:rsidR="00000000" w:rsidRDefault="005B125E">
      <w:pPr>
        <w:pStyle w:val="pj"/>
      </w:pPr>
      <w:r>
        <w:t>3) разрешение вопроса о составе лиц, участвующих в деле, и надлежащее извещение их о времени и месте судебного заседани</w:t>
      </w:r>
      <w:r>
        <w:t>я;</w:t>
      </w:r>
    </w:p>
    <w:p w:rsidR="00000000" w:rsidRDefault="005B125E">
      <w:pPr>
        <w:pStyle w:val="pj"/>
      </w:pPr>
      <w:r>
        <w:t>4) определение доказательств, которые каждая сторона должна представить в обоснование своих требований или возражений;</w:t>
      </w:r>
    </w:p>
    <w:p w:rsidR="00000000" w:rsidRDefault="005B125E">
      <w:pPr>
        <w:pStyle w:val="pj"/>
      </w:pPr>
      <w:r>
        <w:t>5) содействие примирению сторон.</w:t>
      </w:r>
    </w:p>
    <w:p w:rsidR="00000000" w:rsidRDefault="005B125E">
      <w:pPr>
        <w:pStyle w:val="pji"/>
      </w:pPr>
      <w:r>
        <w:rPr>
          <w:rStyle w:val="s3"/>
        </w:rPr>
        <w:t xml:space="preserve">См.: </w:t>
      </w:r>
      <w:hyperlink r:id="rId656" w:history="1">
        <w:r>
          <w:rPr>
            <w:rStyle w:val="a5"/>
            <w:i/>
            <w:iCs/>
          </w:rPr>
          <w:t>Нормативное постановление</w:t>
        </w:r>
      </w:hyperlink>
      <w:r>
        <w:rPr>
          <w:rStyle w:val="s3"/>
        </w:rPr>
        <w:t xml:space="preserve"> Верхов</w:t>
      </w:r>
      <w:r>
        <w:rPr>
          <w:rStyle w:val="s3"/>
        </w:rPr>
        <w:t>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B125E">
      <w:pPr>
        <w:pStyle w:val="pj"/>
      </w:pPr>
      <w:r>
        <w:t> </w:t>
      </w:r>
    </w:p>
    <w:p w:rsidR="00000000" w:rsidRDefault="005B125E">
      <w:pPr>
        <w:pStyle w:val="pj"/>
      </w:pPr>
      <w:bookmarkStart w:id="199" w:name="SUB1640000"/>
      <w:bookmarkEnd w:id="199"/>
      <w:r>
        <w:rPr>
          <w:rStyle w:val="s1"/>
        </w:rPr>
        <w:t>Статья 164. Сроки подготовки дела к судебному разбирательству</w:t>
      </w:r>
    </w:p>
    <w:p w:rsidR="00000000" w:rsidRDefault="005B125E">
      <w:pPr>
        <w:pStyle w:val="pji"/>
      </w:pPr>
      <w:r>
        <w:rPr>
          <w:rStyle w:val="s3"/>
        </w:rPr>
        <w:t>Часть 1 изло</w:t>
      </w:r>
      <w:r>
        <w:rPr>
          <w:rStyle w:val="s3"/>
        </w:rPr>
        <w:t xml:space="preserve">жена в редакции </w:t>
      </w:r>
      <w:hyperlink r:id="rId657" w:anchor="sub_id=11164" w:history="1">
        <w:r>
          <w:rPr>
            <w:rStyle w:val="a5"/>
            <w:i/>
            <w:iCs/>
          </w:rPr>
          <w:t>Закона</w:t>
        </w:r>
      </w:hyperlink>
      <w:r>
        <w:rPr>
          <w:rStyle w:val="s3"/>
        </w:rPr>
        <w:t xml:space="preserve"> РК от 24.05.18 г. № 156-VI (</w:t>
      </w:r>
      <w:hyperlink r:id="rId658" w:anchor="sub_id=1640000" w:history="1">
        <w:r>
          <w:rPr>
            <w:rStyle w:val="a5"/>
            <w:i/>
            <w:iCs/>
          </w:rPr>
          <w:t>см. стар. ред.</w:t>
        </w:r>
      </w:hyperlink>
      <w:r>
        <w:rPr>
          <w:rStyle w:val="s3"/>
        </w:rPr>
        <w:t>)</w:t>
      </w:r>
    </w:p>
    <w:p w:rsidR="00000000" w:rsidRDefault="005B125E">
      <w:pPr>
        <w:pStyle w:val="pj"/>
      </w:pPr>
      <w:r>
        <w:rPr>
          <w:rStyle w:val="s0"/>
        </w:rPr>
        <w:t>1. Подготовка граждан</w:t>
      </w:r>
      <w:r>
        <w:rPr>
          <w:rStyle w:val="s0"/>
        </w:rPr>
        <w:t>ских дел к судебному разбирательству должна быть проведена не позднее двадцати рабочих дней со дня принятия иска в производство суда, если иное не установлено настоящим Кодексом и другими законами.</w:t>
      </w:r>
    </w:p>
    <w:p w:rsidR="00000000" w:rsidRDefault="005B125E">
      <w:pPr>
        <w:pStyle w:val="pj"/>
      </w:pPr>
      <w:r>
        <w:rPr>
          <w:rStyle w:val="s0"/>
        </w:rPr>
        <w:t xml:space="preserve">В исключительных случаях по делам особой сложности, кроме </w:t>
      </w:r>
      <w:r>
        <w:rPr>
          <w:rStyle w:val="s0"/>
        </w:rPr>
        <w:t>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w:t>
      </w:r>
      <w:r>
        <w:rPr>
          <w:rStyle w:val="s0"/>
        </w:rPr>
        <w:t>тву, этот срок может быть продлен дополнительно на один месяц по определению судьи.</w:t>
      </w:r>
    </w:p>
    <w:p w:rsidR="00000000" w:rsidRDefault="005B125E">
      <w:pPr>
        <w:pStyle w:val="pji"/>
      </w:pPr>
      <w:r>
        <w:rPr>
          <w:rStyle w:val="s3"/>
        </w:rPr>
        <w:t xml:space="preserve">См.: </w:t>
      </w:r>
      <w:hyperlink r:id="rId659" w:anchor="sub_id=19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660"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i"/>
      </w:pPr>
      <w:r>
        <w:rPr>
          <w:rStyle w:val="s3"/>
        </w:rPr>
        <w:t xml:space="preserve">Статья дополнена частью 1-1 в соответствии с </w:t>
      </w:r>
      <w:hyperlink r:id="rId661" w:anchor="sub_id=7164" w:history="1">
        <w:r>
          <w:rPr>
            <w:rStyle w:val="a5"/>
            <w:i/>
            <w:iCs/>
          </w:rPr>
          <w:t>Законом</w:t>
        </w:r>
      </w:hyperlink>
      <w:r>
        <w:rPr>
          <w:rStyle w:val="s3"/>
        </w:rPr>
        <w:t xml:space="preserve"> РК от 11.07.17 г. № 91-VI; внесены изменения в соответствии с </w:t>
      </w:r>
      <w:hyperlink r:id="rId662" w:anchor="sub_id=164" w:history="1">
        <w:r>
          <w:rPr>
            <w:rStyle w:val="a5"/>
            <w:i/>
            <w:iCs/>
          </w:rPr>
          <w:t>Законом</w:t>
        </w:r>
      </w:hyperlink>
      <w:r>
        <w:rPr>
          <w:rStyle w:val="s3"/>
        </w:rPr>
        <w:t xml:space="preserve"> РК от 29.06.20 г. № 351-VI (введен в дей</w:t>
      </w:r>
      <w:r>
        <w:rPr>
          <w:rStyle w:val="s3"/>
        </w:rPr>
        <w:t>ствие с 1 июля 2021 г.) (</w:t>
      </w:r>
      <w:hyperlink r:id="rId663" w:anchor="sub_id=164010100" w:history="1">
        <w:r>
          <w:rPr>
            <w:rStyle w:val="a5"/>
            <w:i/>
            <w:iCs/>
          </w:rPr>
          <w:t>см. стар. ред.</w:t>
        </w:r>
      </w:hyperlink>
      <w:r>
        <w:rPr>
          <w:rStyle w:val="s3"/>
        </w:rPr>
        <w:t>)</w:t>
      </w:r>
    </w:p>
    <w:p w:rsidR="00000000" w:rsidRDefault="005B125E">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w:t>
      </w:r>
      <w:r>
        <w:rPr>
          <w:rStyle w:val="s0"/>
        </w:rPr>
        <w:t>екса, к судебному разбирательству должна быть проведена не позднее одного месяца со дня принятия иска в производство суда. По делам особой сложности этот срок может быть продлен дополнительно на один месяц по определению судьи.</w:t>
      </w:r>
    </w:p>
    <w:p w:rsidR="00000000" w:rsidRDefault="005B125E">
      <w:pPr>
        <w:pStyle w:val="pji"/>
      </w:pPr>
      <w:r>
        <w:rPr>
          <w:rStyle w:val="s3"/>
        </w:rPr>
        <w:t xml:space="preserve">Часть 2 изложена в редакции </w:t>
      </w:r>
      <w:hyperlink r:id="rId664" w:anchor="sub_id=7164" w:history="1">
        <w:r>
          <w:rPr>
            <w:rStyle w:val="a5"/>
            <w:i/>
            <w:iCs/>
          </w:rPr>
          <w:t>Закона</w:t>
        </w:r>
      </w:hyperlink>
      <w:r>
        <w:rPr>
          <w:rStyle w:val="s3"/>
        </w:rPr>
        <w:t xml:space="preserve"> РК от 11.07.17 г. № 91-VI (</w:t>
      </w:r>
      <w:hyperlink r:id="rId665" w:anchor="sub_id=1640200" w:history="1">
        <w:r>
          <w:rPr>
            <w:rStyle w:val="a5"/>
            <w:i/>
            <w:iCs/>
          </w:rPr>
          <w:t>см. стар. ред.</w:t>
        </w:r>
      </w:hyperlink>
      <w:r>
        <w:rPr>
          <w:rStyle w:val="s3"/>
        </w:rPr>
        <w:t>)</w:t>
      </w:r>
    </w:p>
    <w:p w:rsidR="00000000" w:rsidRDefault="005B125E">
      <w:pPr>
        <w:pStyle w:val="pj"/>
      </w:pPr>
      <w:r>
        <w:rPr>
          <w:rStyle w:val="s0"/>
        </w:rPr>
        <w:t>2. Определение о продлении срока подгот</w:t>
      </w:r>
      <w:r>
        <w:rPr>
          <w:rStyle w:val="s0"/>
        </w:rPr>
        <w:t>овки дела к судебному разбирательству обжалованию, пересмотру по ходатайству прокурора не подлежит.</w:t>
      </w:r>
    </w:p>
    <w:p w:rsidR="00000000" w:rsidRDefault="005B125E">
      <w:pPr>
        <w:pStyle w:val="pj"/>
      </w:pPr>
      <w:r>
        <w:t> </w:t>
      </w:r>
    </w:p>
    <w:p w:rsidR="00000000" w:rsidRDefault="005B125E">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5B125E">
      <w:pPr>
        <w:pStyle w:val="pj"/>
      </w:pPr>
      <w:r>
        <w:t>В порядке подготовки дела к судебному разбирательству с учетом обстоятельств дела судья производит следующие действия:</w:t>
      </w:r>
    </w:p>
    <w:p w:rsidR="00000000" w:rsidRDefault="005B125E">
      <w:pPr>
        <w:pStyle w:val="pji"/>
      </w:pPr>
      <w:r>
        <w:rPr>
          <w:rStyle w:val="s3"/>
        </w:rPr>
        <w:t xml:space="preserve">Подпункт 1 изложен в редакции </w:t>
      </w:r>
      <w:hyperlink r:id="rId666" w:anchor="sub_id=8165" w:history="1">
        <w:r>
          <w:rPr>
            <w:rStyle w:val="a5"/>
            <w:i/>
            <w:iCs/>
          </w:rPr>
          <w:t>Закона</w:t>
        </w:r>
      </w:hyperlink>
      <w:r>
        <w:rPr>
          <w:rStyle w:val="s3"/>
        </w:rPr>
        <w:t xml:space="preserve"> РК от 27.02.17 г. </w:t>
      </w:r>
      <w:r>
        <w:rPr>
          <w:rStyle w:val="s3"/>
        </w:rPr>
        <w:t>№ 49-VI (</w:t>
      </w:r>
      <w:hyperlink r:id="rId667" w:anchor="sub_id=1650000" w:history="1">
        <w:r>
          <w:rPr>
            <w:rStyle w:val="a5"/>
            <w:i/>
            <w:iCs/>
          </w:rPr>
          <w:t>см. стар. ред.</w:t>
        </w:r>
      </w:hyperlink>
      <w:r>
        <w:rPr>
          <w:rStyle w:val="s3"/>
        </w:rPr>
        <w:t xml:space="preserve">); </w:t>
      </w:r>
      <w:hyperlink r:id="rId668" w:anchor="sub_id=165" w:history="1">
        <w:r>
          <w:rPr>
            <w:rStyle w:val="a5"/>
            <w:i/>
            <w:iCs/>
          </w:rPr>
          <w:t>Закона</w:t>
        </w:r>
      </w:hyperlink>
      <w:r>
        <w:rPr>
          <w:rStyle w:val="s3"/>
        </w:rPr>
        <w:t xml:space="preserve"> РК от 24.05.18 г. № 156-VI (</w:t>
      </w:r>
      <w:hyperlink r:id="rId669" w:anchor="sub_id=1650001" w:history="1">
        <w:r>
          <w:rPr>
            <w:rStyle w:val="a5"/>
            <w:i/>
            <w:iCs/>
          </w:rPr>
          <w:t>см. стар. ред.</w:t>
        </w:r>
      </w:hyperlink>
      <w:r>
        <w:rPr>
          <w:rStyle w:val="s3"/>
        </w:rPr>
        <w:t>)</w:t>
      </w:r>
    </w:p>
    <w:p w:rsidR="00000000" w:rsidRDefault="005B125E">
      <w:pPr>
        <w:pStyle w:val="pj"/>
      </w:pPr>
      <w:r>
        <w:rPr>
          <w:rStyle w:val="s0"/>
        </w:rPr>
        <w:t xml:space="preserve">1) в течение трех рабочих дней со дня принятия иска направляет в порядке, предусмотренном главой 11 настоящего Кодекса, либо вручает ответчику и третьим лицам копии иска и приложенных </w:t>
      </w:r>
      <w:r>
        <w:rPr>
          <w:rStyle w:val="s0"/>
        </w:rPr>
        <w:t>к нему документов,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5B125E">
      <w:pPr>
        <w:pStyle w:val="pji"/>
      </w:pPr>
      <w:r>
        <w:rPr>
          <w:rStyle w:val="s3"/>
        </w:rPr>
        <w:t xml:space="preserve">См. также: </w:t>
      </w:r>
      <w:hyperlink r:id="rId670"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
      </w:pPr>
      <w:r>
        <w:t>2</w:t>
      </w:r>
      <w:r>
        <w:t xml:space="preserve">) в случае, если ответчик или другие лица, участвующие в деле, заявят суду о неполучении документов, приложенных к </w:t>
      </w:r>
      <w:r>
        <w:rPr>
          <w:rStyle w:val="s0"/>
        </w:rPr>
        <w:t>иску</w:t>
      </w:r>
      <w:r>
        <w:t xml:space="preserve">, суд обеспечивает ознакомление с ними в суде, а при наличии ходатайства этих лиц о вручении обязывает истца представить копии указанных </w:t>
      </w:r>
      <w:r>
        <w:t>документов;</w:t>
      </w:r>
    </w:p>
    <w:p w:rsidR="00000000" w:rsidRDefault="005B125E">
      <w:pPr>
        <w:pStyle w:val="pj"/>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5B125E">
      <w:pPr>
        <w:pStyle w:val="pj"/>
      </w:pPr>
      <w:r>
        <w:t>4) разъясняет сторонам правовые последствия несвоевременного п</w:t>
      </w:r>
      <w:r>
        <w:t>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5B125E">
      <w:pPr>
        <w:pStyle w:val="pji"/>
      </w:pPr>
      <w:r>
        <w:rPr>
          <w:rStyle w:val="s3"/>
        </w:rPr>
        <w:t xml:space="preserve">В подпункт 5 внесены изменения в соответствии с </w:t>
      </w:r>
      <w:hyperlink r:id="rId671" w:anchor="sub_id=165" w:history="1">
        <w:r>
          <w:rPr>
            <w:rStyle w:val="a5"/>
            <w:i/>
            <w:iCs/>
          </w:rPr>
          <w:t>Законом</w:t>
        </w:r>
      </w:hyperlink>
      <w:r>
        <w:rPr>
          <w:rStyle w:val="s3"/>
        </w:rPr>
        <w:t xml:space="preserve"> РК от 10.06.20 г. № 342-VI (</w:t>
      </w:r>
      <w:hyperlink r:id="rId672" w:anchor="sub_id=1650005" w:history="1">
        <w:r>
          <w:rPr>
            <w:rStyle w:val="a5"/>
            <w:i/>
            <w:iCs/>
          </w:rPr>
          <w:t>см. стар. ред.</w:t>
        </w:r>
      </w:hyperlink>
      <w:r>
        <w:rPr>
          <w:rStyle w:val="s3"/>
        </w:rPr>
        <w:t>)</w:t>
      </w:r>
    </w:p>
    <w:p w:rsidR="00000000" w:rsidRDefault="005B125E">
      <w:pPr>
        <w:pStyle w:val="pj"/>
      </w:pPr>
      <w:r>
        <w:t>5) разъясняет сторонам право разрешить спор мировым соглашением, соглашением об урегулировании спора (конфликта) в по</w:t>
      </w:r>
      <w:r>
        <w:t>рядке медиации или соглашением об урегулировании спора в порядке партисипативной процедуры либо обратиться за разрешением спора в арбитраж, суд Международного финансового центра «Астана» и их правовые последствия;</w:t>
      </w:r>
    </w:p>
    <w:p w:rsidR="00000000" w:rsidRDefault="005B125E">
      <w:pPr>
        <w:pStyle w:val="pji"/>
      </w:pPr>
      <w:r>
        <w:rPr>
          <w:rStyle w:val="s3"/>
        </w:rPr>
        <w:t xml:space="preserve">См.: </w:t>
      </w:r>
      <w:hyperlink r:id="rId673" w:anchor="sub_id=5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B125E">
      <w:pPr>
        <w:pStyle w:val="pj"/>
      </w:pPr>
      <w:r>
        <w:t>6</w:t>
      </w:r>
      <w:r>
        <w:t>)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5B125E">
      <w:pPr>
        <w:pStyle w:val="pj"/>
      </w:pPr>
      <w:r>
        <w:t>7) разрешает вопрос о составе лиц, уча</w:t>
      </w:r>
      <w:r>
        <w:t>ствующих в деле, в том числе о вступлении в дело третьих лиц, а также решает вопрос о замене ненадлежащего ответчика;</w:t>
      </w:r>
    </w:p>
    <w:p w:rsidR="00000000" w:rsidRDefault="005B125E">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5B125E">
      <w:pPr>
        <w:pStyle w:val="pj"/>
      </w:pPr>
      <w:r>
        <w:t>9) по ходатайству стороны и</w:t>
      </w:r>
      <w:r>
        <w:t>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5B125E">
      <w:pPr>
        <w:pStyle w:val="pj"/>
      </w:pPr>
      <w:r>
        <w:t>10) разрешает вопрос о вызове свидетелей в судебное заседание;</w:t>
      </w:r>
    </w:p>
    <w:p w:rsidR="00000000" w:rsidRDefault="005B125E">
      <w:pPr>
        <w:pStyle w:val="pj"/>
      </w:pPr>
      <w:r>
        <w:t>11) по ходатайству стороны обязывает граждан и юридических л</w:t>
      </w:r>
      <w:r>
        <w:t xml:space="preserve">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5B125E">
      <w:pPr>
        <w:pStyle w:val="pj"/>
      </w:pPr>
      <w:bookmarkStart w:id="201" w:name="SUB1650012"/>
      <w:bookmarkEnd w:id="201"/>
      <w:r>
        <w:t>12) в случаях, не терпящих отлагател</w:t>
      </w:r>
      <w:r>
        <w:t>ьства, производит с извещением лиц, участвующих в деле, осмотр на месте письменных и вещественных доказательств;</w:t>
      </w:r>
    </w:p>
    <w:p w:rsidR="00000000" w:rsidRDefault="005B125E">
      <w:pPr>
        <w:pStyle w:val="pj"/>
      </w:pPr>
      <w:r>
        <w:t>13) направляет судебные поручения;</w:t>
      </w:r>
    </w:p>
    <w:p w:rsidR="00000000" w:rsidRDefault="005B125E">
      <w:pPr>
        <w:pStyle w:val="pj"/>
      </w:pPr>
      <w:r>
        <w:t xml:space="preserve">14) по заявлению истца выносит определение о возвращении поданного им </w:t>
      </w:r>
      <w:r>
        <w:rPr>
          <w:rStyle w:val="s0"/>
        </w:rPr>
        <w:t>иска</w:t>
      </w:r>
      <w:r>
        <w:t>;</w:t>
      </w:r>
    </w:p>
    <w:p w:rsidR="00000000" w:rsidRDefault="005B125E">
      <w:pPr>
        <w:pStyle w:val="pji"/>
      </w:pPr>
      <w:r>
        <w:rPr>
          <w:rStyle w:val="s3"/>
        </w:rPr>
        <w:t xml:space="preserve">Подпункт 15 изложен в редакции </w:t>
      </w:r>
      <w:hyperlink r:id="rId674" w:anchor="sub_id=165" w:history="1">
        <w:r>
          <w:rPr>
            <w:rStyle w:val="a5"/>
            <w:i/>
            <w:iCs/>
          </w:rPr>
          <w:t>Закона</w:t>
        </w:r>
      </w:hyperlink>
      <w:r>
        <w:rPr>
          <w:rStyle w:val="s3"/>
        </w:rPr>
        <w:t xml:space="preserve"> РК от 20.12.21 г. № 84-VII (</w:t>
      </w:r>
      <w:hyperlink r:id="rId675" w:anchor="sub_id=1650015" w:history="1">
        <w:r>
          <w:rPr>
            <w:rStyle w:val="a5"/>
            <w:i/>
            <w:iCs/>
          </w:rPr>
          <w:t>см. стар. ред.</w:t>
        </w:r>
      </w:hyperlink>
      <w:r>
        <w:rPr>
          <w:rStyle w:val="s3"/>
        </w:rPr>
        <w:t>)</w:t>
      </w:r>
    </w:p>
    <w:p w:rsidR="00000000" w:rsidRDefault="005B125E">
      <w:pPr>
        <w:pStyle w:val="pj"/>
      </w:pPr>
      <w:r>
        <w:rPr>
          <w:rStyle w:val="s0"/>
        </w:rPr>
        <w:t>15) в случае, если между сторонами в пор</w:t>
      </w:r>
      <w:r>
        <w:rPr>
          <w:rStyle w:val="s0"/>
        </w:rPr>
        <w:t>ядке досудебного урегулирования проводилась партисипативная процедура либо при принятии иска взаимно раскрыты и представлены доказательства, отраженные в досудебном протоколе, обязывает стороны представить документы и доказательства, полученные в ходе пров</w:t>
      </w:r>
      <w:r>
        <w:rPr>
          <w:rStyle w:val="s0"/>
        </w:rPr>
        <w:t>едения партисипативной процедуры или отраженные в досудебном протоколе;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w:t>
      </w:r>
      <w:r>
        <w:rPr>
          <w:rStyle w:val="s0"/>
        </w:rPr>
        <w:t>полнительные доказательства, разъясняет сторонам их процессуальные права и обязанности;</w:t>
      </w:r>
    </w:p>
    <w:p w:rsidR="00000000" w:rsidRDefault="005B125E">
      <w:pPr>
        <w:pStyle w:val="pj"/>
      </w:pPr>
      <w:r>
        <w:t>16) совершает иные необходимые для правильного и своевременного рассмотрения и разрешения дела процессуальные действия.</w:t>
      </w:r>
    </w:p>
    <w:p w:rsidR="00000000" w:rsidRDefault="005B125E">
      <w:pPr>
        <w:pStyle w:val="pji"/>
      </w:pPr>
      <w:r>
        <w:rPr>
          <w:rStyle w:val="s3"/>
        </w:rPr>
        <w:t xml:space="preserve">См.: </w:t>
      </w:r>
      <w:hyperlink r:id="rId676" w:anchor="sub_id=1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B125E">
      <w:pPr>
        <w:pStyle w:val="pj"/>
      </w:pPr>
      <w:r>
        <w:t> </w:t>
      </w:r>
    </w:p>
    <w:p w:rsidR="00000000" w:rsidRDefault="005B125E">
      <w:pPr>
        <w:pStyle w:val="pj"/>
        <w:ind w:left="1200" w:hanging="800"/>
      </w:pPr>
      <w:bookmarkStart w:id="202" w:name="SUB1660000"/>
      <w:bookmarkEnd w:id="202"/>
      <w:r>
        <w:rPr>
          <w:rStyle w:val="s1"/>
        </w:rPr>
        <w:t>Стат</w:t>
      </w:r>
      <w:r>
        <w:rPr>
          <w:rStyle w:val="s1"/>
        </w:rPr>
        <w:t>ья 166. Отзыв на иск</w:t>
      </w:r>
    </w:p>
    <w:p w:rsidR="00000000" w:rsidRDefault="005B125E">
      <w:pPr>
        <w:pStyle w:val="pji"/>
      </w:pPr>
      <w:r>
        <w:rPr>
          <w:rStyle w:val="s3"/>
        </w:rPr>
        <w:t xml:space="preserve">Часть 1 изложена в редакции </w:t>
      </w:r>
      <w:hyperlink r:id="rId677" w:anchor="sub_id=8166" w:history="1">
        <w:r>
          <w:rPr>
            <w:rStyle w:val="a5"/>
            <w:i/>
            <w:iCs/>
          </w:rPr>
          <w:t>Закона</w:t>
        </w:r>
      </w:hyperlink>
      <w:r>
        <w:rPr>
          <w:rStyle w:val="s3"/>
        </w:rPr>
        <w:t xml:space="preserve"> РК от 27.02.17 г. № 49-VI (</w:t>
      </w:r>
      <w:hyperlink r:id="rId678" w:anchor="sub_id=1660000" w:history="1">
        <w:r>
          <w:rPr>
            <w:rStyle w:val="a5"/>
            <w:i/>
            <w:iCs/>
          </w:rPr>
          <w:t>см. ст</w:t>
        </w:r>
        <w:r>
          <w:rPr>
            <w:rStyle w:val="a5"/>
            <w:i/>
            <w:iCs/>
          </w:rPr>
          <w:t>ар. ред.</w:t>
        </w:r>
      </w:hyperlink>
      <w:r>
        <w:rPr>
          <w:rStyle w:val="s3"/>
        </w:rPr>
        <w:t>)</w:t>
      </w:r>
    </w:p>
    <w:p w:rsidR="00000000" w:rsidRDefault="005B125E">
      <w:pPr>
        <w:pStyle w:val="pj"/>
      </w:pPr>
      <w:r>
        <w:t xml:space="preserve">1. Ответчик представляет в суд отзыв на </w:t>
      </w:r>
      <w:r>
        <w:rPr>
          <w:rStyle w:val="s0"/>
        </w:rPr>
        <w:t>иск</w:t>
      </w:r>
      <w:r>
        <w:t xml:space="preserve">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w:t>
      </w:r>
      <w:r>
        <w:t>ам, участвующим в деле, копии отзыва и приложенных к нему документов.</w:t>
      </w:r>
    </w:p>
    <w:p w:rsidR="00000000" w:rsidRDefault="005B125E">
      <w:pPr>
        <w:pStyle w:val="pji"/>
      </w:pPr>
      <w:r>
        <w:rPr>
          <w:rStyle w:val="s3"/>
        </w:rPr>
        <w:t xml:space="preserve">Часть 2 изложена в редакции </w:t>
      </w:r>
      <w:hyperlink r:id="rId679" w:anchor="sub_id=8166" w:history="1">
        <w:r>
          <w:rPr>
            <w:rStyle w:val="a5"/>
            <w:i/>
            <w:iCs/>
          </w:rPr>
          <w:t>Закона</w:t>
        </w:r>
      </w:hyperlink>
      <w:r>
        <w:rPr>
          <w:rStyle w:val="s3"/>
        </w:rPr>
        <w:t xml:space="preserve"> РК от 27.02.17 г. № 49-VI (</w:t>
      </w:r>
      <w:hyperlink r:id="rId680" w:anchor="sub_id=1660200" w:history="1">
        <w:r>
          <w:rPr>
            <w:rStyle w:val="a5"/>
            <w:i/>
            <w:iCs/>
          </w:rPr>
          <w:t>см. стар. ред.</w:t>
        </w:r>
      </w:hyperlink>
      <w:r>
        <w:rPr>
          <w:rStyle w:val="s3"/>
        </w:rPr>
        <w:t>)</w:t>
      </w:r>
    </w:p>
    <w:p w:rsidR="00000000" w:rsidRDefault="005B125E">
      <w:pPr>
        <w:pStyle w:val="pj"/>
      </w:pPr>
      <w:r>
        <w:t xml:space="preserve">2. Отзыв представляется не позднее десяти рабочих дней со дня получения копии </w:t>
      </w:r>
      <w:r>
        <w:rPr>
          <w:rStyle w:val="s0"/>
        </w:rPr>
        <w:t>иска</w:t>
      </w:r>
      <w:r>
        <w:t>.</w:t>
      </w:r>
    </w:p>
    <w:p w:rsidR="00000000" w:rsidRDefault="005B125E">
      <w:pPr>
        <w:pStyle w:val="pj"/>
      </w:pPr>
      <w:r>
        <w:t xml:space="preserve">3. Отзыв на </w:t>
      </w:r>
      <w:r>
        <w:rPr>
          <w:rStyle w:val="s0"/>
        </w:rPr>
        <w:t>иск</w:t>
      </w:r>
      <w:r>
        <w:t xml:space="preserve"> вправе представить и иные лица, участвующие в деле, инт</w:t>
      </w:r>
      <w:r>
        <w:t>ересов которых касается заявленное истцом требование.</w:t>
      </w:r>
    </w:p>
    <w:p w:rsidR="00000000" w:rsidRDefault="005B125E">
      <w:pPr>
        <w:pStyle w:val="pj"/>
      </w:pPr>
      <w:r>
        <w:t>4. В отзыве указываются:</w:t>
      </w:r>
    </w:p>
    <w:p w:rsidR="00000000" w:rsidRDefault="005B125E">
      <w:pPr>
        <w:pStyle w:val="pj"/>
      </w:pPr>
      <w:r>
        <w:t>1) наименование истца, его место нахождения или место жительства;</w:t>
      </w:r>
    </w:p>
    <w:p w:rsidR="00000000" w:rsidRDefault="005B125E">
      <w:pPr>
        <w:pStyle w:val="pj"/>
      </w:pPr>
      <w:r>
        <w:t>2) наименование ответчика, его место нахождения; если ответчиком является гражданин, то указывается его место ж</w:t>
      </w:r>
      <w:r>
        <w:t>ительства;</w:t>
      </w:r>
    </w:p>
    <w:p w:rsidR="00000000" w:rsidRDefault="005B125E">
      <w:pPr>
        <w:pStyle w:val="pj"/>
      </w:pPr>
      <w:r>
        <w:t>3) доводы по существу заявленных требований со ссылкой на доказательства, их обосновывающие;</w:t>
      </w:r>
    </w:p>
    <w:p w:rsidR="00000000" w:rsidRDefault="005B125E">
      <w:pPr>
        <w:pStyle w:val="pj"/>
      </w:pPr>
      <w:r>
        <w:t>4) перечень прилагаемых к отзыву документов.</w:t>
      </w:r>
    </w:p>
    <w:p w:rsidR="00000000" w:rsidRDefault="005B125E">
      <w:pPr>
        <w:pStyle w:val="pj"/>
      </w:pPr>
      <w:r>
        <w:t>В отзыве могут быть указаны номера телефонов, факсов, адреса электронной почты и иные сведения, необходимые</w:t>
      </w:r>
      <w:r>
        <w:t xml:space="preserve"> для правильного и своевременного рассмотрения дела.</w:t>
      </w:r>
    </w:p>
    <w:p w:rsidR="00000000" w:rsidRDefault="005B125E">
      <w:pPr>
        <w:pStyle w:val="pj"/>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5B125E">
      <w:pPr>
        <w:pStyle w:val="pj"/>
      </w:pPr>
      <w:r>
        <w:t>6. Отзыв подписывается ответчиком или его представителем. К отзыву, подписанном</w:t>
      </w:r>
      <w:r>
        <w:t>у представителем, прилагается доверенность или иной документ, подтверждающий его полномочия.</w:t>
      </w:r>
    </w:p>
    <w:p w:rsidR="00000000" w:rsidRDefault="005B125E">
      <w:pPr>
        <w:pStyle w:val="pj"/>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w:t>
      </w:r>
      <w:r>
        <w:t>нного документа, прилагаются в электронной форме копии документов, указанных в настоящей статье.</w:t>
      </w:r>
    </w:p>
    <w:p w:rsidR="00000000" w:rsidRDefault="005B125E">
      <w:pPr>
        <w:pStyle w:val="pj"/>
      </w:pPr>
      <w:r>
        <w:t> </w:t>
      </w:r>
    </w:p>
    <w:p w:rsidR="00000000" w:rsidRDefault="005B125E">
      <w:pPr>
        <w:pStyle w:val="pj"/>
      </w:pPr>
      <w:bookmarkStart w:id="203" w:name="SUB1670000"/>
      <w:bookmarkEnd w:id="203"/>
      <w:r>
        <w:rPr>
          <w:rStyle w:val="s1"/>
        </w:rPr>
        <w:t>Статья 167. Соединение и разъединение нескольких исковых требований</w:t>
      </w:r>
    </w:p>
    <w:p w:rsidR="00000000" w:rsidRDefault="005B125E">
      <w:pPr>
        <w:pStyle w:val="pj"/>
      </w:pPr>
      <w:r>
        <w:t>1. Судья выделяет одно или несколько из соединенных истцом требований в отдельное произво</w:t>
      </w:r>
      <w:r>
        <w:t>дство, если раздельное рассмотрение требований будет более целесообразным.</w:t>
      </w:r>
    </w:p>
    <w:p w:rsidR="00000000" w:rsidRDefault="005B125E">
      <w:pPr>
        <w:pStyle w:val="pj"/>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w:t>
      </w:r>
      <w:r>
        <w:t xml:space="preserve"> рассмотрение требований более целесообразным.</w:t>
      </w:r>
    </w:p>
    <w:p w:rsidR="00000000" w:rsidRDefault="005B125E">
      <w:pPr>
        <w:pStyle w:val="pj"/>
      </w:pPr>
      <w:r>
        <w:t>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w:t>
      </w:r>
      <w:r>
        <w:t xml:space="preserve">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5B125E">
      <w:pPr>
        <w:pStyle w:val="pj"/>
      </w:pPr>
      <w:bookmarkStart w:id="204" w:name="SUB1670400"/>
      <w:bookmarkEnd w:id="204"/>
      <w:r>
        <w:t>4. Срок рассмотрения дела после выделения о</w:t>
      </w:r>
      <w:r>
        <w:t>дного требования из другого исчисляется со дня окончания подготовки дела к судебному разбирательству по выделенному требованию.</w:t>
      </w:r>
    </w:p>
    <w:p w:rsidR="00000000" w:rsidRDefault="005B125E">
      <w:pPr>
        <w:pStyle w:val="pj"/>
      </w:pPr>
      <w:r>
        <w:t>Срок рассмотрения дела после объединения дел в одно производство исчисляется со дня окончания подготовки дела к судебному разбир</w:t>
      </w:r>
      <w:r>
        <w:t>ательству по требованию, заявленному ранее.</w:t>
      </w:r>
    </w:p>
    <w:p w:rsidR="00000000" w:rsidRDefault="005B125E">
      <w:pPr>
        <w:pStyle w:val="pji"/>
      </w:pPr>
      <w:r>
        <w:rPr>
          <w:rStyle w:val="s3"/>
        </w:rPr>
        <w:t xml:space="preserve">Часть 5 изложена в редакции </w:t>
      </w:r>
      <w:hyperlink r:id="rId681" w:anchor="sub_id=167" w:history="1">
        <w:r>
          <w:rPr>
            <w:rStyle w:val="a5"/>
            <w:i/>
            <w:iCs/>
          </w:rPr>
          <w:t>Закона</w:t>
        </w:r>
      </w:hyperlink>
      <w:r>
        <w:rPr>
          <w:rStyle w:val="s3"/>
        </w:rPr>
        <w:t xml:space="preserve"> РК от 11.07.17 г. № 91-VI (</w:t>
      </w:r>
      <w:hyperlink r:id="rId682" w:anchor="sub_id=1670500" w:history="1">
        <w:r>
          <w:rPr>
            <w:rStyle w:val="a5"/>
            <w:i/>
            <w:iCs/>
          </w:rPr>
          <w:t>см. стар. ред.</w:t>
        </w:r>
      </w:hyperlink>
      <w:r>
        <w:rPr>
          <w:rStyle w:val="s3"/>
        </w:rPr>
        <w:t>)</w:t>
      </w:r>
    </w:p>
    <w:p w:rsidR="00000000" w:rsidRDefault="005B125E">
      <w:pPr>
        <w:pStyle w:val="pj"/>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w:t>
      </w:r>
      <w:r>
        <w:rPr>
          <w:rStyle w:val="s0"/>
        </w:rPr>
        <w:t>ве прокурора.</w:t>
      </w:r>
    </w:p>
    <w:p w:rsidR="00000000" w:rsidRDefault="005B125E">
      <w:pPr>
        <w:pStyle w:val="pji"/>
      </w:pPr>
      <w:r>
        <w:rPr>
          <w:rStyle w:val="s3"/>
        </w:rPr>
        <w:t xml:space="preserve">См.: </w:t>
      </w:r>
      <w:hyperlink r:id="rId683"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w:t>
      </w:r>
      <w:r>
        <w:rPr>
          <w:rStyle w:val="s3"/>
        </w:rPr>
        <w:t>енениями и дополнениями по состоянию на 25.11.2016 г.)</w:t>
      </w:r>
    </w:p>
    <w:p w:rsidR="00000000" w:rsidRDefault="005B125E">
      <w:pPr>
        <w:pStyle w:val="pj"/>
      </w:pPr>
      <w:r>
        <w:t> </w:t>
      </w:r>
    </w:p>
    <w:p w:rsidR="00000000" w:rsidRDefault="005B125E">
      <w:pPr>
        <w:pStyle w:val="pj"/>
      </w:pPr>
      <w:bookmarkStart w:id="205" w:name="SUB1680000"/>
      <w:bookmarkEnd w:id="205"/>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5B125E">
      <w:pPr>
        <w:pStyle w:val="pji"/>
      </w:pPr>
      <w:r>
        <w:rPr>
          <w:rStyle w:val="s3"/>
        </w:rPr>
        <w:t xml:space="preserve">Часть 1 изложена в редакции </w:t>
      </w:r>
      <w:hyperlink r:id="rId684" w:anchor="sub_id=168" w:history="1">
        <w:r>
          <w:rPr>
            <w:rStyle w:val="a5"/>
            <w:i/>
            <w:iCs/>
          </w:rPr>
          <w:t>Закона</w:t>
        </w:r>
      </w:hyperlink>
      <w:r>
        <w:rPr>
          <w:rStyle w:val="s3"/>
        </w:rPr>
        <w:t xml:space="preserve"> РК от 10.06.20 г. № 342-VI (</w:t>
      </w:r>
      <w:hyperlink r:id="rId685" w:anchor="sub_id=1680000" w:history="1">
        <w:r>
          <w:rPr>
            <w:rStyle w:val="a5"/>
            <w:i/>
            <w:iCs/>
          </w:rPr>
          <w:t>см. стар. ред.</w:t>
        </w:r>
      </w:hyperlink>
      <w:r>
        <w:rPr>
          <w:rStyle w:val="s3"/>
        </w:rPr>
        <w:t>)</w:t>
      </w:r>
    </w:p>
    <w:p w:rsidR="00000000" w:rsidRDefault="005B125E">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w:t>
      </w:r>
      <w:r>
        <w:t>готовке к судебному разбирательству может быть приостановлено или прекращено либо заявление может быть оставлено без рассмотрения.</w:t>
      </w:r>
    </w:p>
    <w:p w:rsidR="00000000" w:rsidRDefault="005B125E">
      <w:pPr>
        <w:pStyle w:val="pj"/>
      </w:pPr>
      <w:r>
        <w:t>2. Сторонам разъясняются последствия такого процессуального действия.</w:t>
      </w:r>
    </w:p>
    <w:p w:rsidR="00000000" w:rsidRDefault="005B125E">
      <w:pPr>
        <w:pStyle w:val="pji"/>
      </w:pPr>
      <w:r>
        <w:rPr>
          <w:rStyle w:val="s3"/>
        </w:rPr>
        <w:t xml:space="preserve">См.: </w:t>
      </w:r>
      <w:hyperlink r:id="rId686" w:anchor="sub_id=2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B125E">
      <w:pPr>
        <w:pStyle w:val="pj"/>
      </w:pPr>
      <w:r>
        <w:t> </w:t>
      </w:r>
    </w:p>
    <w:p w:rsidR="00000000" w:rsidRDefault="005B125E">
      <w:pPr>
        <w:pStyle w:val="pj"/>
      </w:pPr>
      <w:bookmarkStart w:id="206" w:name="SUB1690000"/>
      <w:bookmarkEnd w:id="206"/>
      <w:r>
        <w:rPr>
          <w:rStyle w:val="s1"/>
        </w:rPr>
        <w:t>Статья 169. Изменение предмета или основания иска, увеличение или уменьшение исковых требований</w:t>
      </w:r>
    </w:p>
    <w:p w:rsidR="00000000" w:rsidRDefault="005B125E">
      <w:pPr>
        <w:pStyle w:val="pji"/>
      </w:pPr>
      <w:r>
        <w:rPr>
          <w:rStyle w:val="s3"/>
        </w:rPr>
        <w:t xml:space="preserve">В часть 1 внесены изменения в соответствии с </w:t>
      </w:r>
      <w:hyperlink r:id="rId687" w:anchor="sub_id=169" w:history="1">
        <w:r>
          <w:rPr>
            <w:rStyle w:val="a5"/>
            <w:i/>
            <w:iCs/>
          </w:rPr>
          <w:t>Законом</w:t>
        </w:r>
      </w:hyperlink>
      <w:r>
        <w:rPr>
          <w:rStyle w:val="s3"/>
        </w:rPr>
        <w:t xml:space="preserve"> </w:t>
      </w:r>
      <w:r>
        <w:rPr>
          <w:rStyle w:val="s3"/>
        </w:rPr>
        <w:t>РК от 10.06.20 г. № 342-VI (</w:t>
      </w:r>
      <w:hyperlink r:id="rId688" w:anchor="sub_id=1690000" w:history="1">
        <w:r>
          <w:rPr>
            <w:rStyle w:val="a5"/>
            <w:i/>
            <w:iCs/>
          </w:rPr>
          <w:t>см. стар. ред.</w:t>
        </w:r>
      </w:hyperlink>
      <w:r>
        <w:rPr>
          <w:rStyle w:val="s3"/>
        </w:rPr>
        <w:t>)</w:t>
      </w:r>
    </w:p>
    <w:p w:rsidR="00000000" w:rsidRDefault="005B125E">
      <w:pPr>
        <w:pStyle w:val="pj"/>
      </w:pPr>
      <w:r>
        <w:t>1. Истец вправе изменить основание или предмет иска, увеличить или уменьшить размер исковых требований путем подачи письменного</w:t>
      </w:r>
      <w:r>
        <w:t xml:space="preserve"> заявления до удаления суда для вынесения решения при отсутствии необходимости в проведении дополнительных процессуальных действий.</w:t>
      </w:r>
    </w:p>
    <w:p w:rsidR="00000000" w:rsidRDefault="005B125E">
      <w:pPr>
        <w:pStyle w:val="pj"/>
      </w:pPr>
      <w:r>
        <w:t>Об изменении основания или предмета иска, увеличении или уменьшении размера исковых требований может быть заявлено после соб</w:t>
      </w:r>
      <w:r>
        <w:t>людения досудебного порядка урегулирования спора, если такой порядок установлен законом или предусмотрен договором.</w:t>
      </w:r>
    </w:p>
    <w:p w:rsidR="00000000" w:rsidRDefault="005B125E">
      <w:pPr>
        <w:pStyle w:val="pj"/>
      </w:pPr>
      <w:r>
        <w:t xml:space="preserve">2. Одновременное либо в любой последовательности изменение предмета и основания иска означает предъявление истцом нового иска и отказ истца </w:t>
      </w:r>
      <w:r>
        <w:t xml:space="preserve">от ранее поданного иска, что влечет прекращение производства по делу по ранее поданному </w:t>
      </w:r>
      <w:r>
        <w:rPr>
          <w:rStyle w:val="s0"/>
        </w:rPr>
        <w:t>иску</w:t>
      </w:r>
      <w:r>
        <w:t>.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w:t>
      </w:r>
      <w:r>
        <w:t xml:space="preserve"> порядке медиации.</w:t>
      </w:r>
    </w:p>
    <w:p w:rsidR="00000000" w:rsidRDefault="005B125E">
      <w:pPr>
        <w:pStyle w:val="pj"/>
      </w:pPr>
      <w:r>
        <w:t>3. Суд не вправе по своей инициативе изменять предмет или основание иска.</w:t>
      </w:r>
    </w:p>
    <w:p w:rsidR="00000000" w:rsidRDefault="005B125E">
      <w:pPr>
        <w:pStyle w:val="pji"/>
      </w:pPr>
      <w:r>
        <w:rPr>
          <w:rStyle w:val="s3"/>
        </w:rPr>
        <w:t xml:space="preserve">См.: </w:t>
      </w:r>
      <w:hyperlink r:id="rId689" w:anchor="sub_id=800" w:history="1">
        <w:r>
          <w:rPr>
            <w:rStyle w:val="a5"/>
            <w:i/>
            <w:iCs/>
          </w:rPr>
          <w:t>Нормативное постановление</w:t>
        </w:r>
      </w:hyperlink>
      <w:r>
        <w:rPr>
          <w:rStyle w:val="s3"/>
        </w:rPr>
        <w:t xml:space="preserve"> Верховного Суда Республики Казахстан от 13 декабря 2</w:t>
      </w:r>
      <w:r>
        <w:rPr>
          <w:rStyle w:val="s3"/>
        </w:rPr>
        <w:t>001 года № 21 «О подготовке гражданских дел к судебному разбирательству» (с изменениями и дополнениями по состоянию на 25.11.2016 г.)</w:t>
      </w:r>
    </w:p>
    <w:p w:rsidR="00000000" w:rsidRDefault="005B125E">
      <w:pPr>
        <w:pStyle w:val="pj"/>
      </w:pPr>
      <w:r>
        <w:t> </w:t>
      </w:r>
    </w:p>
    <w:p w:rsidR="00000000" w:rsidRDefault="005B125E">
      <w:pPr>
        <w:pStyle w:val="pj"/>
      </w:pPr>
      <w:bookmarkStart w:id="207" w:name="SUB1700000"/>
      <w:bookmarkEnd w:id="207"/>
      <w:r>
        <w:rPr>
          <w:rStyle w:val="s1"/>
        </w:rPr>
        <w:t>Статья 170. Отказ истца от иска</w:t>
      </w:r>
    </w:p>
    <w:p w:rsidR="00000000" w:rsidRDefault="005B125E">
      <w:pPr>
        <w:pStyle w:val="pji"/>
      </w:pPr>
      <w:r>
        <w:rPr>
          <w:rStyle w:val="s3"/>
        </w:rPr>
        <w:t xml:space="preserve">Часть 1 изложена в редакции </w:t>
      </w:r>
      <w:hyperlink r:id="rId690" w:anchor="sub_id=170" w:history="1">
        <w:r>
          <w:rPr>
            <w:rStyle w:val="a5"/>
            <w:i/>
            <w:iCs/>
          </w:rPr>
          <w:t>Закона</w:t>
        </w:r>
      </w:hyperlink>
      <w:r>
        <w:rPr>
          <w:rStyle w:val="s3"/>
        </w:rPr>
        <w:t xml:space="preserve"> РК от 10.06.20 г. № 342-VI (</w:t>
      </w:r>
      <w:hyperlink r:id="rId691" w:anchor="sub_id=1700000" w:history="1">
        <w:r>
          <w:rPr>
            <w:rStyle w:val="a5"/>
            <w:i/>
            <w:iCs/>
          </w:rPr>
          <w:t>см. стар. ред.</w:t>
        </w:r>
      </w:hyperlink>
      <w:r>
        <w:rPr>
          <w:rStyle w:val="s3"/>
        </w:rPr>
        <w:t>)</w:t>
      </w:r>
    </w:p>
    <w:p w:rsidR="00000000" w:rsidRDefault="005B125E">
      <w:pPr>
        <w:pStyle w:val="pj"/>
      </w:pPr>
      <w:r>
        <w:t xml:space="preserve">1. Истец вправе отказаться от иска до удаления суда для вынесения решения путем подачи письменного </w:t>
      </w:r>
      <w:r>
        <w:t>заявления в судах первой и апелляционной инстанций.</w:t>
      </w:r>
    </w:p>
    <w:p w:rsidR="00000000" w:rsidRDefault="005B125E">
      <w:pPr>
        <w:pStyle w:val="pj"/>
      </w:pPr>
      <w:r>
        <w:t>2. До принятия отказа от иска суд разъясняет истцу или сторонам последствия соответствующих процессуальных действий.</w:t>
      </w:r>
    </w:p>
    <w:p w:rsidR="00000000" w:rsidRDefault="005B125E">
      <w:pPr>
        <w:pStyle w:val="pji"/>
      </w:pPr>
      <w:r>
        <w:rPr>
          <w:rStyle w:val="s3"/>
        </w:rPr>
        <w:t xml:space="preserve">Часть 3 изложена в редакции </w:t>
      </w:r>
      <w:hyperlink r:id="rId692" w:anchor="sub_id=7170" w:history="1">
        <w:r>
          <w:rPr>
            <w:rStyle w:val="a5"/>
            <w:i/>
            <w:iCs/>
          </w:rPr>
          <w:t>Закона</w:t>
        </w:r>
      </w:hyperlink>
      <w:r>
        <w:rPr>
          <w:rStyle w:val="s3"/>
        </w:rPr>
        <w:t xml:space="preserve"> РК от 11.07.17 г. № 91-VI (</w:t>
      </w:r>
      <w:hyperlink r:id="rId693" w:anchor="sub_id=1700300" w:history="1">
        <w:r>
          <w:rPr>
            <w:rStyle w:val="a5"/>
            <w:i/>
            <w:iCs/>
          </w:rPr>
          <w:t>см. стар. ред.</w:t>
        </w:r>
      </w:hyperlink>
      <w:r>
        <w:rPr>
          <w:rStyle w:val="s3"/>
        </w:rPr>
        <w:t>)</w:t>
      </w:r>
    </w:p>
    <w:p w:rsidR="00000000" w:rsidRDefault="005B125E">
      <w:pPr>
        <w:pStyle w:val="pj"/>
      </w:pPr>
      <w:r>
        <w:rPr>
          <w:rStyle w:val="s0"/>
        </w:rPr>
        <w:t>3. В случае принятия отказа от иска суд выносит определение о прекращении производства по делу, на</w:t>
      </w:r>
      <w:r>
        <w:rPr>
          <w:rStyle w:val="s0"/>
        </w:rPr>
        <w:t xml:space="preserve"> которое может быть подана частная жалоба, принесено ходатайство прокурором в суд апелляционной инстанции.</w:t>
      </w:r>
    </w:p>
    <w:p w:rsidR="00000000" w:rsidRDefault="005B125E">
      <w:pPr>
        <w:pStyle w:val="pj"/>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w:t>
      </w:r>
      <w:r>
        <w:t>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5B125E">
      <w:pPr>
        <w:pStyle w:val="pj"/>
      </w:pPr>
      <w:r>
        <w:t> </w:t>
      </w:r>
    </w:p>
    <w:p w:rsidR="00000000" w:rsidRDefault="005B125E">
      <w:pPr>
        <w:pStyle w:val="pj"/>
      </w:pPr>
      <w:bookmarkStart w:id="208" w:name="SUB1710000"/>
      <w:bookmarkEnd w:id="208"/>
      <w:r>
        <w:rPr>
          <w:rStyle w:val="s1"/>
        </w:rPr>
        <w:t>Статья 171. Признание иска ответчиком</w:t>
      </w:r>
    </w:p>
    <w:p w:rsidR="00000000" w:rsidRDefault="005B125E">
      <w:pPr>
        <w:pStyle w:val="pji"/>
      </w:pPr>
      <w:r>
        <w:rPr>
          <w:rStyle w:val="s3"/>
        </w:rPr>
        <w:t>Часть 1 изложе</w:t>
      </w:r>
      <w:r>
        <w:rPr>
          <w:rStyle w:val="s3"/>
        </w:rPr>
        <w:t xml:space="preserve">на в редакции </w:t>
      </w:r>
      <w:hyperlink r:id="rId694" w:anchor="sub_id=171" w:history="1">
        <w:r>
          <w:rPr>
            <w:rStyle w:val="a5"/>
            <w:i/>
            <w:iCs/>
          </w:rPr>
          <w:t>Закона</w:t>
        </w:r>
      </w:hyperlink>
      <w:r>
        <w:rPr>
          <w:rStyle w:val="s3"/>
        </w:rPr>
        <w:t xml:space="preserve"> РК от 10.06.20 г. № 342-VI (</w:t>
      </w:r>
      <w:hyperlink r:id="rId695" w:anchor="sub_id=1710000" w:history="1">
        <w:r>
          <w:rPr>
            <w:rStyle w:val="a5"/>
            <w:i/>
            <w:iCs/>
          </w:rPr>
          <w:t>см. стар. ред.</w:t>
        </w:r>
      </w:hyperlink>
      <w:r>
        <w:rPr>
          <w:rStyle w:val="s3"/>
        </w:rPr>
        <w:t>)</w:t>
      </w:r>
    </w:p>
    <w:p w:rsidR="00000000" w:rsidRDefault="005B125E">
      <w:pPr>
        <w:pStyle w:val="pj"/>
      </w:pPr>
      <w:r>
        <w:t>1. Ответчик вправе призна</w:t>
      </w:r>
      <w:r>
        <w:t>ть иск полностью или в части до удаления суда для вынесения решения путем подачи письменного заявления в судах первой и апелляционной инстанций.</w:t>
      </w:r>
    </w:p>
    <w:p w:rsidR="00000000" w:rsidRDefault="005B125E">
      <w:pPr>
        <w:pStyle w:val="pj"/>
      </w:pPr>
      <w:r>
        <w:t>2. Признание иска ответчиком освобождает суд от обязанности исследования доказательств. В случае признания иска</w:t>
      </w:r>
      <w:r>
        <w:t xml:space="preserve"> в части исследование доказательств производится только в той части, в которой иск ответчиком не признан.</w:t>
      </w:r>
    </w:p>
    <w:p w:rsidR="00000000" w:rsidRDefault="005B125E">
      <w:pPr>
        <w:pStyle w:val="pj"/>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5B125E">
      <w:pPr>
        <w:pStyle w:val="pj"/>
      </w:pPr>
      <w:r>
        <w:t>4. О принятии признани</w:t>
      </w:r>
      <w:r>
        <w:t xml:space="preserve">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5B125E">
      <w:pPr>
        <w:pStyle w:val="pj"/>
      </w:pPr>
      <w:r>
        <w:t> </w:t>
      </w:r>
    </w:p>
    <w:p w:rsidR="00000000" w:rsidRDefault="005B125E">
      <w:pPr>
        <w:pStyle w:val="pj"/>
      </w:pPr>
      <w:bookmarkStart w:id="209" w:name="SUB1720000"/>
      <w:bookmarkEnd w:id="209"/>
      <w:r>
        <w:rPr>
          <w:rStyle w:val="s1"/>
        </w:rPr>
        <w:t>Статья 172. Предварительно</w:t>
      </w:r>
      <w:r>
        <w:rPr>
          <w:rStyle w:val="s1"/>
        </w:rPr>
        <w:t>е судебное заседание</w:t>
      </w:r>
    </w:p>
    <w:p w:rsidR="00000000" w:rsidRDefault="005B125E">
      <w:pPr>
        <w:pStyle w:val="pj"/>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w:t>
      </w:r>
      <w:r>
        <w:t>ри подготовке дела к судебному разбирательству, исследования фактов пропуска сроков обращения в суд и сроков исковой давности.</w:t>
      </w:r>
    </w:p>
    <w:p w:rsidR="00000000" w:rsidRDefault="005B125E">
      <w:pPr>
        <w:pStyle w:val="pj"/>
      </w:pPr>
      <w:r>
        <w:t>2. Стороны и другие лица, участвующие в деле, извещаются о времени и месте предварительного судебного заседания. Неявка кого-либо</w:t>
      </w:r>
      <w:r>
        <w:t xml:space="preserve"> из вызванных лиц не является препятствием для проведения предварительного судебного заседания.</w:t>
      </w:r>
    </w:p>
    <w:p w:rsidR="00000000" w:rsidRDefault="005B125E">
      <w:pPr>
        <w:pStyle w:val="pj"/>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w:t>
      </w:r>
      <w:r>
        <w:t>тоятельства, способствующие примирению сторон. Присутствующие стороны и другие лица, участвующие в деле, должны быть заслушаны.</w:t>
      </w:r>
    </w:p>
    <w:p w:rsidR="00000000" w:rsidRDefault="005B125E">
      <w:pPr>
        <w:pStyle w:val="pj"/>
      </w:pPr>
      <w:r>
        <w:t>4. Судья в соответствии с настоящим Кодексом принимает все меры, которые еще требуются для подготовки дела к судебному разбирате</w:t>
      </w:r>
      <w:r>
        <w:t>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5B125E">
      <w:pPr>
        <w:pStyle w:val="pj"/>
      </w:pPr>
      <w:r>
        <w:t xml:space="preserve">5. Суд устанавливает срок для представления письменного отзыва на </w:t>
      </w:r>
      <w:r>
        <w:rPr>
          <w:rStyle w:val="s0"/>
        </w:rPr>
        <w:t>иск</w:t>
      </w:r>
      <w:r>
        <w:t>, если ответ</w:t>
      </w:r>
      <w:r>
        <w:t xml:space="preserve">чик его не представил к установленному ранее сроку или представил отзыв не по всем требованиям и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5B125E">
      <w:pPr>
        <w:pStyle w:val="pj"/>
      </w:pPr>
      <w:r>
        <w:t xml:space="preserve">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w:t>
      </w:r>
      <w:r>
        <w:t>восстановлении пропущенного срока или ходатайства ответчика о применении срока исковой давности.</w:t>
      </w:r>
    </w:p>
    <w:p w:rsidR="00000000" w:rsidRDefault="005B125E">
      <w:pPr>
        <w:pStyle w:val="pj"/>
      </w:pPr>
      <w:r>
        <w:t xml:space="preserve">7. В случае принятия судом признания иска в порядке, установленном </w:t>
      </w:r>
      <w:hyperlink w:anchor="sub1710000" w:history="1">
        <w:r>
          <w:rPr>
            <w:rStyle w:val="a4"/>
          </w:rPr>
          <w:t>статьей 171</w:t>
        </w:r>
      </w:hyperlink>
      <w:r>
        <w:t xml:space="preserve"> </w:t>
      </w:r>
      <w:r>
        <w:t>настоящего Кодекса, судья принимает решение об удовлетворении иска без исследования обстоятельств по делу.</w:t>
      </w:r>
    </w:p>
    <w:p w:rsidR="00000000" w:rsidRDefault="005B125E">
      <w:pPr>
        <w:pStyle w:val="pj"/>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w:t>
      </w:r>
      <w:r>
        <w:t>явленных требований.</w:t>
      </w:r>
    </w:p>
    <w:p w:rsidR="00000000" w:rsidRDefault="005B125E">
      <w:pPr>
        <w:pStyle w:val="pj"/>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5B125E">
      <w:pPr>
        <w:pStyle w:val="pj"/>
      </w:pPr>
      <w:r>
        <w:t>9. Протокол судебного заседания вед</w:t>
      </w:r>
      <w:r>
        <w:t xml:space="preserve">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5B125E">
      <w:pPr>
        <w:pStyle w:val="pj"/>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5B125E">
      <w:pPr>
        <w:pStyle w:val="pji"/>
      </w:pPr>
      <w:r>
        <w:rPr>
          <w:rStyle w:val="s3"/>
        </w:rPr>
        <w:t xml:space="preserve">См.: </w:t>
      </w:r>
      <w:hyperlink r:id="rId696" w:anchor="sub_id=11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w:t>
      </w:r>
      <w:r>
        <w:rPr>
          <w:rStyle w:val="s3"/>
        </w:rPr>
        <w:t>тоянию на 25.11.2016 г.)</w:t>
      </w:r>
    </w:p>
    <w:p w:rsidR="00000000" w:rsidRDefault="005B125E">
      <w:pPr>
        <w:pStyle w:val="pj"/>
      </w:pPr>
      <w:r>
        <w:t> </w:t>
      </w:r>
    </w:p>
    <w:p w:rsidR="00000000" w:rsidRDefault="005B125E">
      <w:pPr>
        <w:pStyle w:val="pji"/>
      </w:pPr>
      <w:bookmarkStart w:id="210" w:name="SUB1730000"/>
      <w:bookmarkEnd w:id="210"/>
      <w:r>
        <w:rPr>
          <w:rStyle w:val="s3"/>
        </w:rPr>
        <w:t xml:space="preserve">В статью 173 внесены изменения в соответствии с </w:t>
      </w:r>
      <w:hyperlink r:id="rId697" w:anchor="sub_id=8173" w:history="1">
        <w:r>
          <w:rPr>
            <w:rStyle w:val="a5"/>
            <w:i/>
            <w:iCs/>
          </w:rPr>
          <w:t>Законом</w:t>
        </w:r>
      </w:hyperlink>
      <w:r>
        <w:rPr>
          <w:rStyle w:val="s3"/>
        </w:rPr>
        <w:t xml:space="preserve"> РК от 27.02.17 г. № 49-VI (</w:t>
      </w:r>
      <w:hyperlink r:id="rId698" w:anchor="sub_id=1730000" w:history="1">
        <w:r>
          <w:rPr>
            <w:rStyle w:val="a5"/>
            <w:i/>
            <w:iCs/>
          </w:rPr>
          <w:t>см. стар. ред.</w:t>
        </w:r>
      </w:hyperlink>
      <w:r>
        <w:rPr>
          <w:rStyle w:val="s3"/>
        </w:rPr>
        <w:t xml:space="preserve">); изложена в редакции </w:t>
      </w:r>
      <w:hyperlink r:id="rId699" w:anchor="sub_id=173" w:history="1">
        <w:r>
          <w:rPr>
            <w:rStyle w:val="a5"/>
            <w:i/>
            <w:iCs/>
          </w:rPr>
          <w:t>Закона</w:t>
        </w:r>
      </w:hyperlink>
      <w:r>
        <w:rPr>
          <w:rStyle w:val="s3"/>
        </w:rPr>
        <w:t xml:space="preserve"> РК от 24.05.18 г. № 156-VI (</w:t>
      </w:r>
      <w:hyperlink r:id="rId700" w:anchor="sub_id=1730000" w:history="1">
        <w:r>
          <w:rPr>
            <w:rStyle w:val="a5"/>
            <w:i/>
            <w:iCs/>
          </w:rPr>
          <w:t>см. стар. ред.</w:t>
        </w:r>
      </w:hyperlink>
      <w:r>
        <w:rPr>
          <w:rStyle w:val="s3"/>
        </w:rPr>
        <w:t xml:space="preserve">); внесены изменения в соответствии с </w:t>
      </w:r>
      <w:hyperlink r:id="rId701" w:anchor="sub_id=173" w:history="1">
        <w:r>
          <w:rPr>
            <w:rStyle w:val="a5"/>
            <w:i/>
            <w:iCs/>
          </w:rPr>
          <w:t>Законом</w:t>
        </w:r>
      </w:hyperlink>
      <w:r>
        <w:rPr>
          <w:rStyle w:val="s3"/>
        </w:rPr>
        <w:t xml:space="preserve"> РК от 10.06.20 г. № 342-VI (</w:t>
      </w:r>
      <w:hyperlink r:id="rId702" w:anchor="sub_id=1730000" w:history="1">
        <w:r>
          <w:rPr>
            <w:rStyle w:val="a5"/>
            <w:i/>
            <w:iCs/>
          </w:rPr>
          <w:t>см. стар. ред.</w:t>
        </w:r>
      </w:hyperlink>
      <w:r>
        <w:rPr>
          <w:rStyle w:val="s3"/>
        </w:rPr>
        <w:t>)</w:t>
      </w:r>
    </w:p>
    <w:p w:rsidR="00000000" w:rsidRDefault="005B125E">
      <w:pPr>
        <w:pStyle w:val="pj"/>
      </w:pPr>
      <w:r>
        <w:rPr>
          <w:rStyle w:val="s1"/>
        </w:rPr>
        <w:t>Статья 173. Назначение дела к судебному разбирательству</w:t>
      </w:r>
    </w:p>
    <w:p w:rsidR="00000000" w:rsidRDefault="005B125E">
      <w:pPr>
        <w:pStyle w:val="pj"/>
      </w:pPr>
      <w:r>
        <w:t>Судья, признав дело подготовленным, извещает стороны и других лиц, участвующих в деле, о времени и месте рассмотрения дела в судебном заседании.</w:t>
      </w:r>
    </w:p>
    <w:p w:rsidR="00000000" w:rsidRDefault="005B125E">
      <w:pPr>
        <w:pStyle w:val="pj"/>
      </w:pPr>
      <w:r>
        <w:rPr>
          <w:rStyle w:val="s0"/>
        </w:rPr>
        <w:t>Судебное разбирательство должно быть н</w:t>
      </w:r>
      <w:r>
        <w:rPr>
          <w:rStyle w:val="s0"/>
        </w:rPr>
        <w:t>ачато не позднее двадцати рабочих дней со дня окончания его подготовки.</w:t>
      </w:r>
    </w:p>
    <w:p w:rsidR="00000000" w:rsidRDefault="005B125E">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5B125E">
      <w:pPr>
        <w:pStyle w:val="pji"/>
      </w:pPr>
      <w:r>
        <w:rPr>
          <w:rStyle w:val="s3"/>
        </w:rPr>
        <w:t xml:space="preserve">См.: </w:t>
      </w:r>
      <w:hyperlink r:id="rId703"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w:t>
      </w:r>
      <w:r>
        <w:rPr>
          <w:rStyle w:val="s3"/>
        </w:rPr>
        <w:t>полнениями по состоянию на 25.11.2016 г.)</w:t>
      </w:r>
    </w:p>
    <w:p w:rsidR="00000000" w:rsidRDefault="005B125E">
      <w:pPr>
        <w:pStyle w:val="pj"/>
      </w:pPr>
      <w:r>
        <w:t> </w:t>
      </w:r>
    </w:p>
    <w:p w:rsidR="00000000" w:rsidRDefault="005B125E">
      <w:pPr>
        <w:pStyle w:val="pj"/>
      </w:pPr>
      <w:r>
        <w:t> </w:t>
      </w:r>
    </w:p>
    <w:p w:rsidR="00000000" w:rsidRDefault="005B125E">
      <w:pPr>
        <w:pStyle w:val="pc"/>
      </w:pPr>
      <w:bookmarkStart w:id="211" w:name="SUB1740000"/>
      <w:bookmarkEnd w:id="211"/>
      <w:r>
        <w:rPr>
          <w:rStyle w:val="s1"/>
        </w:rPr>
        <w:t>Глава 17. ПРИМИРИТЕЛЬНЫЕ ПРОЦЕДУРЫ</w:t>
      </w:r>
    </w:p>
    <w:p w:rsidR="00000000" w:rsidRDefault="005B125E">
      <w:pPr>
        <w:pStyle w:val="pji"/>
      </w:pPr>
      <w:r>
        <w:rPr>
          <w:b/>
          <w:bCs/>
        </w:rPr>
        <w:t> </w:t>
      </w:r>
    </w:p>
    <w:p w:rsidR="00000000" w:rsidRDefault="005B125E">
      <w:pPr>
        <w:pStyle w:val="pj"/>
      </w:pPr>
      <w:r>
        <w:rPr>
          <w:rStyle w:val="s1"/>
        </w:rPr>
        <w:t>Статья 174. Примирение сторон</w:t>
      </w:r>
    </w:p>
    <w:p w:rsidR="00000000" w:rsidRDefault="005B125E">
      <w:pPr>
        <w:pStyle w:val="pji"/>
      </w:pPr>
      <w:r>
        <w:rPr>
          <w:rStyle w:val="s3"/>
        </w:rPr>
        <w:t xml:space="preserve">Часть 1 изложена в редакции </w:t>
      </w:r>
      <w:hyperlink r:id="rId704" w:anchor="sub_id=174" w:history="1">
        <w:r>
          <w:rPr>
            <w:rStyle w:val="a5"/>
            <w:i/>
            <w:iCs/>
          </w:rPr>
          <w:t>Закона</w:t>
        </w:r>
      </w:hyperlink>
      <w:r>
        <w:rPr>
          <w:rStyle w:val="s3"/>
        </w:rPr>
        <w:t xml:space="preserve"> </w:t>
      </w:r>
      <w:r>
        <w:rPr>
          <w:rStyle w:val="s3"/>
        </w:rPr>
        <w:t>РК от 10.06.20 г. № 342-VI (</w:t>
      </w:r>
      <w:hyperlink r:id="rId705" w:anchor="sub_id=1740000" w:history="1">
        <w:r>
          <w:rPr>
            <w:rStyle w:val="a5"/>
            <w:i/>
            <w:iCs/>
          </w:rPr>
          <w:t>см. стар. ред.</w:t>
        </w:r>
      </w:hyperlink>
      <w:r>
        <w:rPr>
          <w:rStyle w:val="s3"/>
        </w:rPr>
        <w:t xml:space="preserve">); </w:t>
      </w:r>
      <w:hyperlink r:id="rId706" w:anchor="sub_id=174" w:history="1">
        <w:r>
          <w:rPr>
            <w:rStyle w:val="a5"/>
            <w:i/>
            <w:iCs/>
          </w:rPr>
          <w:t>Закона</w:t>
        </w:r>
      </w:hyperlink>
      <w:r>
        <w:rPr>
          <w:rStyle w:val="s3"/>
        </w:rPr>
        <w:t xml:space="preserve"> РК от 20.12.21 г. № 84-VII (</w:t>
      </w:r>
      <w:hyperlink r:id="rId707" w:anchor="sub_id=1740000" w:history="1">
        <w:r>
          <w:rPr>
            <w:rStyle w:val="a5"/>
            <w:i/>
            <w:iCs/>
          </w:rPr>
          <w:t>см. стар. ред.</w:t>
        </w:r>
      </w:hyperlink>
      <w:r>
        <w:rPr>
          <w:rStyle w:val="s3"/>
        </w:rPr>
        <w:t>)</w:t>
      </w:r>
    </w:p>
    <w:p w:rsidR="00000000" w:rsidRDefault="005B125E">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сторонам приглашение для участия в прими</w:t>
      </w:r>
      <w:r>
        <w:rPr>
          <w:rStyle w:val="s0"/>
        </w:rPr>
        <w:t>рительной процедуре.</w:t>
      </w:r>
    </w:p>
    <w:p w:rsidR="00000000" w:rsidRDefault="005B125E">
      <w:pPr>
        <w:pStyle w:val="pj"/>
      </w:pPr>
      <w:r>
        <w:rPr>
          <w:rStyle w:val="s0"/>
        </w:rPr>
        <w:t>В приглашении стороны извещаются о поступлении иска в суд с разъяснением права разрешить спор (конфликт) в рамках примирительной процедуры (мировое соглашение, медиация, партисипативная процедура), преимуществах примирения, а также о п</w:t>
      </w:r>
      <w:r>
        <w:rPr>
          <w:rStyle w:val="s0"/>
        </w:rPr>
        <w:t>раве взаимно раскрыть и представить доказательства в соответствии с частями первой и второй статьи 73 настоящего Кодекса.</w:t>
      </w:r>
    </w:p>
    <w:p w:rsidR="00000000" w:rsidRDefault="005B125E">
      <w:pPr>
        <w:pStyle w:val="pj"/>
      </w:pPr>
      <w:r>
        <w:rPr>
          <w:rStyle w:val="s0"/>
        </w:rPr>
        <w:t>При принятии обеспечительных мер приглашение направляется после вынесения соответствующего определения.</w:t>
      </w:r>
    </w:p>
    <w:p w:rsidR="00000000" w:rsidRDefault="005B125E">
      <w:pPr>
        <w:pStyle w:val="pj"/>
      </w:pPr>
      <w:r>
        <w:t>2. Стороны могут урегулировать</w:t>
      </w:r>
      <w:r>
        <w:t xml:space="preserve">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w:t>
      </w:r>
      <w:r>
        <w:t>порядке, установленном настоящим Кодексом.</w:t>
      </w:r>
    </w:p>
    <w:p w:rsidR="00000000" w:rsidRDefault="005B125E">
      <w:pPr>
        <w:pStyle w:val="pji"/>
      </w:pPr>
      <w:r>
        <w:rPr>
          <w:rStyle w:val="s3"/>
        </w:rPr>
        <w:t xml:space="preserve">Часть 3 изложена в редакции </w:t>
      </w:r>
      <w:hyperlink r:id="rId708" w:anchor="sub_id=174" w:history="1">
        <w:r>
          <w:rPr>
            <w:rStyle w:val="a5"/>
            <w:i/>
            <w:iCs/>
          </w:rPr>
          <w:t>Закона</w:t>
        </w:r>
      </w:hyperlink>
      <w:r>
        <w:rPr>
          <w:rStyle w:val="s3"/>
        </w:rPr>
        <w:t xml:space="preserve"> РК от 10.06.20 г. № 342-VI (</w:t>
      </w:r>
      <w:hyperlink r:id="rId709" w:anchor="sub_id=1740300" w:history="1">
        <w:r>
          <w:rPr>
            <w:rStyle w:val="a5"/>
            <w:i/>
            <w:iCs/>
          </w:rPr>
          <w:t>см. стар. ред.</w:t>
        </w:r>
      </w:hyperlink>
      <w:r>
        <w:rPr>
          <w:rStyle w:val="s3"/>
        </w:rPr>
        <w:t>)</w:t>
      </w:r>
    </w:p>
    <w:p w:rsidR="00000000" w:rsidRDefault="005B125E">
      <w:pPr>
        <w:pStyle w:val="pj"/>
      </w:pPr>
      <w:r>
        <w:t>3. Ходатайство об урегулировании спора с применением примирительных процедур может быть заявлено по любому делу искового производства, если иное не предусмотрено настоящим Кодексом или законом.</w:t>
      </w:r>
    </w:p>
    <w:p w:rsidR="00000000" w:rsidRDefault="005B125E">
      <w:pPr>
        <w:pStyle w:val="pj"/>
      </w:pPr>
      <w:r>
        <w:t> </w:t>
      </w:r>
    </w:p>
    <w:p w:rsidR="00000000" w:rsidRDefault="005B125E">
      <w:pPr>
        <w:pStyle w:val="pj"/>
      </w:pPr>
      <w:bookmarkStart w:id="212" w:name="SUB1750000"/>
      <w:bookmarkEnd w:id="212"/>
      <w:r>
        <w:rPr>
          <w:rStyle w:val="s1"/>
        </w:rPr>
        <w:t>Статья 175. Заключение миров</w:t>
      </w:r>
      <w:r>
        <w:rPr>
          <w:rStyle w:val="s1"/>
        </w:rPr>
        <w:t>ого соглашения</w:t>
      </w:r>
    </w:p>
    <w:p w:rsidR="00000000" w:rsidRDefault="005B125E">
      <w:pPr>
        <w:pStyle w:val="pji"/>
      </w:pPr>
      <w:r>
        <w:rPr>
          <w:rStyle w:val="s3"/>
        </w:rPr>
        <w:t xml:space="preserve">Часть 1 изложена в редакции </w:t>
      </w:r>
      <w:hyperlink r:id="rId710" w:anchor="sub_id=175" w:history="1">
        <w:r>
          <w:rPr>
            <w:rStyle w:val="a5"/>
            <w:i/>
            <w:iCs/>
          </w:rPr>
          <w:t>Закона</w:t>
        </w:r>
      </w:hyperlink>
      <w:r>
        <w:rPr>
          <w:rStyle w:val="s3"/>
        </w:rPr>
        <w:t xml:space="preserve"> РК от 10.06.20 г. № 342-VI (</w:t>
      </w:r>
      <w:hyperlink r:id="rId711" w:anchor="sub_id=1750000" w:history="1">
        <w:r>
          <w:rPr>
            <w:rStyle w:val="a5"/>
            <w:i/>
            <w:iCs/>
          </w:rPr>
          <w:t>см. стар. ре</w:t>
        </w:r>
        <w:r>
          <w:rPr>
            <w:rStyle w:val="a5"/>
            <w:i/>
            <w:iCs/>
          </w:rPr>
          <w:t>д.</w:t>
        </w:r>
      </w:hyperlink>
      <w:r>
        <w:rPr>
          <w:rStyle w:val="s3"/>
        </w:rPr>
        <w:t>)</w:t>
      </w:r>
    </w:p>
    <w:p w:rsidR="00000000" w:rsidRDefault="005B125E">
      <w:pPr>
        <w:pStyle w:val="pj"/>
      </w:pPr>
      <w:r>
        <w:t>1. Мировое соглашение может быть заключено до удаления суда для вынесения решения в судах первой, апелляционной, кассационной инстанций, а также при исполнении судебного акта.</w:t>
      </w:r>
    </w:p>
    <w:p w:rsidR="00000000" w:rsidRDefault="005B125E">
      <w:pPr>
        <w:pStyle w:val="pj"/>
      </w:pPr>
      <w:r>
        <w:t>2. Мировое соглашение не может нарушать права и законные интересы других лиц и противоречить закону.</w:t>
      </w:r>
    </w:p>
    <w:p w:rsidR="00000000" w:rsidRDefault="005B125E">
      <w:pPr>
        <w:pStyle w:val="pji"/>
      </w:pPr>
      <w:r>
        <w:rPr>
          <w:rStyle w:val="s3"/>
        </w:rPr>
        <w:t xml:space="preserve">Часть 3 изложена в редакции </w:t>
      </w:r>
      <w:hyperlink r:id="rId712" w:anchor="sub_id=175" w:history="1">
        <w:r>
          <w:rPr>
            <w:rStyle w:val="a5"/>
            <w:i/>
            <w:iCs/>
          </w:rPr>
          <w:t>Закона</w:t>
        </w:r>
      </w:hyperlink>
      <w:r>
        <w:rPr>
          <w:rStyle w:val="s3"/>
        </w:rPr>
        <w:t xml:space="preserve"> РК от 10.06.20 г. № 342-VI (</w:t>
      </w:r>
      <w:hyperlink r:id="rId713" w:anchor="sub_id=1750300" w:history="1">
        <w:r>
          <w:rPr>
            <w:rStyle w:val="a5"/>
            <w:i/>
            <w:iCs/>
          </w:rPr>
          <w:t>см. стар. ред.</w:t>
        </w:r>
      </w:hyperlink>
      <w:r>
        <w:rPr>
          <w:rStyle w:val="s3"/>
        </w:rPr>
        <w:t>)</w:t>
      </w:r>
    </w:p>
    <w:p w:rsidR="00000000" w:rsidRDefault="005B125E">
      <w:pPr>
        <w:pStyle w:val="pj"/>
      </w:pPr>
      <w:r>
        <w:t>3. Мировое соглашение утверждается судом (судьей).</w:t>
      </w:r>
    </w:p>
    <w:p w:rsidR="00000000" w:rsidRDefault="005B125E">
      <w:pPr>
        <w:pStyle w:val="pj"/>
      </w:pPr>
      <w:r>
        <w:t> </w:t>
      </w:r>
    </w:p>
    <w:p w:rsidR="00000000" w:rsidRDefault="005B125E">
      <w:pPr>
        <w:pStyle w:val="pj"/>
      </w:pPr>
      <w:bookmarkStart w:id="213" w:name="SUB1760000"/>
      <w:bookmarkEnd w:id="213"/>
      <w:r>
        <w:rPr>
          <w:rStyle w:val="s1"/>
        </w:rPr>
        <w:t>Статья 176. Форма и содержание мирового соглашения</w:t>
      </w:r>
    </w:p>
    <w:p w:rsidR="00000000" w:rsidRDefault="005B125E">
      <w:pPr>
        <w:pStyle w:val="pj"/>
      </w:pPr>
      <w:r>
        <w:t>1. Мировое соглашение заключается в письменной форме и подписы</w:t>
      </w:r>
      <w:r>
        <w:t>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5B125E">
      <w:pPr>
        <w:pStyle w:val="pj"/>
      </w:pPr>
      <w:r>
        <w:t>2. Мировое соглашение должно содержать согласованные сторонами условия с указанием срока и порядка его исполн</w:t>
      </w:r>
      <w:r>
        <w:t>ения.</w:t>
      </w:r>
    </w:p>
    <w:p w:rsidR="00000000" w:rsidRDefault="005B125E">
      <w:pPr>
        <w:pStyle w:val="pj"/>
      </w:pPr>
      <w:r>
        <w:t>3. Заключение мирового соглашения под отлагательным условием не допускается.</w:t>
      </w:r>
    </w:p>
    <w:p w:rsidR="00000000" w:rsidRDefault="005B125E">
      <w:pPr>
        <w:pStyle w:val="pj"/>
      </w:pPr>
      <w:bookmarkStart w:id="214" w:name="SUB1760400"/>
      <w:bookmarkEnd w:id="214"/>
      <w:r>
        <w:t>4. В мировом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w:t>
      </w:r>
      <w:r>
        <w:t>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5B125E">
      <w:pPr>
        <w:pStyle w:val="pj"/>
      </w:pPr>
      <w:r>
        <w:t>Если в мировом соглашении отсутствует условие о распределении суде</w:t>
      </w:r>
      <w:r>
        <w:t>бных расходов, они считаются взаимно погашенными.</w:t>
      </w:r>
    </w:p>
    <w:p w:rsidR="00000000" w:rsidRDefault="005B125E">
      <w:pPr>
        <w:pStyle w:val="pj"/>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w:t>
      </w:r>
      <w:r>
        <w:t>вшим мировое соглашение, к материалам дела.</w:t>
      </w:r>
    </w:p>
    <w:p w:rsidR="00000000" w:rsidRDefault="005B125E">
      <w:pPr>
        <w:pStyle w:val="pj"/>
      </w:pPr>
      <w:r>
        <w:t> </w:t>
      </w:r>
    </w:p>
    <w:p w:rsidR="00000000" w:rsidRDefault="005B125E">
      <w:pPr>
        <w:pStyle w:val="pj"/>
      </w:pPr>
      <w:bookmarkStart w:id="215" w:name="SUB1770000"/>
      <w:bookmarkEnd w:id="215"/>
      <w:r>
        <w:rPr>
          <w:rStyle w:val="s1"/>
        </w:rPr>
        <w:t>Статья 177. Утверждение судом мирового соглашения</w:t>
      </w:r>
    </w:p>
    <w:p w:rsidR="00000000" w:rsidRDefault="005B125E">
      <w:pPr>
        <w:pStyle w:val="pji"/>
      </w:pPr>
      <w:r>
        <w:rPr>
          <w:rStyle w:val="s3"/>
        </w:rPr>
        <w:t xml:space="preserve">В часть 1 внесены изменения в соответствии с </w:t>
      </w:r>
      <w:hyperlink r:id="rId714" w:anchor="sub_id=177" w:history="1">
        <w:r>
          <w:rPr>
            <w:rStyle w:val="a5"/>
            <w:i/>
            <w:iCs/>
          </w:rPr>
          <w:t>Законом</w:t>
        </w:r>
      </w:hyperlink>
      <w:r>
        <w:rPr>
          <w:rStyle w:val="s3"/>
        </w:rPr>
        <w:t xml:space="preserve"> РК от 10.06.20 г. № 342-VI</w:t>
      </w:r>
      <w:r>
        <w:rPr>
          <w:rStyle w:val="s3"/>
        </w:rPr>
        <w:t xml:space="preserve"> (</w:t>
      </w:r>
      <w:hyperlink r:id="rId715" w:anchor="sub_id=1770000" w:history="1">
        <w:r>
          <w:rPr>
            <w:rStyle w:val="a5"/>
            <w:i/>
            <w:iCs/>
          </w:rPr>
          <w:t>см. стар. ред.</w:t>
        </w:r>
      </w:hyperlink>
      <w:r>
        <w:rPr>
          <w:rStyle w:val="s3"/>
        </w:rPr>
        <w:t>)</w:t>
      </w:r>
    </w:p>
    <w:p w:rsidR="00000000" w:rsidRDefault="005B125E">
      <w:pPr>
        <w:pStyle w:val="pj"/>
      </w:pPr>
      <w:r>
        <w:t>1. Ходатайство сторон об утверждении мирового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5B125E">
      <w:pPr>
        <w:pStyle w:val="pj"/>
      </w:pPr>
      <w:r>
        <w:t>В случае неявки в судебное заседание сторон, извещенных надлежащим образ</w:t>
      </w:r>
      <w:r>
        <w:t>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5B125E">
      <w:pPr>
        <w:pStyle w:val="pj"/>
      </w:pPr>
      <w:r>
        <w:t>2. Суд разъясняет сторонам правовые последствия заключения мирового соглашен</w:t>
      </w:r>
      <w:r>
        <w:t>ия до его утверждения.</w:t>
      </w:r>
    </w:p>
    <w:p w:rsidR="00000000" w:rsidRDefault="005B125E">
      <w:pPr>
        <w:pStyle w:val="pj"/>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5B125E">
      <w:pPr>
        <w:pStyle w:val="pji"/>
      </w:pPr>
      <w:r>
        <w:rPr>
          <w:rStyle w:val="s3"/>
        </w:rPr>
        <w:t xml:space="preserve">Часть 4 изложена в редакции </w:t>
      </w:r>
      <w:hyperlink r:id="rId716" w:anchor="sub_id=7177" w:history="1">
        <w:r>
          <w:rPr>
            <w:rStyle w:val="a5"/>
            <w:i/>
            <w:iCs/>
          </w:rPr>
          <w:t>Закона</w:t>
        </w:r>
      </w:hyperlink>
      <w:r>
        <w:rPr>
          <w:rStyle w:val="s3"/>
        </w:rPr>
        <w:t xml:space="preserve"> РК от 11.07.17 г. № 91-VI (</w:t>
      </w:r>
      <w:hyperlink r:id="rId717" w:anchor="sub_id=1770400" w:history="1">
        <w:r>
          <w:rPr>
            <w:rStyle w:val="a5"/>
            <w:i/>
            <w:iCs/>
          </w:rPr>
          <w:t>см. стар. ред.</w:t>
        </w:r>
      </w:hyperlink>
      <w:r>
        <w:rPr>
          <w:rStyle w:val="s3"/>
        </w:rPr>
        <w:t xml:space="preserve">); внесены изменения в соответствии с </w:t>
      </w:r>
      <w:hyperlink r:id="rId718" w:anchor="sub_id=177" w:history="1">
        <w:r>
          <w:rPr>
            <w:rStyle w:val="a5"/>
            <w:i/>
            <w:iCs/>
          </w:rPr>
          <w:t>Законом</w:t>
        </w:r>
      </w:hyperlink>
      <w:r>
        <w:rPr>
          <w:rStyle w:val="s3"/>
        </w:rPr>
        <w:t xml:space="preserve"> РК от 10.06.20 г. № 342-VI (</w:t>
      </w:r>
      <w:hyperlink r:id="rId719" w:anchor="sub_id=1770400" w:history="1">
        <w:r>
          <w:rPr>
            <w:rStyle w:val="a5"/>
            <w:i/>
            <w:iCs/>
          </w:rPr>
          <w:t>см. стар. ред.</w:t>
        </w:r>
      </w:hyperlink>
      <w:r>
        <w:rPr>
          <w:rStyle w:val="s3"/>
        </w:rPr>
        <w:t>)</w:t>
      </w:r>
    </w:p>
    <w:p w:rsidR="00000000" w:rsidRDefault="005B125E">
      <w:pPr>
        <w:pStyle w:val="pj"/>
      </w:pPr>
      <w:r>
        <w:rPr>
          <w:rStyle w:val="s0"/>
        </w:rPr>
        <w:t xml:space="preserve">4. Суд не утверждает мировое соглашение, если оно противоречит закону или </w:t>
      </w:r>
      <w:r>
        <w:rPr>
          <w:rStyle w:val="s0"/>
        </w:rPr>
        <w:t xml:space="preserve">нарушает права и законные интересы других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w:t>
      </w:r>
      <w:r>
        <w:rPr>
          <w:rStyle w:val="s0"/>
        </w:rPr>
        <w:t>гласии с определением могут быть указаны в апелляционных жалобе, ходатайстве прокурора.</w:t>
      </w:r>
    </w:p>
    <w:p w:rsidR="00000000" w:rsidRDefault="005B125E">
      <w:pPr>
        <w:pStyle w:val="pj"/>
      </w:pPr>
      <w:r>
        <w:t>5. В определении суда об утверждении мирового соглашения указывается на:</w:t>
      </w:r>
    </w:p>
    <w:p w:rsidR="00000000" w:rsidRDefault="005B125E">
      <w:pPr>
        <w:pStyle w:val="pj"/>
      </w:pPr>
      <w:r>
        <w:t>1) утверждение мирового соглашения и прекращение производства по делу;</w:t>
      </w:r>
    </w:p>
    <w:p w:rsidR="00000000" w:rsidRDefault="005B125E">
      <w:pPr>
        <w:pStyle w:val="pj"/>
      </w:pPr>
      <w:r>
        <w:t>2) условия мирового согл</w:t>
      </w:r>
      <w:r>
        <w:t>ашения и сроки его исполнения;</w:t>
      </w:r>
    </w:p>
    <w:p w:rsidR="00000000" w:rsidRDefault="005B125E">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5B125E">
      <w:pPr>
        <w:pStyle w:val="pj"/>
      </w:pPr>
      <w:r>
        <w:t>4) возвращение истцу из бюджета уплаченной им государственной пошлины.</w:t>
      </w:r>
    </w:p>
    <w:p w:rsidR="00000000" w:rsidRDefault="005B125E">
      <w:pPr>
        <w:pStyle w:val="pj"/>
      </w:pPr>
      <w:r>
        <w:t>6. Мировое соглашение</w:t>
      </w:r>
      <w:r>
        <w:t>,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5B125E">
      <w:pPr>
        <w:pStyle w:val="pji"/>
      </w:pPr>
      <w:bookmarkStart w:id="216" w:name="SUB1770700"/>
      <w:bookmarkEnd w:id="216"/>
      <w:r>
        <w:rPr>
          <w:rStyle w:val="s3"/>
        </w:rPr>
        <w:t xml:space="preserve">Часть 7 изложена в редакции </w:t>
      </w:r>
      <w:hyperlink r:id="rId720" w:anchor="sub_id=7177" w:history="1">
        <w:r>
          <w:rPr>
            <w:rStyle w:val="a5"/>
            <w:i/>
            <w:iCs/>
          </w:rPr>
          <w:t>Закона</w:t>
        </w:r>
      </w:hyperlink>
      <w:r>
        <w:rPr>
          <w:rStyle w:val="s3"/>
        </w:rPr>
        <w:t xml:space="preserve"> РК от 11.07.17 г. № 91-VI (</w:t>
      </w:r>
      <w:hyperlink r:id="rId721" w:anchor="sub_id=1770700" w:history="1">
        <w:r>
          <w:rPr>
            <w:rStyle w:val="a5"/>
            <w:i/>
            <w:iCs/>
          </w:rPr>
          <w:t>см. стар. ред.</w:t>
        </w:r>
      </w:hyperlink>
      <w:r>
        <w:rPr>
          <w:rStyle w:val="s3"/>
        </w:rPr>
        <w:t>)</w:t>
      </w:r>
    </w:p>
    <w:p w:rsidR="00000000" w:rsidRDefault="005B125E">
      <w:pPr>
        <w:pStyle w:val="pj"/>
      </w:pPr>
      <w:r>
        <w:rPr>
          <w:rStyle w:val="s0"/>
        </w:rPr>
        <w:t>7. На определение об утверждении мирового соглашения может быть подана частная жало</w:t>
      </w:r>
      <w:r>
        <w:rPr>
          <w:rStyle w:val="s0"/>
        </w:rPr>
        <w:t>ба, принесено ходатайство прокурором в суд апелляционной инстанции.</w:t>
      </w:r>
    </w:p>
    <w:p w:rsidR="00000000" w:rsidRDefault="005B125E">
      <w:pPr>
        <w:pStyle w:val="pj"/>
      </w:pPr>
      <w:r>
        <w:t> </w:t>
      </w:r>
    </w:p>
    <w:p w:rsidR="00000000" w:rsidRDefault="005B125E">
      <w:pPr>
        <w:pStyle w:val="pj"/>
      </w:pPr>
      <w:bookmarkStart w:id="217" w:name="SUB1780000"/>
      <w:bookmarkEnd w:id="217"/>
      <w:r>
        <w:rPr>
          <w:rStyle w:val="s1"/>
        </w:rPr>
        <w:t>Статья 178. Исполнение мирового соглашения</w:t>
      </w:r>
    </w:p>
    <w:p w:rsidR="00000000" w:rsidRDefault="005B125E">
      <w:pPr>
        <w:pStyle w:val="pj"/>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5B125E">
      <w:pPr>
        <w:pStyle w:val="pj"/>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5B125E">
      <w:pPr>
        <w:pStyle w:val="pj"/>
      </w:pPr>
      <w:r>
        <w:t> </w:t>
      </w:r>
    </w:p>
    <w:p w:rsidR="00000000" w:rsidRDefault="005B125E">
      <w:pPr>
        <w:pStyle w:val="pji"/>
      </w:pPr>
      <w:bookmarkStart w:id="218" w:name="SUB1790000"/>
      <w:bookmarkEnd w:id="218"/>
      <w:r>
        <w:rPr>
          <w:rStyle w:val="s3"/>
        </w:rPr>
        <w:t xml:space="preserve">Статья 179 изложена в редакции </w:t>
      </w:r>
      <w:hyperlink r:id="rId722" w:anchor="sub_id=179" w:history="1">
        <w:r>
          <w:rPr>
            <w:rStyle w:val="a5"/>
            <w:i/>
            <w:iCs/>
          </w:rPr>
          <w:t>Закона</w:t>
        </w:r>
      </w:hyperlink>
      <w:r>
        <w:rPr>
          <w:rStyle w:val="s3"/>
        </w:rPr>
        <w:t xml:space="preserve"> РК от 10.06.20 г. № 342-VI (</w:t>
      </w:r>
      <w:hyperlink r:id="rId723" w:anchor="sub_id=1790000" w:history="1">
        <w:r>
          <w:rPr>
            <w:rStyle w:val="a5"/>
            <w:i/>
            <w:iCs/>
          </w:rPr>
          <w:t>см. стар. ред.</w:t>
        </w:r>
      </w:hyperlink>
      <w:r>
        <w:rPr>
          <w:rStyle w:val="s3"/>
        </w:rPr>
        <w:t>)</w:t>
      </w:r>
    </w:p>
    <w:p w:rsidR="00000000" w:rsidRDefault="005B125E">
      <w:pPr>
        <w:pStyle w:val="pj"/>
      </w:pPr>
      <w:r>
        <w:rPr>
          <w:rStyle w:val="s1"/>
        </w:rPr>
        <w:t>Статья 179. Урегулирование спора (конфликта) в порядке медиации</w:t>
      </w:r>
    </w:p>
    <w:p w:rsidR="00000000" w:rsidRDefault="005B125E">
      <w:pPr>
        <w:pStyle w:val="pj"/>
      </w:pPr>
      <w:r>
        <w:t xml:space="preserve">1. </w:t>
      </w:r>
      <w:r>
        <w:t>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содействии судьи или медиатора.</w:t>
      </w:r>
    </w:p>
    <w:p w:rsidR="00000000" w:rsidRDefault="005B125E">
      <w:pPr>
        <w:pStyle w:val="pj"/>
      </w:pPr>
      <w:r>
        <w:t xml:space="preserve">2. Судья, который проводит медиацию, </w:t>
      </w:r>
      <w:r>
        <w:t xml:space="preserve">назначает день проведения медиации и извещает стороны о времени и месте ее проведения. Медиация проводится судьей в соответствии с </w:t>
      </w:r>
      <w:hyperlink r:id="rId724" w:anchor="sub_id=170000" w:history="1">
        <w:r>
          <w:rPr>
            <w:rStyle w:val="a5"/>
          </w:rPr>
          <w:t>Законом</w:t>
        </w:r>
      </w:hyperlink>
      <w:r>
        <w:t xml:space="preserve"> Республики Казахстан «О медиации»</w:t>
      </w:r>
      <w:r>
        <w:t xml:space="preserve"> и с учетом особенностей, установленных настоящим Кодексом.</w:t>
      </w:r>
    </w:p>
    <w:p w:rsidR="00000000" w:rsidRDefault="005B125E">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w:t>
      </w:r>
      <w:r>
        <w:t>настоящего 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5B125E">
      <w:pPr>
        <w:pStyle w:val="pj"/>
      </w:pPr>
      <w:r>
        <w:t>3. Если стороны не достигли соглашения об урегулировании спора (конфликта) в порядке медиации пр</w:t>
      </w:r>
      <w:r>
        <w:t xml:space="preserve">и содействии судьи до принятия </w:t>
      </w:r>
      <w:r>
        <w:rPr>
          <w:rStyle w:val="s0"/>
        </w:rPr>
        <w:t>иска</w:t>
      </w:r>
      <w:r>
        <w:t xml:space="preserve">,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5B125E">
      <w:pPr>
        <w:pStyle w:val="pj"/>
      </w:pPr>
      <w:r>
        <w:t>С согласия сторон дело может быть рас</w:t>
      </w:r>
      <w:r>
        <w:t>смотрено судьей, проводившим медиацию.</w:t>
      </w:r>
    </w:p>
    <w:p w:rsidR="00000000" w:rsidRDefault="005B125E">
      <w:pPr>
        <w:pStyle w:val="pj"/>
      </w:pPr>
      <w:r>
        <w:t>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вправе приостановить произво</w:t>
      </w:r>
      <w:r>
        <w:t xml:space="preserve">дство по делу в соответствии с подпунктом 7) </w:t>
      </w:r>
      <w:hyperlink w:anchor="sub2730007" w:history="1">
        <w:r>
          <w:rPr>
            <w:rStyle w:val="a5"/>
          </w:rPr>
          <w:t>статьи 273</w:t>
        </w:r>
      </w:hyperlink>
      <w:r>
        <w:t xml:space="preserve"> настоящего Кодекса на срок не более десяти рабочих дней.</w:t>
      </w:r>
    </w:p>
    <w:p w:rsidR="00000000" w:rsidRDefault="005B125E">
      <w:pPr>
        <w:pStyle w:val="pj"/>
      </w:pPr>
      <w:r>
        <w:t xml:space="preserve">Для проведения медиации в суде первой инстанции дело передается другому судье. По ходатайству сторон медиация </w:t>
      </w:r>
      <w:r>
        <w:t>может быть проведена судьей, в производстве которого находится дело.</w:t>
      </w:r>
    </w:p>
    <w:p w:rsidR="00000000" w:rsidRDefault="005B125E">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5B125E">
      <w:pPr>
        <w:pStyle w:val="pj"/>
      </w:pPr>
      <w:r>
        <w:t>Для проведения медиации в суде апелляц</w:t>
      </w:r>
      <w:r>
        <w:t>ионной инстанции дело передается, как правило, одному из судей коллегиального состава суда.</w:t>
      </w:r>
    </w:p>
    <w:p w:rsidR="00000000" w:rsidRDefault="005B125E">
      <w:pPr>
        <w:pStyle w:val="pj"/>
      </w:pPr>
      <w:r>
        <w:t xml:space="preserve">5. При поступлении ходатайства об урегулировании спора (конфликта) в порядке медиации при содействии медиатора по делу, находящемуся в производстве суда первой или </w:t>
      </w:r>
      <w:r>
        <w:t xml:space="preserve">апелляционной инстанции,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срок не более одного меся</w:t>
      </w:r>
      <w:r>
        <w:t>ца.</w:t>
      </w:r>
    </w:p>
    <w:p w:rsidR="00000000" w:rsidRDefault="005B125E">
      <w:pPr>
        <w:pStyle w:val="pj"/>
      </w:pPr>
      <w:r>
        <w:t xml:space="preserve">6. 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w:t>
      </w:r>
      <w:r>
        <w:t>в суде кассационной инстанции стороны должны представить соглашение об урегулировании спора (конфликта) в порядке медиации.</w:t>
      </w:r>
    </w:p>
    <w:p w:rsidR="00000000" w:rsidRDefault="005B125E">
      <w:pPr>
        <w:pStyle w:val="pj"/>
      </w:pPr>
      <w:r>
        <w:t>7. Протокол проведения медиации в суде не ведется.</w:t>
      </w:r>
    </w:p>
    <w:p w:rsidR="00000000" w:rsidRDefault="005B125E">
      <w:pPr>
        <w:pStyle w:val="pj"/>
      </w:pPr>
      <w:r>
        <w:t>8. Если соглашение об урегулировании спора (конфликта) в порядке медиации заключе</w:t>
      </w:r>
      <w:r>
        <w:t>но на стадии исполнения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5B125E">
      <w:pPr>
        <w:pStyle w:val="pj"/>
      </w:pPr>
      <w:r>
        <w:t> </w:t>
      </w:r>
    </w:p>
    <w:p w:rsidR="00000000" w:rsidRDefault="005B125E">
      <w:pPr>
        <w:pStyle w:val="pj"/>
      </w:pPr>
      <w:bookmarkStart w:id="219" w:name="SUB1800000"/>
      <w:bookmarkEnd w:id="219"/>
      <w:r>
        <w:rPr>
          <w:rStyle w:val="s1"/>
        </w:rPr>
        <w:t xml:space="preserve">Статья 180. Соглашение об урегулировании спора (конфликта) в порядке медиации </w:t>
      </w:r>
      <w:r>
        <w:rPr>
          <w:rStyle w:val="s1"/>
        </w:rPr>
        <w:t>и его исполнение</w:t>
      </w:r>
    </w:p>
    <w:p w:rsidR="00000000" w:rsidRDefault="005B125E">
      <w:pPr>
        <w:pStyle w:val="pj"/>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5B125E">
      <w:pPr>
        <w:pStyle w:val="pj"/>
      </w:pPr>
      <w:r>
        <w:t>2. Соглашени</w:t>
      </w:r>
      <w:r>
        <w:t xml:space="preserve">е об урегулировании спора (конфликта) в порядке медиации, определение об утверждении этого соглашения должны соответствовать требованиям </w:t>
      </w:r>
      <w:hyperlink r:id="rId725"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5B125E">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5B125E">
      <w:pPr>
        <w:pStyle w:val="pj"/>
      </w:pPr>
      <w:r>
        <w:t>4. Исполнение соглашения об урегулировании спор</w:t>
      </w:r>
      <w:r>
        <w:t xml:space="preserve">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5B125E">
      <w:pPr>
        <w:pStyle w:val="pji"/>
      </w:pPr>
      <w:r>
        <w:rPr>
          <w:rStyle w:val="s3"/>
        </w:rPr>
        <w:t xml:space="preserve">См.: </w:t>
      </w:r>
      <w:hyperlink r:id="rId726" w:history="1">
        <w:r>
          <w:rPr>
            <w:rStyle w:val="a5"/>
            <w:i/>
            <w:iCs/>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w:t>
      </w:r>
      <w:r>
        <w:rPr>
          <w:rStyle w:val="s3"/>
        </w:rPr>
        <w:t>конфликта) в порядке медиации"</w:t>
      </w:r>
    </w:p>
    <w:p w:rsidR="00000000" w:rsidRDefault="005B125E">
      <w:pPr>
        <w:pStyle w:val="pj"/>
      </w:pPr>
      <w:r>
        <w:t> </w:t>
      </w:r>
    </w:p>
    <w:p w:rsidR="00000000" w:rsidRDefault="005B125E">
      <w:pPr>
        <w:pStyle w:val="pji"/>
      </w:pPr>
      <w:bookmarkStart w:id="220" w:name="SUB1810000"/>
      <w:bookmarkEnd w:id="220"/>
      <w:r>
        <w:rPr>
          <w:rStyle w:val="s3"/>
        </w:rPr>
        <w:t xml:space="preserve">Статья 181 изложена в редакции </w:t>
      </w:r>
      <w:hyperlink r:id="rId727" w:anchor="sub_id=179" w:history="1">
        <w:r>
          <w:rPr>
            <w:rStyle w:val="a5"/>
            <w:i/>
            <w:iCs/>
          </w:rPr>
          <w:t>Закона</w:t>
        </w:r>
      </w:hyperlink>
      <w:r>
        <w:rPr>
          <w:rStyle w:val="s3"/>
        </w:rPr>
        <w:t xml:space="preserve"> РК от 10.06.20 г. № 342-VI (</w:t>
      </w:r>
      <w:hyperlink r:id="rId728" w:anchor="sub_id=1810000" w:history="1">
        <w:r>
          <w:rPr>
            <w:rStyle w:val="a5"/>
            <w:i/>
            <w:iCs/>
          </w:rPr>
          <w:t>см. стар. ред.</w:t>
        </w:r>
      </w:hyperlink>
      <w:r>
        <w:rPr>
          <w:rStyle w:val="s3"/>
        </w:rPr>
        <w:t>)</w:t>
      </w:r>
    </w:p>
    <w:p w:rsidR="00000000" w:rsidRDefault="005B125E">
      <w:pPr>
        <w:pStyle w:val="pj"/>
      </w:pPr>
      <w:r>
        <w:rPr>
          <w:rStyle w:val="s1"/>
        </w:rPr>
        <w:t>Статья 181. Урегулирование спора в порядке партисипативной процедуры</w:t>
      </w:r>
    </w:p>
    <w:p w:rsidR="00000000" w:rsidRDefault="005B125E">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w:t>
      </w:r>
      <w:r>
        <w:t>настоящего Кодекса, заявить ходатайство об урегулировании спора в порядке партисипативной процедуры.</w:t>
      </w:r>
    </w:p>
    <w:p w:rsidR="00000000" w:rsidRDefault="005B125E">
      <w:pPr>
        <w:pStyle w:val="pj"/>
      </w:pPr>
      <w:r>
        <w:t>2. Партисипативная процедура проводится без участия судьи путем проведения переговоров между сторонами по урегулированию спора при содействии адвокатов обе</w:t>
      </w:r>
      <w:r>
        <w:t xml:space="preserve">их сторон либо лиц, являющихся членами палаты юридических консультантов в соответствии с </w:t>
      </w:r>
      <w:hyperlink r:id="rId729" w:history="1">
        <w:r>
          <w:rPr>
            <w:rStyle w:val="a5"/>
          </w:rPr>
          <w:t>Законом</w:t>
        </w:r>
      </w:hyperlink>
      <w:r>
        <w:t xml:space="preserve"> Республики Казахстан «Об адвокатской деятельности и юридической помощи».</w:t>
      </w:r>
    </w:p>
    <w:p w:rsidR="00000000" w:rsidRDefault="005B125E">
      <w:pPr>
        <w:pStyle w:val="pji"/>
      </w:pPr>
      <w:r>
        <w:rPr>
          <w:rStyle w:val="s3"/>
        </w:rPr>
        <w:t xml:space="preserve">См.: </w:t>
      </w:r>
      <w:hyperlink r:id="rId730" w:history="1">
        <w:r>
          <w:rPr>
            <w:rStyle w:val="a5"/>
            <w:i/>
            <w:iCs/>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5B125E">
      <w:pPr>
        <w:pStyle w:val="pj"/>
      </w:pPr>
      <w:r>
        <w:t> </w:t>
      </w:r>
    </w:p>
    <w:p w:rsidR="00000000" w:rsidRDefault="005B125E">
      <w:pPr>
        <w:pStyle w:val="pj"/>
      </w:pPr>
      <w:bookmarkStart w:id="221" w:name="SUB1820000"/>
      <w:bookmarkEnd w:id="221"/>
      <w:r>
        <w:rPr>
          <w:rStyle w:val="s1"/>
        </w:rPr>
        <w:t>Статья 182. Соглашение об урегулировании спора в порядке партисипативной процедуры и его исполнение</w:t>
      </w:r>
    </w:p>
    <w:p w:rsidR="00000000" w:rsidRDefault="005B125E">
      <w:pPr>
        <w:pStyle w:val="pj"/>
      </w:pPr>
      <w:r>
        <w:t xml:space="preserve">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w:t>
      </w:r>
      <w:r>
        <w:t xml:space="preserve">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5B125E">
      <w:pPr>
        <w:pStyle w:val="pj"/>
      </w:pPr>
      <w:r>
        <w:t>2. Соглашение об урегулировании спора в порядке партисипативной процедуры, определение об утвержде</w:t>
      </w:r>
      <w:r>
        <w:t xml:space="preserve">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5B125E">
      <w:pPr>
        <w:pStyle w:val="pj"/>
      </w:pPr>
      <w:r>
        <w:t>3. Если стороны не достигли соглашения в порядке партисипативной процедуры или условия соглашения судом не утверждены, разбирательство д</w:t>
      </w:r>
      <w:r>
        <w:t>ела проводится в общем порядке.</w:t>
      </w:r>
    </w:p>
    <w:p w:rsidR="00000000" w:rsidRDefault="005B125E">
      <w:pPr>
        <w:pStyle w:val="pj"/>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w:t>
      </w:r>
      <w:r>
        <w:t>стоящего Кодекса.</w:t>
      </w:r>
    </w:p>
    <w:p w:rsidR="00000000" w:rsidRDefault="005B125E">
      <w:pPr>
        <w:pStyle w:val="pj"/>
      </w:pPr>
      <w:r>
        <w:t> </w:t>
      </w:r>
    </w:p>
    <w:p w:rsidR="00000000" w:rsidRDefault="005B125E">
      <w:pPr>
        <w:pStyle w:val="pj"/>
      </w:pPr>
      <w:r>
        <w:t> </w:t>
      </w:r>
    </w:p>
    <w:p w:rsidR="00000000" w:rsidRDefault="005B125E">
      <w:pPr>
        <w:pStyle w:val="pc"/>
      </w:pPr>
      <w:bookmarkStart w:id="222" w:name="SUB1830000"/>
      <w:bookmarkEnd w:id="222"/>
      <w:r>
        <w:rPr>
          <w:rStyle w:val="s1"/>
        </w:rPr>
        <w:t>Глава 18. СУДЕБНОЕ РАЗБИРАТЕЛЬСТВО</w:t>
      </w:r>
    </w:p>
    <w:p w:rsidR="00000000" w:rsidRDefault="005B125E">
      <w:pPr>
        <w:pStyle w:val="pji"/>
      </w:pPr>
      <w:r>
        <w:rPr>
          <w:b/>
          <w:bCs/>
        </w:rPr>
        <w:t> </w:t>
      </w:r>
    </w:p>
    <w:p w:rsidR="00000000" w:rsidRDefault="005B125E">
      <w:pPr>
        <w:pStyle w:val="pj"/>
      </w:pPr>
      <w:r>
        <w:rPr>
          <w:rStyle w:val="s1"/>
        </w:rPr>
        <w:t>Статья 183. Сроки рассмотрения и разрешения гражданских дел судом первой инстанции</w:t>
      </w:r>
    </w:p>
    <w:p w:rsidR="00000000" w:rsidRDefault="005B125E">
      <w:pPr>
        <w:pStyle w:val="pj"/>
      </w:pPr>
      <w:r>
        <w:t>1. Срок рассмотрения гражданского дела должен соответствовать его фактической сложности и интересам лиц, участвующ</w:t>
      </w:r>
      <w:r>
        <w:t>их в деле.</w:t>
      </w:r>
    </w:p>
    <w:p w:rsidR="00000000" w:rsidRDefault="005B125E">
      <w:pPr>
        <w:pStyle w:val="pji"/>
      </w:pPr>
      <w:r>
        <w:rPr>
          <w:rStyle w:val="s3"/>
        </w:rPr>
        <w:t xml:space="preserve">В часть 2 внесены изменения в соответствии с </w:t>
      </w:r>
      <w:hyperlink r:id="rId731" w:anchor="sub_id=183" w:history="1">
        <w:r>
          <w:rPr>
            <w:rStyle w:val="a5"/>
            <w:i/>
            <w:iCs/>
          </w:rPr>
          <w:t>Законом</w:t>
        </w:r>
      </w:hyperlink>
      <w:r>
        <w:rPr>
          <w:rStyle w:val="s3"/>
        </w:rPr>
        <w:t xml:space="preserve"> РК от 29.06.20 г. № 351-VI (введен в действие с 1 июля 2021 г.) (</w:t>
      </w:r>
      <w:hyperlink r:id="rId732" w:anchor="sub_id=1830200" w:history="1">
        <w:r>
          <w:rPr>
            <w:rStyle w:val="a5"/>
            <w:i/>
            <w:iCs/>
          </w:rPr>
          <w:t>см. стар. ред.</w:t>
        </w:r>
      </w:hyperlink>
      <w:r>
        <w:rPr>
          <w:rStyle w:val="s3"/>
        </w:rPr>
        <w:t>)</w:t>
      </w:r>
    </w:p>
    <w:p w:rsidR="00000000" w:rsidRDefault="005B125E">
      <w:pPr>
        <w:pStyle w:val="pj"/>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5B125E">
      <w:pPr>
        <w:pStyle w:val="pj"/>
      </w:pPr>
      <w:r>
        <w:rPr>
          <w:rStyle w:val="s0"/>
        </w:rPr>
        <w:t>Гражданские дела о восстановлении на работе, об установлении</w:t>
      </w:r>
      <w:r>
        <w:rPr>
          <w:rStyle w:val="s0"/>
        </w:rPr>
        <w:t xml:space="preserve">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733" w:anchor="sub_id=1760000" w:history="1">
        <w:r>
          <w:rPr>
            <w:rStyle w:val="a5"/>
          </w:rPr>
          <w:t>забастовок незаконными</w:t>
        </w:r>
      </w:hyperlink>
      <w:r>
        <w:rPr>
          <w:rStyle w:val="s0"/>
        </w:rPr>
        <w:t xml:space="preserve"> рассматриваются и разрешаются в течение десяти рабочих дней со дня поступления иска в суд.</w:t>
      </w:r>
    </w:p>
    <w:p w:rsidR="00000000" w:rsidRDefault="005B125E">
      <w:pPr>
        <w:pStyle w:val="pji"/>
      </w:pPr>
      <w:r>
        <w:rPr>
          <w:rStyle w:val="s3"/>
        </w:rPr>
        <w:t xml:space="preserve">См.также: </w:t>
      </w:r>
      <w:hyperlink r:id="rId734"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
      </w:pPr>
      <w:r>
        <w:t>3. Для отдельных категорий гражданских дел настоящим Кодексом могут быть установ</w:t>
      </w:r>
      <w:r>
        <w:t>лены иные сроки их рассмотрения и разрешения.</w:t>
      </w:r>
    </w:p>
    <w:p w:rsidR="00000000" w:rsidRDefault="005B125E">
      <w:pPr>
        <w:pStyle w:val="pj"/>
      </w:pPr>
      <w:r>
        <w:t>4. Течение срока рассмотрения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5B125E">
      <w:pPr>
        <w:pStyle w:val="pj"/>
      </w:pPr>
      <w:r>
        <w:t xml:space="preserve">Срок должен устанавливаться судом с </w:t>
      </w:r>
      <w:r>
        <w:t>учетом разумности и достаточности.</w:t>
      </w:r>
    </w:p>
    <w:p w:rsidR="00000000" w:rsidRDefault="005B125E">
      <w:pPr>
        <w:pStyle w:val="pj"/>
      </w:pPr>
      <w:r>
        <w:t xml:space="preserve">5. Течение срока рассмотрения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w:t>
        </w:r>
        <w:r>
          <w:rPr>
            <w:rStyle w:val="a4"/>
          </w:rPr>
          <w:t>ертой статьи 167</w:t>
        </w:r>
      </w:hyperlink>
      <w:r>
        <w:t xml:space="preserve"> настоящего Кодекса.</w:t>
      </w:r>
    </w:p>
    <w:p w:rsidR="00000000" w:rsidRDefault="005B125E">
      <w:pPr>
        <w:pStyle w:val="pj"/>
      </w:pPr>
      <w:r>
        <w:t>6. Течение срока рассмотрения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w:t>
      </w:r>
      <w:r>
        <w:t>да первой инстанции, кроме случаев обжалования определения об обеспечении иска.</w:t>
      </w:r>
    </w:p>
    <w:p w:rsidR="00000000" w:rsidRDefault="005B125E">
      <w:pPr>
        <w:pStyle w:val="pj"/>
      </w:pPr>
      <w:r>
        <w:t> </w:t>
      </w:r>
    </w:p>
    <w:p w:rsidR="00000000" w:rsidRDefault="005B125E">
      <w:pPr>
        <w:pStyle w:val="pj"/>
      </w:pPr>
      <w:bookmarkStart w:id="223" w:name="SUB1840000"/>
      <w:bookmarkEnd w:id="223"/>
      <w:r>
        <w:rPr>
          <w:rStyle w:val="s1"/>
        </w:rPr>
        <w:t>Статья 184. Судебное заседание</w:t>
      </w:r>
    </w:p>
    <w:p w:rsidR="00000000" w:rsidRDefault="005B125E">
      <w:pPr>
        <w:pStyle w:val="pj"/>
      </w:pPr>
      <w:r>
        <w:t>Разбирательство гражданского дела судом происходит в судебном заседании с обязательным извещением лиц, участвующих в деле.</w:t>
      </w:r>
    </w:p>
    <w:p w:rsidR="00000000" w:rsidRDefault="005B125E">
      <w:pPr>
        <w:pStyle w:val="pj"/>
      </w:pPr>
      <w:r>
        <w:t> </w:t>
      </w:r>
    </w:p>
    <w:p w:rsidR="00000000" w:rsidRDefault="005B125E">
      <w:pPr>
        <w:pStyle w:val="pj"/>
      </w:pPr>
      <w:bookmarkStart w:id="224" w:name="SUB1850000"/>
      <w:bookmarkEnd w:id="224"/>
      <w:r>
        <w:rPr>
          <w:rStyle w:val="s1"/>
        </w:rPr>
        <w:t>Статья 185. Председательствующий в судебном заседании</w:t>
      </w:r>
    </w:p>
    <w:p w:rsidR="00000000" w:rsidRDefault="005B125E">
      <w:pPr>
        <w:pStyle w:val="pj"/>
      </w:pPr>
      <w:r>
        <w:t xml:space="preserve">1. Обязанности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w:t>
      </w:r>
      <w:r>
        <w:t>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5B125E">
      <w:pPr>
        <w:pStyle w:val="pj"/>
      </w:pPr>
      <w:r>
        <w:t>2. Возражения кого-либо из лиц, участвующих в деле, против процессуальны</w:t>
      </w:r>
      <w:r>
        <w:t>х действий председательствующего заносятся в протокол судебного заседания.</w:t>
      </w:r>
    </w:p>
    <w:p w:rsidR="00000000" w:rsidRDefault="005B125E">
      <w:pPr>
        <w:pStyle w:val="pj"/>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w:t>
      </w:r>
      <w:r>
        <w:t xml:space="preserve">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5B125E">
      <w:pPr>
        <w:pStyle w:val="pj"/>
      </w:pPr>
      <w:r>
        <w:t>Невыполнение требований председательствующего по соблюдению порядка в судебном заседании влечет предусмотренную</w:t>
      </w:r>
      <w:r>
        <w:t xml:space="preserve">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5B125E">
      <w:pPr>
        <w:pStyle w:val="pj"/>
      </w:pPr>
      <w:r>
        <w:t> </w:t>
      </w:r>
    </w:p>
    <w:p w:rsidR="00000000" w:rsidRDefault="005B125E">
      <w:pPr>
        <w:pStyle w:val="pj"/>
      </w:pPr>
      <w:bookmarkStart w:id="225" w:name="SUB1860000"/>
      <w:bookmarkEnd w:id="225"/>
      <w:r>
        <w:rPr>
          <w:rStyle w:val="s1"/>
        </w:rPr>
        <w:t>Статья 186. Непосредственность и устность судебного разбирательства</w:t>
      </w:r>
    </w:p>
    <w:p w:rsidR="00000000" w:rsidRDefault="005B125E">
      <w:pPr>
        <w:pStyle w:val="pj"/>
      </w:pPr>
      <w:r>
        <w:t>1. Суд при рассмотрении и разрешении дела и спора обязан непо</w:t>
      </w:r>
      <w:r>
        <w:t>средственно исследовать доказательства по делу.</w:t>
      </w:r>
    </w:p>
    <w:p w:rsidR="00000000" w:rsidRDefault="005B125E">
      <w:pPr>
        <w:pStyle w:val="pj"/>
      </w:pPr>
      <w:r>
        <w:t>Суд обязан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w:t>
      </w:r>
      <w:r>
        <w:t>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w:t>
      </w:r>
      <w:r>
        <w:t>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5B125E">
      <w:pPr>
        <w:pStyle w:val="pj"/>
      </w:pPr>
      <w:r>
        <w:t>2. Разбирательство дела в судебном заседании происходит устно. В случае замены судьи в процессе рассмотрения дела разбирательс</w:t>
      </w:r>
      <w:r>
        <w:t>тво должно быть произведено с самого начала.</w:t>
      </w:r>
    </w:p>
    <w:p w:rsidR="00000000" w:rsidRDefault="005B125E">
      <w:pPr>
        <w:pStyle w:val="pj"/>
      </w:pPr>
      <w:r>
        <w:t>3. Заслушивание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w:t>
      </w:r>
      <w:r>
        <w:t>едством видеоконференцсвязи.</w:t>
      </w:r>
    </w:p>
    <w:p w:rsidR="00000000" w:rsidRDefault="005B125E">
      <w:pPr>
        <w:pStyle w:val="pj"/>
      </w:pPr>
      <w:r>
        <w:t> </w:t>
      </w:r>
    </w:p>
    <w:p w:rsidR="00000000" w:rsidRDefault="005B125E">
      <w:pPr>
        <w:pStyle w:val="pj"/>
      </w:pPr>
      <w:bookmarkStart w:id="226" w:name="SUB1870000"/>
      <w:bookmarkEnd w:id="226"/>
      <w:r>
        <w:rPr>
          <w:rStyle w:val="s1"/>
        </w:rPr>
        <w:t>Статья 187. Порядок в судебном заседании</w:t>
      </w:r>
    </w:p>
    <w:p w:rsidR="00000000" w:rsidRDefault="005B125E">
      <w:pPr>
        <w:pStyle w:val="pj"/>
      </w:pPr>
      <w:r>
        <w:t xml:space="preserve">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w:t>
      </w:r>
      <w:r>
        <w:t>судебного заседания слушают стоя.</w:t>
      </w:r>
    </w:p>
    <w:p w:rsidR="00000000" w:rsidRDefault="005B125E">
      <w:pPr>
        <w:pStyle w:val="pj"/>
      </w:pPr>
      <w:r>
        <w:t>2. Лица, участвующие в деле, и присутствующие в зале судебного заседания граждане обращаются к судье «Уважаемый суд».</w:t>
      </w:r>
    </w:p>
    <w:p w:rsidR="00000000" w:rsidRDefault="005B125E">
      <w:pPr>
        <w:pStyle w:val="pj"/>
      </w:pPr>
      <w:r>
        <w:t>Объяснения и показания, вопросы и ответы на них с разрешения председательствующего участники процесса да</w:t>
      </w:r>
      <w:r>
        <w:t>ют стоя. Отступление от этого правила может быть допущено лишь с разрешения председательствующего.</w:t>
      </w:r>
    </w:p>
    <w:p w:rsidR="00000000" w:rsidRDefault="005B125E">
      <w:pPr>
        <w:pStyle w:val="pj"/>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5B125E">
      <w:pPr>
        <w:pStyle w:val="pji"/>
      </w:pPr>
      <w:r>
        <w:rPr>
          <w:rStyle w:val="s3"/>
        </w:rPr>
        <w:t>Статья дополнен</w:t>
      </w:r>
      <w:r>
        <w:rPr>
          <w:rStyle w:val="s3"/>
        </w:rPr>
        <w:t xml:space="preserve">а частью 4 в соответствии с </w:t>
      </w:r>
      <w:hyperlink r:id="rId735" w:anchor="sub_id=187" w:history="1">
        <w:r>
          <w:rPr>
            <w:rStyle w:val="a5"/>
            <w:i/>
            <w:iCs/>
          </w:rPr>
          <w:t>Законом</w:t>
        </w:r>
      </w:hyperlink>
      <w:r>
        <w:rPr>
          <w:rStyle w:val="s3"/>
        </w:rPr>
        <w:t xml:space="preserve"> РК от 10.06.20 г. № 342-VI</w:t>
      </w:r>
    </w:p>
    <w:p w:rsidR="00000000" w:rsidRDefault="005B125E">
      <w:pPr>
        <w:pStyle w:val="pj"/>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5B125E">
      <w:pPr>
        <w:pStyle w:val="pj"/>
      </w:pPr>
      <w:r>
        <w:t> </w:t>
      </w:r>
    </w:p>
    <w:p w:rsidR="00000000" w:rsidRDefault="005B125E">
      <w:pPr>
        <w:pStyle w:val="pji"/>
      </w:pPr>
      <w:bookmarkStart w:id="227" w:name="SUB187010000"/>
      <w:bookmarkEnd w:id="227"/>
      <w:r>
        <w:rPr>
          <w:rStyle w:val="s3"/>
        </w:rPr>
        <w:t xml:space="preserve">Кодекс дополнен статьей 187-1 в соответствии с </w:t>
      </w:r>
      <w:hyperlink r:id="rId736" w:anchor="sub_id=1871" w:history="1">
        <w:r>
          <w:rPr>
            <w:rStyle w:val="a5"/>
            <w:i/>
            <w:iCs/>
          </w:rPr>
          <w:t>Законом</w:t>
        </w:r>
      </w:hyperlink>
      <w:r>
        <w:rPr>
          <w:rStyle w:val="s3"/>
        </w:rPr>
        <w:t xml:space="preserve"> РК от 10.06.20 г. № 342-VI</w:t>
      </w:r>
    </w:p>
    <w:p w:rsidR="00000000" w:rsidRDefault="005B125E">
      <w:pPr>
        <w:pStyle w:val="pj"/>
      </w:pPr>
      <w:r>
        <w:rPr>
          <w:rStyle w:val="s1"/>
        </w:rPr>
        <w:t>Статья 187-1. Использование технических средств в судебном заседании</w:t>
      </w:r>
    </w:p>
    <w:p w:rsidR="00000000" w:rsidRDefault="005B125E">
      <w:pPr>
        <w:pStyle w:val="pj"/>
      </w:pPr>
      <w:r>
        <w:rPr>
          <w:rStyle w:val="s0"/>
        </w:rPr>
        <w:t xml:space="preserve">1. Лица, участвующие в деле, их представители, а также свидетели, эксперты, специалисты, переводчики вправе в порядке, установленном настоящим </w:t>
      </w:r>
      <w:r>
        <w:rPr>
          <w:rStyle w:val="s0"/>
        </w:rPr>
        <w:t>Кодексом,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информации по возникшим в ходе рассмотрения дела вопросам, получения доступа к информационным и правов</w:t>
      </w:r>
      <w:r>
        <w:rPr>
          <w:rStyle w:val="s0"/>
        </w:rPr>
        <w:t>ым системам,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5B125E">
      <w:pPr>
        <w:pStyle w:val="pj"/>
      </w:pPr>
      <w:r>
        <w:rPr>
          <w:rStyle w:val="s0"/>
        </w:rPr>
        <w:t>2. Несоблюдение порядка использования технических средств, установленного настоящим Кодексом, ис</w:t>
      </w:r>
      <w:r>
        <w:rPr>
          <w:rStyle w:val="s0"/>
        </w:rPr>
        <w:t>ключает возможность использования полученных данных и является основанием для привлечения виновного лица к ответственности.</w:t>
      </w:r>
    </w:p>
    <w:p w:rsidR="00000000" w:rsidRDefault="005B125E">
      <w:pPr>
        <w:pStyle w:val="pj"/>
      </w:pPr>
      <w:r>
        <w:rPr>
          <w:rStyle w:val="s0"/>
        </w:rPr>
        <w:t xml:space="preserve">3. Аудио-, видеозапись, кино- и фотосъемка хода судебного разбирательства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для привлечения виновного лица к ответственности за проявление неуважения к суду.</w:t>
      </w:r>
    </w:p>
    <w:p w:rsidR="00000000" w:rsidRDefault="005B125E">
      <w:pPr>
        <w:pStyle w:val="pj"/>
      </w:pPr>
      <w:r>
        <w:t> </w:t>
      </w:r>
    </w:p>
    <w:p w:rsidR="00000000" w:rsidRDefault="005B125E">
      <w:pPr>
        <w:pStyle w:val="pj"/>
      </w:pPr>
      <w:bookmarkStart w:id="228" w:name="SUB1880000"/>
      <w:bookmarkEnd w:id="228"/>
      <w:r>
        <w:rPr>
          <w:rStyle w:val="s1"/>
        </w:rPr>
        <w:t>Статья 188. М</w:t>
      </w:r>
      <w:r>
        <w:rPr>
          <w:rStyle w:val="s1"/>
        </w:rPr>
        <w:t>еры, применяемые к нарушителям порядка в судебном заседании</w:t>
      </w:r>
    </w:p>
    <w:p w:rsidR="00000000" w:rsidRDefault="005B125E">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5B125E">
      <w:pPr>
        <w:pStyle w:val="pj"/>
      </w:pPr>
      <w:r>
        <w:t>2. При повторном нарушении порядка лицо, участвующее в деле, может быть удален</w:t>
      </w:r>
      <w:r>
        <w:t>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w:t>
      </w:r>
      <w:r>
        <w:t xml:space="preserve">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5B125E">
      <w:pPr>
        <w:pStyle w:val="pj"/>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5B125E">
      <w:pPr>
        <w:pStyle w:val="pj"/>
      </w:pPr>
      <w:bookmarkStart w:id="229" w:name="SUB1880400"/>
      <w:bookmarkEnd w:id="229"/>
      <w:r>
        <w:t>4. При массовом нарушении порядка присутствующими при разбирательстве дела суд мож</w:t>
      </w:r>
      <w:r>
        <w:t>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w:t>
      </w:r>
      <w:r>
        <w:t>токол судебного заседания.</w:t>
      </w:r>
    </w:p>
    <w:p w:rsidR="00000000" w:rsidRDefault="005B125E">
      <w:pPr>
        <w:pStyle w:val="pj"/>
      </w:pPr>
      <w:r>
        <w:t xml:space="preserve">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5B125E">
      <w:pPr>
        <w:pStyle w:val="pj"/>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w:t>
      </w:r>
      <w:r>
        <w:t xml:space="preserve"> 120 настоящего Кодекса.</w:t>
      </w:r>
    </w:p>
    <w:p w:rsidR="00000000" w:rsidRDefault="005B125E">
      <w:pPr>
        <w:pStyle w:val="pj"/>
      </w:pPr>
      <w:r>
        <w:t> </w:t>
      </w:r>
    </w:p>
    <w:p w:rsidR="00000000" w:rsidRDefault="005B125E">
      <w:pPr>
        <w:pStyle w:val="pj"/>
      </w:pPr>
      <w:bookmarkStart w:id="230" w:name="SUB1890000"/>
      <w:bookmarkEnd w:id="230"/>
      <w:r>
        <w:rPr>
          <w:rStyle w:val="s1"/>
        </w:rPr>
        <w:t>Статья 189. Открытие судебного заседания</w:t>
      </w:r>
    </w:p>
    <w:p w:rsidR="00000000" w:rsidRDefault="005B125E">
      <w:pPr>
        <w:pStyle w:val="pj"/>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5B125E">
      <w:pPr>
        <w:pStyle w:val="pj"/>
      </w:pPr>
      <w:r>
        <w:t>Фиксация судебно</w:t>
      </w:r>
      <w:r>
        <w:t>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5B125E">
      <w:pPr>
        <w:pStyle w:val="pj"/>
      </w:pPr>
      <w:r>
        <w:t>2. Невозможность использования средств аудио-, видеозаписи не исключае</w:t>
      </w:r>
      <w:r>
        <w:t>т продолжения судебного заседания.</w:t>
      </w:r>
    </w:p>
    <w:p w:rsidR="00000000" w:rsidRDefault="005B125E">
      <w:pPr>
        <w:pStyle w:val="pj"/>
      </w:pPr>
      <w:r>
        <w:t>Причины неиспользования аудио-, видеозаписи обязательно должны быть отражены в протоколе судебного заседания.</w:t>
      </w:r>
    </w:p>
    <w:p w:rsidR="00000000" w:rsidRDefault="005B125E">
      <w:pPr>
        <w:pStyle w:val="pj"/>
      </w:pPr>
      <w:r>
        <w:t> </w:t>
      </w:r>
    </w:p>
    <w:p w:rsidR="00000000" w:rsidRDefault="005B125E">
      <w:pPr>
        <w:pStyle w:val="pji"/>
      </w:pPr>
      <w:bookmarkStart w:id="231" w:name="SUB1900000"/>
      <w:bookmarkEnd w:id="231"/>
      <w:r>
        <w:rPr>
          <w:rStyle w:val="s3"/>
        </w:rPr>
        <w:t xml:space="preserve">Статья 190 изложена в редакции </w:t>
      </w:r>
      <w:hyperlink r:id="rId737" w:anchor="sub_id=190" w:history="1">
        <w:r>
          <w:rPr>
            <w:rStyle w:val="a5"/>
            <w:i/>
            <w:iCs/>
          </w:rPr>
          <w:t>Закона</w:t>
        </w:r>
      </w:hyperlink>
      <w:r>
        <w:rPr>
          <w:rStyle w:val="s3"/>
        </w:rPr>
        <w:t xml:space="preserve"> РК от 10.06.20 г. № 342-VI (</w:t>
      </w:r>
      <w:hyperlink r:id="rId738" w:anchor="sub_id=1900000" w:history="1">
        <w:r>
          <w:rPr>
            <w:rStyle w:val="a5"/>
            <w:i/>
            <w:iCs/>
          </w:rPr>
          <w:t>см. стар. ред.</w:t>
        </w:r>
      </w:hyperlink>
      <w:r>
        <w:rPr>
          <w:rStyle w:val="s3"/>
        </w:rPr>
        <w:t>)</w:t>
      </w:r>
    </w:p>
    <w:p w:rsidR="00000000" w:rsidRDefault="005B125E">
      <w:pPr>
        <w:pStyle w:val="pj"/>
      </w:pPr>
      <w:r>
        <w:rPr>
          <w:rStyle w:val="s1"/>
        </w:rPr>
        <w:t>Статья 190. Проверка явки участников процесса</w:t>
      </w:r>
    </w:p>
    <w:p w:rsidR="00000000" w:rsidRDefault="005B125E">
      <w:pPr>
        <w:pStyle w:val="pj"/>
      </w:pPr>
      <w:r>
        <w:t xml:space="preserve">1. Секретарь судебного заседания докладывает суду, кто из вызванных по </w:t>
      </w:r>
      <w:r>
        <w:t>данному делу лиц явился, кто из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p>
    <w:p w:rsidR="00000000" w:rsidRDefault="005B125E">
      <w:pPr>
        <w:pStyle w:val="pj"/>
      </w:pPr>
      <w:r>
        <w:t>2. Председательствующий устанавливает личность явившихся, а также про</w:t>
      </w:r>
      <w:r>
        <w:t>веряет полномочия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5B125E">
      <w:pPr>
        <w:pStyle w:val="pj"/>
      </w:pPr>
      <w:r>
        <w:t> </w:t>
      </w:r>
    </w:p>
    <w:p w:rsidR="00000000" w:rsidRDefault="005B125E">
      <w:pPr>
        <w:pStyle w:val="pj"/>
      </w:pPr>
      <w:bookmarkStart w:id="232" w:name="SUB1910000"/>
      <w:bookmarkEnd w:id="232"/>
      <w:r>
        <w:rPr>
          <w:rStyle w:val="s1"/>
        </w:rPr>
        <w:t>Статья 191. Разъяснение переводчику его обязанностей</w:t>
      </w:r>
    </w:p>
    <w:p w:rsidR="00000000" w:rsidRDefault="005B125E">
      <w:pPr>
        <w:pStyle w:val="pj"/>
      </w:pPr>
      <w:r>
        <w:t>1. Председательствующий разъясняет перев</w:t>
      </w:r>
      <w:r>
        <w:t>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w:t>
      </w:r>
      <w:r>
        <w:t>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5B125E">
      <w:pPr>
        <w:pStyle w:val="pj"/>
      </w:pPr>
      <w:r>
        <w:t xml:space="preserve">2. Председательствующий предупреждает переводчика об ответственности, предусмотренной </w:t>
      </w:r>
      <w:hyperlink r:id="rId739"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w:t>
      </w:r>
      <w:r>
        <w:t xml:space="preserve">ьных причин своих обязанностей на него может быть наложено административное взыскание в соответствии с </w:t>
      </w:r>
      <w:hyperlink r:id="rId740" w:history="1">
        <w:r>
          <w:rPr>
            <w:rStyle w:val="a4"/>
          </w:rPr>
          <w:t>Кодексом</w:t>
        </w:r>
      </w:hyperlink>
      <w:r>
        <w:t xml:space="preserve"> Республики Казахстан об административных правонарушениях.</w:t>
      </w:r>
    </w:p>
    <w:p w:rsidR="00000000" w:rsidRDefault="005B125E">
      <w:pPr>
        <w:pStyle w:val="pj"/>
      </w:pPr>
      <w:r>
        <w:t xml:space="preserve">3. Правила настоящей </w:t>
      </w:r>
      <w:r>
        <w:t>статьи распространяются на лицо, владеющее навыками сурдоперевода и привлеченное судом для участия в процессе.</w:t>
      </w:r>
    </w:p>
    <w:p w:rsidR="00000000" w:rsidRDefault="005B125E">
      <w:pPr>
        <w:pStyle w:val="pj"/>
      </w:pPr>
      <w:r>
        <w:t> </w:t>
      </w:r>
    </w:p>
    <w:p w:rsidR="00000000" w:rsidRDefault="005B125E">
      <w:pPr>
        <w:pStyle w:val="pj"/>
      </w:pPr>
      <w:bookmarkStart w:id="233" w:name="SUB1920000"/>
      <w:bookmarkEnd w:id="233"/>
      <w:r>
        <w:rPr>
          <w:rStyle w:val="s1"/>
        </w:rPr>
        <w:t>Статья 192. Удаление свидетелей из зала судебного заседания</w:t>
      </w:r>
    </w:p>
    <w:p w:rsidR="00000000" w:rsidRDefault="005B125E">
      <w:pPr>
        <w:pStyle w:val="pj"/>
      </w:pPr>
      <w:r>
        <w:t>1. Явившиеся свидетели удаляются из зала судебного заседания.</w:t>
      </w:r>
    </w:p>
    <w:p w:rsidR="00000000" w:rsidRDefault="005B125E">
      <w:pPr>
        <w:pStyle w:val="pj"/>
      </w:pPr>
      <w:r>
        <w:t>2. Председательствующ</w:t>
      </w:r>
      <w:r>
        <w:t>ий принимает меры к тому, чтобы допрошенные свидетели не общались с недопрошенными судом свидетелями.</w:t>
      </w:r>
    </w:p>
    <w:p w:rsidR="00000000" w:rsidRDefault="005B125E">
      <w:pPr>
        <w:pStyle w:val="pj"/>
      </w:pPr>
      <w:r>
        <w:t> </w:t>
      </w:r>
    </w:p>
    <w:p w:rsidR="00000000" w:rsidRDefault="005B125E">
      <w:pPr>
        <w:pStyle w:val="pj"/>
      </w:pPr>
      <w:bookmarkStart w:id="234" w:name="SUB1930000"/>
      <w:bookmarkEnd w:id="234"/>
      <w:r>
        <w:rPr>
          <w:rStyle w:val="s1"/>
        </w:rPr>
        <w:t>Статья 193. Объявление состава суда и разъяснение права отвода</w:t>
      </w:r>
    </w:p>
    <w:p w:rsidR="00000000" w:rsidRDefault="005B125E">
      <w:pPr>
        <w:pStyle w:val="pj"/>
      </w:pPr>
      <w:r>
        <w:t>1. Председательствующий объявляет состав суда, сообщает, кто участвует в качестве прокуро</w:t>
      </w:r>
      <w:r>
        <w:t>ра, эксперта, специалиста, секретаря судебного заседания, и разъясняет лицам, участвующим в деле, их право заявлять отводы.</w:t>
      </w:r>
    </w:p>
    <w:p w:rsidR="00000000" w:rsidRDefault="005B125E">
      <w:pPr>
        <w:pStyle w:val="pj"/>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5B125E">
      <w:pPr>
        <w:pStyle w:val="pj"/>
      </w:pPr>
      <w:r>
        <w:t> </w:t>
      </w:r>
    </w:p>
    <w:p w:rsidR="00000000" w:rsidRDefault="005B125E">
      <w:pPr>
        <w:pStyle w:val="pji"/>
      </w:pPr>
      <w:bookmarkStart w:id="235" w:name="SUB1940000"/>
      <w:bookmarkEnd w:id="235"/>
      <w:r>
        <w:rPr>
          <w:rStyle w:val="s3"/>
        </w:rPr>
        <w:t xml:space="preserve">В статью 194 внесены изменения в соответствии с </w:t>
      </w:r>
      <w:hyperlink r:id="rId741" w:anchor="sub_id=194" w:history="1">
        <w:r>
          <w:rPr>
            <w:rStyle w:val="a5"/>
            <w:i/>
            <w:iCs/>
          </w:rPr>
          <w:t>Законом</w:t>
        </w:r>
      </w:hyperlink>
      <w:r>
        <w:rPr>
          <w:rStyle w:val="s3"/>
        </w:rPr>
        <w:t xml:space="preserve"> РК от 10.06.20 г. № 342-VI (</w:t>
      </w:r>
      <w:hyperlink r:id="rId742" w:anchor="sub_id=1940000" w:history="1">
        <w:r>
          <w:rPr>
            <w:rStyle w:val="a5"/>
            <w:i/>
            <w:iCs/>
          </w:rPr>
          <w:t>см. стар. ред.</w:t>
        </w:r>
      </w:hyperlink>
      <w:r>
        <w:rPr>
          <w:rStyle w:val="s3"/>
        </w:rPr>
        <w:t>)</w:t>
      </w:r>
    </w:p>
    <w:p w:rsidR="00000000" w:rsidRDefault="005B125E">
      <w:pPr>
        <w:pStyle w:val="pj"/>
      </w:pPr>
      <w:r>
        <w:rPr>
          <w:rStyle w:val="s1"/>
        </w:rPr>
        <w:t>Статья 194. Разъяснение лицам, участвующим в деле, их прав и обязанностей</w:t>
      </w:r>
    </w:p>
    <w:p w:rsidR="00000000" w:rsidRDefault="005B125E">
      <w:pPr>
        <w:pStyle w:val="pj"/>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 за невыполнение процессуальных обяз</w:t>
      </w:r>
      <w:r>
        <w:t>анностей, установленной законами, и наступлении процессуальных последствий, предусмотренных настоящим Кодексом.</w:t>
      </w:r>
    </w:p>
    <w:p w:rsidR="00000000" w:rsidRDefault="005B125E">
      <w:pPr>
        <w:pStyle w:val="pj"/>
      </w:pPr>
      <w:r>
        <w:t>Председательствующий разъясняет сторонам право разрешить спор мировым соглашением, соглашением об урегулировании спора (конфликта) в порядке мед</w:t>
      </w:r>
      <w:r>
        <w:t>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центра «Астана» и их правовые послед</w:t>
      </w:r>
      <w:r>
        <w:t>ствия.</w:t>
      </w:r>
    </w:p>
    <w:p w:rsidR="00000000" w:rsidRDefault="005B125E">
      <w:pPr>
        <w:pStyle w:val="pj"/>
      </w:pPr>
      <w:r>
        <w:t> </w:t>
      </w:r>
    </w:p>
    <w:p w:rsidR="00000000" w:rsidRDefault="005B125E">
      <w:pPr>
        <w:pStyle w:val="pj"/>
      </w:pPr>
      <w:bookmarkStart w:id="236" w:name="SUB1950000"/>
      <w:bookmarkEnd w:id="236"/>
      <w:r>
        <w:rPr>
          <w:rStyle w:val="s1"/>
        </w:rPr>
        <w:t>Статья 195. Разрешение судом ходатайств лиц, участвующих в деле</w:t>
      </w:r>
    </w:p>
    <w:p w:rsidR="00000000" w:rsidRDefault="005B125E">
      <w:pPr>
        <w:pStyle w:val="pj"/>
      </w:pPr>
      <w:r>
        <w:t xml:space="preserve">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w:t>
      </w:r>
      <w:r>
        <w:t>в протоколе судебного заседания. В случаях, установленных настоящим Кодексом, выносится определение суда.</w:t>
      </w:r>
    </w:p>
    <w:p w:rsidR="00000000" w:rsidRDefault="005B125E">
      <w:pPr>
        <w:pStyle w:val="pj"/>
      </w:pPr>
      <w:r>
        <w:t> </w:t>
      </w:r>
    </w:p>
    <w:p w:rsidR="00000000" w:rsidRDefault="005B125E">
      <w:pPr>
        <w:pStyle w:val="pj"/>
      </w:pPr>
      <w:bookmarkStart w:id="237" w:name="SUB1960000"/>
      <w:bookmarkEnd w:id="237"/>
      <w:r>
        <w:rPr>
          <w:rStyle w:val="s1"/>
        </w:rPr>
        <w:t>Статья 196. Последствия неявки в судебное заседание лиц, участвующих в деле, и представителей</w:t>
      </w:r>
    </w:p>
    <w:p w:rsidR="00000000" w:rsidRDefault="005B125E">
      <w:pPr>
        <w:pStyle w:val="pji"/>
      </w:pPr>
      <w:r>
        <w:rPr>
          <w:rStyle w:val="s3"/>
        </w:rPr>
        <w:t xml:space="preserve">В часть 1 внесены изменения в соответствии с </w:t>
      </w:r>
      <w:hyperlink r:id="rId743" w:anchor="sub_id=196" w:history="1">
        <w:r>
          <w:rPr>
            <w:rStyle w:val="a5"/>
            <w:i/>
            <w:iCs/>
          </w:rPr>
          <w:t>Законом</w:t>
        </w:r>
      </w:hyperlink>
      <w:r>
        <w:rPr>
          <w:rStyle w:val="s3"/>
        </w:rPr>
        <w:t xml:space="preserve"> РК от 29.06.20 г. № 352-VI (</w:t>
      </w:r>
      <w:hyperlink r:id="rId744" w:anchor="sub_id=1960000" w:history="1">
        <w:r>
          <w:rPr>
            <w:rStyle w:val="a5"/>
            <w:i/>
            <w:iCs/>
          </w:rPr>
          <w:t>см. стар. ред.</w:t>
        </w:r>
      </w:hyperlink>
      <w:r>
        <w:rPr>
          <w:rStyle w:val="s3"/>
        </w:rPr>
        <w:t>)</w:t>
      </w:r>
    </w:p>
    <w:p w:rsidR="00000000" w:rsidRDefault="005B125E">
      <w:pPr>
        <w:pStyle w:val="pj"/>
      </w:pPr>
      <w:r>
        <w:t>1. Лица, участвующие в деле, обязаны заблаговре</w:t>
      </w:r>
      <w:r>
        <w:t>менно известить 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5B125E">
      <w:pPr>
        <w:pStyle w:val="pj"/>
      </w:pPr>
      <w:r>
        <w:t xml:space="preserve">2. В случае неявки в судебное заседание кого-либо из лиц, участвующих в </w:t>
      </w:r>
      <w:r>
        <w:t>деле, в отношении которых отсутствуют сведения об их надлежащем извещении, разбирательство дела откладывается.</w:t>
      </w:r>
    </w:p>
    <w:p w:rsidR="00000000" w:rsidRDefault="005B125E">
      <w:pPr>
        <w:pStyle w:val="pj"/>
      </w:pPr>
      <w:r>
        <w:t xml:space="preserve">3. Если лица, участвующие в деле, надлежащим образом извещены о времени и месте судебного заседания, суд откладывает разбирательство дела только </w:t>
      </w:r>
      <w:r>
        <w:t>в случае признания причины их неявки уважительной.</w:t>
      </w:r>
    </w:p>
    <w:p w:rsidR="00000000" w:rsidRDefault="005B125E">
      <w:pPr>
        <w:pStyle w:val="pj"/>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5B125E">
      <w:pPr>
        <w:pStyle w:val="pj"/>
      </w:pPr>
      <w:r>
        <w:t>5.</w:t>
      </w:r>
      <w:r>
        <w:t xml:space="preserve"> И</w:t>
      </w:r>
      <w:r>
        <w:rPr>
          <w:rStyle w:val="s0"/>
        </w:rPr>
        <w:t xml:space="preserve">сключена в соответствии </w:t>
      </w:r>
      <w:hyperlink r:id="rId745" w:anchor="sub_id=196" w:history="1">
        <w:r>
          <w:rPr>
            <w:rStyle w:val="a5"/>
          </w:rPr>
          <w:t>Законом</w:t>
        </w:r>
      </w:hyperlink>
      <w:r>
        <w:rPr>
          <w:rStyle w:val="s0"/>
        </w:rPr>
        <w:t xml:space="preserve"> РК от 20.12.21 г. № 84-VII </w:t>
      </w:r>
      <w:r>
        <w:rPr>
          <w:rStyle w:val="s3"/>
        </w:rPr>
        <w:t>(</w:t>
      </w:r>
      <w:hyperlink r:id="rId746" w:anchor="sub_id=1960500" w:history="1">
        <w:r>
          <w:rPr>
            <w:rStyle w:val="a5"/>
            <w:i/>
            <w:iCs/>
          </w:rPr>
          <w:t>см. стар. ред.</w:t>
        </w:r>
      </w:hyperlink>
      <w:r>
        <w:rPr>
          <w:rStyle w:val="s3"/>
        </w:rPr>
        <w:t>)</w:t>
      </w:r>
    </w:p>
    <w:p w:rsidR="00000000" w:rsidRDefault="005B125E">
      <w:pPr>
        <w:pStyle w:val="pj"/>
      </w:pPr>
      <w:r>
        <w:t>6. Стороны в</w:t>
      </w:r>
      <w:r>
        <w:t>праве в письменной форме просить суд о рассмотрении дела в их отсутствие и направлении им копии решения.</w:t>
      </w:r>
    </w:p>
    <w:p w:rsidR="00000000" w:rsidRDefault="005B125E">
      <w:pPr>
        <w:pStyle w:val="pj"/>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w:t>
      </w:r>
      <w:r>
        <w:t xml:space="preserve">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5B125E">
      <w:pPr>
        <w:pStyle w:val="pji"/>
      </w:pPr>
      <w:r>
        <w:rPr>
          <w:rStyle w:val="s3"/>
        </w:rPr>
        <w:t xml:space="preserve">Статья дополнена частью 8 в соответствии с </w:t>
      </w:r>
      <w:hyperlink r:id="rId747" w:anchor="sub_id=196" w:history="1">
        <w:r>
          <w:rPr>
            <w:rStyle w:val="a5"/>
            <w:i/>
            <w:iCs/>
          </w:rPr>
          <w:t>Законом</w:t>
        </w:r>
      </w:hyperlink>
      <w:r>
        <w:rPr>
          <w:rStyle w:val="s3"/>
        </w:rPr>
        <w:t xml:space="preserve"> РК от 10.06.20 г. № 342-VI</w:t>
      </w:r>
    </w:p>
    <w:p w:rsidR="00000000" w:rsidRDefault="005B125E">
      <w:pPr>
        <w:pStyle w:val="pj"/>
      </w:pPr>
      <w:r>
        <w:t xml:space="preserve">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причины его </w:t>
      </w:r>
      <w:r>
        <w:t>неявки неуважительными.</w:t>
      </w:r>
    </w:p>
    <w:p w:rsidR="00000000" w:rsidRDefault="005B125E">
      <w:pPr>
        <w:pStyle w:val="pj"/>
      </w:pPr>
      <w:r>
        <w:t> </w:t>
      </w:r>
    </w:p>
    <w:p w:rsidR="00000000" w:rsidRDefault="005B125E">
      <w:pPr>
        <w:pStyle w:val="pj"/>
      </w:pPr>
      <w:bookmarkStart w:id="238" w:name="SUB1970000"/>
      <w:bookmarkEnd w:id="238"/>
      <w:r>
        <w:rPr>
          <w:rStyle w:val="s1"/>
        </w:rPr>
        <w:t>Статья 197. Последствия неявки в судебное заседание свидетеля, эксперта, специалиста, переводчика</w:t>
      </w:r>
    </w:p>
    <w:p w:rsidR="00000000" w:rsidRDefault="005B125E">
      <w:pPr>
        <w:pStyle w:val="pj"/>
      </w:pPr>
      <w:r>
        <w:t>1. В случае неявки в судебное заседание свидетеля, эксперта или специалиста суд выслушивает мнение лиц, участвующих в деле, о возмож</w:t>
      </w:r>
      <w:r>
        <w:t>ности рассмотрения дела в их отсутствие и выносит определение о продолжении судебного разбирательства или его отложении.</w:t>
      </w:r>
    </w:p>
    <w:p w:rsidR="00000000" w:rsidRDefault="005B125E">
      <w:pPr>
        <w:pStyle w:val="pj"/>
      </w:pPr>
      <w:r>
        <w:t xml:space="preserve">2. В случае неявки в судебное заседание переводчика суд выносит определение об отложении разбирательства дела, если замена переводчика </w:t>
      </w:r>
      <w:r>
        <w:t>представляется невозможной.</w:t>
      </w:r>
    </w:p>
    <w:p w:rsidR="00000000" w:rsidRDefault="005B125E">
      <w:pPr>
        <w:pStyle w:val="pj"/>
      </w:pPr>
      <w:r>
        <w:t xml:space="preserve">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w:t>
      </w:r>
      <w:r>
        <w:t xml:space="preserve">порядке, предусмотренном </w:t>
      </w:r>
      <w:hyperlink w:anchor="sub1190000" w:history="1">
        <w:r>
          <w:rPr>
            <w:rStyle w:val="a4"/>
          </w:rPr>
          <w:t>статьями 119 и 120</w:t>
        </w:r>
      </w:hyperlink>
      <w:r>
        <w:t xml:space="preserve"> настоящего Кодекса.</w:t>
      </w:r>
    </w:p>
    <w:p w:rsidR="00000000" w:rsidRDefault="005B125E">
      <w:pPr>
        <w:pStyle w:val="pj"/>
      </w:pPr>
      <w:r>
        <w:t> </w:t>
      </w:r>
    </w:p>
    <w:p w:rsidR="00000000" w:rsidRDefault="005B125E">
      <w:pPr>
        <w:pStyle w:val="pji"/>
      </w:pPr>
      <w:bookmarkStart w:id="239" w:name="SUB1980000"/>
      <w:bookmarkEnd w:id="239"/>
      <w:r>
        <w:rPr>
          <w:rStyle w:val="s3"/>
        </w:rPr>
        <w:t xml:space="preserve">В заголовок внесены изменения в соответствии с </w:t>
      </w:r>
      <w:hyperlink r:id="rId748" w:anchor="sub_id=198" w:history="1">
        <w:r>
          <w:rPr>
            <w:rStyle w:val="a5"/>
            <w:i/>
            <w:iCs/>
          </w:rPr>
          <w:t>Законом</w:t>
        </w:r>
      </w:hyperlink>
      <w:r>
        <w:rPr>
          <w:rStyle w:val="s3"/>
        </w:rPr>
        <w:t xml:space="preserve"> РК от 10.06.20 г. № 3</w:t>
      </w:r>
      <w:r>
        <w:rPr>
          <w:rStyle w:val="s3"/>
        </w:rPr>
        <w:t>42-VI (</w:t>
      </w:r>
      <w:hyperlink r:id="rId749" w:anchor="sub_id=1980000" w:history="1">
        <w:r>
          <w:rPr>
            <w:rStyle w:val="a5"/>
            <w:i/>
            <w:iCs/>
          </w:rPr>
          <w:t>см. стар. ред.</w:t>
        </w:r>
      </w:hyperlink>
      <w:r>
        <w:rPr>
          <w:rStyle w:val="s3"/>
        </w:rPr>
        <w:t>)</w:t>
      </w:r>
    </w:p>
    <w:p w:rsidR="00000000" w:rsidRDefault="005B125E">
      <w:pPr>
        <w:pStyle w:val="pj"/>
      </w:pPr>
      <w:r>
        <w:rPr>
          <w:rStyle w:val="s1"/>
        </w:rPr>
        <w:t>Статья 198. Отложение разбирательства дела, перерыв в судебном заседании</w:t>
      </w:r>
    </w:p>
    <w:p w:rsidR="00000000" w:rsidRDefault="005B125E">
      <w:pPr>
        <w:pStyle w:val="pji"/>
      </w:pPr>
      <w:r>
        <w:rPr>
          <w:rStyle w:val="s3"/>
        </w:rPr>
        <w:t xml:space="preserve">Часть 1 изложена в редакции </w:t>
      </w:r>
      <w:hyperlink r:id="rId750" w:anchor="sub_id=198" w:history="1">
        <w:r>
          <w:rPr>
            <w:rStyle w:val="a5"/>
            <w:i/>
            <w:iCs/>
          </w:rPr>
          <w:t>Закона</w:t>
        </w:r>
      </w:hyperlink>
      <w:r>
        <w:rPr>
          <w:rStyle w:val="s3"/>
        </w:rPr>
        <w:t xml:space="preserve"> РК от 24.05.18 г. № 156-VI (</w:t>
      </w:r>
      <w:hyperlink r:id="rId751" w:anchor="sub_id=1980000" w:history="1">
        <w:r>
          <w:rPr>
            <w:rStyle w:val="a5"/>
            <w:i/>
            <w:iCs/>
          </w:rPr>
          <w:t>см. стар. ред.</w:t>
        </w:r>
      </w:hyperlink>
      <w:r>
        <w:rPr>
          <w:rStyle w:val="s3"/>
        </w:rPr>
        <w:t xml:space="preserve">); </w:t>
      </w:r>
      <w:hyperlink r:id="rId752" w:anchor="sub_id=198" w:history="1">
        <w:r>
          <w:rPr>
            <w:rStyle w:val="a5"/>
            <w:i/>
            <w:iCs/>
          </w:rPr>
          <w:t>Закона</w:t>
        </w:r>
      </w:hyperlink>
      <w:r>
        <w:rPr>
          <w:rStyle w:val="s3"/>
        </w:rPr>
        <w:t xml:space="preserve"> РК от 29.06.20 г. № 352-VI (</w:t>
      </w:r>
      <w:hyperlink r:id="rId753" w:anchor="sub_id=1980000" w:history="1">
        <w:r>
          <w:rPr>
            <w:rStyle w:val="a5"/>
            <w:i/>
            <w:iCs/>
          </w:rPr>
          <w:t>см. стар. ред.</w:t>
        </w:r>
      </w:hyperlink>
      <w:r>
        <w:rPr>
          <w:rStyle w:val="s3"/>
        </w:rPr>
        <w:t>)</w:t>
      </w:r>
    </w:p>
    <w:p w:rsidR="00000000" w:rsidRDefault="005B125E">
      <w:pPr>
        <w:pStyle w:val="pj"/>
      </w:pPr>
      <w:r>
        <w:rPr>
          <w:rStyle w:val="s0"/>
        </w:rPr>
        <w:t>1. Отложение разбирательства дела допускается в случаях:</w:t>
      </w:r>
    </w:p>
    <w:p w:rsidR="00000000" w:rsidRDefault="005B125E">
      <w:pPr>
        <w:pStyle w:val="pj"/>
      </w:pPr>
      <w:r>
        <w:rPr>
          <w:rStyle w:val="s0"/>
        </w:rPr>
        <w:t xml:space="preserve">1) если суд признает невозможным рассмотрение дела в этом судебном заседании вследствие неявки кого-либо из участников процесса,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5B125E">
      <w:pPr>
        <w:pStyle w:val="pj"/>
      </w:pPr>
      <w:r>
        <w:rPr>
          <w:rStyle w:val="s0"/>
        </w:rPr>
        <w:t>2) массового нарушения пор</w:t>
      </w:r>
      <w:r>
        <w:rPr>
          <w:rStyle w:val="s0"/>
        </w:rPr>
        <w:t xml:space="preserve">ядка присутствующими при разбирательстве дела, при котором применяется порядок, предусмотренный частью четвертой </w:t>
      </w:r>
      <w:hyperlink w:anchor="sub1880400" w:history="1">
        <w:r>
          <w:rPr>
            <w:rStyle w:val="a5"/>
          </w:rPr>
          <w:t>статьи 188</w:t>
        </w:r>
      </w:hyperlink>
      <w:r>
        <w:rPr>
          <w:rStyle w:val="s0"/>
        </w:rPr>
        <w:t xml:space="preserve"> настоящего Кодекса;</w:t>
      </w:r>
    </w:p>
    <w:p w:rsidR="00000000" w:rsidRDefault="005B125E">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5B125E">
      <w:pPr>
        <w:pStyle w:val="pj"/>
      </w:pPr>
      <w:r>
        <w:rPr>
          <w:rStyle w:val="s0"/>
        </w:rPr>
        <w:t xml:space="preserve">4) необходимости представления или истребования дополнительных доказательств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5B125E">
      <w:pPr>
        <w:pStyle w:val="pj"/>
      </w:pPr>
      <w:r>
        <w:rPr>
          <w:rStyle w:val="s0"/>
        </w:rPr>
        <w:t>5) возникновения непредвиде</w:t>
      </w:r>
      <w:r>
        <w:rPr>
          <w:rStyle w:val="s0"/>
        </w:rPr>
        <w:t>нных и чрезвычайных обстоятельств, препятствующих явке участников на судебное заседание либо делающих ее невозможной.</w:t>
      </w:r>
    </w:p>
    <w:p w:rsidR="00000000" w:rsidRDefault="005B125E">
      <w:pPr>
        <w:pStyle w:val="pj"/>
      </w:pPr>
      <w:r>
        <w:t>2. Суд обязан отложить на тридцать дней разбирательство дела, связанного со спором о ребенке, в случае поступления письменного уведомления</w:t>
      </w:r>
      <w:r>
        <w:t xml:space="preserve">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 Республику Казахстан или его </w:t>
      </w:r>
      <w:r>
        <w:t>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5B125E">
      <w:pPr>
        <w:pStyle w:val="pj"/>
      </w:pPr>
      <w:r>
        <w:t>3. При отложении дела назначает</w:t>
      </w:r>
      <w:r>
        <w:t>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w:t>
      </w:r>
      <w:r>
        <w:t>я повестки (извещения) о времени и месте нового судебного заседания.</w:t>
      </w:r>
    </w:p>
    <w:p w:rsidR="00000000" w:rsidRDefault="005B125E">
      <w:pPr>
        <w:pStyle w:val="pji"/>
      </w:pPr>
      <w:r>
        <w:rPr>
          <w:rStyle w:val="s3"/>
        </w:rPr>
        <w:t xml:space="preserve">Статья дополнена частью 4 в соответствии с </w:t>
      </w:r>
      <w:hyperlink r:id="rId754" w:anchor="sub_id=198" w:history="1">
        <w:r>
          <w:rPr>
            <w:rStyle w:val="a5"/>
            <w:i/>
            <w:iCs/>
          </w:rPr>
          <w:t>Законом</w:t>
        </w:r>
      </w:hyperlink>
      <w:r>
        <w:rPr>
          <w:rStyle w:val="s3"/>
        </w:rPr>
        <w:t xml:space="preserve"> РК от 10.06.20 г. № 342-VI</w:t>
      </w:r>
    </w:p>
    <w:p w:rsidR="00000000" w:rsidRDefault="005B125E">
      <w:pPr>
        <w:pStyle w:val="pj"/>
      </w:pPr>
      <w:r>
        <w:t>4. После отложения разбирате</w:t>
      </w:r>
      <w:r>
        <w:t>льства дело рассматривается сначала. В случае, если стороны не настаивают на повторении объяснений всех участников процесса, суд вправе ограничиться подтверждением ранее заслушанных объяснений без их повторения, предоставив возможность дополнить их и задат</w:t>
      </w:r>
      <w:r>
        <w:t>ь дополнительные вопросы.</w:t>
      </w:r>
    </w:p>
    <w:p w:rsidR="00000000" w:rsidRDefault="005B125E">
      <w:pPr>
        <w:pStyle w:val="pji"/>
      </w:pPr>
      <w:r>
        <w:rPr>
          <w:rStyle w:val="s3"/>
        </w:rPr>
        <w:t xml:space="preserve">Статья дополнена частью 5 в соответствии с </w:t>
      </w:r>
      <w:hyperlink r:id="rId755" w:anchor="sub_id=198" w:history="1">
        <w:r>
          <w:rPr>
            <w:rStyle w:val="a5"/>
            <w:i/>
            <w:iCs/>
          </w:rPr>
          <w:t>Законом</w:t>
        </w:r>
      </w:hyperlink>
      <w:r>
        <w:rPr>
          <w:rStyle w:val="s3"/>
        </w:rPr>
        <w:t xml:space="preserve"> РК от 10.06.20 г. № 342-VI</w:t>
      </w:r>
    </w:p>
    <w:p w:rsidR="00000000" w:rsidRDefault="005B125E">
      <w:pPr>
        <w:pStyle w:val="pj"/>
      </w:pPr>
      <w:r>
        <w:t>5. Суд вправе с учетом мнения лиц, участвующих в деле, продолжить рассм</w:t>
      </w:r>
      <w:r>
        <w:t>отрение дела и (или) вынести решение в нерабочее время.</w:t>
      </w:r>
    </w:p>
    <w:p w:rsidR="00000000" w:rsidRDefault="005B125E">
      <w:pPr>
        <w:pStyle w:val="pji"/>
      </w:pPr>
      <w:r>
        <w:rPr>
          <w:rStyle w:val="s3"/>
        </w:rPr>
        <w:t xml:space="preserve">Статья дополнена частью 6 в соответствии с </w:t>
      </w:r>
      <w:hyperlink r:id="rId756" w:anchor="sub_id=198" w:history="1">
        <w:r>
          <w:rPr>
            <w:rStyle w:val="a5"/>
            <w:i/>
            <w:iCs/>
          </w:rPr>
          <w:t>Законом</w:t>
        </w:r>
      </w:hyperlink>
      <w:r>
        <w:rPr>
          <w:rStyle w:val="s3"/>
        </w:rPr>
        <w:t xml:space="preserve"> РК от 10.06.20 г. № 342-VI</w:t>
      </w:r>
    </w:p>
    <w:p w:rsidR="00000000" w:rsidRDefault="005B125E">
      <w:pPr>
        <w:pStyle w:val="pj"/>
      </w:pPr>
      <w:r>
        <w:t>6. В судебном заседании может быть объявл</w:t>
      </w:r>
      <w:r>
        <w:t>ен перерыв, продолжительность которого определяется с учетом мнения лиц, участвующих в деле.</w:t>
      </w:r>
    </w:p>
    <w:p w:rsidR="00000000" w:rsidRDefault="005B125E">
      <w:pPr>
        <w:pStyle w:val="pji"/>
      </w:pPr>
      <w:r>
        <w:rPr>
          <w:rStyle w:val="s3"/>
        </w:rPr>
        <w:t xml:space="preserve">См.также: </w:t>
      </w:r>
      <w:hyperlink r:id="rId757" w:anchor="sub_id=1300" w:history="1">
        <w:r>
          <w:rPr>
            <w:rStyle w:val="a4"/>
            <w:i/>
            <w:iCs/>
          </w:rPr>
          <w:t>Нормативное постановление</w:t>
        </w:r>
      </w:hyperlink>
      <w:r>
        <w:rPr>
          <w:rStyle w:val="s3"/>
        </w:rPr>
        <w:t xml:space="preserve"> Верховного Суда Республики Казахстан от 20 мар</w:t>
      </w:r>
      <w:r>
        <w:rPr>
          <w:rStyle w:val="s3"/>
        </w:rPr>
        <w:t>та 2003 года № 2 «О применении судами некоторых норм гражданского процессуального законодательства»</w:t>
      </w:r>
    </w:p>
    <w:p w:rsidR="00000000" w:rsidRDefault="005B125E">
      <w:pPr>
        <w:pStyle w:val="pj"/>
      </w:pPr>
      <w:r>
        <w:t> </w:t>
      </w:r>
    </w:p>
    <w:p w:rsidR="00000000" w:rsidRDefault="005B125E">
      <w:pPr>
        <w:pStyle w:val="pj"/>
      </w:pPr>
      <w:bookmarkStart w:id="240" w:name="SUB1990000"/>
      <w:bookmarkEnd w:id="240"/>
      <w:r>
        <w:rPr>
          <w:rStyle w:val="s1"/>
        </w:rPr>
        <w:t>Статья 199. Допрос свидетелей при отложении разбирательства дела</w:t>
      </w:r>
    </w:p>
    <w:p w:rsidR="00000000" w:rsidRDefault="005B125E">
      <w:pPr>
        <w:pStyle w:val="pj"/>
      </w:pPr>
      <w:r>
        <w:t>При отложении разбирательства дела суд вправе допросить явившихся свидетелей, если в суде</w:t>
      </w:r>
      <w:r>
        <w:t>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5B125E">
      <w:pPr>
        <w:pStyle w:val="pj"/>
      </w:pPr>
      <w:r>
        <w:t> </w:t>
      </w:r>
    </w:p>
    <w:p w:rsidR="00000000" w:rsidRDefault="005B125E">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5B125E">
      <w:pPr>
        <w:pStyle w:val="pj"/>
      </w:pPr>
      <w:r>
        <w:t>Председательствующий разъясняет эксперту его п</w:t>
      </w:r>
      <w:r>
        <w:t>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5B125E">
      <w:pPr>
        <w:pStyle w:val="pj"/>
      </w:pPr>
      <w:r>
        <w:t>Специалисту разъясняются его процессуаль</w:t>
      </w:r>
      <w:r>
        <w:t>ные права и обязанность оказывать содействие суду в выполнении необходимых процессуальных действий.</w:t>
      </w:r>
    </w:p>
    <w:p w:rsidR="00000000" w:rsidRDefault="005B125E">
      <w:pPr>
        <w:pStyle w:val="pj"/>
      </w:pPr>
      <w:r>
        <w:t> </w:t>
      </w:r>
    </w:p>
    <w:p w:rsidR="00000000" w:rsidRDefault="005B125E">
      <w:pPr>
        <w:pStyle w:val="pji"/>
      </w:pPr>
      <w:bookmarkStart w:id="242" w:name="SUB2010000"/>
      <w:bookmarkEnd w:id="242"/>
      <w:r>
        <w:rPr>
          <w:rStyle w:val="s3"/>
        </w:rPr>
        <w:t xml:space="preserve">Статья 201 изложена в редакции </w:t>
      </w:r>
      <w:hyperlink r:id="rId758" w:anchor="sub_id=201" w:history="1">
        <w:r>
          <w:rPr>
            <w:rStyle w:val="a5"/>
            <w:i/>
            <w:iCs/>
          </w:rPr>
          <w:t>Закона</w:t>
        </w:r>
      </w:hyperlink>
      <w:r>
        <w:rPr>
          <w:rStyle w:val="s3"/>
        </w:rPr>
        <w:t xml:space="preserve"> РК от 10.06.20 г. № 342-VI (</w:t>
      </w:r>
      <w:hyperlink r:id="rId759" w:anchor="sub_id=2010000" w:history="1">
        <w:r>
          <w:rPr>
            <w:rStyle w:val="a5"/>
            <w:i/>
            <w:iCs/>
          </w:rPr>
          <w:t>см. стар. ред.</w:t>
        </w:r>
      </w:hyperlink>
      <w:r>
        <w:rPr>
          <w:rStyle w:val="s3"/>
        </w:rPr>
        <w:t>)</w:t>
      </w:r>
    </w:p>
    <w:p w:rsidR="00000000" w:rsidRDefault="005B125E">
      <w:pPr>
        <w:pStyle w:val="pj"/>
      </w:pPr>
      <w:r>
        <w:rPr>
          <w:rStyle w:val="s1"/>
        </w:rPr>
        <w:t>Статья 201. Начало рассмотрения дела по существу</w:t>
      </w:r>
    </w:p>
    <w:p w:rsidR="00000000" w:rsidRDefault="005B125E">
      <w:pPr>
        <w:pStyle w:val="pj"/>
      </w:pPr>
      <w:r>
        <w:t xml:space="preserve">1. Рассмотрение дела по существу начинается с выяснения председательствующим вопросов о том, поддерживает </w:t>
      </w:r>
      <w:r>
        <w:t>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суд Международного финансового центра «Астана» либо разрешить спор (конфликт) в порядке м</w:t>
      </w:r>
      <w:r>
        <w:t>едиации или партисипативной процедуры или другим установленным законом способом.</w:t>
      </w:r>
    </w:p>
    <w:p w:rsidR="00000000" w:rsidRDefault="005B125E">
      <w:pPr>
        <w:pStyle w:val="pj"/>
      </w:pPr>
      <w:r>
        <w:t>2. После этого судья излагает:</w:t>
      </w:r>
    </w:p>
    <w:p w:rsidR="00000000" w:rsidRDefault="005B125E">
      <w:pPr>
        <w:pStyle w:val="pj"/>
      </w:pPr>
      <w:r>
        <w:t>1) требования истца;</w:t>
      </w:r>
    </w:p>
    <w:p w:rsidR="00000000" w:rsidRDefault="005B125E">
      <w:pPr>
        <w:pStyle w:val="pj"/>
      </w:pPr>
      <w:r>
        <w:t>2) возражения ответчика;</w:t>
      </w:r>
    </w:p>
    <w:p w:rsidR="00000000" w:rsidRDefault="005B125E">
      <w:pPr>
        <w:pStyle w:val="pj"/>
      </w:pPr>
      <w:r>
        <w:t>3) не оспариваемые сторонами и оспариваемые ими факты, а также представленные сторонами доказатель</w:t>
      </w:r>
      <w:r>
        <w:t>ства, приобщенные к делу.</w:t>
      </w:r>
    </w:p>
    <w:p w:rsidR="00000000" w:rsidRDefault="005B125E">
      <w:pPr>
        <w:pStyle w:val="pj"/>
      </w:pPr>
      <w:r>
        <w:t>Затем судья выясняет, не желают ли стороны внести какие-либо дополнения и (или) уточнения.</w:t>
      </w:r>
    </w:p>
    <w:p w:rsidR="00000000" w:rsidRDefault="005B125E">
      <w:pPr>
        <w:pStyle w:val="pj"/>
      </w:pPr>
      <w:r>
        <w:t> </w:t>
      </w:r>
    </w:p>
    <w:p w:rsidR="00000000" w:rsidRDefault="005B125E">
      <w:pPr>
        <w:pStyle w:val="pj"/>
      </w:pPr>
      <w:bookmarkStart w:id="243" w:name="SUB2020000"/>
      <w:bookmarkEnd w:id="243"/>
      <w:r>
        <w:rPr>
          <w:rStyle w:val="s1"/>
        </w:rPr>
        <w:t>Статья 202. Объяснения лиц, участвующих в деле, и установление порядка исследования доказательств</w:t>
      </w:r>
    </w:p>
    <w:p w:rsidR="00000000" w:rsidRDefault="005B125E">
      <w:pPr>
        <w:pStyle w:val="pj"/>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5B125E">
      <w:pPr>
        <w:pStyle w:val="pj"/>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5B125E">
      <w:pPr>
        <w:pStyle w:val="pj"/>
      </w:pPr>
      <w:r>
        <w:t xml:space="preserve">Лица, участвующие в деле, вправе задавать друг другу вопросы в порядке </w:t>
      </w:r>
      <w:r>
        <w:t>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w:t>
      </w:r>
      <w:r>
        <w:t>зражения ответчика.</w:t>
      </w:r>
    </w:p>
    <w:p w:rsidR="00000000" w:rsidRDefault="005B125E">
      <w:pPr>
        <w:pStyle w:val="pj"/>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5B125E">
      <w:pPr>
        <w:pStyle w:val="pji"/>
      </w:pPr>
      <w:r>
        <w:rPr>
          <w:rStyle w:val="s3"/>
        </w:rPr>
        <w:t xml:space="preserve">Статья дополнена частью 2-1 в соответствии с </w:t>
      </w:r>
      <w:hyperlink r:id="rId760" w:anchor="sub_id=202" w:history="1">
        <w:r>
          <w:rPr>
            <w:rStyle w:val="a5"/>
            <w:i/>
            <w:iCs/>
          </w:rPr>
          <w:t>Законом</w:t>
        </w:r>
      </w:hyperlink>
      <w:r>
        <w:rPr>
          <w:rStyle w:val="s3"/>
        </w:rPr>
        <w:t xml:space="preserve"> РК от 10.06.20 г. № 342-VI</w:t>
      </w:r>
    </w:p>
    <w:p w:rsidR="00000000" w:rsidRDefault="005B125E">
      <w:pPr>
        <w:pStyle w:val="pj"/>
      </w:pPr>
      <w:r>
        <w:t xml:space="preserve">2-1. Суд вправе задавать вопросы лицам, участвующим в деле, для получения сведений о фактах в обоснование требований и возражений сторон, а также выяснения иных обстоятельств, имеющих значение для полного и </w:t>
      </w:r>
      <w:r>
        <w:t>своевременного разрешения дела.</w:t>
      </w:r>
    </w:p>
    <w:p w:rsidR="00000000" w:rsidRDefault="005B125E">
      <w:pPr>
        <w:pStyle w:val="pj"/>
      </w:pPr>
      <w:r>
        <w:t>3. Суд, заслушав объяснения лиц, участвующих в деле, с учетом их мнений устанавливает порядок исследования иных доказательств.</w:t>
      </w:r>
    </w:p>
    <w:p w:rsidR="00000000" w:rsidRDefault="005B125E">
      <w:pPr>
        <w:pStyle w:val="pji"/>
      </w:pPr>
      <w:r>
        <w:rPr>
          <w:rStyle w:val="s3"/>
        </w:rPr>
        <w:t xml:space="preserve">Часть 4 изложена в редакции </w:t>
      </w:r>
      <w:hyperlink r:id="rId761" w:anchor="sub_id=8202" w:history="1">
        <w:r>
          <w:rPr>
            <w:rStyle w:val="a5"/>
            <w:i/>
            <w:iCs/>
          </w:rPr>
          <w:t>Закона</w:t>
        </w:r>
      </w:hyperlink>
      <w:r>
        <w:rPr>
          <w:rStyle w:val="s3"/>
        </w:rPr>
        <w:t xml:space="preserve"> РК от 02.04.19 г. № 241-VI (</w:t>
      </w:r>
      <w:hyperlink r:id="rId762" w:anchor="sub_id=2020400" w:history="1">
        <w:r>
          <w:rPr>
            <w:rStyle w:val="a5"/>
            <w:i/>
            <w:iCs/>
          </w:rPr>
          <w:t>см. стар. ред.</w:t>
        </w:r>
      </w:hyperlink>
      <w:r>
        <w:rPr>
          <w:rStyle w:val="s3"/>
        </w:rPr>
        <w:t>)</w:t>
      </w:r>
    </w:p>
    <w:p w:rsidR="00000000" w:rsidRDefault="005B125E">
      <w:pPr>
        <w:pStyle w:val="pj"/>
      </w:pPr>
      <w:r>
        <w:rPr>
          <w:rStyle w:val="s0"/>
        </w:rPr>
        <w:t>4. Объяснения лиц, участвующих в деле, могут быть получены, а доказательства исследованы судом с помощью те</w:t>
      </w:r>
      <w:r>
        <w:rPr>
          <w:rStyle w:val="s0"/>
        </w:rPr>
        <w:t>хнических средств связи.</w:t>
      </w:r>
    </w:p>
    <w:p w:rsidR="00000000" w:rsidRDefault="005B125E">
      <w:pPr>
        <w:pStyle w:val="pj"/>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5B125E">
      <w:pPr>
        <w:pStyle w:val="pj"/>
      </w:pPr>
      <w:r>
        <w:rPr>
          <w:rStyle w:val="s0"/>
        </w:rPr>
        <w:t xml:space="preserve">5. Исключена в соответствии с </w:t>
      </w:r>
      <w:hyperlink r:id="rId763" w:anchor="sub_id=202" w:history="1">
        <w:r>
          <w:rPr>
            <w:rStyle w:val="a5"/>
          </w:rPr>
          <w:t>Законом</w:t>
        </w:r>
      </w:hyperlink>
      <w:r>
        <w:rPr>
          <w:rStyle w:val="s0"/>
        </w:rPr>
        <w:t xml:space="preserve"> РК от 10.06.20 г. № 342-VI </w:t>
      </w:r>
      <w:r>
        <w:rPr>
          <w:rStyle w:val="s3"/>
        </w:rPr>
        <w:t>(</w:t>
      </w:r>
      <w:hyperlink r:id="rId764" w:anchor="sub_id=2020500" w:history="1">
        <w:r>
          <w:rPr>
            <w:rStyle w:val="a5"/>
            <w:i/>
            <w:iCs/>
          </w:rPr>
          <w:t>см. стар. ред.</w:t>
        </w:r>
      </w:hyperlink>
      <w:r>
        <w:rPr>
          <w:rStyle w:val="s3"/>
        </w:rPr>
        <w:t>)</w:t>
      </w:r>
    </w:p>
    <w:p w:rsidR="00000000" w:rsidRDefault="005B125E">
      <w:pPr>
        <w:pStyle w:val="pj"/>
      </w:pPr>
      <w:r>
        <w:t> </w:t>
      </w:r>
    </w:p>
    <w:p w:rsidR="00000000" w:rsidRDefault="005B125E">
      <w:pPr>
        <w:pStyle w:val="pj"/>
      </w:pPr>
      <w:bookmarkStart w:id="244" w:name="SUB2030000"/>
      <w:bookmarkEnd w:id="244"/>
      <w:r>
        <w:rPr>
          <w:rStyle w:val="s1"/>
        </w:rPr>
        <w:t>Статья 203. Предупреждение свидетеля об ответственности за отказ от дачи показаний и за дачу заведомо ложных показан</w:t>
      </w:r>
      <w:r>
        <w:rPr>
          <w:rStyle w:val="s1"/>
        </w:rPr>
        <w:t>ий</w:t>
      </w:r>
    </w:p>
    <w:p w:rsidR="00000000" w:rsidRDefault="005B125E">
      <w:pPr>
        <w:pStyle w:val="pj"/>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765" w:anchor="sub_id=4210000" w:history="1">
        <w:r>
          <w:rPr>
            <w:rStyle w:val="a4"/>
          </w:rPr>
          <w:t>отказ от дачи показаний</w:t>
        </w:r>
      </w:hyperlink>
      <w:r>
        <w:t xml:space="preserve"> и за </w:t>
      </w:r>
      <w:hyperlink r:id="rId766" w:anchor="sub_id=4200000" w:history="1">
        <w:r>
          <w:rPr>
            <w:rStyle w:val="a4"/>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w:t>
      </w:r>
      <w:r>
        <w:t>казаний против 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5B125E">
      <w:pPr>
        <w:pStyle w:val="pj"/>
      </w:pPr>
      <w:r>
        <w:t>2. Свидетелю, не достигшему шестнадцатилетнего возраста, судья разъясняет обязанность правдиво рас</w:t>
      </w:r>
      <w:r>
        <w:t>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5B125E">
      <w:pPr>
        <w:pStyle w:val="pj"/>
      </w:pPr>
      <w:r>
        <w:t> </w:t>
      </w:r>
    </w:p>
    <w:p w:rsidR="00000000" w:rsidRDefault="005B125E">
      <w:pPr>
        <w:pStyle w:val="pj"/>
      </w:pPr>
      <w:bookmarkStart w:id="245" w:name="SUB2040000"/>
      <w:bookmarkEnd w:id="245"/>
      <w:r>
        <w:rPr>
          <w:rStyle w:val="s1"/>
        </w:rPr>
        <w:t>Статья 204. Порядок допроса свидетеля</w:t>
      </w:r>
    </w:p>
    <w:p w:rsidR="00000000" w:rsidRDefault="005B125E">
      <w:pPr>
        <w:pStyle w:val="pj"/>
      </w:pPr>
      <w:r>
        <w:t>1. Каждый свидетель допрашивается отдельно. Свидетели, еще не д</w:t>
      </w:r>
      <w:r>
        <w:t>авшие показаний, не могут находиться в зале судебного заседания во время разбирательства дела.</w:t>
      </w:r>
    </w:p>
    <w:p w:rsidR="00000000" w:rsidRDefault="005B125E">
      <w:pPr>
        <w:pStyle w:val="pj"/>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5B125E">
      <w:pPr>
        <w:pStyle w:val="pj"/>
      </w:pPr>
      <w:r>
        <w:t>3. По</w:t>
      </w:r>
      <w:r>
        <w:t>сле дачи показаний в свободной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w:t>
      </w:r>
      <w:r>
        <w:t>идетелю в любой момент его допроса.</w:t>
      </w:r>
    </w:p>
    <w:p w:rsidR="00000000" w:rsidRDefault="005B125E">
      <w:pPr>
        <w:pStyle w:val="pj"/>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5B125E">
      <w:pPr>
        <w:pStyle w:val="pj"/>
      </w:pPr>
      <w:r>
        <w:t>5. Допрошенный свидетель ос</w:t>
      </w:r>
      <w:r>
        <w:t>тается в зале судебного заседания до окончания разбирательства дела, если суд не разрешит ему удалиться раньше.</w:t>
      </w:r>
    </w:p>
    <w:p w:rsidR="00000000" w:rsidRDefault="005B125E">
      <w:pPr>
        <w:pStyle w:val="pj"/>
      </w:pPr>
      <w:r>
        <w:t> </w:t>
      </w:r>
    </w:p>
    <w:p w:rsidR="00000000" w:rsidRDefault="005B125E">
      <w:pPr>
        <w:pStyle w:val="pj"/>
      </w:pPr>
      <w:bookmarkStart w:id="246" w:name="SUB2050000"/>
      <w:bookmarkEnd w:id="246"/>
      <w:r>
        <w:rPr>
          <w:rStyle w:val="s1"/>
        </w:rPr>
        <w:t>Статья 205. Использование свидетелем письменных материалов</w:t>
      </w:r>
    </w:p>
    <w:p w:rsidR="00000000" w:rsidRDefault="005B125E">
      <w:pPr>
        <w:pStyle w:val="pj"/>
      </w:pPr>
      <w:r>
        <w:t>1. Свидетель при даче показаний может пользоваться письменными материалами, когда п</w:t>
      </w:r>
      <w:r>
        <w:t>оказания связаны с какими-либо 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протоколе судебного заседания.</w:t>
      </w:r>
    </w:p>
    <w:p w:rsidR="00000000" w:rsidRDefault="005B125E">
      <w:pPr>
        <w:pStyle w:val="pj"/>
      </w:pPr>
      <w:r>
        <w:t>2. Свидетелю разрешается оглашение имею</w:t>
      </w:r>
      <w:r>
        <w:t>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5B125E">
      <w:pPr>
        <w:pStyle w:val="pj"/>
      </w:pPr>
      <w:r>
        <w:t> </w:t>
      </w:r>
    </w:p>
    <w:p w:rsidR="00000000" w:rsidRDefault="005B125E">
      <w:pPr>
        <w:pStyle w:val="pj"/>
      </w:pPr>
      <w:bookmarkStart w:id="247" w:name="SUB2060000"/>
      <w:bookmarkEnd w:id="247"/>
      <w:r>
        <w:rPr>
          <w:rStyle w:val="s1"/>
        </w:rPr>
        <w:t>Статья 206. Допрос несовершеннолетнего свидетеля</w:t>
      </w:r>
    </w:p>
    <w:p w:rsidR="00000000" w:rsidRDefault="005B125E">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разрешени</w:t>
      </w:r>
      <w:r>
        <w:t>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5B125E">
      <w:pPr>
        <w:pStyle w:val="pj"/>
      </w:pPr>
      <w:r>
        <w:t>2. В исключительных случаях, когда это необходимо для установления обстоятельств дела, на время допроса не</w:t>
      </w:r>
      <w:r>
        <w:t>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сообщено со</w:t>
      </w:r>
      <w:r>
        <w:t>держание показаний несовершеннолетнего свидетеля и предоставлена возможность задать свидетелю вопросы.</w:t>
      </w:r>
    </w:p>
    <w:p w:rsidR="00000000" w:rsidRDefault="005B125E">
      <w:pPr>
        <w:pStyle w:val="pj"/>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w:t>
      </w:r>
      <w:r>
        <w:t xml:space="preserve"> присутствие этого свидетеля в зале судебного заседания.</w:t>
      </w:r>
    </w:p>
    <w:p w:rsidR="00000000" w:rsidRDefault="005B125E">
      <w:pPr>
        <w:pStyle w:val="pj"/>
      </w:pPr>
      <w:r>
        <w:t> </w:t>
      </w:r>
    </w:p>
    <w:p w:rsidR="00000000" w:rsidRDefault="005B125E">
      <w:pPr>
        <w:pStyle w:val="pj"/>
      </w:pPr>
      <w:bookmarkStart w:id="248" w:name="SUB2070000"/>
      <w:bookmarkEnd w:id="248"/>
      <w:r>
        <w:rPr>
          <w:rStyle w:val="s1"/>
        </w:rPr>
        <w:t>Статья 207. Оглашение показаний свидетеля</w:t>
      </w:r>
    </w:p>
    <w:p w:rsidR="00000000" w:rsidRDefault="005B125E">
      <w:pPr>
        <w:pStyle w:val="pj"/>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5B125E">
      <w:pPr>
        <w:pStyle w:val="pj"/>
      </w:pPr>
      <w:r>
        <w:t> </w:t>
      </w:r>
    </w:p>
    <w:p w:rsidR="00000000" w:rsidRDefault="005B125E">
      <w:pPr>
        <w:pStyle w:val="pj"/>
      </w:pPr>
      <w:bookmarkStart w:id="249" w:name="SUB2080000"/>
      <w:bookmarkEnd w:id="249"/>
      <w:r>
        <w:rPr>
          <w:rStyle w:val="s1"/>
        </w:rPr>
        <w:t>Статья 208. Исследование документов</w:t>
      </w:r>
    </w:p>
    <w:p w:rsidR="00000000" w:rsidRDefault="005B125E">
      <w:pPr>
        <w:pStyle w:val="pj"/>
      </w:pPr>
      <w:r>
        <w:t>Документы или протоколы их осмотра</w:t>
      </w:r>
      <w:r>
        <w:t xml:space="preserve">,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и предъявляются лицам</w:t>
      </w:r>
      <w:r>
        <w:t>,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5B125E">
      <w:pPr>
        <w:pStyle w:val="pj"/>
      </w:pPr>
      <w:r>
        <w:t> </w:t>
      </w:r>
    </w:p>
    <w:p w:rsidR="00000000" w:rsidRDefault="005B125E">
      <w:pPr>
        <w:pStyle w:val="pj"/>
      </w:pPr>
      <w:bookmarkStart w:id="250" w:name="SUB2090000"/>
      <w:bookmarkEnd w:id="250"/>
      <w:r>
        <w:rPr>
          <w:rStyle w:val="s1"/>
        </w:rPr>
        <w:t>Статья 209. Оглашение и исследование личной переписки</w:t>
      </w:r>
      <w:r>
        <w:rPr>
          <w:rStyle w:val="s1"/>
        </w:rPr>
        <w:t xml:space="preserve"> и телеграфных сообщений граждан</w:t>
      </w:r>
    </w:p>
    <w:p w:rsidR="00000000" w:rsidRDefault="005B125E">
      <w:pPr>
        <w:pStyle w:val="pj"/>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w:t>
      </w:r>
      <w:r>
        <w:t>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5B125E">
      <w:pPr>
        <w:pStyle w:val="pj"/>
      </w:pPr>
      <w:r>
        <w:t> </w:t>
      </w:r>
    </w:p>
    <w:p w:rsidR="00000000" w:rsidRDefault="005B125E">
      <w:pPr>
        <w:pStyle w:val="pj"/>
      </w:pPr>
      <w:bookmarkStart w:id="251" w:name="SUB2100000"/>
      <w:bookmarkEnd w:id="251"/>
      <w:r>
        <w:rPr>
          <w:rStyle w:val="s1"/>
        </w:rPr>
        <w:t>Статья 210. Исследование вещественных доказательст</w:t>
      </w:r>
      <w:r>
        <w:rPr>
          <w:rStyle w:val="s1"/>
        </w:rPr>
        <w:t>в</w:t>
      </w:r>
    </w:p>
    <w:p w:rsidR="00000000" w:rsidRDefault="005B125E">
      <w:pPr>
        <w:pStyle w:val="pj"/>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w:t>
      </w:r>
      <w:r>
        <w:t>уда на обстоятельства, связанные с осмотром, о чем указывается в протоколе судебного заседания.</w:t>
      </w:r>
    </w:p>
    <w:p w:rsidR="00000000" w:rsidRDefault="005B125E">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5B125E">
      <w:pPr>
        <w:pStyle w:val="pj"/>
      </w:pPr>
      <w:r>
        <w:t> </w:t>
      </w:r>
    </w:p>
    <w:p w:rsidR="00000000" w:rsidRDefault="005B125E">
      <w:pPr>
        <w:pStyle w:val="pj"/>
      </w:pPr>
      <w:bookmarkStart w:id="252" w:name="SUB2110000"/>
      <w:bookmarkEnd w:id="252"/>
      <w:r>
        <w:rPr>
          <w:rStyle w:val="s1"/>
        </w:rPr>
        <w:t>Статья 211. Ос</w:t>
      </w:r>
      <w:r>
        <w:rPr>
          <w:rStyle w:val="s1"/>
        </w:rPr>
        <w:t>мотр на месте</w:t>
      </w:r>
    </w:p>
    <w:p w:rsidR="00000000" w:rsidRDefault="005B125E">
      <w:pPr>
        <w:pStyle w:val="pj"/>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w:t>
      </w:r>
      <w:r>
        <w:t>тся в протокол судебного заседания.</w:t>
      </w:r>
    </w:p>
    <w:p w:rsidR="00000000" w:rsidRDefault="005B125E">
      <w:pPr>
        <w:pStyle w:val="pj"/>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5B125E">
      <w:pPr>
        <w:pStyle w:val="pj"/>
      </w:pPr>
      <w:r>
        <w:t>3. Резу</w:t>
      </w:r>
      <w:r>
        <w:t>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w:t>
      </w:r>
      <w:r>
        <w:t>в, видеозаписи и киноматериалы.</w:t>
      </w:r>
    </w:p>
    <w:p w:rsidR="00000000" w:rsidRDefault="005B125E">
      <w:pPr>
        <w:pStyle w:val="pj"/>
      </w:pPr>
      <w:r>
        <w:t> </w:t>
      </w:r>
    </w:p>
    <w:p w:rsidR="00000000" w:rsidRDefault="005B125E">
      <w:pPr>
        <w:pStyle w:val="pj"/>
      </w:pPr>
      <w:bookmarkStart w:id="253" w:name="SUB2120000"/>
      <w:bookmarkEnd w:id="253"/>
      <w:r>
        <w:rPr>
          <w:rStyle w:val="s1"/>
        </w:rPr>
        <w:t>Статья 212. Воспроизведение звукозаписи, демонстрация видеозаписи, фото- и киноматериалов и их исследование</w:t>
      </w:r>
    </w:p>
    <w:p w:rsidR="00000000" w:rsidRDefault="005B125E">
      <w:pPr>
        <w:pStyle w:val="pj"/>
      </w:pPr>
      <w:r>
        <w:t>1. При воспроизведении звукозаписи, демонстрации видеозаписи, фото- и киноматериалов, носящих личный характер, а т</w:t>
      </w:r>
      <w:r>
        <w:t xml:space="preserve">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5B125E">
      <w:pPr>
        <w:pStyle w:val="pj"/>
      </w:pPr>
      <w:r>
        <w:t>2. Воспроизведение звукозаписи, демонстрация видеозаписи, фото- и кино</w:t>
      </w:r>
      <w:r>
        <w:t>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w:t>
      </w:r>
      <w:r>
        <w:t>яснения лиц, участвующих в деле, их представителей.</w:t>
      </w:r>
    </w:p>
    <w:p w:rsidR="00000000" w:rsidRDefault="005B125E">
      <w:pPr>
        <w:pStyle w:val="pj"/>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5B125E">
      <w:pPr>
        <w:pStyle w:val="pj"/>
      </w:pPr>
      <w:r>
        <w:t>4. В целях выяснения содержащихся в звуко- и в</w:t>
      </w:r>
      <w:r>
        <w:t>идеозаписях, фото- и киноматериалах сведений судом может быть привлечен специалист, а также назначена экспертиза.</w:t>
      </w:r>
    </w:p>
    <w:p w:rsidR="00000000" w:rsidRDefault="005B125E">
      <w:pPr>
        <w:pStyle w:val="pj"/>
      </w:pPr>
      <w:r>
        <w:t> </w:t>
      </w:r>
    </w:p>
    <w:p w:rsidR="00000000" w:rsidRDefault="005B125E">
      <w:pPr>
        <w:pStyle w:val="pj"/>
      </w:pPr>
      <w:bookmarkStart w:id="254" w:name="SUB2130000"/>
      <w:bookmarkEnd w:id="254"/>
      <w:r>
        <w:rPr>
          <w:rStyle w:val="s1"/>
        </w:rPr>
        <w:t>Статья 213. Исследование заключения эксперта</w:t>
      </w:r>
    </w:p>
    <w:p w:rsidR="00000000" w:rsidRDefault="005B125E">
      <w:pPr>
        <w:pStyle w:val="pj"/>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5B125E">
      <w:pPr>
        <w:pStyle w:val="pj"/>
      </w:pPr>
      <w:r>
        <w:t>2. Первым задает вопросы лицо, по заявлению которого назначена экспертиза, и его представитель, а затем другие лица, уча</w:t>
      </w:r>
      <w:r>
        <w:t>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5B125E">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5B125E">
      <w:pPr>
        <w:pStyle w:val="pj"/>
      </w:pPr>
      <w:r>
        <w:t> </w:t>
      </w:r>
    </w:p>
    <w:p w:rsidR="00000000" w:rsidRDefault="005B125E">
      <w:pPr>
        <w:pStyle w:val="pj"/>
      </w:pPr>
      <w:bookmarkStart w:id="255" w:name="SUB2140000"/>
      <w:bookmarkEnd w:id="255"/>
      <w:r>
        <w:rPr>
          <w:rStyle w:val="s1"/>
        </w:rPr>
        <w:t>Статья 214. Консультация (пояснение) специалиста</w:t>
      </w:r>
    </w:p>
    <w:p w:rsidR="00000000" w:rsidRDefault="005B125E">
      <w:pPr>
        <w:pStyle w:val="pj"/>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5B125E">
      <w:pPr>
        <w:pStyle w:val="pj"/>
      </w:pPr>
      <w:r>
        <w:t>Консультация специалиста, данная в письменной форме, оглашается, исследуется в судебном заседании и приобщается к д</w:t>
      </w:r>
      <w:r>
        <w:t>елу. Устная консультация заносится непосредственно в протокол судебного заседания (процессуального действия).</w:t>
      </w:r>
    </w:p>
    <w:p w:rsidR="00000000" w:rsidRDefault="005B125E">
      <w:pPr>
        <w:pStyle w:val="pj"/>
      </w:pPr>
      <w:r>
        <w:t>2. В целях разъяснения и дополнения консультации специалисту могут быть заданы вопросы. Первым задает вопросы лицо, по ходатайству которого был пр</w:t>
      </w:r>
      <w:r>
        <w:t>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5B125E">
      <w:pPr>
        <w:pStyle w:val="pj"/>
      </w:pPr>
      <w:r>
        <w:t> </w:t>
      </w:r>
    </w:p>
    <w:p w:rsidR="00000000" w:rsidRDefault="005B125E">
      <w:pPr>
        <w:pStyle w:val="pj"/>
      </w:pPr>
      <w:bookmarkStart w:id="256" w:name="SUB2150000"/>
      <w:bookmarkEnd w:id="256"/>
      <w:r>
        <w:rPr>
          <w:rStyle w:val="s1"/>
        </w:rPr>
        <w:t>Статья 215. Закл</w:t>
      </w:r>
      <w:r>
        <w:rPr>
          <w:rStyle w:val="s1"/>
        </w:rPr>
        <w:t>ючения государственных органов и органов местного самоуправления</w:t>
      </w:r>
    </w:p>
    <w:p w:rsidR="00000000" w:rsidRDefault="005B125E">
      <w:pPr>
        <w:pStyle w:val="pj"/>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w:t>
      </w:r>
      <w:r>
        <w:t>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5B125E">
      <w:pPr>
        <w:pStyle w:val="pj"/>
      </w:pPr>
      <w:r>
        <w:t> </w:t>
      </w:r>
    </w:p>
    <w:p w:rsidR="00000000" w:rsidRDefault="005B125E">
      <w:pPr>
        <w:pStyle w:val="pj"/>
      </w:pPr>
      <w:bookmarkStart w:id="257" w:name="SUB2160000"/>
      <w:bookmarkEnd w:id="257"/>
      <w:r>
        <w:rPr>
          <w:rStyle w:val="s1"/>
        </w:rPr>
        <w:t>Статья 216. Окончание рассмотрения дела</w:t>
      </w:r>
      <w:r>
        <w:rPr>
          <w:rStyle w:val="s1"/>
        </w:rPr>
        <w:t xml:space="preserve"> по существу</w:t>
      </w:r>
    </w:p>
    <w:p w:rsidR="00000000" w:rsidRDefault="005B125E">
      <w:pPr>
        <w:pStyle w:val="pj"/>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r>
        <w:t>.</w:t>
      </w:r>
    </w:p>
    <w:p w:rsidR="00000000" w:rsidRDefault="005B125E">
      <w:pPr>
        <w:pStyle w:val="pj"/>
      </w:pPr>
      <w:r>
        <w:t> </w:t>
      </w:r>
    </w:p>
    <w:p w:rsidR="00000000" w:rsidRDefault="005B125E">
      <w:pPr>
        <w:pStyle w:val="pj"/>
      </w:pPr>
      <w:bookmarkStart w:id="258" w:name="SUB2170000"/>
      <w:bookmarkEnd w:id="258"/>
      <w:r>
        <w:rPr>
          <w:rStyle w:val="s1"/>
        </w:rPr>
        <w:t>Статья 217. Судебные прения</w:t>
      </w:r>
    </w:p>
    <w:p w:rsidR="00000000" w:rsidRDefault="005B125E">
      <w:pPr>
        <w:pStyle w:val="pj"/>
      </w:pPr>
      <w:r>
        <w:t>1. Судебные прения состоят из речей лиц, участвующих в деле, и их представителей.</w:t>
      </w:r>
    </w:p>
    <w:p w:rsidR="00000000" w:rsidRDefault="005B125E">
      <w:pPr>
        <w:pStyle w:val="pj"/>
      </w:pPr>
      <w:r>
        <w:t xml:space="preserve">Участники судебных прений не вправе в своих выступлениях ссылаться на обстоятельства, которые судом не выяснялись, а также на доказательства, </w:t>
      </w:r>
      <w:r>
        <w:t>которые не исследовались в судебном заседании.</w:t>
      </w:r>
    </w:p>
    <w:p w:rsidR="00000000" w:rsidRDefault="005B125E">
      <w:pPr>
        <w:pStyle w:val="pj"/>
      </w:pPr>
      <w:r>
        <w:t>2. Сначала выступает истец и его представитель, а затем - ответчик и его представитель.</w:t>
      </w:r>
    </w:p>
    <w:p w:rsidR="00000000" w:rsidRDefault="005B125E">
      <w:pPr>
        <w:pStyle w:val="pj"/>
      </w:pPr>
      <w:r>
        <w:t>3. Третье лицо, заявившее самостоятельное требование на предмет спора в уже начатом процессе, и его представитель выступа</w:t>
      </w:r>
      <w:r>
        <w:t>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5B125E">
      <w:pPr>
        <w:pStyle w:val="pj"/>
      </w:pPr>
      <w:r>
        <w:t>4. Прокурор, представители государственны</w:t>
      </w:r>
      <w:r>
        <w:t>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5B125E">
      <w:pPr>
        <w:pStyle w:val="pj"/>
      </w:pPr>
      <w:r>
        <w:t> </w:t>
      </w:r>
    </w:p>
    <w:p w:rsidR="00000000" w:rsidRDefault="005B125E">
      <w:pPr>
        <w:pStyle w:val="pj"/>
      </w:pPr>
      <w:bookmarkStart w:id="259" w:name="SUB2180000"/>
      <w:bookmarkEnd w:id="259"/>
      <w:r>
        <w:rPr>
          <w:rStyle w:val="s1"/>
        </w:rPr>
        <w:t>Статья 218. Реплики</w:t>
      </w:r>
    </w:p>
    <w:p w:rsidR="00000000" w:rsidRDefault="005B125E">
      <w:pPr>
        <w:pStyle w:val="pj"/>
      </w:pPr>
      <w:r>
        <w:t>После произнесения речей всеми уч</w:t>
      </w:r>
      <w:r>
        <w:t>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5B125E">
      <w:pPr>
        <w:pStyle w:val="pj"/>
      </w:pPr>
      <w:r>
        <w:t> </w:t>
      </w:r>
    </w:p>
    <w:p w:rsidR="00000000" w:rsidRDefault="005B125E">
      <w:pPr>
        <w:pStyle w:val="pji"/>
      </w:pPr>
      <w:bookmarkStart w:id="260" w:name="SUB2190000"/>
      <w:bookmarkEnd w:id="260"/>
      <w:r>
        <w:rPr>
          <w:rStyle w:val="s3"/>
        </w:rPr>
        <w:t xml:space="preserve">В статью 219 внесены изменения в соответствии с </w:t>
      </w:r>
      <w:hyperlink r:id="rId767" w:anchor="sub_id=8219" w:history="1">
        <w:r>
          <w:rPr>
            <w:rStyle w:val="a5"/>
            <w:i/>
            <w:iCs/>
          </w:rPr>
          <w:t>Законом</w:t>
        </w:r>
      </w:hyperlink>
      <w:r>
        <w:rPr>
          <w:rStyle w:val="s3"/>
        </w:rPr>
        <w:t xml:space="preserve"> РК от 02.04.19 г. № 241-VI (</w:t>
      </w:r>
      <w:hyperlink r:id="rId768" w:anchor="sub_id=2190000" w:history="1">
        <w:r>
          <w:rPr>
            <w:rStyle w:val="a5"/>
            <w:i/>
            <w:iCs/>
          </w:rPr>
          <w:t>см. стар. ред.</w:t>
        </w:r>
      </w:hyperlink>
      <w:r>
        <w:rPr>
          <w:rStyle w:val="s3"/>
        </w:rPr>
        <w:t xml:space="preserve">); </w:t>
      </w:r>
      <w:hyperlink r:id="rId769" w:anchor="sub_id=219" w:history="1">
        <w:r>
          <w:rPr>
            <w:rStyle w:val="a5"/>
            <w:i/>
            <w:iCs/>
          </w:rPr>
          <w:t>Законом</w:t>
        </w:r>
      </w:hyperlink>
      <w:r>
        <w:rPr>
          <w:rStyle w:val="s3"/>
        </w:rPr>
        <w:t xml:space="preserve"> РК от 05.11.22 г. № 157-VII (введены в действие с 18 ноября 2022 г.) (</w:t>
      </w:r>
      <w:hyperlink r:id="rId770" w:anchor="sub_id=2190000" w:history="1">
        <w:r>
          <w:rPr>
            <w:rStyle w:val="a5"/>
            <w:i/>
            <w:iCs/>
          </w:rPr>
          <w:t>см. стар. ред.</w:t>
        </w:r>
      </w:hyperlink>
      <w:r>
        <w:rPr>
          <w:rStyle w:val="s3"/>
        </w:rPr>
        <w:t>)</w:t>
      </w:r>
    </w:p>
    <w:p w:rsidR="00000000" w:rsidRDefault="005B125E">
      <w:pPr>
        <w:pStyle w:val="pj"/>
      </w:pPr>
      <w:r>
        <w:rPr>
          <w:rStyle w:val="s1"/>
        </w:rPr>
        <w:t>Статья 219. Заключение прокурора</w:t>
      </w:r>
    </w:p>
    <w:p w:rsidR="00000000" w:rsidRDefault="005B125E">
      <w:pPr>
        <w:pStyle w:val="pj"/>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w:t>
      </w:r>
    </w:p>
    <w:p w:rsidR="00000000" w:rsidRDefault="005B125E">
      <w:pPr>
        <w:pStyle w:val="pj"/>
      </w:pPr>
      <w:r>
        <w:t> </w:t>
      </w:r>
    </w:p>
    <w:p w:rsidR="00000000" w:rsidRDefault="005B125E">
      <w:pPr>
        <w:pStyle w:val="pj"/>
      </w:pPr>
      <w:bookmarkStart w:id="261" w:name="SUB2200000"/>
      <w:bookmarkEnd w:id="261"/>
      <w:r>
        <w:rPr>
          <w:rStyle w:val="s1"/>
        </w:rPr>
        <w:t>Статья 220. Возобновле</w:t>
      </w:r>
      <w:r>
        <w:rPr>
          <w:rStyle w:val="s1"/>
        </w:rPr>
        <w:t>ние рассмотрения дела по существу</w:t>
      </w:r>
    </w:p>
    <w:p w:rsidR="00000000" w:rsidRDefault="005B125E">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w:t>
      </w:r>
      <w:r>
        <w:t xml:space="preserve">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w:t>
        </w:r>
        <w:r>
          <w:rPr>
            <w:rStyle w:val="a4"/>
          </w:rPr>
          <w:t>тьей 219</w:t>
        </w:r>
      </w:hyperlink>
      <w:r>
        <w:t xml:space="preserve"> настоящего Кодекса, и заключение прокурора.</w:t>
      </w:r>
    </w:p>
    <w:p w:rsidR="00000000" w:rsidRDefault="005B125E">
      <w:pPr>
        <w:pStyle w:val="pj"/>
      </w:pPr>
      <w:r>
        <w:t> </w:t>
      </w:r>
    </w:p>
    <w:p w:rsidR="00000000" w:rsidRDefault="005B125E">
      <w:pPr>
        <w:pStyle w:val="pji"/>
      </w:pPr>
      <w:bookmarkStart w:id="262" w:name="SUB2210000"/>
      <w:bookmarkEnd w:id="262"/>
      <w:r>
        <w:rPr>
          <w:rStyle w:val="s3"/>
        </w:rPr>
        <w:t xml:space="preserve">Статья 221 изложена в редакции </w:t>
      </w:r>
      <w:hyperlink r:id="rId771" w:anchor="sub_id=221" w:history="1">
        <w:r>
          <w:rPr>
            <w:rStyle w:val="a5"/>
            <w:i/>
            <w:iCs/>
          </w:rPr>
          <w:t>Закона</w:t>
        </w:r>
      </w:hyperlink>
      <w:r>
        <w:rPr>
          <w:rStyle w:val="s3"/>
        </w:rPr>
        <w:t xml:space="preserve"> РК от 10.06.20 г. № 342-VI (</w:t>
      </w:r>
      <w:hyperlink r:id="rId772" w:anchor="sub_id=2210000" w:history="1">
        <w:r>
          <w:rPr>
            <w:rStyle w:val="a5"/>
            <w:i/>
            <w:iCs/>
          </w:rPr>
          <w:t>см. стар. ред.</w:t>
        </w:r>
      </w:hyperlink>
      <w:r>
        <w:rPr>
          <w:rStyle w:val="s3"/>
        </w:rPr>
        <w:t>)</w:t>
      </w:r>
    </w:p>
    <w:p w:rsidR="00000000" w:rsidRDefault="005B125E">
      <w:pPr>
        <w:pStyle w:val="pj"/>
      </w:pPr>
      <w:r>
        <w:rPr>
          <w:rStyle w:val="s1"/>
        </w:rPr>
        <w:t>Статья 221. Удаление суда для вынесения решения</w:t>
      </w:r>
    </w:p>
    <w:p w:rsidR="00000000" w:rsidRDefault="005B125E">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Кодекса, после дачи прокурором заключения по делу суд </w:t>
      </w:r>
      <w:r>
        <w:t>удаляется для вынесения судебного акта, объявив находящимся в зале судебного заседания лицам о времени его оглашения.</w:t>
      </w:r>
    </w:p>
    <w:p w:rsidR="00000000" w:rsidRDefault="005B125E">
      <w:pPr>
        <w:pStyle w:val="pj"/>
      </w:pPr>
      <w:r>
        <w:t> </w:t>
      </w:r>
    </w:p>
    <w:p w:rsidR="00000000" w:rsidRDefault="005B125E">
      <w:pPr>
        <w:pStyle w:val="pji"/>
      </w:pPr>
      <w:bookmarkStart w:id="263" w:name="SUB2220000"/>
      <w:bookmarkEnd w:id="263"/>
      <w:r>
        <w:rPr>
          <w:rStyle w:val="s3"/>
        </w:rPr>
        <w:t xml:space="preserve">См. изменения в статью 222 - </w:t>
      </w:r>
      <w:hyperlink r:id="rId773" w:anchor="sub_id=200" w:history="1">
        <w:r>
          <w:rPr>
            <w:rStyle w:val="a5"/>
            <w:i/>
            <w:iCs/>
          </w:rPr>
          <w:t>Закон</w:t>
        </w:r>
      </w:hyperlink>
      <w:r>
        <w:rPr>
          <w:rStyle w:val="s3"/>
        </w:rPr>
        <w:t xml:space="preserve"> </w:t>
      </w:r>
      <w:r>
        <w:rPr>
          <w:rStyle w:val="s3"/>
        </w:rPr>
        <w:t xml:space="preserve">РК от 20.06.22 г. № 128-VII (вводится в действие по истечении шестидесяти календарных дней после дня его первого официального </w:t>
      </w:r>
      <w:hyperlink r:id="rId774" w:history="1">
        <w:r>
          <w:rPr>
            <w:rStyle w:val="a5"/>
            <w:i/>
            <w:iCs/>
          </w:rPr>
          <w:t>опубликования</w:t>
        </w:r>
      </w:hyperlink>
      <w:r>
        <w:rPr>
          <w:rStyle w:val="s3"/>
        </w:rPr>
        <w:t>)</w:t>
      </w:r>
    </w:p>
    <w:p w:rsidR="00000000" w:rsidRDefault="005B125E">
      <w:pPr>
        <w:pStyle w:val="pj"/>
      </w:pPr>
      <w:r>
        <w:rPr>
          <w:rStyle w:val="s1"/>
        </w:rPr>
        <w:t>Статья 222. Оглашение решения</w:t>
      </w:r>
    </w:p>
    <w:p w:rsidR="00000000" w:rsidRDefault="005B125E">
      <w:pPr>
        <w:pStyle w:val="pji"/>
      </w:pPr>
      <w:r>
        <w:rPr>
          <w:rStyle w:val="s3"/>
        </w:rPr>
        <w:t>Часть 1 изложена в р</w:t>
      </w:r>
      <w:r>
        <w:rPr>
          <w:rStyle w:val="s3"/>
        </w:rPr>
        <w:t xml:space="preserve">едакции </w:t>
      </w:r>
      <w:hyperlink r:id="rId775" w:anchor="sub_id=222" w:history="1">
        <w:r>
          <w:rPr>
            <w:rStyle w:val="a5"/>
            <w:i/>
            <w:iCs/>
          </w:rPr>
          <w:t>Закона</w:t>
        </w:r>
      </w:hyperlink>
      <w:r>
        <w:rPr>
          <w:rStyle w:val="s3"/>
        </w:rPr>
        <w:t xml:space="preserve"> РК от 10.06.20 г. № 342-VI (</w:t>
      </w:r>
      <w:hyperlink r:id="rId776" w:anchor="sub_id=2220000" w:history="1">
        <w:r>
          <w:rPr>
            <w:rStyle w:val="a5"/>
            <w:i/>
            <w:iCs/>
          </w:rPr>
          <w:t>см. стар. ред.</w:t>
        </w:r>
      </w:hyperlink>
      <w:r>
        <w:rPr>
          <w:rStyle w:val="s3"/>
        </w:rPr>
        <w:t>)</w:t>
      </w:r>
    </w:p>
    <w:p w:rsidR="00000000" w:rsidRDefault="005B125E">
      <w:pPr>
        <w:pStyle w:val="pj"/>
      </w:pPr>
      <w:r>
        <w:t xml:space="preserve">1. После принятия и подписания </w:t>
      </w:r>
      <w:r>
        <w:t>решения суда судья оглашает решение полностью либо его резолютивную часть.</w:t>
      </w:r>
    </w:p>
    <w:p w:rsidR="00000000" w:rsidRDefault="005B125E">
      <w:pPr>
        <w:pStyle w:val="pji"/>
      </w:pPr>
      <w:r>
        <w:rPr>
          <w:rStyle w:val="s3"/>
        </w:rPr>
        <w:t xml:space="preserve">Статья дополнена частью 1-1 в соответствии с </w:t>
      </w:r>
      <w:hyperlink r:id="rId777" w:anchor="sub_id=222" w:history="1">
        <w:r>
          <w:rPr>
            <w:rStyle w:val="a5"/>
            <w:i/>
            <w:iCs/>
          </w:rPr>
          <w:t>Законом</w:t>
        </w:r>
      </w:hyperlink>
      <w:r>
        <w:rPr>
          <w:rStyle w:val="s3"/>
        </w:rPr>
        <w:t xml:space="preserve"> РК от 10.06.20 г. № 342-VI</w:t>
      </w:r>
    </w:p>
    <w:p w:rsidR="00000000" w:rsidRDefault="005B125E">
      <w:pPr>
        <w:pStyle w:val="pj"/>
      </w:pPr>
      <w:r>
        <w:t>1-1. В случае неявки</w:t>
      </w:r>
      <w:r>
        <w:t xml:space="preserve"> лиц, участвующих в деле, оглашение решения в судебном заседании не производится.</w:t>
      </w:r>
    </w:p>
    <w:p w:rsidR="00000000" w:rsidRDefault="005B125E">
      <w:pPr>
        <w:pStyle w:val="pj"/>
      </w:pPr>
      <w:r>
        <w:t>Копия решения направляется лицам, участвующим в деле, в порядке, установленном настоящим Кодексом.</w:t>
      </w:r>
    </w:p>
    <w:p w:rsidR="00000000" w:rsidRDefault="005B125E">
      <w:pPr>
        <w:pStyle w:val="pji"/>
      </w:pPr>
      <w:r>
        <w:rPr>
          <w:rStyle w:val="s3"/>
        </w:rPr>
        <w:t xml:space="preserve">Часть 2 изложена в редакции </w:t>
      </w:r>
      <w:hyperlink r:id="rId778" w:anchor="sub_id=222" w:history="1">
        <w:r>
          <w:rPr>
            <w:rStyle w:val="a5"/>
            <w:i/>
            <w:iCs/>
          </w:rPr>
          <w:t>Закона</w:t>
        </w:r>
      </w:hyperlink>
      <w:r>
        <w:rPr>
          <w:rStyle w:val="s3"/>
        </w:rPr>
        <w:t xml:space="preserve"> РК от 10.06.20 г. № 342-VI (</w:t>
      </w:r>
      <w:hyperlink r:id="rId779" w:anchor="sub_id=2220200" w:history="1">
        <w:r>
          <w:rPr>
            <w:rStyle w:val="a5"/>
            <w:i/>
            <w:iCs/>
          </w:rPr>
          <w:t>см. стар. ред.</w:t>
        </w:r>
      </w:hyperlink>
      <w:r>
        <w:rPr>
          <w:rStyle w:val="s3"/>
        </w:rPr>
        <w:t>)</w:t>
      </w:r>
    </w:p>
    <w:p w:rsidR="00000000" w:rsidRDefault="005B125E">
      <w:pPr>
        <w:pStyle w:val="pj"/>
      </w:pPr>
      <w:r>
        <w:t>2. После оглашения резолютивной части решения суда председательствующий разъясняет пра</w:t>
      </w:r>
      <w:r>
        <w:t>вовые основания и последствия его принятия,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5B125E">
      <w:pPr>
        <w:pStyle w:val="pj"/>
      </w:pPr>
      <w:r>
        <w:t>3. После совершения действий, предусмотренных частями п</w:t>
      </w:r>
      <w:r>
        <w:t>ервой и второй настоящей статьи, председательствующий объявляет судебное заседание закрытым.</w:t>
      </w:r>
    </w:p>
    <w:p w:rsidR="00000000" w:rsidRDefault="005B125E">
      <w:pPr>
        <w:pStyle w:val="pj"/>
      </w:pPr>
      <w:r>
        <w:t> </w:t>
      </w:r>
    </w:p>
    <w:p w:rsidR="00000000" w:rsidRDefault="005B125E">
      <w:pPr>
        <w:pStyle w:val="pc"/>
      </w:pPr>
      <w:r>
        <w:t> </w:t>
      </w:r>
    </w:p>
    <w:p w:rsidR="00000000" w:rsidRDefault="005B125E">
      <w:pPr>
        <w:pStyle w:val="pc"/>
      </w:pPr>
      <w:bookmarkStart w:id="264" w:name="SUB2230000"/>
      <w:bookmarkEnd w:id="264"/>
      <w:r>
        <w:rPr>
          <w:rStyle w:val="s1"/>
        </w:rPr>
        <w:t>Глава 19. РЕШЕНИЕ СУДА И ЕГО ИСПОЛНЕНИЕ</w:t>
      </w:r>
    </w:p>
    <w:p w:rsidR="00000000" w:rsidRDefault="005B125E">
      <w:pPr>
        <w:pStyle w:val="pc"/>
      </w:pPr>
      <w:r>
        <w:rPr>
          <w:rStyle w:val="s1"/>
        </w:rPr>
        <w:t> </w:t>
      </w:r>
    </w:p>
    <w:p w:rsidR="00000000" w:rsidRDefault="005B125E">
      <w:pPr>
        <w:pStyle w:val="pj"/>
      </w:pPr>
      <w:r>
        <w:rPr>
          <w:rStyle w:val="s1"/>
        </w:rPr>
        <w:t>Статья 223. Вынесение решения</w:t>
      </w:r>
    </w:p>
    <w:p w:rsidR="00000000" w:rsidRDefault="005B125E">
      <w:pPr>
        <w:pStyle w:val="pj"/>
      </w:pPr>
      <w:r>
        <w:t xml:space="preserve">1. Судебный акт суда первой инстанции, которым дело разрешается по существу, выносится </w:t>
      </w:r>
      <w:r>
        <w:t>в форме решения.</w:t>
      </w:r>
    </w:p>
    <w:p w:rsidR="00000000" w:rsidRDefault="005B125E">
      <w:pPr>
        <w:pStyle w:val="pji"/>
      </w:pPr>
      <w:r>
        <w:rPr>
          <w:rStyle w:val="s3"/>
        </w:rPr>
        <w:t xml:space="preserve">Часть 2 изложена в редакции </w:t>
      </w:r>
      <w:hyperlink r:id="rId780" w:anchor="sub_id=223" w:history="1">
        <w:r>
          <w:rPr>
            <w:rStyle w:val="a5"/>
            <w:i/>
            <w:iCs/>
          </w:rPr>
          <w:t>Закона</w:t>
        </w:r>
      </w:hyperlink>
      <w:r>
        <w:rPr>
          <w:rStyle w:val="s3"/>
        </w:rPr>
        <w:t xml:space="preserve"> РК от 10.06.20 г. № 342-VI (</w:t>
      </w:r>
      <w:hyperlink r:id="rId781" w:anchor="sub_id=2230200" w:history="1">
        <w:r>
          <w:rPr>
            <w:rStyle w:val="a5"/>
            <w:i/>
            <w:iCs/>
          </w:rPr>
          <w:t xml:space="preserve">см. стар. </w:t>
        </w:r>
        <w:r>
          <w:rPr>
            <w:rStyle w:val="a5"/>
            <w:i/>
            <w:iCs/>
          </w:rPr>
          <w:t>ред.</w:t>
        </w:r>
      </w:hyperlink>
      <w:r>
        <w:rPr>
          <w:rStyle w:val="s3"/>
        </w:rPr>
        <w:t>)</w:t>
      </w:r>
    </w:p>
    <w:p w:rsidR="00000000" w:rsidRDefault="005B125E">
      <w:pPr>
        <w:pStyle w:val="pj"/>
      </w:pPr>
      <w:r>
        <w:t>2. Решение выносится в условиях, исключающих присутствие посторонних лиц и разглашение тайны совещания.</w:t>
      </w:r>
    </w:p>
    <w:p w:rsidR="00000000" w:rsidRDefault="005B125E">
      <w:pPr>
        <w:pStyle w:val="pji"/>
      </w:pPr>
      <w:r>
        <w:rPr>
          <w:rStyle w:val="s3"/>
        </w:rPr>
        <w:t xml:space="preserve">Часть 3 изложена в редакции </w:t>
      </w:r>
      <w:hyperlink r:id="rId782" w:anchor="sub_id=223" w:history="1">
        <w:r>
          <w:rPr>
            <w:rStyle w:val="a5"/>
            <w:i/>
            <w:iCs/>
          </w:rPr>
          <w:t>Закона</w:t>
        </w:r>
      </w:hyperlink>
      <w:r>
        <w:rPr>
          <w:rStyle w:val="s3"/>
        </w:rPr>
        <w:t xml:space="preserve"> РК от 10.06.20 г. № 342-VI (</w:t>
      </w:r>
      <w:hyperlink r:id="rId783" w:anchor="sub_id=2230300" w:history="1">
        <w:r>
          <w:rPr>
            <w:rStyle w:val="a5"/>
            <w:i/>
            <w:iCs/>
          </w:rPr>
          <w:t>см. стар. ред.</w:t>
        </w:r>
      </w:hyperlink>
      <w:r>
        <w:rPr>
          <w:rStyle w:val="s3"/>
        </w:rPr>
        <w:t>)</w:t>
      </w:r>
    </w:p>
    <w:p w:rsidR="00000000" w:rsidRDefault="005B125E">
      <w:pPr>
        <w:pStyle w:val="pj"/>
      </w:pPr>
      <w:r>
        <w:t>3. После разбирательства дела суд удаляется для вынесения судебного решения.</w:t>
      </w:r>
    </w:p>
    <w:p w:rsidR="00000000" w:rsidRDefault="005B125E">
      <w:pPr>
        <w:pStyle w:val="pj"/>
      </w:pPr>
      <w:r>
        <w:t xml:space="preserve">Суд вправе отложить оглашение решения в пределах срока, предусмотренного частью второй </w:t>
      </w:r>
      <w:hyperlink w:anchor="sub1830000" w:history="1">
        <w:r>
          <w:rPr>
            <w:rStyle w:val="a5"/>
          </w:rPr>
          <w:t>статьи 183</w:t>
        </w:r>
      </w:hyperlink>
      <w:r>
        <w:t xml:space="preserve"> настоящего Кодекса, но не более чем на пять рабочих дней.</w:t>
      </w:r>
    </w:p>
    <w:p w:rsidR="00000000" w:rsidRDefault="005B125E">
      <w:pPr>
        <w:pStyle w:val="pj"/>
      </w:pPr>
      <w:r>
        <w:t>Объявленная резолютивная часть решения должна быть подписана судьей</w:t>
      </w:r>
      <w:r>
        <w:t xml:space="preserve"> и приобщена к делу.</w:t>
      </w:r>
    </w:p>
    <w:p w:rsidR="00000000" w:rsidRDefault="005B125E">
      <w:pPr>
        <w:pStyle w:val="pji"/>
      </w:pPr>
      <w:r>
        <w:rPr>
          <w:rStyle w:val="s3"/>
        </w:rPr>
        <w:t xml:space="preserve">Часть 4 изложена в редакции </w:t>
      </w:r>
      <w:hyperlink r:id="rId784" w:anchor="sub_id=223" w:history="1">
        <w:r>
          <w:rPr>
            <w:rStyle w:val="a5"/>
            <w:i/>
            <w:iCs/>
          </w:rPr>
          <w:t>Закона</w:t>
        </w:r>
      </w:hyperlink>
      <w:r>
        <w:rPr>
          <w:rStyle w:val="s3"/>
        </w:rPr>
        <w:t xml:space="preserve"> РК от 10.06.20 г. № 342-VI (</w:t>
      </w:r>
      <w:hyperlink r:id="rId785" w:anchor="sub_id=2230400" w:history="1">
        <w:r>
          <w:rPr>
            <w:rStyle w:val="a5"/>
            <w:i/>
            <w:iCs/>
          </w:rPr>
          <w:t>см. стар. ред.</w:t>
        </w:r>
      </w:hyperlink>
      <w:r>
        <w:rPr>
          <w:rStyle w:val="s3"/>
        </w:rPr>
        <w:t>)</w:t>
      </w:r>
    </w:p>
    <w:p w:rsidR="00000000" w:rsidRDefault="005B125E">
      <w:pPr>
        <w:pStyle w:val="pj"/>
      </w:pPr>
      <w:r>
        <w:t xml:space="preserve">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w:t>
      </w:r>
      <w:r>
        <w:t>должно быть изготовлено до его оглашения.</w:t>
      </w:r>
    </w:p>
    <w:p w:rsidR="00000000" w:rsidRDefault="005B125E">
      <w:pPr>
        <w:pStyle w:val="pji"/>
      </w:pPr>
      <w:r>
        <w:rPr>
          <w:rStyle w:val="s3"/>
        </w:rPr>
        <w:t xml:space="preserve">Статья дополнена частью 4-1 в соответствии с </w:t>
      </w:r>
      <w:hyperlink r:id="rId786" w:anchor="sub_id=223" w:history="1">
        <w:r>
          <w:rPr>
            <w:rStyle w:val="a5"/>
            <w:i/>
            <w:iCs/>
          </w:rPr>
          <w:t>Законом</w:t>
        </w:r>
      </w:hyperlink>
      <w:r>
        <w:rPr>
          <w:rStyle w:val="s3"/>
        </w:rPr>
        <w:t xml:space="preserve"> РК от 10.06.20 г. № 342-VI</w:t>
      </w:r>
    </w:p>
    <w:p w:rsidR="00000000" w:rsidRDefault="005B125E">
      <w:pPr>
        <w:pStyle w:val="pj"/>
      </w:pPr>
      <w:r>
        <w:t>4-1. При невозможности по уважительным причинам изгот</w:t>
      </w:r>
      <w:r>
        <w:t>овить оглашенное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5B125E">
      <w:pPr>
        <w:pStyle w:val="pji"/>
      </w:pPr>
      <w:r>
        <w:rPr>
          <w:rStyle w:val="s3"/>
        </w:rPr>
        <w:t xml:space="preserve">См.: </w:t>
      </w:r>
      <w:hyperlink r:id="rId787" w:anchor="sub_id=300" w:history="1">
        <w:r>
          <w:rPr>
            <w:rStyle w:val="a5"/>
            <w:i/>
            <w:iCs/>
          </w:rPr>
          <w:t>Нормативное</w:t>
        </w:r>
        <w:r>
          <w:rPr>
            <w:rStyle w:val="a5"/>
            <w:i/>
            <w:iCs/>
          </w:rPr>
          <w:t xml:space="preserve">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5B125E">
      <w:pPr>
        <w:pStyle w:val="pj"/>
      </w:pPr>
      <w:r>
        <w:t>5. И</w:t>
      </w:r>
      <w:r>
        <w:rPr>
          <w:rStyle w:val="s0"/>
        </w:rPr>
        <w:t xml:space="preserve">сключена в соответствии с </w:t>
      </w:r>
      <w:hyperlink r:id="rId788" w:anchor="sub_id=223" w:history="1">
        <w:r>
          <w:rPr>
            <w:rStyle w:val="a5"/>
          </w:rPr>
          <w:t>Законом</w:t>
        </w:r>
      </w:hyperlink>
      <w:r>
        <w:rPr>
          <w:rStyle w:val="s0"/>
        </w:rPr>
        <w:t xml:space="preserve"> РК от 10.06.20 г. </w:t>
      </w:r>
      <w:r>
        <w:rPr>
          <w:rStyle w:val="s0"/>
        </w:rPr>
        <w:t xml:space="preserve">№ 342-VI </w:t>
      </w:r>
      <w:r>
        <w:rPr>
          <w:rStyle w:val="s3"/>
        </w:rPr>
        <w:t>(</w:t>
      </w:r>
      <w:hyperlink r:id="rId789" w:anchor="sub_id=2230500" w:history="1">
        <w:r>
          <w:rPr>
            <w:rStyle w:val="a5"/>
            <w:i/>
            <w:iCs/>
          </w:rPr>
          <w:t>см. стар. ред.</w:t>
        </w:r>
      </w:hyperlink>
      <w:r>
        <w:rPr>
          <w:rStyle w:val="s3"/>
        </w:rPr>
        <w:t>)</w:t>
      </w:r>
    </w:p>
    <w:p w:rsidR="00000000" w:rsidRDefault="005B125E">
      <w:pPr>
        <w:pStyle w:val="pj"/>
      </w:pPr>
      <w:r>
        <w:t> </w:t>
      </w:r>
    </w:p>
    <w:p w:rsidR="00000000" w:rsidRDefault="005B125E">
      <w:pPr>
        <w:pStyle w:val="pj"/>
      </w:pPr>
      <w:bookmarkStart w:id="265" w:name="SUB2240000"/>
      <w:bookmarkEnd w:id="265"/>
      <w:r>
        <w:rPr>
          <w:rStyle w:val="s1"/>
        </w:rPr>
        <w:t>Статья 224. Законность и обоснованность решения</w:t>
      </w:r>
    </w:p>
    <w:p w:rsidR="00000000" w:rsidRDefault="005B125E">
      <w:pPr>
        <w:pStyle w:val="pj"/>
      </w:pPr>
      <w:r>
        <w:t>1. Решение суда должно быть законным и обоснованным.</w:t>
      </w:r>
    </w:p>
    <w:p w:rsidR="00000000" w:rsidRDefault="005B125E">
      <w:pPr>
        <w:pStyle w:val="pj"/>
      </w:pPr>
      <w:r>
        <w:t>2. Суд основывает решение лишь на тех дока</w:t>
      </w:r>
      <w:r>
        <w:t>зательствах, которые были представлены сторонами и исследованы в судебном заседании.</w:t>
      </w:r>
    </w:p>
    <w:p w:rsidR="00000000" w:rsidRDefault="005B125E">
      <w:pPr>
        <w:pStyle w:val="pji"/>
      </w:pPr>
      <w:r>
        <w:rPr>
          <w:rStyle w:val="s3"/>
        </w:rPr>
        <w:t xml:space="preserve">См.: </w:t>
      </w:r>
      <w:hyperlink r:id="rId790" w:anchor="sub_id=500" w:history="1">
        <w:r>
          <w:rPr>
            <w:rStyle w:val="a5"/>
            <w:i/>
            <w:iCs/>
          </w:rPr>
          <w:t>Нормативное постановление</w:t>
        </w:r>
      </w:hyperlink>
      <w:r>
        <w:rPr>
          <w:rStyle w:val="s3"/>
        </w:rPr>
        <w:t xml:space="preserve"> Верховного Суда Республики Казахстан от 11 июля 2003 года № </w:t>
      </w:r>
      <w:r>
        <w:rPr>
          <w:rStyle w:val="s3"/>
        </w:rPr>
        <w:t xml:space="preserve">5 «О судебном решении», </w:t>
      </w:r>
      <w:hyperlink r:id="rId791" w:history="1">
        <w:r>
          <w:rPr>
            <w:rStyle w:val="a5"/>
            <w:i/>
            <w:iCs/>
          </w:rPr>
          <w:t>Рекомендацию</w:t>
        </w:r>
      </w:hyperlink>
      <w:r>
        <w:rPr>
          <w:rStyle w:val="s3"/>
        </w:rPr>
        <w:t xml:space="preserve"> Международного Совета при Верховном Суде Республики Казахстан по актуальным вопросам качества судебных решений (утверждена протокольным решением Междунаро</w:t>
      </w:r>
      <w:r>
        <w:rPr>
          <w:rStyle w:val="s3"/>
        </w:rPr>
        <w:t>дного Совета при Верховном Суде Республики Казахстан от 5 июня.2020 года)</w:t>
      </w:r>
    </w:p>
    <w:p w:rsidR="00000000" w:rsidRDefault="005B125E">
      <w:pPr>
        <w:pStyle w:val="pj"/>
      </w:pPr>
      <w:r>
        <w:t> </w:t>
      </w:r>
    </w:p>
    <w:p w:rsidR="00000000" w:rsidRDefault="005B125E">
      <w:pPr>
        <w:pStyle w:val="pj"/>
      </w:pPr>
      <w:bookmarkStart w:id="266" w:name="SUB2250000"/>
      <w:bookmarkEnd w:id="266"/>
      <w:r>
        <w:rPr>
          <w:rStyle w:val="s1"/>
        </w:rPr>
        <w:t>Статья 225. Вопросы, разрешаемые при вынесении решения</w:t>
      </w:r>
    </w:p>
    <w:p w:rsidR="00000000" w:rsidRDefault="005B125E">
      <w:pPr>
        <w:pStyle w:val="pj"/>
      </w:pPr>
      <w:r>
        <w:t>1. При вынесении решения суд оценивает доказательства, определяет, какие обстоятельства, имеющие значение для дела, установле</w:t>
      </w:r>
      <w:r>
        <w:t>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5B125E">
      <w:pPr>
        <w:pStyle w:val="pj"/>
      </w:pPr>
      <w:r>
        <w:t>2. Суд разрешает дело в пределах заявленных истцом требований.</w:t>
      </w:r>
    </w:p>
    <w:p w:rsidR="00000000" w:rsidRDefault="005B125E">
      <w:pPr>
        <w:pStyle w:val="pji"/>
      </w:pPr>
      <w:r>
        <w:rPr>
          <w:rStyle w:val="s3"/>
        </w:rPr>
        <w:t xml:space="preserve">Часть 3 изложена в редакции </w:t>
      </w:r>
      <w:hyperlink r:id="rId792" w:anchor="sub_id=225" w:history="1">
        <w:r>
          <w:rPr>
            <w:rStyle w:val="a5"/>
            <w:i/>
            <w:iCs/>
          </w:rPr>
          <w:t>Закона</w:t>
        </w:r>
      </w:hyperlink>
      <w:r>
        <w:rPr>
          <w:rStyle w:val="s3"/>
        </w:rPr>
        <w:t xml:space="preserve"> РК от 10.06.20 г. № 342-VI (</w:t>
      </w:r>
      <w:hyperlink r:id="rId793" w:anchor="sub_id=2250300" w:history="1">
        <w:r>
          <w:rPr>
            <w:rStyle w:val="a5"/>
            <w:i/>
            <w:iCs/>
          </w:rPr>
          <w:t>см. стар. ред.</w:t>
        </w:r>
      </w:hyperlink>
      <w:r>
        <w:rPr>
          <w:rStyle w:val="s3"/>
        </w:rPr>
        <w:t>)</w:t>
      </w:r>
    </w:p>
    <w:p w:rsidR="00000000" w:rsidRDefault="005B125E">
      <w:pPr>
        <w:pStyle w:val="pj"/>
      </w:pPr>
      <w:r>
        <w:t>3. Суд после удаления для вынесения решения, п</w:t>
      </w:r>
      <w:r>
        <w:t>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судебного заседания. После окончания рассмо</w:t>
      </w:r>
      <w:r>
        <w:t xml:space="preserve">трения дела по существу суд вновь заслушивает судебные прения, а в случае, предусмотренном </w:t>
      </w:r>
      <w:hyperlink w:anchor="sub2190000" w:history="1">
        <w:r>
          <w:rPr>
            <w:rStyle w:val="a5"/>
          </w:rPr>
          <w:t>статьей 219</w:t>
        </w:r>
      </w:hyperlink>
      <w:r>
        <w:t xml:space="preserve"> настоящего Кодекса, и заключение прокурора.</w:t>
      </w:r>
    </w:p>
    <w:p w:rsidR="00000000" w:rsidRDefault="005B125E">
      <w:pPr>
        <w:pStyle w:val="pj"/>
      </w:pPr>
      <w:r>
        <w:t> </w:t>
      </w:r>
    </w:p>
    <w:p w:rsidR="00000000" w:rsidRDefault="005B125E">
      <w:pPr>
        <w:pStyle w:val="pj"/>
      </w:pPr>
      <w:bookmarkStart w:id="267" w:name="SUB2260000"/>
      <w:bookmarkEnd w:id="267"/>
      <w:r>
        <w:rPr>
          <w:rStyle w:val="s1"/>
        </w:rPr>
        <w:t>Статья 226. Содержание решения</w:t>
      </w:r>
    </w:p>
    <w:p w:rsidR="00000000" w:rsidRDefault="005B125E">
      <w:pPr>
        <w:pStyle w:val="pj"/>
      </w:pPr>
      <w:r>
        <w:t>1. Решение выносится именем Республики Каза</w:t>
      </w:r>
      <w:r>
        <w:t>хстан.</w:t>
      </w:r>
    </w:p>
    <w:p w:rsidR="00000000" w:rsidRDefault="005B125E">
      <w:pPr>
        <w:pStyle w:val="pj"/>
      </w:pPr>
      <w:r>
        <w:t>2. Решение состоит из вводной, описательной, мотивировочной и резолютивной частей.</w:t>
      </w:r>
    </w:p>
    <w:p w:rsidR="00000000" w:rsidRDefault="005B125E">
      <w:pPr>
        <w:pStyle w:val="pj"/>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w:t>
      </w:r>
      <w:r>
        <w:t>угие лица, участвующие в деле, и представители; предмет спора или заявленное требование.</w:t>
      </w:r>
    </w:p>
    <w:p w:rsidR="00000000" w:rsidRDefault="005B125E">
      <w:pPr>
        <w:pStyle w:val="pj"/>
      </w:pPr>
      <w:r>
        <w:t>4.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w:t>
      </w:r>
      <w:r>
        <w:t>м на доказательства, которыми они обосновывают доводы.</w:t>
      </w:r>
    </w:p>
    <w:p w:rsidR="00000000" w:rsidRDefault="005B125E">
      <w:pPr>
        <w:pStyle w:val="pj"/>
      </w:pPr>
      <w:r>
        <w:t xml:space="preserve">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w:t>
      </w:r>
      <w:r>
        <w:t>те или 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5B125E">
      <w:pPr>
        <w:pStyle w:val="pji"/>
      </w:pPr>
      <w:r>
        <w:rPr>
          <w:rStyle w:val="s3"/>
        </w:rPr>
        <w:t xml:space="preserve">Статья дополнена частью 5-1 в соответствии </w:t>
      </w:r>
      <w:hyperlink r:id="rId794" w:anchor="sub_id=226" w:history="1">
        <w:r>
          <w:rPr>
            <w:rStyle w:val="a5"/>
            <w:i/>
            <w:iCs/>
          </w:rPr>
          <w:t>Законом</w:t>
        </w:r>
      </w:hyperlink>
      <w:r>
        <w:rPr>
          <w:rStyle w:val="s3"/>
        </w:rPr>
        <w:t xml:space="preserve"> РК от 20.12.21 г. № 84-VII</w:t>
      </w:r>
    </w:p>
    <w:p w:rsidR="00000000" w:rsidRDefault="005B125E">
      <w:pPr>
        <w:pStyle w:val="pj"/>
      </w:pPr>
      <w:r>
        <w:rPr>
          <w:rStyle w:val="s0"/>
        </w:rPr>
        <w:t xml:space="preserve">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5B125E">
      <w:pPr>
        <w:pStyle w:val="pji"/>
      </w:pPr>
      <w:r>
        <w:rPr>
          <w:rStyle w:val="s3"/>
        </w:rPr>
        <w:t xml:space="preserve">Статья дополнена частью 5-2 в соответствии </w:t>
      </w:r>
      <w:hyperlink r:id="rId795" w:anchor="sub_id=226" w:history="1">
        <w:r>
          <w:rPr>
            <w:rStyle w:val="a5"/>
            <w:i/>
            <w:iCs/>
          </w:rPr>
          <w:t>Законом</w:t>
        </w:r>
      </w:hyperlink>
      <w:r>
        <w:rPr>
          <w:rStyle w:val="s3"/>
        </w:rPr>
        <w:t xml:space="preserve"> РК от 20.12.21 г. № 84-VII</w:t>
      </w:r>
    </w:p>
    <w:p w:rsidR="00000000" w:rsidRDefault="005B125E">
      <w:pPr>
        <w:pStyle w:val="pj"/>
      </w:pPr>
      <w:r>
        <w:rPr>
          <w:rStyle w:val="s0"/>
        </w:rPr>
        <w:t>5-2. Суд в случае невозможности выполнения положений, изложенных в постановлении суда апелляционной или кассационной инстанции, при новом рассмотрении дела должен привести мотивы их невыполнения.</w:t>
      </w:r>
    </w:p>
    <w:p w:rsidR="00000000" w:rsidRDefault="005B125E">
      <w:pPr>
        <w:pStyle w:val="pj"/>
      </w:pPr>
      <w:r>
        <w:t>6. Резолютивная часть решения должна содержать вывод суда об</w:t>
      </w:r>
      <w:r>
        <w:t xml:space="preserve"> удовлетворении иска или об отказе в иске полностью или в части, указание на </w:t>
      </w:r>
      <w:hyperlink r:id="rId796"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5B125E">
      <w:pPr>
        <w:pStyle w:val="pj"/>
      </w:pPr>
      <w:r>
        <w:t>7. В</w:t>
      </w:r>
      <w:r>
        <w:t xml:space="preserve">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5B125E">
      <w:pPr>
        <w:pStyle w:val="pj"/>
      </w:pPr>
      <w:r>
        <w:t>8. Решение излагается в письменном виде судьей и</w:t>
      </w:r>
      <w:r>
        <w:t xml:space="preserve"> подписывается им.</w:t>
      </w:r>
    </w:p>
    <w:p w:rsidR="00000000" w:rsidRDefault="005B125E">
      <w:pPr>
        <w:pStyle w:val="pji"/>
      </w:pPr>
      <w:r>
        <w:rPr>
          <w:rStyle w:val="s3"/>
        </w:rPr>
        <w:t xml:space="preserve">См.: </w:t>
      </w:r>
      <w:hyperlink r:id="rId797" w:anchor="sub_id=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r>
        <w:t> </w:t>
      </w:r>
    </w:p>
    <w:p w:rsidR="00000000" w:rsidRDefault="005B125E">
      <w:pPr>
        <w:pStyle w:val="pj"/>
      </w:pPr>
      <w:bookmarkStart w:id="268" w:name="SUB2270000"/>
      <w:bookmarkEnd w:id="268"/>
      <w:r>
        <w:rPr>
          <w:rStyle w:val="s1"/>
        </w:rPr>
        <w:t xml:space="preserve">Статья 227. </w:t>
      </w:r>
      <w:r>
        <w:rPr>
          <w:rStyle w:val="s0"/>
        </w:rPr>
        <w:t xml:space="preserve">Исключена в соответствии с </w:t>
      </w:r>
      <w:hyperlink r:id="rId798" w:anchor="sub_id=227" w:history="1">
        <w:r>
          <w:rPr>
            <w:rStyle w:val="a5"/>
          </w:rPr>
          <w:t>Законом</w:t>
        </w:r>
      </w:hyperlink>
      <w:r>
        <w:rPr>
          <w:rStyle w:val="s0"/>
        </w:rPr>
        <w:t xml:space="preserve"> РК от 29.06.20 г. № 351-VI </w:t>
      </w:r>
      <w:r>
        <w:rPr>
          <w:rStyle w:val="s3"/>
        </w:rPr>
        <w:t>(введен в действие с 1 июля 2021 г.) (</w:t>
      </w:r>
      <w:hyperlink r:id="rId799" w:anchor="sub_id=2270000" w:history="1">
        <w:r>
          <w:rPr>
            <w:rStyle w:val="a5"/>
            <w:i/>
            <w:iCs/>
          </w:rPr>
          <w:t>см. стар. ред.</w:t>
        </w:r>
      </w:hyperlink>
      <w:r>
        <w:rPr>
          <w:rStyle w:val="s3"/>
        </w:rPr>
        <w:t>)</w:t>
      </w:r>
    </w:p>
    <w:p w:rsidR="00000000" w:rsidRDefault="005B125E">
      <w:pPr>
        <w:pStyle w:val="pj"/>
      </w:pPr>
      <w:r>
        <w:t> </w:t>
      </w:r>
    </w:p>
    <w:p w:rsidR="00000000" w:rsidRDefault="005B125E">
      <w:pPr>
        <w:pStyle w:val="pj"/>
      </w:pPr>
      <w:bookmarkStart w:id="269" w:name="SUB2280000"/>
      <w:bookmarkEnd w:id="269"/>
      <w:r>
        <w:rPr>
          <w:rStyle w:val="s1"/>
        </w:rPr>
        <w:t>С</w:t>
      </w:r>
      <w:r>
        <w:rPr>
          <w:rStyle w:val="s1"/>
        </w:rPr>
        <w:t>татья 228. Решение по заявлению о признании незаконным нормативного правового акта</w:t>
      </w:r>
    </w:p>
    <w:p w:rsidR="00000000" w:rsidRDefault="005B125E">
      <w:pPr>
        <w:pStyle w:val="pj"/>
      </w:pPr>
      <w:r>
        <w:t xml:space="preserve">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 </w:t>
      </w:r>
      <w:r>
        <w:t>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5B125E">
      <w:pPr>
        <w:pStyle w:val="pj"/>
      </w:pPr>
      <w:r>
        <w:t>2. Решение суда о признании незаконным нормативного правового акта или с</w:t>
      </w:r>
      <w:r>
        <w:t>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вступления</w:t>
      </w:r>
      <w:r>
        <w:t xml:space="preserve"> решения суда в законную силу.</w:t>
      </w:r>
    </w:p>
    <w:p w:rsidR="00000000" w:rsidRDefault="005B125E">
      <w:pPr>
        <w:pStyle w:val="pj"/>
      </w:pPr>
      <w:r>
        <w:t>3. Суд, признав заявление необоснованным, выносит решение об отказе в его удовлетворении.</w:t>
      </w:r>
    </w:p>
    <w:p w:rsidR="00000000" w:rsidRDefault="005B125E">
      <w:pPr>
        <w:pStyle w:val="pj"/>
      </w:pPr>
      <w:r>
        <w:t> </w:t>
      </w:r>
    </w:p>
    <w:p w:rsidR="00000000" w:rsidRDefault="005B125E">
      <w:pPr>
        <w:pStyle w:val="pj"/>
      </w:pPr>
      <w:bookmarkStart w:id="270" w:name="SUB2290000"/>
      <w:bookmarkEnd w:id="270"/>
      <w:r>
        <w:rPr>
          <w:rStyle w:val="s1"/>
        </w:rPr>
        <w:t>Статья 229. Решение о взыскании денежных сумм</w:t>
      </w:r>
    </w:p>
    <w:p w:rsidR="00000000" w:rsidRDefault="005B125E">
      <w:pPr>
        <w:pStyle w:val="pj"/>
      </w:pPr>
      <w:r>
        <w:t>Суд, вынося решение о взыскании денежных сумм, указывает в резолютивной части решения ц</w:t>
      </w:r>
      <w:r>
        <w:t>ифрами и словами размер взыскиваемой денежной суммы, вид валюты и сторону, в пользу которой состоялось решение о взыскании денег.</w:t>
      </w:r>
    </w:p>
    <w:p w:rsidR="00000000" w:rsidRDefault="005B125E">
      <w:pPr>
        <w:pStyle w:val="pji"/>
      </w:pPr>
      <w:r>
        <w:rPr>
          <w:rStyle w:val="s3"/>
        </w:rPr>
        <w:t xml:space="preserve">См.: </w:t>
      </w:r>
      <w:hyperlink r:id="rId800" w:anchor="sub_id=2000" w:history="1">
        <w:r>
          <w:rPr>
            <w:rStyle w:val="a5"/>
            <w:i/>
            <w:iCs/>
          </w:rPr>
          <w:t>Нормативное постановление</w:t>
        </w:r>
      </w:hyperlink>
      <w:r>
        <w:rPr>
          <w:rStyle w:val="s3"/>
        </w:rPr>
        <w:t xml:space="preserve"> Верховного Суд</w:t>
      </w:r>
      <w:r>
        <w:rPr>
          <w:rStyle w:val="s3"/>
        </w:rPr>
        <w:t>а Республики Казахстан от 11 июля 2003 года № 5 «О судебном решении»</w:t>
      </w:r>
    </w:p>
    <w:p w:rsidR="00000000" w:rsidRDefault="005B125E">
      <w:pPr>
        <w:pStyle w:val="pj"/>
      </w:pPr>
      <w:r>
        <w:t> </w:t>
      </w:r>
    </w:p>
    <w:p w:rsidR="00000000" w:rsidRDefault="005B125E">
      <w:pPr>
        <w:pStyle w:val="pj"/>
      </w:pPr>
      <w:bookmarkStart w:id="271" w:name="SUB2300000"/>
      <w:bookmarkEnd w:id="271"/>
      <w:r>
        <w:rPr>
          <w:rStyle w:val="s1"/>
        </w:rPr>
        <w:t>Статья 230. Решение о заключении или изменении договора</w:t>
      </w:r>
    </w:p>
    <w:p w:rsidR="00000000" w:rsidRDefault="005B125E">
      <w:pPr>
        <w:pStyle w:val="pj"/>
      </w:pPr>
      <w:r>
        <w:t xml:space="preserve">По спору, возникшему при заключении или изменении договора, в резолютивной части указывается решение по каждому спорному условию </w:t>
      </w:r>
      <w:r>
        <w:t>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5B125E">
      <w:pPr>
        <w:pStyle w:val="pj"/>
      </w:pPr>
      <w:r>
        <w:t> </w:t>
      </w:r>
    </w:p>
    <w:p w:rsidR="00000000" w:rsidRDefault="005B125E">
      <w:pPr>
        <w:pStyle w:val="pj"/>
      </w:pPr>
      <w:bookmarkStart w:id="272" w:name="SUB2310000"/>
      <w:bookmarkEnd w:id="272"/>
      <w:r>
        <w:rPr>
          <w:rStyle w:val="s1"/>
        </w:rPr>
        <w:t>Статья 231. Решение о присуждении имущества или его стоимости</w:t>
      </w:r>
    </w:p>
    <w:p w:rsidR="00000000" w:rsidRDefault="005B125E">
      <w:pPr>
        <w:pStyle w:val="pj"/>
      </w:pPr>
      <w:r>
        <w:t>При присуждении имущества в натуре суд указывает в решении</w:t>
      </w:r>
      <w:r>
        <w:t xml:space="preserve">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5B125E">
      <w:pPr>
        <w:pStyle w:val="pj"/>
      </w:pPr>
      <w:r>
        <w:t> </w:t>
      </w:r>
    </w:p>
    <w:p w:rsidR="00000000" w:rsidRDefault="005B125E">
      <w:pPr>
        <w:pStyle w:val="pj"/>
      </w:pPr>
      <w:bookmarkStart w:id="273" w:name="SUB2320000"/>
      <w:bookmarkEnd w:id="273"/>
      <w:r>
        <w:rPr>
          <w:rStyle w:val="s1"/>
        </w:rPr>
        <w:t>Статья 232. Решение, обязывающее ответчика совершить определенные действи</w:t>
      </w:r>
      <w:r>
        <w:rPr>
          <w:rStyle w:val="s1"/>
        </w:rPr>
        <w:t>я</w:t>
      </w:r>
    </w:p>
    <w:p w:rsidR="00000000" w:rsidRDefault="005B125E">
      <w:pPr>
        <w:pStyle w:val="pj"/>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w:t>
      </w:r>
      <w:r>
        <w:t>онных интересов гражданина, юридического лица.</w:t>
      </w:r>
    </w:p>
    <w:p w:rsidR="00000000" w:rsidRDefault="005B125E">
      <w:pPr>
        <w:pStyle w:val="pj"/>
      </w:pPr>
      <w:r>
        <w:t xml:space="preserve">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w:t>
      </w:r>
      <w:r>
        <w:t>могут быть совершены только ответчиком.</w:t>
      </w:r>
    </w:p>
    <w:p w:rsidR="00000000" w:rsidRDefault="005B125E">
      <w:pPr>
        <w:pStyle w:val="pj"/>
      </w:pPr>
      <w:r>
        <w:t> </w:t>
      </w:r>
    </w:p>
    <w:p w:rsidR="00000000" w:rsidRDefault="005B125E">
      <w:pPr>
        <w:pStyle w:val="pj"/>
      </w:pPr>
      <w:bookmarkStart w:id="274" w:name="SUB2330000"/>
      <w:bookmarkEnd w:id="274"/>
      <w:r>
        <w:rPr>
          <w:rStyle w:val="s1"/>
        </w:rPr>
        <w:t>Статья 233. Решение в пользу нескольких истцов или против нескольких ответчиков</w:t>
      </w:r>
    </w:p>
    <w:p w:rsidR="00000000" w:rsidRDefault="005B125E">
      <w:pPr>
        <w:pStyle w:val="pj"/>
      </w:pPr>
      <w:r>
        <w:t xml:space="preserve">1. При вынесении решения в пользу нескольких истцов суд в резолютивной части решения указывает, в какой части оно относится к каждому </w:t>
      </w:r>
      <w:r>
        <w:t>из них, или указывает, что право взыскания является солидарным.</w:t>
      </w:r>
    </w:p>
    <w:p w:rsidR="00000000" w:rsidRDefault="005B125E">
      <w:pPr>
        <w:pStyle w:val="pj"/>
      </w:pPr>
      <w:r>
        <w:t>2. При вынесении решения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5B125E">
      <w:pPr>
        <w:pStyle w:val="pj"/>
      </w:pPr>
      <w:r>
        <w:t> </w:t>
      </w:r>
    </w:p>
    <w:p w:rsidR="00000000" w:rsidRDefault="005B125E">
      <w:pPr>
        <w:pStyle w:val="pj"/>
      </w:pPr>
      <w:bookmarkStart w:id="275" w:name="SUB2340000"/>
      <w:bookmarkEnd w:id="275"/>
      <w:r>
        <w:rPr>
          <w:rStyle w:val="s1"/>
        </w:rPr>
        <w:t>Статья 234.</w:t>
      </w:r>
      <w:r>
        <w:rPr>
          <w:rStyle w:val="s1"/>
        </w:rPr>
        <w:t xml:space="preserve"> Высылка и выдача лицам, участвующим в деле, копий решения суда</w:t>
      </w:r>
    </w:p>
    <w:p w:rsidR="00000000" w:rsidRDefault="005B125E">
      <w:pPr>
        <w:pStyle w:val="pj"/>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w:t>
      </w:r>
      <w:r>
        <w:t>е с использованием средств связи, обеспечивающих фиксирование его получения.</w:t>
      </w:r>
    </w:p>
    <w:p w:rsidR="00000000" w:rsidRDefault="005B125E">
      <w:pPr>
        <w:pStyle w:val="pj"/>
      </w:pPr>
      <w:r>
        <w:t> </w:t>
      </w:r>
    </w:p>
    <w:p w:rsidR="00000000" w:rsidRDefault="005B125E">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5B125E">
      <w:pPr>
        <w:pStyle w:val="pj"/>
      </w:pPr>
      <w:r>
        <w:t>1. После объявления решения по делу суд, вынесший решение, не вправе сам отменить или изменить его.</w:t>
      </w:r>
    </w:p>
    <w:p w:rsidR="00000000" w:rsidRDefault="005B125E">
      <w:pPr>
        <w:pStyle w:val="pji"/>
      </w:pPr>
      <w:r>
        <w:rPr>
          <w:rStyle w:val="s3"/>
        </w:rPr>
        <w:t xml:space="preserve">Часть </w:t>
      </w:r>
      <w:r>
        <w:rPr>
          <w:rStyle w:val="s3"/>
        </w:rPr>
        <w:t xml:space="preserve">2 изложена в редакции </w:t>
      </w:r>
      <w:hyperlink r:id="rId801" w:anchor="sub_id=235" w:history="1">
        <w:r>
          <w:rPr>
            <w:rStyle w:val="a5"/>
            <w:i/>
            <w:iCs/>
          </w:rPr>
          <w:t>Закона</w:t>
        </w:r>
      </w:hyperlink>
      <w:r>
        <w:rPr>
          <w:rStyle w:val="s3"/>
        </w:rPr>
        <w:t xml:space="preserve"> РК от 10.06.20 г. № 342-VI (</w:t>
      </w:r>
      <w:hyperlink r:id="rId802" w:anchor="sub_id=2350200" w:history="1">
        <w:r>
          <w:rPr>
            <w:rStyle w:val="a5"/>
            <w:i/>
            <w:iCs/>
          </w:rPr>
          <w:t>см. стар. ред.</w:t>
        </w:r>
      </w:hyperlink>
      <w:r>
        <w:rPr>
          <w:rStyle w:val="s3"/>
        </w:rPr>
        <w:t>)</w:t>
      </w:r>
    </w:p>
    <w:p w:rsidR="00000000" w:rsidRDefault="005B125E">
      <w:pPr>
        <w:pStyle w:val="pj"/>
      </w:pPr>
      <w:r>
        <w:t>2. Суд может по своей инициативе или по заявлению лиц, участвующих в деле, исправить допущенные в решении описки и явные арифметические ошибки.</w:t>
      </w:r>
    </w:p>
    <w:p w:rsidR="00000000" w:rsidRDefault="005B125E">
      <w:pPr>
        <w:pStyle w:val="pj"/>
      </w:pPr>
      <w:r>
        <w:t>Суд рассматривает заявление об исправлении описок и явных арифметических ошибок в решении в течение десяти рабоч</w:t>
      </w:r>
      <w:r>
        <w:t>их дней со дня поступления заявления в суд.</w:t>
      </w:r>
    </w:p>
    <w:p w:rsidR="00000000" w:rsidRDefault="005B125E">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5B125E">
      <w:pPr>
        <w:pStyle w:val="pj"/>
      </w:pPr>
      <w:r>
        <w:t>Суд вправе по своему усмотрению рассмотреть заявление об исправлении описок и явных арифметическ</w:t>
      </w:r>
      <w:r>
        <w:t>их ошибок в решении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5B125E">
      <w:pPr>
        <w:pStyle w:val="pji"/>
      </w:pPr>
      <w:r>
        <w:rPr>
          <w:rStyle w:val="s3"/>
        </w:rPr>
        <w:t>Част</w:t>
      </w:r>
      <w:r>
        <w:rPr>
          <w:rStyle w:val="s3"/>
        </w:rPr>
        <w:t xml:space="preserve">ь 3 изложена в редакции </w:t>
      </w:r>
      <w:hyperlink r:id="rId803" w:anchor="sub_id=235" w:history="1">
        <w:r>
          <w:rPr>
            <w:rStyle w:val="a5"/>
            <w:i/>
            <w:iCs/>
          </w:rPr>
          <w:t>Закона</w:t>
        </w:r>
      </w:hyperlink>
      <w:r>
        <w:rPr>
          <w:rStyle w:val="s3"/>
        </w:rPr>
        <w:t xml:space="preserve"> РК от 11.07.17 г. № 91-VI (</w:t>
      </w:r>
      <w:hyperlink r:id="rId804" w:anchor="sub_id=2350300" w:history="1">
        <w:r>
          <w:rPr>
            <w:rStyle w:val="a5"/>
            <w:i/>
            <w:iCs/>
          </w:rPr>
          <w:t>см. стар. ред.</w:t>
        </w:r>
      </w:hyperlink>
      <w:r>
        <w:rPr>
          <w:rStyle w:val="s3"/>
        </w:rPr>
        <w:t>); внесены изменен</w:t>
      </w:r>
      <w:r>
        <w:rPr>
          <w:rStyle w:val="s3"/>
        </w:rPr>
        <w:t xml:space="preserve">ия в соответствии с </w:t>
      </w:r>
      <w:hyperlink r:id="rId805" w:anchor="sub_id=235" w:history="1">
        <w:r>
          <w:rPr>
            <w:rStyle w:val="a5"/>
            <w:i/>
            <w:iCs/>
          </w:rPr>
          <w:t>Законом</w:t>
        </w:r>
      </w:hyperlink>
      <w:r>
        <w:rPr>
          <w:rStyle w:val="s3"/>
        </w:rPr>
        <w:t xml:space="preserve"> РК от 10.06.20 г. № 342-VI (</w:t>
      </w:r>
      <w:hyperlink r:id="rId806" w:anchor="sub_id=2350300" w:history="1">
        <w:r>
          <w:rPr>
            <w:rStyle w:val="a5"/>
            <w:i/>
            <w:iCs/>
          </w:rPr>
          <w:t>см. стар. ред.</w:t>
        </w:r>
      </w:hyperlink>
      <w:r>
        <w:rPr>
          <w:rStyle w:val="s3"/>
        </w:rPr>
        <w:t>)</w:t>
      </w:r>
    </w:p>
    <w:p w:rsidR="00000000" w:rsidRDefault="005B125E">
      <w:pPr>
        <w:pStyle w:val="pj"/>
      </w:pPr>
      <w:r>
        <w:rPr>
          <w:rStyle w:val="s0"/>
        </w:rPr>
        <w:t>3. Определение суд</w:t>
      </w:r>
      <w:r>
        <w:rPr>
          <w:rStyle w:val="s0"/>
        </w:rPr>
        <w:t>а по вопросу о внесении исправлений может быть обжаловано, пересмотрено по ходатайству прокурора.</w:t>
      </w:r>
    </w:p>
    <w:p w:rsidR="00000000" w:rsidRDefault="005B125E">
      <w:pPr>
        <w:pStyle w:val="pj"/>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w:t>
      </w:r>
      <w:r>
        <w:t>курора не подлежит.</w:t>
      </w:r>
    </w:p>
    <w:p w:rsidR="00000000" w:rsidRDefault="005B125E">
      <w:pPr>
        <w:pStyle w:val="pji"/>
      </w:pPr>
      <w:r>
        <w:rPr>
          <w:rStyle w:val="s3"/>
        </w:rPr>
        <w:t xml:space="preserve">Статья дополнена частью 4 в соответствии с </w:t>
      </w:r>
      <w:hyperlink r:id="rId807" w:anchor="sub_id=235" w:history="1">
        <w:r>
          <w:rPr>
            <w:rStyle w:val="a5"/>
            <w:i/>
            <w:iCs/>
          </w:rPr>
          <w:t>Законом</w:t>
        </w:r>
      </w:hyperlink>
      <w:r>
        <w:rPr>
          <w:rStyle w:val="s3"/>
        </w:rPr>
        <w:t xml:space="preserve"> РК от 10.06.20 г. № 342-VI</w:t>
      </w:r>
    </w:p>
    <w:p w:rsidR="00000000" w:rsidRDefault="005B125E">
      <w:pPr>
        <w:pStyle w:val="pj"/>
      </w:pPr>
      <w:r>
        <w:t>4. Суд при исправлении описок и явных арифметических ошибок не вправе изменят</w:t>
      </w:r>
      <w:r>
        <w:t>ь выводы и (или) содержание принятого решения.</w:t>
      </w:r>
    </w:p>
    <w:p w:rsidR="00000000" w:rsidRDefault="005B125E">
      <w:pPr>
        <w:pStyle w:val="pji"/>
      </w:pPr>
      <w:r>
        <w:rPr>
          <w:rStyle w:val="s3"/>
        </w:rPr>
        <w:t xml:space="preserve">См.: </w:t>
      </w:r>
      <w:hyperlink r:id="rId808"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r>
        <w:t> </w:t>
      </w:r>
    </w:p>
    <w:p w:rsidR="00000000" w:rsidRDefault="005B125E">
      <w:pPr>
        <w:pStyle w:val="pj"/>
      </w:pPr>
      <w:bookmarkStart w:id="277" w:name="SUB2360000"/>
      <w:bookmarkEnd w:id="277"/>
      <w:r>
        <w:rPr>
          <w:rStyle w:val="s1"/>
        </w:rPr>
        <w:t xml:space="preserve">Статья 236. </w:t>
      </w:r>
      <w:r>
        <w:rPr>
          <w:rStyle w:val="s1"/>
        </w:rPr>
        <w:t>Дополнительное решение</w:t>
      </w:r>
    </w:p>
    <w:p w:rsidR="00000000" w:rsidRDefault="005B125E">
      <w:pPr>
        <w:pStyle w:val="pj"/>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5B125E">
      <w:pPr>
        <w:pStyle w:val="pj"/>
      </w:pPr>
      <w:r>
        <w:t>1) если по какому-либо требованию, по которому лица, участвующие в деле, представляли док</w:t>
      </w:r>
      <w:r>
        <w:t>азательства и давали объяснения, не было вынесено решение;</w:t>
      </w:r>
    </w:p>
    <w:p w:rsidR="00000000" w:rsidRDefault="005B125E">
      <w:pPr>
        <w:pStyle w:val="pj"/>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5B125E">
      <w:pPr>
        <w:pStyle w:val="pj"/>
      </w:pPr>
      <w:r>
        <w:t>3) если судом не разрешен вопрос о суде</w:t>
      </w:r>
      <w:r>
        <w:t>бных расходах;</w:t>
      </w:r>
    </w:p>
    <w:p w:rsidR="00000000" w:rsidRDefault="005B125E">
      <w:pPr>
        <w:pStyle w:val="pj"/>
      </w:pPr>
      <w:r>
        <w:t>4) если судом не разрешен вопрос о повороте исполнения решения суда.</w:t>
      </w:r>
    </w:p>
    <w:p w:rsidR="00000000" w:rsidRDefault="005B125E">
      <w:pPr>
        <w:pStyle w:val="pji"/>
      </w:pPr>
      <w:r>
        <w:rPr>
          <w:rStyle w:val="s3"/>
        </w:rPr>
        <w:t xml:space="preserve">В часть 2 внесены изменения в соответствии с </w:t>
      </w:r>
      <w:hyperlink r:id="rId809" w:anchor="sub_id=236" w:history="1">
        <w:r>
          <w:rPr>
            <w:rStyle w:val="a5"/>
            <w:i/>
            <w:iCs/>
          </w:rPr>
          <w:t>Законом</w:t>
        </w:r>
      </w:hyperlink>
      <w:r>
        <w:rPr>
          <w:rStyle w:val="s3"/>
        </w:rPr>
        <w:t xml:space="preserve"> РК от 11.07.17 г. № 91-VI (</w:t>
      </w:r>
      <w:hyperlink r:id="rId810" w:anchor="sub_id=2360200" w:history="1">
        <w:r>
          <w:rPr>
            <w:rStyle w:val="a5"/>
            <w:i/>
            <w:iCs/>
          </w:rPr>
          <w:t>см. стар. ред.</w:t>
        </w:r>
      </w:hyperlink>
      <w:r>
        <w:rPr>
          <w:rStyle w:val="s3"/>
        </w:rPr>
        <w:t>)</w:t>
      </w:r>
    </w:p>
    <w:p w:rsidR="00000000" w:rsidRDefault="005B125E">
      <w:pPr>
        <w:pStyle w:val="pj"/>
      </w:pPr>
      <w:r>
        <w:t>2. Вопрос о вынесении дополнительного решения может быть поставлен в пределах сроков исполнения решения.</w:t>
      </w:r>
    </w:p>
    <w:p w:rsidR="00000000" w:rsidRDefault="005B125E">
      <w:pPr>
        <w:pStyle w:val="pj"/>
      </w:pPr>
      <w:r>
        <w:t>Суд рассматривает и разрешает вопрос о вынесении дополнительн</w:t>
      </w:r>
      <w:r>
        <w:t>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5B125E">
      <w:pPr>
        <w:pStyle w:val="pj"/>
      </w:pPr>
      <w:r>
        <w:t>Дополнительное решение об удовлетворении требований выносится судом первой инстанции после рассмо</w:t>
      </w:r>
      <w:r>
        <w:t>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5B125E">
      <w:pPr>
        <w:pStyle w:val="pj"/>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5B125E">
      <w:pPr>
        <w:pStyle w:val="pji"/>
      </w:pPr>
      <w:r>
        <w:rPr>
          <w:rStyle w:val="s3"/>
        </w:rPr>
        <w:t xml:space="preserve">Часть 3 изложена в редакции </w:t>
      </w:r>
      <w:hyperlink r:id="rId811" w:anchor="sub_id=236" w:history="1">
        <w:r>
          <w:rPr>
            <w:rStyle w:val="a5"/>
            <w:i/>
            <w:iCs/>
          </w:rPr>
          <w:t>Закона</w:t>
        </w:r>
      </w:hyperlink>
      <w:r>
        <w:rPr>
          <w:rStyle w:val="s3"/>
        </w:rPr>
        <w:t xml:space="preserve"> РК от 11.07.17 г. № 91-VI (</w:t>
      </w:r>
      <w:hyperlink r:id="rId812" w:anchor="sub_id=2360300" w:history="1">
        <w:r>
          <w:rPr>
            <w:rStyle w:val="a5"/>
            <w:i/>
            <w:iCs/>
          </w:rPr>
          <w:t>см. стар. ред.</w:t>
        </w:r>
      </w:hyperlink>
      <w:r>
        <w:rPr>
          <w:rStyle w:val="s3"/>
        </w:rPr>
        <w:t>)</w:t>
      </w:r>
    </w:p>
    <w:p w:rsidR="00000000" w:rsidRDefault="005B125E">
      <w:pPr>
        <w:pStyle w:val="pj"/>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w:t>
      </w:r>
      <w:r>
        <w:rPr>
          <w:rStyle w:val="s0"/>
        </w:rPr>
        <w:t xml:space="preserve"> инстанции, решение которого является окончательным.</w:t>
      </w:r>
    </w:p>
    <w:p w:rsidR="00000000" w:rsidRDefault="005B125E">
      <w:pPr>
        <w:pStyle w:val="pji"/>
      </w:pPr>
      <w:r>
        <w:rPr>
          <w:rStyle w:val="s3"/>
        </w:rPr>
        <w:t xml:space="preserve">См.: </w:t>
      </w:r>
      <w:hyperlink r:id="rId813" w:anchor="sub_id=3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r>
        <w:t> </w:t>
      </w:r>
    </w:p>
    <w:p w:rsidR="00000000" w:rsidRDefault="005B125E">
      <w:pPr>
        <w:pStyle w:val="pj"/>
      </w:pPr>
      <w:bookmarkStart w:id="278" w:name="SUB2370000"/>
      <w:bookmarkEnd w:id="278"/>
      <w:r>
        <w:rPr>
          <w:rStyle w:val="s1"/>
        </w:rPr>
        <w:t>Статья 237. Разъяснение решения</w:t>
      </w:r>
    </w:p>
    <w:p w:rsidR="00000000" w:rsidRDefault="005B125E">
      <w:pPr>
        <w:pStyle w:val="pj"/>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w:t>
      </w:r>
      <w:r>
        <w:t xml:space="preserve"> если оно еще не приведено в исполнение и не истек срок, в течение которого решение может быть принудительно исполнено.</w:t>
      </w:r>
    </w:p>
    <w:p w:rsidR="00000000" w:rsidRDefault="005B125E">
      <w:pPr>
        <w:pStyle w:val="pj"/>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5B125E">
      <w:pPr>
        <w:pStyle w:val="pji"/>
      </w:pPr>
      <w:r>
        <w:rPr>
          <w:rStyle w:val="s3"/>
        </w:rPr>
        <w:t>Ча</w:t>
      </w:r>
      <w:r>
        <w:rPr>
          <w:rStyle w:val="s3"/>
        </w:rPr>
        <w:t xml:space="preserve">сть 2 изложена в редакции </w:t>
      </w:r>
      <w:hyperlink r:id="rId814" w:anchor="sub_id=237" w:history="1">
        <w:r>
          <w:rPr>
            <w:rStyle w:val="a5"/>
            <w:i/>
            <w:iCs/>
          </w:rPr>
          <w:t>Закона</w:t>
        </w:r>
      </w:hyperlink>
      <w:r>
        <w:rPr>
          <w:rStyle w:val="s3"/>
        </w:rPr>
        <w:t xml:space="preserve"> РК от 10.06.20 г. № 342-VI (</w:t>
      </w:r>
      <w:hyperlink r:id="rId815" w:anchor="sub_id=2370200" w:history="1">
        <w:r>
          <w:rPr>
            <w:rStyle w:val="a5"/>
            <w:i/>
            <w:iCs/>
          </w:rPr>
          <w:t>см. стар. ред.</w:t>
        </w:r>
      </w:hyperlink>
      <w:r>
        <w:rPr>
          <w:rStyle w:val="s3"/>
        </w:rPr>
        <w:t>)</w:t>
      </w:r>
    </w:p>
    <w:p w:rsidR="00000000" w:rsidRDefault="005B125E">
      <w:pPr>
        <w:pStyle w:val="pj"/>
      </w:pPr>
      <w:r>
        <w:t xml:space="preserve">2. Заявление </w:t>
      </w:r>
      <w:r>
        <w:t>о разъяснении решения разрешается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5B125E">
      <w:pPr>
        <w:pStyle w:val="pji"/>
      </w:pPr>
      <w:r>
        <w:rPr>
          <w:rStyle w:val="s3"/>
        </w:rPr>
        <w:t xml:space="preserve">Часть 3 изложена в редакции </w:t>
      </w:r>
      <w:hyperlink r:id="rId816" w:anchor="sub_id=237" w:history="1">
        <w:r>
          <w:rPr>
            <w:rStyle w:val="a5"/>
            <w:i/>
            <w:iCs/>
          </w:rPr>
          <w:t>Закона</w:t>
        </w:r>
      </w:hyperlink>
      <w:r>
        <w:rPr>
          <w:rStyle w:val="s3"/>
        </w:rPr>
        <w:t xml:space="preserve"> РК от 11.07.17 г. № 91-VI (</w:t>
      </w:r>
      <w:hyperlink r:id="rId817" w:anchor="sub_id=2370300" w:history="1">
        <w:r>
          <w:rPr>
            <w:rStyle w:val="a5"/>
            <w:i/>
            <w:iCs/>
          </w:rPr>
          <w:t>см. стар. ред.</w:t>
        </w:r>
      </w:hyperlink>
      <w:r>
        <w:rPr>
          <w:rStyle w:val="s3"/>
        </w:rPr>
        <w:t xml:space="preserve">); внесены изменения в соответствии с </w:t>
      </w:r>
      <w:hyperlink r:id="rId818" w:anchor="sub_id=237" w:history="1">
        <w:r>
          <w:rPr>
            <w:rStyle w:val="a5"/>
            <w:i/>
            <w:iCs/>
          </w:rPr>
          <w:t>Законом</w:t>
        </w:r>
      </w:hyperlink>
      <w:r>
        <w:rPr>
          <w:rStyle w:val="s3"/>
        </w:rPr>
        <w:t xml:space="preserve"> РК от 10.06.20 г. № 342-VI (</w:t>
      </w:r>
      <w:hyperlink r:id="rId819" w:anchor="sub_id=2370300" w:history="1">
        <w:r>
          <w:rPr>
            <w:rStyle w:val="a5"/>
            <w:i/>
            <w:iCs/>
          </w:rPr>
          <w:t>см. стар. ред.</w:t>
        </w:r>
      </w:hyperlink>
      <w:r>
        <w:rPr>
          <w:rStyle w:val="s3"/>
        </w:rPr>
        <w:t>)</w:t>
      </w:r>
    </w:p>
    <w:p w:rsidR="00000000" w:rsidRDefault="005B125E">
      <w:pPr>
        <w:pStyle w:val="pj"/>
      </w:pPr>
      <w:r>
        <w:rPr>
          <w:rStyle w:val="s0"/>
        </w:rPr>
        <w:t>3. На определение суда о разъяснении решения может быть подана ча</w:t>
      </w:r>
      <w:r>
        <w:rPr>
          <w:rStyle w:val="s0"/>
        </w:rPr>
        <w:t>стная жалоба, принесено ходатайство прокурором в суд апелляционной инстанции, решение которого является окончательным.</w:t>
      </w:r>
    </w:p>
    <w:p w:rsidR="00000000" w:rsidRDefault="005B125E">
      <w:pPr>
        <w:pStyle w:val="pj"/>
      </w:pPr>
      <w:r>
        <w:t>Определение суда об отказе в разъяснении решения обжалованию, пересмотру по ходатайству прокурора не подлежит.</w:t>
      </w:r>
    </w:p>
    <w:p w:rsidR="00000000" w:rsidRDefault="005B125E">
      <w:pPr>
        <w:pStyle w:val="pji"/>
      </w:pPr>
      <w:r>
        <w:rPr>
          <w:rStyle w:val="s3"/>
        </w:rPr>
        <w:t xml:space="preserve">См.: </w:t>
      </w:r>
      <w:hyperlink r:id="rId820" w:anchor="sub_id=3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r>
        <w:t> </w:t>
      </w:r>
    </w:p>
    <w:p w:rsidR="00000000" w:rsidRDefault="005B125E">
      <w:pPr>
        <w:pStyle w:val="pj"/>
      </w:pPr>
      <w:bookmarkStart w:id="279" w:name="SUB2380000"/>
      <w:bookmarkEnd w:id="279"/>
      <w:r>
        <w:rPr>
          <w:rStyle w:val="s1"/>
        </w:rPr>
        <w:t xml:space="preserve">Статья 238. Отсрочка и рассрочка исполнения решения, изменение способа и порядка его </w:t>
      </w:r>
      <w:r>
        <w:rPr>
          <w:rStyle w:val="s1"/>
        </w:rPr>
        <w:t>исполнения до обращения решения к исполнению</w:t>
      </w:r>
    </w:p>
    <w:p w:rsidR="00000000" w:rsidRDefault="005B125E">
      <w:pPr>
        <w:pStyle w:val="pj"/>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w:t>
      </w:r>
      <w:r>
        <w:t xml:space="preserve"> также изменить способ и порядок его исполнения.</w:t>
      </w:r>
    </w:p>
    <w:p w:rsidR="00000000" w:rsidRDefault="005B125E">
      <w:pPr>
        <w:pStyle w:val="pj"/>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5B125E">
      <w:pPr>
        <w:pStyle w:val="pj"/>
      </w:pPr>
      <w:r>
        <w:t>2. Указан</w:t>
      </w:r>
      <w:r>
        <w:t>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5B125E">
      <w:pPr>
        <w:pStyle w:val="pji"/>
      </w:pPr>
      <w:bookmarkStart w:id="280" w:name="SUB2380300"/>
      <w:bookmarkEnd w:id="280"/>
      <w:r>
        <w:rPr>
          <w:rStyle w:val="s3"/>
        </w:rPr>
        <w:t>Часть 3 и</w:t>
      </w:r>
      <w:r>
        <w:rPr>
          <w:rStyle w:val="s3"/>
        </w:rPr>
        <w:t xml:space="preserve">зложена в редакции </w:t>
      </w:r>
      <w:hyperlink r:id="rId821" w:anchor="sub_id=238" w:history="1">
        <w:r>
          <w:rPr>
            <w:rStyle w:val="a5"/>
            <w:i/>
            <w:iCs/>
          </w:rPr>
          <w:t>Закона</w:t>
        </w:r>
      </w:hyperlink>
      <w:r>
        <w:rPr>
          <w:rStyle w:val="s3"/>
        </w:rPr>
        <w:t xml:space="preserve"> РК от 11.07.17 г. № 91-VI (</w:t>
      </w:r>
      <w:hyperlink r:id="rId822" w:anchor="sub_id=2380300" w:history="1">
        <w:r>
          <w:rPr>
            <w:rStyle w:val="a5"/>
            <w:i/>
            <w:iCs/>
          </w:rPr>
          <w:t>см. стар. ред.</w:t>
        </w:r>
      </w:hyperlink>
      <w:r>
        <w:rPr>
          <w:rStyle w:val="s3"/>
        </w:rPr>
        <w:t>)</w:t>
      </w:r>
    </w:p>
    <w:p w:rsidR="00000000" w:rsidRDefault="005B125E">
      <w:pPr>
        <w:pStyle w:val="pj"/>
      </w:pPr>
      <w:r>
        <w:rPr>
          <w:rStyle w:val="s0"/>
        </w:rPr>
        <w:t>3. На определение суд</w:t>
      </w:r>
      <w:r>
        <w:rPr>
          <w:rStyle w:val="s0"/>
        </w:rPr>
        <w:t>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5B125E">
      <w:pPr>
        <w:pStyle w:val="pji"/>
      </w:pPr>
      <w:r>
        <w:rPr>
          <w:rStyle w:val="s3"/>
        </w:rPr>
        <w:t xml:space="preserve">Статья 238 дополнена частью четвертой в соответствии с </w:t>
      </w:r>
      <w:hyperlink r:id="rId823" w:anchor="sub_id=238" w:history="1">
        <w:r>
          <w:rPr>
            <w:rStyle w:val="a5"/>
            <w:i/>
            <w:iCs/>
          </w:rPr>
          <w:t>Законом</w:t>
        </w:r>
      </w:hyperlink>
      <w:r>
        <w:rPr>
          <w:rStyle w:val="s3"/>
        </w:rPr>
        <w:t xml:space="preserve"> РК от 02.07.18 г. № 168-VI</w:t>
      </w:r>
    </w:p>
    <w:p w:rsidR="00000000" w:rsidRDefault="005B125E">
      <w:pPr>
        <w:pStyle w:val="pj"/>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залог недвижимого имущест</w:t>
      </w:r>
      <w:r>
        <w:rPr>
          <w:rStyle w:val="s0"/>
        </w:rPr>
        <w:t>ва по ипотечному займу физического лица, не связанному с предпринимательской деятельностью.</w:t>
      </w:r>
    </w:p>
    <w:p w:rsidR="00000000" w:rsidRDefault="005B125E">
      <w:pPr>
        <w:pStyle w:val="pj"/>
      </w:pPr>
      <w:r>
        <w:t> </w:t>
      </w:r>
    </w:p>
    <w:p w:rsidR="00000000" w:rsidRDefault="005B125E">
      <w:pPr>
        <w:pStyle w:val="pj"/>
      </w:pPr>
      <w:bookmarkStart w:id="281" w:name="SUB2390000"/>
      <w:bookmarkEnd w:id="281"/>
      <w:r>
        <w:rPr>
          <w:rStyle w:val="s1"/>
        </w:rPr>
        <w:t>Статья 239. Индексация присужденных денежных сумм</w:t>
      </w:r>
    </w:p>
    <w:p w:rsidR="00000000" w:rsidRDefault="005B125E">
      <w:pPr>
        <w:pStyle w:val="pji"/>
      </w:pPr>
      <w:r>
        <w:rPr>
          <w:rStyle w:val="s3"/>
        </w:rPr>
        <w:t xml:space="preserve">В пункт 1 внесены изменения в соответствии с </w:t>
      </w:r>
      <w:hyperlink r:id="rId824" w:anchor="sub_id=239" w:history="1">
        <w:r>
          <w:rPr>
            <w:rStyle w:val="a5"/>
            <w:i/>
            <w:iCs/>
          </w:rPr>
          <w:t>Законом</w:t>
        </w:r>
      </w:hyperlink>
      <w:r>
        <w:rPr>
          <w:rStyle w:val="s3"/>
        </w:rPr>
        <w:t xml:space="preserve"> РК от 02.01.21 г. № 399-VI (введены в действие с 1 января 2021 г.) (</w:t>
      </w:r>
      <w:hyperlink r:id="rId825" w:anchor="sub_id=2390000" w:history="1">
        <w:r>
          <w:rPr>
            <w:rStyle w:val="a5"/>
            <w:i/>
            <w:iCs/>
          </w:rPr>
          <w:t>см. стар. ред.</w:t>
        </w:r>
      </w:hyperlink>
      <w:r>
        <w:rPr>
          <w:rStyle w:val="s3"/>
        </w:rPr>
        <w:t>)</w:t>
      </w:r>
    </w:p>
    <w:p w:rsidR="00000000" w:rsidRDefault="005B125E">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826" w:history="1">
        <w:r>
          <w:rPr>
            <w:rStyle w:val="a5"/>
          </w:rPr>
          <w:t>базовой ставки</w:t>
        </w:r>
      </w:hyperlink>
      <w:r>
        <w:t xml:space="preserve"> Национального Банка Республики Казахстан на день ис</w:t>
      </w:r>
      <w:r>
        <w:t>полнения решения суда.</w:t>
      </w:r>
    </w:p>
    <w:p w:rsidR="00000000" w:rsidRDefault="005B125E">
      <w:pPr>
        <w:pStyle w:val="pji"/>
      </w:pPr>
      <w:r>
        <w:rPr>
          <w:rStyle w:val="s3"/>
        </w:rPr>
        <w:t xml:space="preserve">Часть 2 изложена в редакции </w:t>
      </w:r>
      <w:hyperlink r:id="rId827" w:anchor="sub_id=239" w:history="1">
        <w:r>
          <w:rPr>
            <w:rStyle w:val="a5"/>
            <w:i/>
            <w:iCs/>
          </w:rPr>
          <w:t>Закона</w:t>
        </w:r>
      </w:hyperlink>
      <w:r>
        <w:rPr>
          <w:rStyle w:val="s3"/>
        </w:rPr>
        <w:t xml:space="preserve"> РК от 10.06.20 г. № 342-VI (</w:t>
      </w:r>
      <w:hyperlink r:id="rId828" w:anchor="sub_id=2390200" w:history="1">
        <w:r>
          <w:rPr>
            <w:rStyle w:val="a5"/>
            <w:i/>
            <w:iCs/>
          </w:rPr>
          <w:t xml:space="preserve">см. </w:t>
        </w:r>
        <w:r>
          <w:rPr>
            <w:rStyle w:val="a5"/>
            <w:i/>
            <w:iCs/>
          </w:rPr>
          <w:t>стар. ред.</w:t>
        </w:r>
      </w:hyperlink>
      <w:r>
        <w:rPr>
          <w:rStyle w:val="s3"/>
        </w:rPr>
        <w:t>)</w:t>
      </w:r>
    </w:p>
    <w:p w:rsidR="00000000" w:rsidRDefault="005B125E">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5B125E">
      <w:pPr>
        <w:pStyle w:val="pj"/>
      </w:pPr>
      <w:r>
        <w:t>Лица, участвующие в деле, незамедлительно извещаются о поступлении заявления и имеют право представить в суд отзыв на заявление.</w:t>
      </w:r>
    </w:p>
    <w:p w:rsidR="00000000" w:rsidRDefault="005B125E">
      <w:pPr>
        <w:pStyle w:val="pj"/>
      </w:pPr>
      <w:r>
        <w:t>Суд вправе по своему усмотрению рассмотреть заявление об индексации присужденных денежных сумм без вызова лиц, участвующих в де</w:t>
      </w:r>
      <w:r>
        <w:t>ле, либо назначить судебное заседание.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5B125E">
      <w:pPr>
        <w:pStyle w:val="pji"/>
      </w:pPr>
      <w:r>
        <w:rPr>
          <w:rStyle w:val="s3"/>
        </w:rPr>
        <w:t xml:space="preserve">Часть 3 изложена в редакции </w:t>
      </w:r>
      <w:hyperlink r:id="rId829" w:anchor="sub_id=239" w:history="1">
        <w:r>
          <w:rPr>
            <w:rStyle w:val="a5"/>
            <w:i/>
            <w:iCs/>
          </w:rPr>
          <w:t>Закона</w:t>
        </w:r>
      </w:hyperlink>
      <w:r>
        <w:rPr>
          <w:rStyle w:val="s3"/>
        </w:rPr>
        <w:t xml:space="preserve"> РК от 11.07.17 г. № 91-VI (</w:t>
      </w:r>
      <w:hyperlink r:id="rId830" w:anchor="sub_id=2390300" w:history="1">
        <w:r>
          <w:rPr>
            <w:rStyle w:val="a5"/>
            <w:i/>
            <w:iCs/>
          </w:rPr>
          <w:t>см. стар. ред.</w:t>
        </w:r>
      </w:hyperlink>
      <w:r>
        <w:rPr>
          <w:rStyle w:val="s3"/>
        </w:rPr>
        <w:t xml:space="preserve">); </w:t>
      </w:r>
      <w:hyperlink r:id="rId831" w:anchor="sub_id=239" w:history="1">
        <w:r>
          <w:rPr>
            <w:rStyle w:val="a5"/>
            <w:i/>
            <w:iCs/>
          </w:rPr>
          <w:t>Закона</w:t>
        </w:r>
      </w:hyperlink>
      <w:r>
        <w:rPr>
          <w:rStyle w:val="s3"/>
        </w:rPr>
        <w:t xml:space="preserve"> РК от 10.06.20 г. № 342-VI (</w:t>
      </w:r>
      <w:hyperlink r:id="rId832" w:anchor="sub_id=2390300" w:history="1">
        <w:r>
          <w:rPr>
            <w:rStyle w:val="a5"/>
            <w:i/>
            <w:iCs/>
          </w:rPr>
          <w:t>см. стар. ред.</w:t>
        </w:r>
      </w:hyperlink>
      <w:r>
        <w:rPr>
          <w:rStyle w:val="s3"/>
        </w:rPr>
        <w:t>)</w:t>
      </w:r>
    </w:p>
    <w:p w:rsidR="00000000" w:rsidRDefault="005B125E">
      <w:pPr>
        <w:pStyle w:val="pj"/>
      </w:pPr>
      <w:r>
        <w:t xml:space="preserve">3. На определение суда об индексации либо отказе в индексации присужденных денежных сумм может быть подана частная </w:t>
      </w:r>
      <w:r>
        <w:t>жалоба, принесено ходатайство прокурором в суд апелляционной инстанции, решение которого является окончательным.</w:t>
      </w:r>
    </w:p>
    <w:p w:rsidR="00000000" w:rsidRDefault="005B125E">
      <w:pPr>
        <w:pStyle w:val="pji"/>
      </w:pPr>
      <w:r>
        <w:rPr>
          <w:rStyle w:val="s3"/>
        </w:rPr>
        <w:t xml:space="preserve">См.: </w:t>
      </w:r>
      <w:hyperlink r:id="rId833" w:anchor="sub_id=3000" w:history="1">
        <w:r>
          <w:rPr>
            <w:rStyle w:val="a5"/>
            <w:i/>
            <w:iCs/>
          </w:rPr>
          <w:t>Нормативное постановление</w:t>
        </w:r>
      </w:hyperlink>
      <w:r>
        <w:rPr>
          <w:rStyle w:val="s3"/>
        </w:rPr>
        <w:t xml:space="preserve"> Верховного Суда Республики Каза</w:t>
      </w:r>
      <w:r>
        <w:rPr>
          <w:rStyle w:val="s3"/>
        </w:rPr>
        <w:t>хстан от 11 июля 2003 года № 5 «О судебном решении»</w:t>
      </w:r>
    </w:p>
    <w:p w:rsidR="00000000" w:rsidRDefault="005B125E">
      <w:pPr>
        <w:pStyle w:val="pj"/>
      </w:pPr>
      <w:r>
        <w:t> </w:t>
      </w:r>
    </w:p>
    <w:p w:rsidR="00000000" w:rsidRDefault="005B125E">
      <w:pPr>
        <w:pStyle w:val="pj"/>
      </w:pPr>
      <w:bookmarkStart w:id="282" w:name="SUB2400000"/>
      <w:bookmarkEnd w:id="282"/>
      <w:r>
        <w:rPr>
          <w:rStyle w:val="s1"/>
        </w:rPr>
        <w:t>Статья 240. Вступление решения суда в законную силу</w:t>
      </w:r>
    </w:p>
    <w:p w:rsidR="00000000" w:rsidRDefault="005B125E">
      <w:pPr>
        <w:pStyle w:val="pji"/>
      </w:pPr>
      <w:r>
        <w:rPr>
          <w:rStyle w:val="s3"/>
        </w:rPr>
        <w:t xml:space="preserve">Часть 1 изложена в редакции </w:t>
      </w:r>
      <w:hyperlink r:id="rId834" w:anchor="sub_id=240" w:history="1">
        <w:r>
          <w:rPr>
            <w:rStyle w:val="a5"/>
            <w:i/>
            <w:iCs/>
          </w:rPr>
          <w:t>Закона</w:t>
        </w:r>
      </w:hyperlink>
      <w:r>
        <w:rPr>
          <w:rStyle w:val="s3"/>
        </w:rPr>
        <w:t xml:space="preserve"> РК от 11.07.17 г. № 91-VI (</w:t>
      </w:r>
      <w:hyperlink r:id="rId835" w:anchor="sub_id=2400100" w:history="1">
        <w:r>
          <w:rPr>
            <w:rStyle w:val="a5"/>
            <w:i/>
            <w:iCs/>
          </w:rPr>
          <w:t>см. стар. ред.</w:t>
        </w:r>
      </w:hyperlink>
      <w:r>
        <w:rPr>
          <w:rStyle w:val="s3"/>
        </w:rPr>
        <w:t>)</w:t>
      </w:r>
    </w:p>
    <w:p w:rsidR="00000000" w:rsidRDefault="005B125E">
      <w:pPr>
        <w:pStyle w:val="pj"/>
      </w:pPr>
      <w:r>
        <w:rPr>
          <w:rStyle w:val="s0"/>
        </w:rPr>
        <w:t xml:space="preserve">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w:t>
      </w:r>
      <w:r>
        <w:rPr>
          <w:rStyle w:val="s0"/>
        </w:rPr>
        <w:t>решение не было обжаловано или прокурором не принесено апелляционное ходатайство.</w:t>
      </w:r>
    </w:p>
    <w:p w:rsidR="00000000" w:rsidRDefault="005B125E">
      <w:pPr>
        <w:pStyle w:val="pj"/>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w:t>
      </w:r>
      <w:r>
        <w:t>нансовой организацией, вступают в законную силу со дня их оглашения и подлежат немедленному исполнению.</w:t>
      </w:r>
    </w:p>
    <w:p w:rsidR="00000000" w:rsidRDefault="005B125E">
      <w:pPr>
        <w:pStyle w:val="pj"/>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5B125E">
      <w:pPr>
        <w:pStyle w:val="pj"/>
      </w:pPr>
      <w:r>
        <w:t xml:space="preserve">4. </w:t>
      </w:r>
      <w:r>
        <w:rPr>
          <w:rStyle w:val="s0"/>
        </w:rPr>
        <w:t>И</w:t>
      </w:r>
      <w:r>
        <w:rPr>
          <w:rStyle w:val="s0"/>
        </w:rPr>
        <w:t xml:space="preserve">сключена в соответствии с </w:t>
      </w:r>
      <w:hyperlink r:id="rId836" w:anchor="sub_id=240" w:history="1">
        <w:r>
          <w:rPr>
            <w:rStyle w:val="a5"/>
          </w:rPr>
          <w:t>Законом</w:t>
        </w:r>
      </w:hyperlink>
      <w:r>
        <w:rPr>
          <w:rStyle w:val="s0"/>
        </w:rPr>
        <w:t xml:space="preserve"> РК от 29.06.20 г. № 351-VI </w:t>
      </w:r>
      <w:r>
        <w:rPr>
          <w:rStyle w:val="s3"/>
        </w:rPr>
        <w:t>(введен в действие с 1 июля 2021 г.) (</w:t>
      </w:r>
      <w:hyperlink r:id="rId837" w:anchor="sub_id=2400400" w:history="1">
        <w:r>
          <w:rPr>
            <w:rStyle w:val="a5"/>
            <w:i/>
            <w:iCs/>
          </w:rPr>
          <w:t>см. стар. ред.</w:t>
        </w:r>
      </w:hyperlink>
      <w:r>
        <w:rPr>
          <w:rStyle w:val="s3"/>
        </w:rPr>
        <w:t>)</w:t>
      </w:r>
    </w:p>
    <w:p w:rsidR="00000000" w:rsidRDefault="005B125E">
      <w:pPr>
        <w:pStyle w:val="pji"/>
      </w:pPr>
      <w:r>
        <w:rPr>
          <w:rStyle w:val="s3"/>
        </w:rPr>
        <w:t xml:space="preserve">Часть 5 изложена в редакции </w:t>
      </w:r>
      <w:hyperlink r:id="rId838" w:anchor="sub_id=240" w:history="1">
        <w:r>
          <w:rPr>
            <w:rStyle w:val="a5"/>
            <w:i/>
            <w:iCs/>
          </w:rPr>
          <w:t>Закона</w:t>
        </w:r>
      </w:hyperlink>
      <w:r>
        <w:rPr>
          <w:rStyle w:val="s3"/>
        </w:rPr>
        <w:t xml:space="preserve"> РК от 11.07.17 г. № 91-VI (</w:t>
      </w:r>
      <w:hyperlink r:id="rId839" w:anchor="sub_id=2400500" w:history="1">
        <w:r>
          <w:rPr>
            <w:rStyle w:val="a5"/>
            <w:i/>
            <w:iCs/>
          </w:rPr>
          <w:t>см. стар. ред.</w:t>
        </w:r>
      </w:hyperlink>
      <w:r>
        <w:rPr>
          <w:rStyle w:val="s3"/>
        </w:rPr>
        <w:t xml:space="preserve">); </w:t>
      </w:r>
      <w:hyperlink r:id="rId840" w:anchor="sub_id=240" w:history="1">
        <w:r>
          <w:rPr>
            <w:rStyle w:val="a5"/>
            <w:i/>
            <w:iCs/>
          </w:rPr>
          <w:t>Закона</w:t>
        </w:r>
      </w:hyperlink>
      <w:r>
        <w:rPr>
          <w:rStyle w:val="s3"/>
        </w:rPr>
        <w:t xml:space="preserve"> РК от 20.03.21 г. № 20-VIІ (введены в действие с 1 июля 2021 г.) (</w:t>
      </w:r>
      <w:hyperlink r:id="rId841" w:anchor="sub_id=2400500" w:history="1">
        <w:r>
          <w:rPr>
            <w:rStyle w:val="a5"/>
            <w:i/>
            <w:iCs/>
          </w:rPr>
          <w:t>см. стар. ред.</w:t>
        </w:r>
      </w:hyperlink>
      <w:r>
        <w:rPr>
          <w:rStyle w:val="s3"/>
        </w:rPr>
        <w:t>)</w:t>
      </w:r>
    </w:p>
    <w:p w:rsidR="00000000" w:rsidRDefault="005B125E">
      <w:pPr>
        <w:pStyle w:val="pj"/>
      </w:pPr>
      <w:r>
        <w:t xml:space="preserve">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w:t>
      </w:r>
      <w:r>
        <w:t>с момента оглашения постановления судом апелляционной инстанции.</w:t>
      </w:r>
    </w:p>
    <w:p w:rsidR="00000000" w:rsidRDefault="005B125E">
      <w:pPr>
        <w:pStyle w:val="pj"/>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w:t>
      </w:r>
      <w:r>
        <w:t>м, а также оспаривать в другом процессе установленные судом факты и правоотношения.</w:t>
      </w:r>
    </w:p>
    <w:p w:rsidR="00000000" w:rsidRDefault="005B125E">
      <w:pPr>
        <w:pStyle w:val="pj"/>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w:t>
      </w:r>
      <w:r>
        <w:t>й или на их продолжительность, каждая сторона вправе путем предъявления нового иска требовать изменения размера и сроков периодических платежей.</w:t>
      </w:r>
    </w:p>
    <w:p w:rsidR="00000000" w:rsidRDefault="005B125E">
      <w:pPr>
        <w:pStyle w:val="pj"/>
      </w:pPr>
      <w:r>
        <w:t> </w:t>
      </w:r>
    </w:p>
    <w:p w:rsidR="00000000" w:rsidRDefault="005B125E">
      <w:pPr>
        <w:pStyle w:val="pj"/>
      </w:pPr>
      <w:bookmarkStart w:id="283" w:name="SUB2410000"/>
      <w:bookmarkEnd w:id="283"/>
      <w:r>
        <w:rPr>
          <w:rStyle w:val="s1"/>
        </w:rPr>
        <w:t>Статья 241. Обращение решения суда к исполнению</w:t>
      </w:r>
    </w:p>
    <w:p w:rsidR="00000000" w:rsidRDefault="005B125E">
      <w:pPr>
        <w:pStyle w:val="pj"/>
      </w:pPr>
      <w:r>
        <w:t>1. Решение в порядке, установленном настоящим Кодексом, обращ</w:t>
      </w:r>
      <w:r>
        <w:t>ается к исполнению после вступления его в законную силу, кроме случаев немедленного исполнения.</w:t>
      </w:r>
    </w:p>
    <w:p w:rsidR="00000000" w:rsidRDefault="005B125E">
      <w:pPr>
        <w:pStyle w:val="pji"/>
      </w:pPr>
      <w:r>
        <w:rPr>
          <w:rStyle w:val="s3"/>
        </w:rPr>
        <w:t xml:space="preserve">В часть 2 внесены изменения в соответствии с </w:t>
      </w:r>
      <w:hyperlink r:id="rId842" w:anchor="sub_id=241" w:history="1">
        <w:r>
          <w:rPr>
            <w:rStyle w:val="a5"/>
            <w:i/>
            <w:iCs/>
          </w:rPr>
          <w:t>Законом</w:t>
        </w:r>
      </w:hyperlink>
      <w:r>
        <w:rPr>
          <w:rStyle w:val="s3"/>
        </w:rPr>
        <w:t xml:space="preserve"> РК от 26.06.20 г. № 349-VI</w:t>
      </w:r>
      <w:r>
        <w:rPr>
          <w:rStyle w:val="s3"/>
        </w:rPr>
        <w:t xml:space="preserve"> (</w:t>
      </w:r>
      <w:hyperlink r:id="rId843" w:anchor="sub_id=2410200" w:history="1">
        <w:r>
          <w:rPr>
            <w:rStyle w:val="a5"/>
            <w:i/>
            <w:iCs/>
          </w:rPr>
          <w:t>см. стар. ред.</w:t>
        </w:r>
      </w:hyperlink>
      <w:r>
        <w:rPr>
          <w:rStyle w:val="s3"/>
        </w:rPr>
        <w:t>)</w:t>
      </w:r>
    </w:p>
    <w:p w:rsidR="00000000" w:rsidRDefault="005B125E">
      <w:pPr>
        <w:pStyle w:val="pj"/>
      </w:pPr>
      <w:r>
        <w:t>2. После вступления в законную силу решения суда выписывается исполнительный лист.</w:t>
      </w:r>
    </w:p>
    <w:p w:rsidR="00000000" w:rsidRDefault="005B125E">
      <w:pPr>
        <w:pStyle w:val="pj"/>
      </w:pPr>
      <w:r>
        <w:t>В случаях конфискации имущества, взыскания в доход государства, а такж</w:t>
      </w:r>
      <w:r>
        <w:t>е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w:t>
      </w:r>
      <w:r>
        <w:t xml:space="preserve"> исполнения в соответствующий орган юстиции либо в региональную палату частных судебных исполнителей по территориальности не позднее следующего рабочего дня со дня его выписки.</w:t>
      </w:r>
    </w:p>
    <w:p w:rsidR="00000000" w:rsidRDefault="005B125E">
      <w:pPr>
        <w:pStyle w:val="pj"/>
      </w:pPr>
      <w:r>
        <w:t>3. По решению суда, подлежащему немедленному исполнению, исполнительный лист вы</w:t>
      </w:r>
      <w:r>
        <w:t>писывается и направляется на исполнение не позднее следующего рабочего дня после вынесения решения.</w:t>
      </w:r>
    </w:p>
    <w:p w:rsidR="00000000" w:rsidRDefault="005B125E">
      <w:pPr>
        <w:pStyle w:val="pj"/>
      </w:pPr>
      <w:r>
        <w:t>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w:t>
      </w:r>
      <w:r>
        <w:t>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цифровой подписью судьи.</w:t>
      </w:r>
    </w:p>
    <w:p w:rsidR="00000000" w:rsidRDefault="005B125E">
      <w:pPr>
        <w:pStyle w:val="pj"/>
      </w:pPr>
      <w:r>
        <w:t>В исполнительном документе должны быть указаны:</w:t>
      </w:r>
    </w:p>
    <w:p w:rsidR="00000000" w:rsidRDefault="005B125E">
      <w:pPr>
        <w:pStyle w:val="pj"/>
      </w:pPr>
      <w:r>
        <w:t>наимено</w:t>
      </w:r>
      <w:r>
        <w:t>вание суда, вынесшего решение;</w:t>
      </w:r>
    </w:p>
    <w:p w:rsidR="00000000" w:rsidRDefault="005B125E">
      <w:pPr>
        <w:pStyle w:val="pj"/>
      </w:pPr>
      <w:r>
        <w:t>номер дела и дата вынесения решения;</w:t>
      </w:r>
    </w:p>
    <w:p w:rsidR="00000000" w:rsidRDefault="005B125E">
      <w:pPr>
        <w:pStyle w:val="pj"/>
      </w:pPr>
      <w:r>
        <w:t>резолютивная часть решения (дословно);</w:t>
      </w:r>
    </w:p>
    <w:p w:rsidR="00000000" w:rsidRDefault="005B125E">
      <w:pPr>
        <w:pStyle w:val="pj"/>
      </w:pPr>
      <w:r>
        <w:t>дата вступления решения в законную силу;</w:t>
      </w:r>
    </w:p>
    <w:p w:rsidR="00000000" w:rsidRDefault="005B125E">
      <w:pPr>
        <w:pStyle w:val="pj"/>
      </w:pPr>
      <w:r>
        <w:t>дата выдачи исполнительного документа;</w:t>
      </w:r>
    </w:p>
    <w:p w:rsidR="00000000" w:rsidRDefault="005B125E">
      <w:pPr>
        <w:pStyle w:val="pj"/>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взыскателем яв</w:t>
      </w:r>
      <w:r>
        <w:t>ляется юридическое лицо, его наименование, место фактического нахождения, банковские реквизиты и бизнес-идентификационный номер;</w:t>
      </w:r>
    </w:p>
    <w:p w:rsidR="00000000" w:rsidRDefault="005B125E">
      <w:pPr>
        <w:pStyle w:val="pj"/>
      </w:pPr>
      <w:r>
        <w:t>фамилия, имя и отчество (если оно указано в документе, удостоверяющем личность), дата рождения должника, его место жительства и</w:t>
      </w:r>
      <w:r>
        <w:t>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идентификационный номер</w:t>
      </w:r>
      <w:r>
        <w:t xml:space="preserve">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5B125E">
      <w:pPr>
        <w:pStyle w:val="pj"/>
      </w:pPr>
      <w:hyperlink r:id="rId844" w:history="1">
        <w:r>
          <w:rPr>
            <w:rStyle w:val="a5"/>
          </w:rPr>
          <w:t>Форма</w:t>
        </w:r>
      </w:hyperlink>
      <w:r>
        <w:t xml:space="preserve"> </w:t>
      </w:r>
      <w:r>
        <w:t>исполнительного документа утверждается уполномоченным органом юстиции по обеспечению исполнения исполнительных документов.</w:t>
      </w:r>
    </w:p>
    <w:p w:rsidR="00000000" w:rsidRDefault="005B125E">
      <w:pPr>
        <w:pStyle w:val="pji"/>
      </w:pPr>
      <w:r>
        <w:rPr>
          <w:rStyle w:val="s3"/>
        </w:rPr>
        <w:t xml:space="preserve">В часть 5 внесены изменения в соответствии с </w:t>
      </w:r>
      <w:hyperlink r:id="rId845" w:anchor="sub_id=241" w:history="1">
        <w:r>
          <w:rPr>
            <w:rStyle w:val="a5"/>
            <w:i/>
            <w:iCs/>
          </w:rPr>
          <w:t>Законом</w:t>
        </w:r>
      </w:hyperlink>
      <w:r>
        <w:rPr>
          <w:rStyle w:val="s3"/>
        </w:rPr>
        <w:t xml:space="preserve"> РК от 26.06.20 г. № 349-VI (</w:t>
      </w:r>
      <w:hyperlink r:id="rId846" w:anchor="sub_id=2410500" w:history="1">
        <w:r>
          <w:rPr>
            <w:rStyle w:val="a5"/>
            <w:i/>
            <w:iCs/>
          </w:rPr>
          <w:t>см. стар. ред.</w:t>
        </w:r>
      </w:hyperlink>
      <w:r>
        <w:rPr>
          <w:rStyle w:val="s3"/>
        </w:rPr>
        <w:t>)</w:t>
      </w:r>
    </w:p>
    <w:p w:rsidR="00000000" w:rsidRDefault="005B125E">
      <w:pPr>
        <w:pStyle w:val="pj"/>
      </w:pPr>
      <w:r>
        <w:t>5. По каждому решению суда выдается один исполнительный документ. Исполнительный документ выдается взыскателю либо по его заяв</w:t>
      </w:r>
      <w:r>
        <w:t>лению направляется судом для исполнения в соответствующий орган юстиции либо в региональную палату частных судебных исполнителей по территориальности.</w:t>
      </w:r>
    </w:p>
    <w:p w:rsidR="00000000" w:rsidRDefault="005B125E">
      <w:pPr>
        <w:pStyle w:val="pj"/>
      </w:pPr>
      <w:r>
        <w:t>На основании решения или приговора суда о взыскании денежных сумм с солидарных ответчиков по просьбе взыс</w:t>
      </w:r>
      <w:r>
        <w:t>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5B125E">
      <w:pPr>
        <w:pStyle w:val="pj"/>
      </w:pPr>
      <w:r>
        <w:t>Если судом приняты м</w:t>
      </w:r>
      <w:r>
        <w:t>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w:t>
      </w:r>
      <w:r>
        <w:t>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5B125E">
      <w:pPr>
        <w:pStyle w:val="pj"/>
      </w:pPr>
      <w:r>
        <w:t>Если исполнение должно производиться в различных м</w:t>
      </w:r>
      <w:r>
        <w:t>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w:t>
      </w:r>
      <w:r>
        <w:t>льному документу подлежит исполнению.</w:t>
      </w:r>
    </w:p>
    <w:p w:rsidR="00000000" w:rsidRDefault="005B125E">
      <w:pPr>
        <w:pStyle w:val="pj"/>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w:t>
      </w:r>
      <w:r>
        <w:t>о акта либо выписка из него прилагается в форме электронного документа, удостоверенного электронной цифровой подписью судьи.</w:t>
      </w:r>
    </w:p>
    <w:p w:rsidR="00000000" w:rsidRDefault="005B125E">
      <w:pPr>
        <w:pStyle w:val="pj"/>
      </w:pPr>
      <w:r>
        <w:t>6. В случае вынесения судом определения о процессуальном правопреемстве после вынесения решения суда и обращения его к исполнению в</w:t>
      </w:r>
      <w:r>
        <w:t>ыписывается исполнительный документ с указанием нового должника.</w:t>
      </w:r>
    </w:p>
    <w:p w:rsidR="00000000" w:rsidRDefault="005B125E">
      <w:pPr>
        <w:pStyle w:val="pji"/>
      </w:pPr>
      <w:r>
        <w:rPr>
          <w:rStyle w:val="s3"/>
        </w:rPr>
        <w:t xml:space="preserve">В часть 7 внесены изменения в соответствии с </w:t>
      </w:r>
      <w:hyperlink r:id="rId847" w:anchor="sub_id=241" w:history="1">
        <w:r>
          <w:rPr>
            <w:rStyle w:val="a5"/>
            <w:i/>
            <w:iCs/>
          </w:rPr>
          <w:t>Законом</w:t>
        </w:r>
      </w:hyperlink>
      <w:r>
        <w:rPr>
          <w:rStyle w:val="s3"/>
        </w:rPr>
        <w:t xml:space="preserve"> РК от 26.06.20 г. № 349-VI (</w:t>
      </w:r>
      <w:hyperlink r:id="rId848" w:anchor="sub_id=2410700" w:history="1">
        <w:r>
          <w:rPr>
            <w:rStyle w:val="a5"/>
            <w:i/>
            <w:iCs/>
          </w:rPr>
          <w:t>см. стар. ред.</w:t>
        </w:r>
      </w:hyperlink>
      <w:r>
        <w:rPr>
          <w:rStyle w:val="s3"/>
        </w:rPr>
        <w:t>)</w:t>
      </w:r>
    </w:p>
    <w:p w:rsidR="00000000" w:rsidRDefault="005B125E">
      <w:pPr>
        <w:pStyle w:val="pj"/>
      </w:pPr>
      <w:r>
        <w:t xml:space="preserve">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849"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w:t>
      </w:r>
      <w:r>
        <w:t xml:space="preserve"> исполнению, должен в течение трех рабочих дней уведомить об этом суд, вынесший решение.</w:t>
      </w:r>
    </w:p>
    <w:p w:rsidR="00000000" w:rsidRDefault="005B125E">
      <w:pPr>
        <w:pStyle w:val="pj"/>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w:t>
      </w:r>
      <w:r>
        <w:t xml:space="preserve">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5B125E">
      <w:pPr>
        <w:pStyle w:val="pj"/>
      </w:pPr>
      <w:r>
        <w:t>8. Неисполнение вступившего в законную силу решения суда влечет предусмотренную законом ответственность.</w:t>
      </w:r>
    </w:p>
    <w:p w:rsidR="00000000" w:rsidRDefault="005B125E">
      <w:pPr>
        <w:pStyle w:val="pj"/>
      </w:pPr>
      <w:r>
        <w:t> </w:t>
      </w:r>
    </w:p>
    <w:p w:rsidR="00000000" w:rsidRDefault="005B125E">
      <w:pPr>
        <w:pStyle w:val="pj"/>
      </w:pPr>
      <w:bookmarkStart w:id="284" w:name="SUB2420000"/>
      <w:bookmarkEnd w:id="284"/>
      <w:r>
        <w:rPr>
          <w:rStyle w:val="s1"/>
        </w:rPr>
        <w:t xml:space="preserve">Статья 242. Выдача </w:t>
      </w:r>
      <w:r>
        <w:rPr>
          <w:rStyle w:val="s1"/>
        </w:rPr>
        <w:t>судом дубликата исполнительного листа или судебного приказа</w:t>
      </w:r>
    </w:p>
    <w:p w:rsidR="00000000" w:rsidRDefault="005B125E">
      <w:pPr>
        <w:pStyle w:val="pj"/>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w:t>
      </w:r>
      <w:r>
        <w:t>нтов по заявлению взыскателя или представлению судебного исполнителя, ходатайству органа юстиции.</w:t>
      </w:r>
    </w:p>
    <w:p w:rsidR="00000000" w:rsidRDefault="005B125E">
      <w:pPr>
        <w:pStyle w:val="pj"/>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w:t>
      </w:r>
      <w:r>
        <w:t>а к исполнению.</w:t>
      </w:r>
    </w:p>
    <w:p w:rsidR="00000000" w:rsidRDefault="005B125E">
      <w:pPr>
        <w:pStyle w:val="pj"/>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w:t>
      </w:r>
      <w:r>
        <w:t xml:space="preserve"> месяца со дня, когда взыскателю стало известно об утрате исполнительного документа.</w:t>
      </w:r>
    </w:p>
    <w:p w:rsidR="00000000" w:rsidRDefault="005B125E">
      <w:pPr>
        <w:pStyle w:val="pj"/>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5B125E">
      <w:pPr>
        <w:pStyle w:val="pj"/>
      </w:pPr>
      <w:r>
        <w:t>Заявление о выдаче дубл</w:t>
      </w:r>
      <w:r>
        <w:t>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5B125E">
      <w:pPr>
        <w:pStyle w:val="pj"/>
      </w:pPr>
      <w:r>
        <w:t>4. При рассмотрении заявления о выдач</w:t>
      </w:r>
      <w:r>
        <w:t>е дубликата исполнительного документа суд проверяет и исследует доказательства об утрате исполнительного документа.</w:t>
      </w:r>
    </w:p>
    <w:p w:rsidR="00000000" w:rsidRDefault="005B125E">
      <w:pPr>
        <w:pStyle w:val="pji"/>
      </w:pPr>
      <w:r>
        <w:rPr>
          <w:rStyle w:val="s3"/>
        </w:rPr>
        <w:t xml:space="preserve">Часть 5 изложена в редакции </w:t>
      </w:r>
      <w:hyperlink r:id="rId850" w:anchor="sub_id=242" w:history="1">
        <w:r>
          <w:rPr>
            <w:rStyle w:val="a5"/>
            <w:i/>
            <w:iCs/>
          </w:rPr>
          <w:t>Закона</w:t>
        </w:r>
      </w:hyperlink>
      <w:r>
        <w:rPr>
          <w:rStyle w:val="s3"/>
        </w:rPr>
        <w:t xml:space="preserve"> РК от 11.07.17 г. № 91-V</w:t>
      </w:r>
      <w:r>
        <w:rPr>
          <w:rStyle w:val="s3"/>
        </w:rPr>
        <w:t>I (</w:t>
      </w:r>
      <w:hyperlink r:id="rId851" w:anchor="sub_id=2420500" w:history="1">
        <w:r>
          <w:rPr>
            <w:rStyle w:val="a5"/>
            <w:i/>
            <w:iCs/>
          </w:rPr>
          <w:t>см. стар. ред.</w:t>
        </w:r>
      </w:hyperlink>
      <w:r>
        <w:rPr>
          <w:rStyle w:val="s3"/>
        </w:rPr>
        <w:t>)</w:t>
      </w:r>
    </w:p>
    <w:p w:rsidR="00000000" w:rsidRDefault="005B125E">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w:t>
      </w:r>
      <w:r>
        <w:rPr>
          <w:rStyle w:val="s0"/>
        </w:rPr>
        <w:t>ательным.</w:t>
      </w:r>
    </w:p>
    <w:p w:rsidR="00000000" w:rsidRDefault="005B125E">
      <w:pPr>
        <w:pStyle w:val="pj"/>
      </w:pPr>
      <w:r>
        <w:t> </w:t>
      </w:r>
    </w:p>
    <w:p w:rsidR="00000000" w:rsidRDefault="005B125E">
      <w:pPr>
        <w:pStyle w:val="pj"/>
      </w:pPr>
      <w:bookmarkStart w:id="285" w:name="SUB2430000"/>
      <w:bookmarkEnd w:id="285"/>
      <w:r>
        <w:rPr>
          <w:rStyle w:val="s1"/>
        </w:rPr>
        <w:t>Статья 243. Решения, подлежащие немедленному исполнению</w:t>
      </w:r>
    </w:p>
    <w:p w:rsidR="00000000" w:rsidRDefault="005B125E">
      <w:pPr>
        <w:pStyle w:val="pj"/>
      </w:pPr>
      <w:r>
        <w:t>Немедленному исполнению подлежат решения:</w:t>
      </w:r>
    </w:p>
    <w:p w:rsidR="00000000" w:rsidRDefault="005B125E">
      <w:pPr>
        <w:pStyle w:val="pj"/>
      </w:pPr>
      <w:r>
        <w:t>1) о присуждении алиментов;</w:t>
      </w:r>
    </w:p>
    <w:p w:rsidR="00000000" w:rsidRDefault="005B125E">
      <w:pPr>
        <w:pStyle w:val="pj"/>
      </w:pPr>
      <w:r>
        <w:t>2) о присуждении работнику заработной платы, но не свыше чем за три месяца;</w:t>
      </w:r>
    </w:p>
    <w:p w:rsidR="00000000" w:rsidRDefault="005B125E">
      <w:pPr>
        <w:pStyle w:val="pj"/>
      </w:pPr>
      <w:r>
        <w:t>3) о восстановлении на работе;</w:t>
      </w:r>
    </w:p>
    <w:p w:rsidR="00000000" w:rsidRDefault="005B125E">
      <w:pPr>
        <w:pStyle w:val="pj"/>
      </w:pPr>
      <w:r>
        <w:t>4) о возмещении вреда, причиненного повреждением здоровья, а также потерей кормильца, но не более чем за три месяца;</w:t>
      </w:r>
    </w:p>
    <w:p w:rsidR="00000000" w:rsidRDefault="005B125E">
      <w:pPr>
        <w:pStyle w:val="pj"/>
      </w:pPr>
      <w:r>
        <w:t>5) о признании забастовки незаконной;</w:t>
      </w:r>
    </w:p>
    <w:p w:rsidR="00000000" w:rsidRDefault="005B125E">
      <w:pPr>
        <w:pStyle w:val="pj"/>
      </w:pPr>
      <w:r>
        <w:t>6) о реструктуризации финансовых организаций и организаций, входящих в банковский конгломерат в качес</w:t>
      </w:r>
      <w:r>
        <w:t>тве родительской организации и не являющихся финансовыми организациями;</w:t>
      </w:r>
    </w:p>
    <w:p w:rsidR="00000000" w:rsidRDefault="005B125E">
      <w:pPr>
        <w:pStyle w:val="pj"/>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w:t>
      </w:r>
      <w:r>
        <w:t>ической, в том числе об установлении изменения ею своего наименования;</w:t>
      </w:r>
    </w:p>
    <w:p w:rsidR="00000000" w:rsidRDefault="005B125E">
      <w:pPr>
        <w:pStyle w:val="pj"/>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5B125E">
      <w:pPr>
        <w:pStyle w:val="pji"/>
      </w:pPr>
      <w:r>
        <w:rPr>
          <w:rStyle w:val="s3"/>
        </w:rPr>
        <w:t>В под</w:t>
      </w:r>
      <w:r>
        <w:rPr>
          <w:rStyle w:val="s3"/>
        </w:rPr>
        <w:t xml:space="preserve">пункт 9 внесены изменения в соответствии с </w:t>
      </w:r>
      <w:hyperlink r:id="rId852" w:anchor="sub_id=400" w:history="1">
        <w:r>
          <w:rPr>
            <w:rStyle w:val="a5"/>
            <w:i/>
            <w:iCs/>
          </w:rPr>
          <w:t>Законом</w:t>
        </w:r>
      </w:hyperlink>
      <w:r>
        <w:rPr>
          <w:rStyle w:val="s3"/>
        </w:rPr>
        <w:t xml:space="preserve"> РК от 05.01.21 г. № 409-VI (введен в действие с 1 января 2022 г.) (</w:t>
      </w:r>
      <w:hyperlink r:id="rId853" w:anchor="sub_id=2430009" w:history="1">
        <w:r>
          <w:rPr>
            <w:rStyle w:val="a5"/>
            <w:i/>
            <w:iCs/>
          </w:rPr>
          <w:t>см. стар. ред.</w:t>
        </w:r>
      </w:hyperlink>
      <w:r>
        <w:rPr>
          <w:rStyle w:val="s3"/>
        </w:rPr>
        <w:t>)</w:t>
      </w:r>
    </w:p>
    <w:p w:rsidR="00000000" w:rsidRDefault="005B125E">
      <w:pPr>
        <w:pStyle w:val="pj"/>
      </w:pPr>
      <w:r>
        <w:t>9) о введении, досрочном завершении и продлении срока временного управления хлебоприемным предприятием;</w:t>
      </w:r>
    </w:p>
    <w:p w:rsidR="00000000" w:rsidRDefault="005B125E">
      <w:pPr>
        <w:pStyle w:val="pji"/>
      </w:pPr>
      <w:r>
        <w:rPr>
          <w:rStyle w:val="s3"/>
        </w:rPr>
        <w:t xml:space="preserve">Подпункт 10 изложен в редакции </w:t>
      </w:r>
      <w:hyperlink r:id="rId854" w:anchor="sub_id=243" w:history="1">
        <w:r>
          <w:rPr>
            <w:rStyle w:val="a5"/>
            <w:i/>
            <w:iCs/>
          </w:rPr>
          <w:t>Закона</w:t>
        </w:r>
      </w:hyperlink>
      <w:r>
        <w:rPr>
          <w:rStyle w:val="s3"/>
        </w:rPr>
        <w:t xml:space="preserve"> РК от 27.12.19 г. № 290-VI (</w:t>
      </w:r>
      <w:hyperlink r:id="rId855" w:anchor="sub_id=2430010" w:history="1">
        <w:r>
          <w:rPr>
            <w:rStyle w:val="a5"/>
            <w:i/>
            <w:iCs/>
          </w:rPr>
          <w:t>см. стар. ред.</w:t>
        </w:r>
      </w:hyperlink>
      <w:r>
        <w:rPr>
          <w:rStyle w:val="s3"/>
        </w:rPr>
        <w:t>)</w:t>
      </w:r>
    </w:p>
    <w:p w:rsidR="00000000" w:rsidRDefault="005B125E">
      <w:pPr>
        <w:pStyle w:val="pj"/>
      </w:pPr>
      <w:r>
        <w:t>10) о реструктуризации задолженности;</w:t>
      </w:r>
    </w:p>
    <w:p w:rsidR="00000000" w:rsidRDefault="005B125E">
      <w:pPr>
        <w:pStyle w:val="pj"/>
      </w:pPr>
      <w:r>
        <w:t>11) о признании должника банкротом.</w:t>
      </w:r>
    </w:p>
    <w:p w:rsidR="00000000" w:rsidRDefault="005B125E">
      <w:pPr>
        <w:pStyle w:val="pj"/>
      </w:pPr>
      <w:r>
        <w:t> </w:t>
      </w:r>
    </w:p>
    <w:p w:rsidR="00000000" w:rsidRDefault="005B125E">
      <w:pPr>
        <w:pStyle w:val="pj"/>
      </w:pPr>
      <w:bookmarkStart w:id="286" w:name="SUB2440000"/>
      <w:bookmarkEnd w:id="286"/>
      <w:r>
        <w:rPr>
          <w:rStyle w:val="s1"/>
        </w:rPr>
        <w:t xml:space="preserve">Статья 244. Право суда обратить решение </w:t>
      </w:r>
      <w:r>
        <w:rPr>
          <w:rStyle w:val="s1"/>
        </w:rPr>
        <w:t>к немедленному исполнению</w:t>
      </w:r>
    </w:p>
    <w:p w:rsidR="00000000" w:rsidRDefault="005B125E">
      <w:pPr>
        <w:pStyle w:val="pj"/>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w:t>
      </w:r>
      <w:r>
        <w:t>ться невозможным.</w:t>
      </w:r>
    </w:p>
    <w:p w:rsidR="00000000" w:rsidRDefault="005B125E">
      <w:pPr>
        <w:pStyle w:val="pj"/>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5B125E">
      <w:pPr>
        <w:pStyle w:val="pj"/>
      </w:pPr>
      <w:r>
        <w:t>3. Вопрос о допущении немедленного исполнения решения, если он не был разрешен при выне</w:t>
      </w:r>
      <w:r>
        <w:t>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5B125E">
      <w:pPr>
        <w:pStyle w:val="pji"/>
      </w:pPr>
      <w:r>
        <w:rPr>
          <w:rStyle w:val="s3"/>
        </w:rPr>
        <w:t xml:space="preserve">Часть 4 изложена в редакции </w:t>
      </w:r>
      <w:hyperlink r:id="rId856" w:anchor="sub_id=244" w:history="1">
        <w:r>
          <w:rPr>
            <w:rStyle w:val="a5"/>
            <w:i/>
            <w:iCs/>
          </w:rPr>
          <w:t>Закона</w:t>
        </w:r>
      </w:hyperlink>
      <w:r>
        <w:rPr>
          <w:rStyle w:val="s3"/>
        </w:rPr>
        <w:t xml:space="preserve"> РК от 11.07.17 г. № 91-VI (</w:t>
      </w:r>
      <w:hyperlink r:id="rId857" w:anchor="sub_id=2440400" w:history="1">
        <w:r>
          <w:rPr>
            <w:rStyle w:val="a5"/>
            <w:i/>
            <w:iCs/>
          </w:rPr>
          <w:t>см. стар. ред.</w:t>
        </w:r>
      </w:hyperlink>
      <w:r>
        <w:rPr>
          <w:rStyle w:val="s3"/>
        </w:rPr>
        <w:t>)</w:t>
      </w:r>
    </w:p>
    <w:p w:rsidR="00000000" w:rsidRDefault="005B125E">
      <w:pPr>
        <w:pStyle w:val="pj"/>
      </w:pPr>
      <w:r>
        <w:rPr>
          <w:rStyle w:val="s0"/>
        </w:rPr>
        <w:t>4. На определение суда по вопросу о немедленн</w:t>
      </w:r>
      <w:r>
        <w:rPr>
          <w:rStyle w:val="s0"/>
        </w:rPr>
        <w:t>ом 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w:t>
      </w:r>
      <w:r>
        <w:rPr>
          <w:rStyle w:val="s0"/>
        </w:rPr>
        <w:t>и решения приостанавливают исполнение этого определения.</w:t>
      </w:r>
    </w:p>
    <w:p w:rsidR="00000000" w:rsidRDefault="005B125E">
      <w:pPr>
        <w:pStyle w:val="pji"/>
      </w:pPr>
      <w:r>
        <w:rPr>
          <w:rStyle w:val="s3"/>
        </w:rPr>
        <w:t xml:space="preserve">См.: </w:t>
      </w:r>
      <w:hyperlink r:id="rId858"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r>
        <w:t> </w:t>
      </w:r>
    </w:p>
    <w:p w:rsidR="00000000" w:rsidRDefault="005B125E">
      <w:pPr>
        <w:pStyle w:val="pji"/>
      </w:pPr>
      <w:bookmarkStart w:id="287" w:name="SUB2450000"/>
      <w:bookmarkEnd w:id="287"/>
      <w:r>
        <w:rPr>
          <w:rStyle w:val="s3"/>
        </w:rPr>
        <w:t xml:space="preserve">В </w:t>
      </w:r>
      <w:r>
        <w:rPr>
          <w:rStyle w:val="s3"/>
        </w:rPr>
        <w:t xml:space="preserve">статью 245 внесены изменения в соответствии с </w:t>
      </w:r>
      <w:hyperlink r:id="rId859" w:anchor="sub_id=245" w:history="1">
        <w:r>
          <w:rPr>
            <w:rStyle w:val="a5"/>
            <w:i/>
            <w:iCs/>
          </w:rPr>
          <w:t>Законом</w:t>
        </w:r>
      </w:hyperlink>
      <w:r>
        <w:rPr>
          <w:rStyle w:val="s3"/>
        </w:rPr>
        <w:t xml:space="preserve"> РК от 26.06.20 г. № 349-VI (</w:t>
      </w:r>
      <w:hyperlink r:id="rId860" w:anchor="sub_id=2450000" w:history="1">
        <w:r>
          <w:rPr>
            <w:rStyle w:val="a5"/>
            <w:i/>
            <w:iCs/>
          </w:rPr>
          <w:t>см. стар. ред.</w:t>
        </w:r>
      </w:hyperlink>
      <w:r>
        <w:rPr>
          <w:rStyle w:val="s3"/>
        </w:rPr>
        <w:t>)</w:t>
      </w:r>
    </w:p>
    <w:p w:rsidR="00000000" w:rsidRDefault="005B125E">
      <w:pPr>
        <w:pStyle w:val="pj"/>
      </w:pPr>
      <w:r>
        <w:rPr>
          <w:rStyle w:val="s1"/>
        </w:rPr>
        <w:t>Статья 245. Обеспечение исполнения решения</w:t>
      </w:r>
    </w:p>
    <w:p w:rsidR="00000000" w:rsidRDefault="005B125E">
      <w:pPr>
        <w:pStyle w:val="pj"/>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5B125E">
      <w:pPr>
        <w:pStyle w:val="pj"/>
      </w:pPr>
      <w:r>
        <w:t>Эти действия судом производятся до направ</w:t>
      </w:r>
      <w:r>
        <w:t>ления исполнительного листа на исполнение в соответствующий орган юстиции либо в региональную палату частных судебных исполнителей по территориальности.</w:t>
      </w:r>
    </w:p>
    <w:p w:rsidR="00000000" w:rsidRDefault="005B125E">
      <w:pPr>
        <w:pStyle w:val="pj"/>
      </w:pPr>
      <w:r>
        <w:t> </w:t>
      </w:r>
    </w:p>
    <w:p w:rsidR="00000000" w:rsidRDefault="005B125E">
      <w:pPr>
        <w:pStyle w:val="pj"/>
      </w:pPr>
      <w:bookmarkStart w:id="288" w:name="SUB2460000"/>
      <w:bookmarkEnd w:id="288"/>
      <w:r>
        <w:rPr>
          <w:rStyle w:val="s1"/>
        </w:rPr>
        <w:t>Статья 246. Отсрочка и рассрочка исполнения решения суда, изменение способа и порядка его исполнения,</w:t>
      </w:r>
      <w:r>
        <w:rPr>
          <w:rStyle w:val="s1"/>
        </w:rPr>
        <w:t xml:space="preserve"> утверждение мирового соглашения или соглашения об урегулировании спора (конфликта) в порядке медиации</w:t>
      </w:r>
    </w:p>
    <w:p w:rsidR="00000000" w:rsidRDefault="005B125E">
      <w:pPr>
        <w:pStyle w:val="pji"/>
      </w:pPr>
      <w:r>
        <w:rPr>
          <w:rStyle w:val="s3"/>
        </w:rPr>
        <w:t xml:space="preserve">Часть 1 изложена в редакции </w:t>
      </w:r>
      <w:hyperlink r:id="rId861" w:anchor="sub_id=11246" w:history="1">
        <w:r>
          <w:rPr>
            <w:rStyle w:val="a5"/>
            <w:i/>
            <w:iCs/>
          </w:rPr>
          <w:t>Закона</w:t>
        </w:r>
      </w:hyperlink>
      <w:r>
        <w:rPr>
          <w:rStyle w:val="s3"/>
        </w:rPr>
        <w:t xml:space="preserve"> РК от 24.05.18 г. № 156-VI (</w:t>
      </w:r>
      <w:hyperlink r:id="rId862" w:anchor="sub_id=2460000" w:history="1">
        <w:r>
          <w:rPr>
            <w:rStyle w:val="a5"/>
            <w:i/>
            <w:iCs/>
          </w:rPr>
          <w:t>см. стар. ред.</w:t>
        </w:r>
      </w:hyperlink>
      <w:r>
        <w:rPr>
          <w:rStyle w:val="s3"/>
        </w:rPr>
        <w:t>)</w:t>
      </w:r>
    </w:p>
    <w:p w:rsidR="00000000" w:rsidRDefault="005B125E">
      <w:pPr>
        <w:pStyle w:val="pj"/>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w:t>
      </w:r>
      <w:r>
        <w:rPr>
          <w:rStyle w:val="s0"/>
        </w:rPr>
        <w:t>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w:t>
      </w:r>
      <w:r>
        <w:rPr>
          <w:rStyle w:val="s0"/>
        </w:rPr>
        <w:t>днительными или невозможными.</w:t>
      </w:r>
    </w:p>
    <w:p w:rsidR="00000000" w:rsidRDefault="005B125E">
      <w:pPr>
        <w:pStyle w:val="pj"/>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5B125E">
      <w:pPr>
        <w:pStyle w:val="pji"/>
      </w:pPr>
      <w:r>
        <w:rPr>
          <w:rStyle w:val="s3"/>
        </w:rPr>
        <w:t xml:space="preserve">В часть 3 внесены изменения в соответствии с </w:t>
      </w:r>
      <w:hyperlink r:id="rId863" w:anchor="sub_id=246" w:history="1">
        <w:r>
          <w:rPr>
            <w:rStyle w:val="a5"/>
            <w:i/>
            <w:iCs/>
          </w:rPr>
          <w:t>Законом</w:t>
        </w:r>
      </w:hyperlink>
      <w:r>
        <w:rPr>
          <w:rStyle w:val="s3"/>
        </w:rPr>
        <w:t xml:space="preserve"> РК от 10.06.20 г. № 342-VI (</w:t>
      </w:r>
      <w:hyperlink r:id="rId864" w:anchor="sub_id=2460300" w:history="1">
        <w:r>
          <w:rPr>
            <w:rStyle w:val="a5"/>
            <w:i/>
            <w:iCs/>
          </w:rPr>
          <w:t>см. стар.</w:t>
        </w:r>
        <w:r>
          <w:rPr>
            <w:rStyle w:val="a5"/>
            <w:i/>
            <w:iCs/>
          </w:rPr>
          <w:t xml:space="preserve"> ред.</w:t>
        </w:r>
      </w:hyperlink>
      <w:r>
        <w:rPr>
          <w:rStyle w:val="s3"/>
        </w:rPr>
        <w:t>)</w:t>
      </w:r>
    </w:p>
    <w:p w:rsidR="00000000" w:rsidRDefault="005B125E">
      <w:pPr>
        <w:pStyle w:val="pj"/>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w:t>
      </w:r>
      <w:r>
        <w:t>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5B125E">
      <w:pPr>
        <w:pStyle w:val="pj"/>
      </w:pPr>
      <w:r>
        <w:t xml:space="preserve">Суд рассматривает заявление, ходатайство об отсрочке и рассрочке исполнения решения суда, изменении способа </w:t>
      </w:r>
      <w:r>
        <w:t>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5B125E">
      <w:pPr>
        <w:pStyle w:val="pji"/>
      </w:pPr>
      <w:r>
        <w:rPr>
          <w:rStyle w:val="s3"/>
        </w:rPr>
        <w:t xml:space="preserve">В часть 4 внесены изменения в соответствии с </w:t>
      </w:r>
      <w:hyperlink r:id="rId865" w:anchor="sub_id=246" w:history="1">
        <w:r>
          <w:rPr>
            <w:rStyle w:val="a5"/>
            <w:i/>
            <w:iCs/>
          </w:rPr>
          <w:t>Законом</w:t>
        </w:r>
      </w:hyperlink>
      <w:r>
        <w:rPr>
          <w:rStyle w:val="s3"/>
        </w:rPr>
        <w:t xml:space="preserve"> РК от 11.07.17 г. № 91-VI (</w:t>
      </w:r>
      <w:hyperlink r:id="rId866" w:anchor="sub_id=2460400" w:history="1">
        <w:r>
          <w:rPr>
            <w:rStyle w:val="a5"/>
            <w:i/>
            <w:iCs/>
          </w:rPr>
          <w:t>см. стар. ред.</w:t>
        </w:r>
      </w:hyperlink>
      <w:r>
        <w:rPr>
          <w:rStyle w:val="s3"/>
        </w:rPr>
        <w:t>)</w:t>
      </w:r>
    </w:p>
    <w:p w:rsidR="00000000" w:rsidRDefault="005B125E">
      <w:pPr>
        <w:pStyle w:val="pj"/>
      </w:pPr>
      <w:r>
        <w:rPr>
          <w:rStyle w:val="s0"/>
        </w:rPr>
        <w:t>4. На определения суда, указанные в части третьей настоя</w:t>
      </w:r>
      <w:r>
        <w:rPr>
          <w:rStyle w:val="s0"/>
        </w:rPr>
        <w:t>щей статьи, могут быть поданы частные жалобы, принесены ходатайства прокурором:</w:t>
      </w:r>
    </w:p>
    <w:p w:rsidR="00000000" w:rsidRDefault="005B125E">
      <w:pPr>
        <w:pStyle w:val="pj"/>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w:t>
        </w:r>
        <w:r>
          <w:rPr>
            <w:rStyle w:val="a4"/>
          </w:rPr>
          <w:t>8</w:t>
        </w:r>
      </w:hyperlink>
      <w:r>
        <w:t xml:space="preserve"> настоящего Кодекса;</w:t>
      </w:r>
    </w:p>
    <w:p w:rsidR="00000000" w:rsidRDefault="005B125E">
      <w:pPr>
        <w:pStyle w:val="pj"/>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5B125E">
      <w:pPr>
        <w:pStyle w:val="pj"/>
      </w:pPr>
      <w:r>
        <w:t> </w:t>
      </w:r>
    </w:p>
    <w:p w:rsidR="00000000" w:rsidRDefault="005B125E">
      <w:pPr>
        <w:pStyle w:val="pj"/>
      </w:pPr>
      <w:bookmarkStart w:id="289" w:name="SUB2470000"/>
      <w:bookmarkEnd w:id="289"/>
      <w:r>
        <w:rPr>
          <w:rStyle w:val="s1"/>
        </w:rPr>
        <w:t>Статья 247. Поворот исполнения реш</w:t>
      </w:r>
      <w:r>
        <w:rPr>
          <w:rStyle w:val="s1"/>
        </w:rPr>
        <w:t>ения суда</w:t>
      </w:r>
    </w:p>
    <w:p w:rsidR="00000000" w:rsidRDefault="005B125E">
      <w:pPr>
        <w:pStyle w:val="pj"/>
      </w:pPr>
      <w:r>
        <w:t>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w:t>
      </w:r>
      <w:r>
        <w:t>сти с истца взыскивается все им полученное по отмененному решению (поворот исполнения решения).</w:t>
      </w:r>
    </w:p>
    <w:p w:rsidR="00000000" w:rsidRDefault="005B125E">
      <w:pPr>
        <w:pStyle w:val="pj"/>
      </w:pPr>
      <w:r>
        <w:t xml:space="preserve">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w:t>
      </w:r>
      <w:r>
        <w:t>по делу или определения об оставлении иска без рассмотрения.</w:t>
      </w:r>
    </w:p>
    <w:p w:rsidR="00000000" w:rsidRDefault="005B125E">
      <w:pPr>
        <w:pStyle w:val="pji"/>
      </w:pPr>
      <w:r>
        <w:rPr>
          <w:rStyle w:val="s3"/>
        </w:rPr>
        <w:t xml:space="preserve">См.: </w:t>
      </w:r>
      <w:hyperlink r:id="rId867" w:anchor="sub_id=3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r>
        <w:t> </w:t>
      </w:r>
    </w:p>
    <w:p w:rsidR="00000000" w:rsidRDefault="005B125E">
      <w:pPr>
        <w:pStyle w:val="pj"/>
      </w:pPr>
      <w:bookmarkStart w:id="290" w:name="SUB2480000"/>
      <w:bookmarkEnd w:id="290"/>
      <w:r>
        <w:rPr>
          <w:rStyle w:val="s1"/>
        </w:rPr>
        <w:t>Статья 248. Рассмотрение заявления о повороте исполнения решения суда</w:t>
      </w:r>
    </w:p>
    <w:p w:rsidR="00000000" w:rsidRDefault="005B125E">
      <w:pPr>
        <w:pStyle w:val="pj"/>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w:t>
      </w:r>
      <w:r>
        <w:t>м решении при представлении доказательств об исполнении решения.</w:t>
      </w:r>
    </w:p>
    <w:p w:rsidR="00000000" w:rsidRDefault="005B125E">
      <w:pPr>
        <w:pStyle w:val="pj"/>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w:t>
      </w:r>
      <w:r>
        <w:t>ешения.</w:t>
      </w:r>
    </w:p>
    <w:p w:rsidR="00000000" w:rsidRDefault="005B125E">
      <w:pPr>
        <w:pStyle w:val="pj"/>
      </w:pPr>
      <w:r>
        <w:t xml:space="preserve">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w:t>
      </w:r>
      <w:r>
        <w:t>которые должны представить суду сведения об исполнении отмененного решения суда.</w:t>
      </w:r>
    </w:p>
    <w:p w:rsidR="00000000" w:rsidRDefault="005B125E">
      <w:pPr>
        <w:pStyle w:val="pj"/>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w:t>
      </w:r>
      <w:r>
        <w:t>ый исполнитель,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5B125E">
      <w:pPr>
        <w:pStyle w:val="pji"/>
      </w:pPr>
      <w:r>
        <w:rPr>
          <w:rStyle w:val="s3"/>
        </w:rPr>
        <w:t xml:space="preserve">Часть 4 изложена в редакции </w:t>
      </w:r>
      <w:hyperlink r:id="rId868" w:anchor="sub_id=248" w:history="1">
        <w:r>
          <w:rPr>
            <w:rStyle w:val="a5"/>
            <w:i/>
            <w:iCs/>
          </w:rPr>
          <w:t>Закона</w:t>
        </w:r>
      </w:hyperlink>
      <w:r>
        <w:rPr>
          <w:rStyle w:val="s3"/>
        </w:rPr>
        <w:t xml:space="preserve"> РК от 11.07.17 г. № 91-VI (</w:t>
      </w:r>
      <w:hyperlink r:id="rId869" w:anchor="sub_id=2480400" w:history="1">
        <w:r>
          <w:rPr>
            <w:rStyle w:val="a5"/>
            <w:i/>
            <w:iCs/>
          </w:rPr>
          <w:t>см. стар. ред.</w:t>
        </w:r>
      </w:hyperlink>
      <w:r>
        <w:rPr>
          <w:rStyle w:val="s3"/>
        </w:rPr>
        <w:t>)</w:t>
      </w:r>
    </w:p>
    <w:p w:rsidR="00000000" w:rsidRDefault="005B125E">
      <w:pPr>
        <w:pStyle w:val="pj"/>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B125E">
      <w:pPr>
        <w:pStyle w:val="pj"/>
      </w:pPr>
      <w:r>
        <w:t> </w:t>
      </w:r>
    </w:p>
    <w:p w:rsidR="00000000" w:rsidRDefault="005B125E">
      <w:pPr>
        <w:pStyle w:val="pj"/>
      </w:pPr>
      <w:bookmarkStart w:id="291" w:name="SUB2490000"/>
      <w:bookmarkEnd w:id="291"/>
      <w:r>
        <w:rPr>
          <w:rStyle w:val="s1"/>
        </w:rPr>
        <w:t>Статья 249. Рассмотрение представлений судебн</w:t>
      </w:r>
      <w:r>
        <w:rPr>
          <w:rStyle w:val="s1"/>
        </w:rPr>
        <w:t>ого исполнителя</w:t>
      </w:r>
    </w:p>
    <w:p w:rsidR="00000000" w:rsidRDefault="005B125E">
      <w:pPr>
        <w:pStyle w:val="pj"/>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5B125E">
      <w:pPr>
        <w:pStyle w:val="pj"/>
      </w:pPr>
      <w:r>
        <w:t>В случае несоответств</w:t>
      </w:r>
      <w:r>
        <w:t>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5B125E">
      <w:pPr>
        <w:pStyle w:val="pji"/>
      </w:pPr>
      <w:r>
        <w:rPr>
          <w:rStyle w:val="s3"/>
        </w:rPr>
        <w:t xml:space="preserve">В часть 2 внесены изменения в соответствии с </w:t>
      </w:r>
      <w:hyperlink r:id="rId870" w:anchor="sub_id=249" w:history="1">
        <w:r>
          <w:rPr>
            <w:rStyle w:val="a5"/>
            <w:i/>
            <w:iCs/>
          </w:rPr>
          <w:t>Законом</w:t>
        </w:r>
      </w:hyperlink>
      <w:r>
        <w:rPr>
          <w:rStyle w:val="s3"/>
        </w:rPr>
        <w:t xml:space="preserve"> РК от 11.07.17 г. № 91-VI (</w:t>
      </w:r>
      <w:hyperlink r:id="rId871" w:anchor="sub_id=2490200" w:history="1">
        <w:r>
          <w:rPr>
            <w:rStyle w:val="a5"/>
            <w:i/>
            <w:iCs/>
          </w:rPr>
          <w:t>см. стар. ред.</w:t>
        </w:r>
      </w:hyperlink>
      <w:r>
        <w:rPr>
          <w:rStyle w:val="s3"/>
        </w:rPr>
        <w:t xml:space="preserve">); </w:t>
      </w:r>
      <w:hyperlink r:id="rId872" w:anchor="sub_id=8249" w:history="1">
        <w:r>
          <w:rPr>
            <w:rStyle w:val="a5"/>
            <w:i/>
            <w:iCs/>
          </w:rPr>
          <w:t>Законом</w:t>
        </w:r>
      </w:hyperlink>
      <w:r>
        <w:rPr>
          <w:rStyle w:val="s3"/>
        </w:rPr>
        <w:t xml:space="preserve"> РК от 02.04.19 г. № 241-VI (</w:t>
      </w:r>
      <w:hyperlink r:id="rId873" w:anchor="sub_id=2490200" w:history="1">
        <w:r>
          <w:rPr>
            <w:rStyle w:val="a5"/>
            <w:i/>
            <w:iCs/>
          </w:rPr>
          <w:t>см. стар. ред.</w:t>
        </w:r>
      </w:hyperlink>
      <w:r>
        <w:rPr>
          <w:rStyle w:val="s3"/>
        </w:rPr>
        <w:t xml:space="preserve">); </w:t>
      </w:r>
      <w:hyperlink r:id="rId874" w:anchor="sub_id=249" w:history="1">
        <w:r>
          <w:rPr>
            <w:rStyle w:val="a5"/>
            <w:i/>
            <w:iCs/>
          </w:rPr>
          <w:t>Законом</w:t>
        </w:r>
      </w:hyperlink>
      <w:r>
        <w:rPr>
          <w:rStyle w:val="s3"/>
        </w:rPr>
        <w:t xml:space="preserve"> РК от 10.06.20 г. № 3</w:t>
      </w:r>
      <w:r>
        <w:rPr>
          <w:rStyle w:val="s3"/>
        </w:rPr>
        <w:t>42-VI (</w:t>
      </w:r>
      <w:hyperlink r:id="rId875" w:anchor="sub_id=2490200" w:history="1">
        <w:r>
          <w:rPr>
            <w:rStyle w:val="a5"/>
            <w:i/>
            <w:iCs/>
          </w:rPr>
          <w:t>см. стар. ред.</w:t>
        </w:r>
      </w:hyperlink>
      <w:r>
        <w:rPr>
          <w:rStyle w:val="s3"/>
        </w:rPr>
        <w:t>)</w:t>
      </w:r>
    </w:p>
    <w:p w:rsidR="00000000" w:rsidRDefault="005B125E">
      <w:pPr>
        <w:pStyle w:val="pj"/>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w:t>
      </w:r>
      <w:r>
        <w:rPr>
          <w:rStyle w:val="s0"/>
        </w:rPr>
        <w:t>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извещенного о времени и месте проведения судебного з</w:t>
      </w:r>
      <w:r>
        <w:rPr>
          <w:rStyle w:val="s0"/>
        </w:rPr>
        <w:t>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принесено ходатайство прокурором.</w:t>
      </w:r>
    </w:p>
    <w:p w:rsidR="00000000" w:rsidRDefault="005B125E">
      <w:pPr>
        <w:pStyle w:val="pj"/>
      </w:pPr>
      <w:r>
        <w:t>Копия определения суда высылается должнику и в</w:t>
      </w:r>
      <w:r>
        <w:t>зыскателю в течение трех рабочих дней.</w:t>
      </w:r>
    </w:p>
    <w:p w:rsidR="00000000" w:rsidRDefault="005B125E">
      <w:pPr>
        <w:pStyle w:val="pj"/>
      </w:pPr>
      <w:r>
        <w:t> </w:t>
      </w:r>
    </w:p>
    <w:p w:rsidR="00000000" w:rsidRDefault="005B125E">
      <w:pPr>
        <w:pStyle w:val="pj"/>
      </w:pPr>
      <w:bookmarkStart w:id="292" w:name="SUB2500000"/>
      <w:bookmarkEnd w:id="292"/>
      <w:r>
        <w:rPr>
          <w:rStyle w:val="s1"/>
        </w:rPr>
        <w:t xml:space="preserve">Статья 250. </w:t>
      </w:r>
      <w:r>
        <w:rPr>
          <w:rStyle w:val="s0"/>
        </w:rPr>
        <w:t xml:space="preserve">Исключена в соответствии с </w:t>
      </w:r>
      <w:hyperlink r:id="rId876" w:anchor="sub_id=250" w:history="1">
        <w:r>
          <w:rPr>
            <w:rStyle w:val="a5"/>
          </w:rPr>
          <w:t>Законом</w:t>
        </w:r>
      </w:hyperlink>
      <w:r>
        <w:rPr>
          <w:rStyle w:val="s0"/>
        </w:rPr>
        <w:t xml:space="preserve"> РК от 29.06.20 г. № 351-VI </w:t>
      </w:r>
      <w:r>
        <w:rPr>
          <w:rStyle w:val="s3"/>
        </w:rPr>
        <w:t>(введен в действие с 1 июля 2021 г.) (</w:t>
      </w:r>
      <w:hyperlink r:id="rId877" w:anchor="sub_id=2500000" w:history="1">
        <w:r>
          <w:rPr>
            <w:rStyle w:val="a5"/>
            <w:i/>
            <w:iCs/>
          </w:rPr>
          <w:t>см. стар. ред.</w:t>
        </w:r>
      </w:hyperlink>
      <w:r>
        <w:rPr>
          <w:rStyle w:val="s3"/>
        </w:rPr>
        <w:t>)</w:t>
      </w:r>
    </w:p>
    <w:p w:rsidR="00000000" w:rsidRDefault="005B125E">
      <w:pPr>
        <w:pStyle w:val="pj"/>
      </w:pPr>
      <w:r>
        <w:t> </w:t>
      </w:r>
    </w:p>
    <w:p w:rsidR="00000000" w:rsidRDefault="005B125E">
      <w:pPr>
        <w:pStyle w:val="pji"/>
      </w:pPr>
      <w:bookmarkStart w:id="293" w:name="SUB250010000"/>
      <w:bookmarkEnd w:id="293"/>
      <w:r>
        <w:rPr>
          <w:rStyle w:val="s3"/>
        </w:rPr>
        <w:t xml:space="preserve">Кодекс дополнен статьей 250-1 в соответствии с </w:t>
      </w:r>
      <w:hyperlink r:id="rId878" w:anchor="sub_id=2501" w:history="1">
        <w:r>
          <w:rPr>
            <w:rStyle w:val="a5"/>
            <w:i/>
            <w:iCs/>
          </w:rPr>
          <w:t>Законом</w:t>
        </w:r>
      </w:hyperlink>
      <w:r>
        <w:rPr>
          <w:rStyle w:val="s3"/>
        </w:rPr>
        <w:t xml:space="preserve"> РК от 10.06.20 г</w:t>
      </w:r>
      <w:r>
        <w:rPr>
          <w:rStyle w:val="s3"/>
        </w:rPr>
        <w:t>. № 342-VI</w:t>
      </w:r>
    </w:p>
    <w:p w:rsidR="00000000" w:rsidRDefault="005B125E">
      <w:pPr>
        <w:pStyle w:val="pj"/>
      </w:pPr>
      <w:r>
        <w:rPr>
          <w:rStyle w:val="s1"/>
        </w:rPr>
        <w:t>Статья 250-1. Обращение взыскания на недвижимое имущество должника в исполнительном производстве</w:t>
      </w:r>
    </w:p>
    <w:p w:rsidR="00000000" w:rsidRDefault="005B125E">
      <w:pPr>
        <w:pStyle w:val="pj"/>
      </w:pPr>
      <w:r>
        <w:rPr>
          <w:rStyle w:val="s0"/>
        </w:rPr>
        <w:t>1. В ходе принудительного исполнения решения суда при невозможности погашения задолженности за счет иного имущества либо при недостаточности имущест</w:t>
      </w:r>
      <w:r>
        <w:rPr>
          <w:rStyle w:val="s0"/>
        </w:rPr>
        <w:t>ва взыскатель либо судебный исполнитель вправе обратиться в суд с заявлением об обращении взыскания на недвижимое имущество должника.</w:t>
      </w:r>
    </w:p>
    <w:p w:rsidR="00000000" w:rsidRDefault="005B125E">
      <w:pPr>
        <w:pStyle w:val="pj"/>
      </w:pPr>
      <w:r>
        <w:rPr>
          <w:rStyle w:val="s0"/>
        </w:rPr>
        <w:t>Суд рассматривает заявление об обращении взыскания на недвижимое имущество должника в течение десяти рабочих дней со дня п</w:t>
      </w:r>
      <w:r>
        <w:rPr>
          <w:rStyle w:val="s0"/>
        </w:rPr>
        <w:t>оступления заявления в суд по месту нахождения этого имущества. 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заявления. О результатах рассмотрени</w:t>
      </w:r>
      <w:r>
        <w:rPr>
          <w:rStyle w:val="s0"/>
        </w:rPr>
        <w:t>я заявления суд выносит определение.</w:t>
      </w:r>
    </w:p>
    <w:p w:rsidR="00000000" w:rsidRDefault="005B125E">
      <w:pPr>
        <w:pStyle w:val="pj"/>
      </w:pPr>
      <w:r>
        <w:rPr>
          <w:rStyle w:val="s0"/>
        </w:rPr>
        <w:t xml:space="preserve">2. Заявление взыскателя или судебного исполнителя по содержанию должно соответствовать требованиям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5B125E">
      <w:pPr>
        <w:pStyle w:val="pj"/>
      </w:pPr>
      <w:r>
        <w:rPr>
          <w:rStyle w:val="s0"/>
        </w:rPr>
        <w:t xml:space="preserve">В случае несоответствия поданного в суд заявления взыскателя или судебного исполнителя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w:t>
      </w:r>
      <w:r>
        <w:rPr>
          <w:rStyle w:val="s0"/>
        </w:rPr>
        <w:t>кса.</w:t>
      </w:r>
    </w:p>
    <w:p w:rsidR="00000000" w:rsidRDefault="005B125E">
      <w:pPr>
        <w:pStyle w:val="pj"/>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 не являющегося должником, либо если недвижимое имущество было приобретено должником по ипотечному жилищному займ</w:t>
      </w:r>
      <w:r>
        <w:rPr>
          <w:rStyle w:val="s0"/>
        </w:rPr>
        <w:t>у.</w:t>
      </w:r>
    </w:p>
    <w:p w:rsidR="00000000" w:rsidRDefault="005B125E">
      <w:pPr>
        <w:pStyle w:val="pj"/>
      </w:pPr>
      <w:r>
        <w:t>4. На определение суда об обращении взыскания либо отказе в обращении взыскания на недвижимое имущество должника может быть подана частная жалоба, принесено ходатайство прокурором.</w:t>
      </w:r>
    </w:p>
    <w:p w:rsidR="00000000" w:rsidRDefault="005B125E">
      <w:pPr>
        <w:pStyle w:val="pj"/>
      </w:pPr>
      <w:r>
        <w:t> </w:t>
      </w:r>
    </w:p>
    <w:p w:rsidR="00000000" w:rsidRDefault="005B125E">
      <w:pPr>
        <w:pStyle w:val="pj"/>
      </w:pPr>
      <w:bookmarkStart w:id="294" w:name="SUB2510000"/>
      <w:bookmarkEnd w:id="294"/>
      <w:r>
        <w:rPr>
          <w:rStyle w:val="s1"/>
        </w:rPr>
        <w:t>Статья 251. Защита прав других лиц при исполнении решения</w:t>
      </w:r>
    </w:p>
    <w:p w:rsidR="00000000" w:rsidRDefault="005B125E">
      <w:pPr>
        <w:pStyle w:val="pji"/>
      </w:pPr>
      <w:r>
        <w:rPr>
          <w:rStyle w:val="s3"/>
        </w:rPr>
        <w:t>Часть 1 изло</w:t>
      </w:r>
      <w:r>
        <w:rPr>
          <w:rStyle w:val="s3"/>
        </w:rPr>
        <w:t xml:space="preserve">жена в редакции </w:t>
      </w:r>
      <w:hyperlink r:id="rId879" w:anchor="sub_id=251" w:history="1">
        <w:r>
          <w:rPr>
            <w:rStyle w:val="a5"/>
            <w:i/>
            <w:iCs/>
          </w:rPr>
          <w:t>Закона</w:t>
        </w:r>
      </w:hyperlink>
      <w:r>
        <w:rPr>
          <w:rStyle w:val="s3"/>
        </w:rPr>
        <w:t xml:space="preserve"> РК от 29.06.20 г. № 351-VI (введен в действие с 1 июля 2021 г.) (</w:t>
      </w:r>
      <w:hyperlink r:id="rId880" w:anchor="sub_id=2510000" w:history="1">
        <w:r>
          <w:rPr>
            <w:rStyle w:val="a5"/>
            <w:i/>
            <w:iCs/>
          </w:rPr>
          <w:t>см</w:t>
        </w:r>
        <w:r>
          <w:rPr>
            <w:rStyle w:val="a5"/>
            <w:i/>
            <w:iCs/>
          </w:rPr>
          <w:t>. стар. ред.</w:t>
        </w:r>
      </w:hyperlink>
      <w:r>
        <w:rPr>
          <w:rStyle w:val="s3"/>
        </w:rPr>
        <w:t>)</w:t>
      </w:r>
    </w:p>
    <w:p w:rsidR="00000000" w:rsidRDefault="005B125E">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w:t>
      </w:r>
      <w:r>
        <w:rPr>
          <w:rStyle w:val="s0"/>
        </w:rPr>
        <w:t xml:space="preserve">а имущества рассматриваются судом в порядке, установленном </w:t>
      </w:r>
      <w:hyperlink r:id="rId881" w:history="1">
        <w:r>
          <w:rPr>
            <w:rStyle w:val="a5"/>
          </w:rPr>
          <w:t>законодательством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w:t>
      </w:r>
      <w:r>
        <w:rPr>
          <w:rStyle w:val="s0"/>
        </w:rPr>
        <w:t>анного имущества.</w:t>
      </w:r>
    </w:p>
    <w:p w:rsidR="00000000" w:rsidRDefault="005B125E">
      <w:pPr>
        <w:pStyle w:val="pj"/>
      </w:pPr>
      <w:r>
        <w:rPr>
          <w:rStyle w:val="s0"/>
        </w:rPr>
        <w:t xml:space="preserve">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w:t>
      </w:r>
      <w:r>
        <w:rPr>
          <w:rStyle w:val="s0"/>
        </w:rPr>
        <w:t>этом известно. Такие требования рассматриваются судом по правилам искового производства.</w:t>
      </w:r>
    </w:p>
    <w:p w:rsidR="00000000" w:rsidRDefault="005B125E">
      <w:pPr>
        <w:pStyle w:val="pji"/>
      </w:pPr>
      <w:r>
        <w:rPr>
          <w:rStyle w:val="s3"/>
        </w:rPr>
        <w:t xml:space="preserve">См.: </w:t>
      </w:r>
      <w:hyperlink r:id="rId882" w:anchor="sub_id=1700" w:history="1">
        <w:r>
          <w:rPr>
            <w:rStyle w:val="a5"/>
            <w:i/>
            <w:iCs/>
          </w:rPr>
          <w:t>Нормативное постановление</w:t>
        </w:r>
      </w:hyperlink>
      <w:r>
        <w:rPr>
          <w:rStyle w:val="s3"/>
        </w:rPr>
        <w:t xml:space="preserve"> Верховного Суда Республики Казахстан от 12 января 2009</w:t>
      </w:r>
      <w:r>
        <w:rPr>
          <w:rStyle w:val="s3"/>
        </w:rPr>
        <w:t xml:space="preserve"> года № 2 «О принятии обеспечительных мер по гражданским делам»</w:t>
      </w:r>
    </w:p>
    <w:p w:rsidR="00000000" w:rsidRDefault="005B125E">
      <w:pPr>
        <w:pStyle w:val="pj"/>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w:t>
      </w:r>
      <w:r>
        <w:t xml:space="preserve"> аренды, постоянного землепользования либо по иному основанию, предусмотренному законом или договором.</w:t>
      </w:r>
    </w:p>
    <w:p w:rsidR="00000000" w:rsidRDefault="005B125E">
      <w:pPr>
        <w:pStyle w:val="pj"/>
      </w:pPr>
      <w:r>
        <w:t>3. Иски об освобождении имущества от ареста предъявляются должнику и взыскателю.</w:t>
      </w:r>
    </w:p>
    <w:p w:rsidR="00000000" w:rsidRDefault="005B125E">
      <w:pPr>
        <w:pStyle w:val="pj"/>
      </w:pPr>
      <w:r>
        <w:t>4. Если арест имущества произведен судебным исполнителем в рамках исполн</w:t>
      </w:r>
      <w:r>
        <w:t>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w:t>
      </w:r>
      <w:r>
        <w:t>у использованию имущества, обращенного (поступившего) в государственную собственность.</w:t>
      </w:r>
    </w:p>
    <w:p w:rsidR="00000000" w:rsidRDefault="005B125E">
      <w:pPr>
        <w:pStyle w:val="pj"/>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w:t>
      </w:r>
      <w:r>
        <w:t xml:space="preserve">ценке и дальнейшему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w:t>
      </w:r>
      <w:r>
        <w:t>кроме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w:t>
      </w:r>
      <w:r>
        <w:t>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5B125E">
      <w:pPr>
        <w:pStyle w:val="pji"/>
      </w:pPr>
      <w:r>
        <w:rPr>
          <w:rStyle w:val="s3"/>
        </w:rPr>
        <w:t xml:space="preserve">Часть 5 изложена в редакции </w:t>
      </w:r>
      <w:hyperlink r:id="rId883" w:anchor="sub_id=251" w:history="1">
        <w:r>
          <w:rPr>
            <w:rStyle w:val="a5"/>
            <w:i/>
            <w:iCs/>
          </w:rPr>
          <w:t>Закон</w:t>
        </w:r>
        <w:r>
          <w:rPr>
            <w:rStyle w:val="a5"/>
            <w:i/>
            <w:iCs/>
          </w:rPr>
          <w:t>а</w:t>
        </w:r>
      </w:hyperlink>
      <w:r>
        <w:rPr>
          <w:rStyle w:val="s3"/>
        </w:rPr>
        <w:t xml:space="preserve"> РК от 29.06.20 г. № 351-VI (введен в действие с 1 июля 2021 г.) (</w:t>
      </w:r>
      <w:hyperlink r:id="rId884" w:anchor="sub_id=2510500" w:history="1">
        <w:r>
          <w:rPr>
            <w:rStyle w:val="a5"/>
            <w:i/>
            <w:iCs/>
          </w:rPr>
          <w:t>см. стар. ред.</w:t>
        </w:r>
      </w:hyperlink>
      <w:r>
        <w:rPr>
          <w:rStyle w:val="s3"/>
        </w:rPr>
        <w:t>)</w:t>
      </w:r>
    </w:p>
    <w:p w:rsidR="00000000" w:rsidRDefault="005B125E">
      <w:pPr>
        <w:pStyle w:val="pj"/>
      </w:pPr>
      <w:r>
        <w:rPr>
          <w:rStyle w:val="s0"/>
        </w:rPr>
        <w:t>5. Судья, установив, независимо от заявления заинтересованных лиц, обстоятельства, указа</w:t>
      </w:r>
      <w:r>
        <w:rPr>
          <w:rStyle w:val="s0"/>
        </w:rPr>
        <w:t>нные в части первой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5B125E">
      <w:pPr>
        <w:pStyle w:val="pji"/>
      </w:pPr>
      <w:r>
        <w:rPr>
          <w:rStyle w:val="s3"/>
        </w:rPr>
        <w:t>Часть 6 из</w:t>
      </w:r>
      <w:r>
        <w:rPr>
          <w:rStyle w:val="s3"/>
        </w:rPr>
        <w:t xml:space="preserve">ложена в редакции </w:t>
      </w:r>
      <w:hyperlink r:id="rId885" w:anchor="sub_id=251" w:history="1">
        <w:r>
          <w:rPr>
            <w:rStyle w:val="a5"/>
            <w:i/>
            <w:iCs/>
          </w:rPr>
          <w:t>Закона</w:t>
        </w:r>
      </w:hyperlink>
      <w:r>
        <w:rPr>
          <w:rStyle w:val="s3"/>
        </w:rPr>
        <w:t xml:space="preserve"> РК от 29.06.20 г. № 351-VI (введен в действие с 1 июля 2021 г.) (</w:t>
      </w:r>
      <w:hyperlink r:id="rId886" w:anchor="sub_id=2510600" w:history="1">
        <w:r>
          <w:rPr>
            <w:rStyle w:val="a5"/>
            <w:i/>
            <w:iCs/>
          </w:rPr>
          <w:t>см. стар. ред.</w:t>
        </w:r>
      </w:hyperlink>
      <w:r>
        <w:rPr>
          <w:rStyle w:val="s3"/>
        </w:rPr>
        <w:t>)</w:t>
      </w:r>
    </w:p>
    <w:p w:rsidR="00000000" w:rsidRDefault="005B125E">
      <w:pPr>
        <w:pStyle w:val="pj"/>
      </w:pPr>
      <w:r>
        <w:rPr>
          <w:rStyle w:val="s0"/>
        </w:rP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w:t>
      </w:r>
      <w:r>
        <w:rPr>
          <w:rStyle w:val="s0"/>
        </w:rPr>
        <w:t xml:space="preserve">ящей статьей и </w:t>
      </w:r>
      <w:hyperlink r:id="rId887"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5B125E">
      <w:pPr>
        <w:pStyle w:val="pj"/>
      </w:pPr>
      <w:r>
        <w:t> </w:t>
      </w:r>
    </w:p>
    <w:p w:rsidR="00000000" w:rsidRDefault="005B125E">
      <w:pPr>
        <w:pStyle w:val="pj"/>
      </w:pPr>
      <w:bookmarkStart w:id="295" w:name="SUB2520000"/>
      <w:bookmarkEnd w:id="295"/>
      <w:r>
        <w:rPr>
          <w:rStyle w:val="s1"/>
        </w:rPr>
        <w:t>Статья 252. Санкционирование постановления судебного исполнителя</w:t>
      </w:r>
    </w:p>
    <w:p w:rsidR="00000000" w:rsidRDefault="005B125E">
      <w:pPr>
        <w:pStyle w:val="pji"/>
      </w:pPr>
      <w:r>
        <w:rPr>
          <w:rStyle w:val="s3"/>
        </w:rPr>
        <w:t xml:space="preserve">В часть 1 внесены изменения в соответствии с </w:t>
      </w:r>
      <w:hyperlink r:id="rId888" w:anchor="sub_id=252" w:history="1">
        <w:r>
          <w:rPr>
            <w:rStyle w:val="a5"/>
            <w:i/>
            <w:iCs/>
          </w:rPr>
          <w:t>Законом</w:t>
        </w:r>
      </w:hyperlink>
      <w:r>
        <w:rPr>
          <w:rStyle w:val="s3"/>
        </w:rPr>
        <w:t xml:space="preserve"> РК от 21.01.19 г. № 217-VI (введены в действие с 24 апреля 2019 г.) (</w:t>
      </w:r>
      <w:hyperlink r:id="rId889" w:anchor="sub_id=2520000" w:history="1">
        <w:r>
          <w:rPr>
            <w:rStyle w:val="a5"/>
            <w:i/>
            <w:iCs/>
          </w:rPr>
          <w:t>см. стар. ред.</w:t>
        </w:r>
      </w:hyperlink>
      <w:r>
        <w:rPr>
          <w:rStyle w:val="s3"/>
        </w:rPr>
        <w:t>)</w:t>
      </w:r>
    </w:p>
    <w:p w:rsidR="00000000" w:rsidRDefault="005B125E">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w:t>
      </w:r>
      <w:r>
        <w:t>тивы и основания, в силу которых возникла необходимость в принятии санкционируемых действий.</w:t>
      </w:r>
    </w:p>
    <w:p w:rsidR="00000000" w:rsidRDefault="005B125E">
      <w:pPr>
        <w:pStyle w:val="pji"/>
      </w:pPr>
      <w:r>
        <w:rPr>
          <w:rStyle w:val="s3"/>
        </w:rPr>
        <w:t xml:space="preserve">В часть 2 внесены изменения в соответствии с </w:t>
      </w:r>
      <w:hyperlink r:id="rId890" w:anchor="sub_id=252" w:history="1">
        <w:r>
          <w:rPr>
            <w:rStyle w:val="a5"/>
            <w:i/>
            <w:iCs/>
          </w:rPr>
          <w:t>Законом</w:t>
        </w:r>
      </w:hyperlink>
      <w:r>
        <w:rPr>
          <w:rStyle w:val="s3"/>
        </w:rPr>
        <w:t xml:space="preserve"> РК от 21.01.19 г. № 217-VI (в</w:t>
      </w:r>
      <w:r>
        <w:rPr>
          <w:rStyle w:val="s3"/>
        </w:rPr>
        <w:t>ведены в действие с 24 апреля 2019 г.) (</w:t>
      </w:r>
      <w:hyperlink r:id="rId891" w:anchor="sub_id=2520200" w:history="1">
        <w:r>
          <w:rPr>
            <w:rStyle w:val="a5"/>
            <w:i/>
            <w:iCs/>
          </w:rPr>
          <w:t>см. стар. ред.</w:t>
        </w:r>
      </w:hyperlink>
      <w:r>
        <w:rPr>
          <w:rStyle w:val="s3"/>
        </w:rPr>
        <w:t xml:space="preserve">); изложена в редакции </w:t>
      </w:r>
      <w:hyperlink r:id="rId892" w:anchor="sub_id=252" w:history="1">
        <w:r>
          <w:rPr>
            <w:rStyle w:val="a5"/>
            <w:i/>
            <w:iCs/>
          </w:rPr>
          <w:t>Закона</w:t>
        </w:r>
      </w:hyperlink>
      <w:r>
        <w:rPr>
          <w:rStyle w:val="s3"/>
        </w:rPr>
        <w:t xml:space="preserve"> РК от </w:t>
      </w:r>
      <w:r>
        <w:rPr>
          <w:rStyle w:val="s3"/>
        </w:rPr>
        <w:t>10.06.20 г. № 342-VI (</w:t>
      </w:r>
      <w:hyperlink r:id="rId893" w:anchor="sub_id=2520200" w:history="1">
        <w:r>
          <w:rPr>
            <w:rStyle w:val="a5"/>
            <w:i/>
            <w:iCs/>
          </w:rPr>
          <w:t>см. стар. ред.</w:t>
        </w:r>
      </w:hyperlink>
      <w:r>
        <w:rPr>
          <w:rStyle w:val="s3"/>
        </w:rPr>
        <w:t>)</w:t>
      </w:r>
    </w:p>
    <w:p w:rsidR="00000000" w:rsidRDefault="005B125E">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 постановлению прилагаются материалы исполнительного производства, подтверждающие о</w:t>
      </w:r>
      <w:r>
        <w:t>боснованность принятия санкционируемых действий.</w:t>
      </w:r>
    </w:p>
    <w:p w:rsidR="00000000" w:rsidRDefault="005B125E">
      <w:pPr>
        <w:pStyle w:val="pji"/>
      </w:pPr>
      <w:r>
        <w:rPr>
          <w:rStyle w:val="s3"/>
        </w:rPr>
        <w:t xml:space="preserve">Часть 3 изложена в редакции </w:t>
      </w:r>
      <w:hyperlink r:id="rId894" w:anchor="sub_id=252" w:history="1">
        <w:r>
          <w:rPr>
            <w:rStyle w:val="a5"/>
            <w:i/>
            <w:iCs/>
          </w:rPr>
          <w:t>Закона</w:t>
        </w:r>
      </w:hyperlink>
      <w:r>
        <w:rPr>
          <w:rStyle w:val="s3"/>
        </w:rPr>
        <w:t xml:space="preserve"> РК от 21.01.19 г. № 217-VI (введены в действие с 24 апреля 2019 г.) (</w:t>
      </w:r>
      <w:hyperlink r:id="rId895" w:anchor="sub_id=2520300" w:history="1">
        <w:r>
          <w:rPr>
            <w:rStyle w:val="a5"/>
            <w:i/>
            <w:iCs/>
          </w:rPr>
          <w:t>см. стар. ред.</w:t>
        </w:r>
      </w:hyperlink>
      <w:r>
        <w:rPr>
          <w:rStyle w:val="s3"/>
        </w:rPr>
        <w:t>)</w:t>
      </w:r>
    </w:p>
    <w:p w:rsidR="00000000" w:rsidRDefault="005B125E">
      <w:pPr>
        <w:pStyle w:val="pj"/>
      </w:pPr>
      <w:r>
        <w:rPr>
          <w:rStyle w:val="s0"/>
        </w:rPr>
        <w:t>3. Постановление судебного исполнителя должно быть рассмотрено судом либо прокурором в течение трех рабочих дней с момента поступления материалов для санкционирования.</w:t>
      </w:r>
    </w:p>
    <w:p w:rsidR="00000000" w:rsidRDefault="005B125E">
      <w:pPr>
        <w:pStyle w:val="pji"/>
      </w:pPr>
      <w:r>
        <w:rPr>
          <w:rStyle w:val="s3"/>
        </w:rPr>
        <w:t>В часть 4</w:t>
      </w:r>
      <w:r>
        <w:rPr>
          <w:rStyle w:val="s3"/>
        </w:rPr>
        <w:t xml:space="preserve"> внесены изменения в соответствии с </w:t>
      </w:r>
      <w:hyperlink r:id="rId896" w:anchor="sub_id=252" w:history="1">
        <w:r>
          <w:rPr>
            <w:rStyle w:val="a5"/>
            <w:i/>
            <w:iCs/>
          </w:rPr>
          <w:t>Законом</w:t>
        </w:r>
      </w:hyperlink>
      <w:r>
        <w:rPr>
          <w:rStyle w:val="s3"/>
        </w:rPr>
        <w:t xml:space="preserve"> РК от 21.01.19 г. № 217-VI (введены в действие с 24 апреля 2019 г.) (</w:t>
      </w:r>
      <w:hyperlink r:id="rId897" w:anchor="sub_id=2520400" w:history="1">
        <w:r>
          <w:rPr>
            <w:rStyle w:val="a5"/>
            <w:i/>
            <w:iCs/>
          </w:rPr>
          <w:t>см. стар. ред.</w:t>
        </w:r>
      </w:hyperlink>
      <w:r>
        <w:rPr>
          <w:rStyle w:val="s3"/>
        </w:rPr>
        <w:t>)</w:t>
      </w:r>
    </w:p>
    <w:p w:rsidR="00000000" w:rsidRDefault="005B125E">
      <w:pPr>
        <w:pStyle w:val="pj"/>
      </w:pPr>
      <w:r>
        <w:t xml:space="preserve">4. Рассмотрев постановление судебного исполнителя и приложенные к нему материалы исполнительного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5B125E">
      <w:pPr>
        <w:pStyle w:val="pj"/>
      </w:pPr>
      <w:r>
        <w:rPr>
          <w:rStyle w:val="s0"/>
        </w:rPr>
        <w:t>Дача с</w:t>
      </w:r>
      <w:r>
        <w:rPr>
          <w:rStyle w:val="s0"/>
        </w:rPr>
        <w:t>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прокурора. В случае отказа в даче санкции судья выносит определение, а прокурор - постановление об отказе</w:t>
      </w:r>
      <w:r>
        <w:rPr>
          <w:rStyle w:val="s0"/>
        </w:rPr>
        <w:t xml:space="preserve"> в даче санкции на проведение исполнительных действий.</w:t>
      </w:r>
    </w:p>
    <w:p w:rsidR="00000000" w:rsidRDefault="005B125E">
      <w:pPr>
        <w:pStyle w:val="pj"/>
      </w:pPr>
      <w:r>
        <w:rPr>
          <w:rStyle w:val="s0"/>
        </w:rPr>
        <w:t>Дача санкции на постановление судебного исполнителя, представленное в форме электронного документа, осуществляется судом или прокурором путем удостоверения электронной цифровой подписью судьи либо прок</w:t>
      </w:r>
      <w:r>
        <w:rPr>
          <w:rStyle w:val="s0"/>
        </w:rPr>
        <w:t>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документа.</w:t>
      </w:r>
    </w:p>
    <w:p w:rsidR="00000000" w:rsidRDefault="005B125E">
      <w:pPr>
        <w:pStyle w:val="pji"/>
      </w:pPr>
      <w:r>
        <w:rPr>
          <w:rStyle w:val="s3"/>
        </w:rPr>
        <w:t xml:space="preserve">В часть 5 внесены изменения в соответствии с </w:t>
      </w:r>
      <w:hyperlink r:id="rId898" w:anchor="sub_id=252" w:history="1">
        <w:r>
          <w:rPr>
            <w:rStyle w:val="a5"/>
            <w:i/>
            <w:iCs/>
          </w:rPr>
          <w:t>Законом</w:t>
        </w:r>
      </w:hyperlink>
      <w:r>
        <w:rPr>
          <w:rStyle w:val="s3"/>
        </w:rPr>
        <w:t xml:space="preserve"> РК от 11.07.17 г. № 91-VI (</w:t>
      </w:r>
      <w:hyperlink r:id="rId899" w:anchor="sub_id=2520500" w:history="1">
        <w:r>
          <w:rPr>
            <w:rStyle w:val="a5"/>
            <w:i/>
            <w:iCs/>
          </w:rPr>
          <w:t>см. стар. ред.</w:t>
        </w:r>
      </w:hyperlink>
      <w:r>
        <w:rPr>
          <w:rStyle w:val="s3"/>
        </w:rPr>
        <w:t xml:space="preserve">); </w:t>
      </w:r>
      <w:hyperlink r:id="rId900" w:anchor="sub_id=252" w:history="1">
        <w:r>
          <w:rPr>
            <w:rStyle w:val="a5"/>
            <w:i/>
            <w:iCs/>
          </w:rPr>
          <w:t>Законом</w:t>
        </w:r>
      </w:hyperlink>
      <w:r>
        <w:rPr>
          <w:rStyle w:val="s3"/>
        </w:rPr>
        <w:t xml:space="preserve"> РК от 21.01.19 г. № 217-VI (введены в действие с 24 апреля 2019 г.) (</w:t>
      </w:r>
      <w:hyperlink r:id="rId901" w:anchor="sub_id=2520500" w:history="1">
        <w:r>
          <w:rPr>
            <w:rStyle w:val="a5"/>
            <w:i/>
            <w:iCs/>
          </w:rPr>
          <w:t>см. стар. ред.</w:t>
        </w:r>
      </w:hyperlink>
      <w:r>
        <w:rPr>
          <w:rStyle w:val="s3"/>
        </w:rPr>
        <w:t xml:space="preserve">); </w:t>
      </w:r>
      <w:hyperlink r:id="rId902" w:anchor="sub_id=252" w:history="1">
        <w:r>
          <w:rPr>
            <w:rStyle w:val="a5"/>
            <w:i/>
            <w:iCs/>
          </w:rPr>
          <w:t>Законом</w:t>
        </w:r>
      </w:hyperlink>
      <w:r>
        <w:rPr>
          <w:rStyle w:val="s3"/>
        </w:rPr>
        <w:t xml:space="preserve"> РК от 29.06.20 г. № 351-VI (введен в действие с 1 июля 2021 г.) (</w:t>
      </w:r>
      <w:hyperlink r:id="rId903" w:anchor="sub_id=2520500" w:history="1">
        <w:r>
          <w:rPr>
            <w:rStyle w:val="a5"/>
            <w:i/>
            <w:iCs/>
          </w:rPr>
          <w:t>см. стар. ред.</w:t>
        </w:r>
      </w:hyperlink>
      <w:r>
        <w:rPr>
          <w:rStyle w:val="s3"/>
        </w:rPr>
        <w:t>)</w:t>
      </w:r>
    </w:p>
    <w:p w:rsidR="00000000" w:rsidRDefault="005B125E">
      <w:pPr>
        <w:pStyle w:val="pj"/>
      </w:pPr>
      <w:r>
        <w:rPr>
          <w:rStyle w:val="s0"/>
        </w:rPr>
        <w:t>5. Постановление судебного исполнителя о проведении исполнительных действий, с</w:t>
      </w:r>
      <w:r>
        <w:rPr>
          <w:rStyle w:val="s0"/>
        </w:rPr>
        <w:t xml:space="preserve">анкционированное судом либо прокурором, может быть обжаловано в порядке, установленном </w:t>
      </w:r>
      <w:hyperlink r:id="rId904" w:anchor="sub_id=910000"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5B125E">
      <w:pPr>
        <w:pStyle w:val="pj"/>
      </w:pPr>
      <w:r>
        <w:rPr>
          <w:rStyle w:val="s0"/>
        </w:rPr>
        <w:t>На опред</w:t>
      </w:r>
      <w:r>
        <w:rPr>
          <w:rStyle w:val="s0"/>
        </w:rPr>
        <w:t>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B125E">
      <w:pPr>
        <w:pStyle w:val="pj"/>
      </w:pPr>
      <w:r>
        <w:rPr>
          <w:rStyle w:val="s0"/>
        </w:rPr>
        <w:t>Постановление прокурора мо</w:t>
      </w:r>
      <w:r>
        <w:rPr>
          <w:rStyle w:val="s0"/>
        </w:rPr>
        <w:t>жет быть обжаловано вышестоящему прокурору либо в суд в порядке, установленном законом.</w:t>
      </w:r>
    </w:p>
    <w:p w:rsidR="00000000" w:rsidRDefault="005B125E">
      <w:pPr>
        <w:pStyle w:val="pj"/>
      </w:pPr>
      <w:r>
        <w:t> </w:t>
      </w:r>
    </w:p>
    <w:p w:rsidR="00000000" w:rsidRDefault="005B125E">
      <w:pPr>
        <w:pStyle w:val="pc"/>
      </w:pPr>
      <w:r>
        <w:t> </w:t>
      </w:r>
    </w:p>
    <w:p w:rsidR="00000000" w:rsidRDefault="005B125E">
      <w:pPr>
        <w:pStyle w:val="pc"/>
      </w:pPr>
      <w:bookmarkStart w:id="296" w:name="SUB2530000"/>
      <w:bookmarkEnd w:id="296"/>
      <w:r>
        <w:rPr>
          <w:rStyle w:val="s1"/>
        </w:rPr>
        <w:t>Глава 20. ИСПОЛНЕНИЕ АРБИТРАЖНОГО РЕШЕНИЯ</w:t>
      </w:r>
    </w:p>
    <w:p w:rsidR="00000000" w:rsidRDefault="005B125E">
      <w:pPr>
        <w:pStyle w:val="pj"/>
      </w:pPr>
      <w:r>
        <w:t> </w:t>
      </w:r>
    </w:p>
    <w:p w:rsidR="00000000" w:rsidRDefault="005B125E">
      <w:pPr>
        <w:pStyle w:val="pj"/>
      </w:pPr>
      <w:r>
        <w:rPr>
          <w:rStyle w:val="s1"/>
        </w:rPr>
        <w:t>Статья 253. Принудительное исполнение арбитражного решения</w:t>
      </w:r>
    </w:p>
    <w:p w:rsidR="00000000" w:rsidRDefault="005B125E">
      <w:pPr>
        <w:pStyle w:val="pj"/>
      </w:pPr>
      <w:r>
        <w:t xml:space="preserve">1. В случае, если </w:t>
      </w:r>
      <w:hyperlink r:id="rId905"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w:t>
      </w:r>
      <w:r>
        <w:t>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w:t>
      </w:r>
      <w:r>
        <w:t>жника.</w:t>
      </w:r>
    </w:p>
    <w:p w:rsidR="00000000" w:rsidRDefault="005B125E">
      <w:pPr>
        <w:pStyle w:val="pji"/>
      </w:pPr>
      <w:r>
        <w:rPr>
          <w:rStyle w:val="s3"/>
        </w:rPr>
        <w:t xml:space="preserve">Часть 2 изложена в редакции </w:t>
      </w:r>
      <w:hyperlink r:id="rId906" w:anchor="sub_id=253" w:history="1">
        <w:r>
          <w:rPr>
            <w:rStyle w:val="a5"/>
            <w:i/>
            <w:iCs/>
          </w:rPr>
          <w:t>Закона</w:t>
        </w:r>
      </w:hyperlink>
      <w:r>
        <w:rPr>
          <w:rStyle w:val="s3"/>
        </w:rPr>
        <w:t xml:space="preserve"> РК от 10.06.20 г. № 342-VI (</w:t>
      </w:r>
      <w:hyperlink r:id="rId907" w:anchor="sub_id=2530200" w:history="1">
        <w:r>
          <w:rPr>
            <w:rStyle w:val="a5"/>
            <w:i/>
            <w:iCs/>
          </w:rPr>
          <w:t>см. стар. ред.</w:t>
        </w:r>
      </w:hyperlink>
      <w:r>
        <w:rPr>
          <w:rStyle w:val="s3"/>
        </w:rPr>
        <w:t>)</w:t>
      </w:r>
    </w:p>
    <w:p w:rsidR="00000000" w:rsidRDefault="005B125E">
      <w:pPr>
        <w:pStyle w:val="pj"/>
      </w:pPr>
      <w:r>
        <w:t>2. З</w:t>
      </w:r>
      <w:r>
        <w:t xml:space="preserve">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статьи 148</w:t>
        </w:r>
      </w:hyperlink>
      <w:r>
        <w:t xml:space="preserve"> настоящего Кодекса.</w:t>
      </w:r>
    </w:p>
    <w:p w:rsidR="00000000" w:rsidRDefault="005B125E">
      <w:pPr>
        <w:pStyle w:val="pj"/>
      </w:pPr>
      <w:r>
        <w:t>К заявлению о выдаче исполнительного листа прилагаю</w:t>
      </w:r>
      <w:r>
        <w:t>тся:</w:t>
      </w:r>
    </w:p>
    <w:p w:rsidR="00000000" w:rsidRDefault="005B125E">
      <w:pPr>
        <w:pStyle w:val="pj"/>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5B125E">
      <w:pPr>
        <w:pStyle w:val="pj"/>
      </w:pPr>
      <w:r>
        <w:t xml:space="preserve">2) подлинник или </w:t>
      </w:r>
      <w:r>
        <w:t>нотариально удостоверенная копия арбитражного соглашения, заключенного в установленном законом порядке.</w:t>
      </w:r>
    </w:p>
    <w:p w:rsidR="00000000" w:rsidRDefault="005B125E">
      <w:pPr>
        <w:pStyle w:val="pj"/>
      </w:pPr>
      <w:r>
        <w:t xml:space="preserve">В случае несоответствия поданного в суд заявления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5B125E">
      <w:pPr>
        <w:pStyle w:val="pj"/>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5B125E">
      <w:pPr>
        <w:pStyle w:val="pji"/>
      </w:pPr>
      <w:r>
        <w:rPr>
          <w:rStyle w:val="s3"/>
        </w:rPr>
        <w:t xml:space="preserve">Часть 4 изложена в редакции </w:t>
      </w:r>
      <w:hyperlink r:id="rId908" w:anchor="sub_id=253" w:history="1">
        <w:r>
          <w:rPr>
            <w:rStyle w:val="a5"/>
            <w:i/>
            <w:iCs/>
          </w:rPr>
          <w:t>Закона</w:t>
        </w:r>
      </w:hyperlink>
      <w:r>
        <w:rPr>
          <w:rStyle w:val="s3"/>
        </w:rPr>
        <w:t xml:space="preserve"> РК от 11.07.17 г. № 91-VI (</w:t>
      </w:r>
      <w:hyperlink r:id="rId909" w:anchor="sub_id=2530400" w:history="1">
        <w:r>
          <w:rPr>
            <w:rStyle w:val="a5"/>
            <w:i/>
            <w:iCs/>
          </w:rPr>
          <w:t>см. стар. ред.</w:t>
        </w:r>
      </w:hyperlink>
      <w:r>
        <w:rPr>
          <w:rStyle w:val="s3"/>
        </w:rPr>
        <w:t>)</w:t>
      </w:r>
    </w:p>
    <w:p w:rsidR="00000000" w:rsidRDefault="005B125E">
      <w:pPr>
        <w:pStyle w:val="pj"/>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определ</w:t>
      </w:r>
      <w:r>
        <w:rPr>
          <w:rStyle w:val="s0"/>
        </w:rPr>
        <w:t>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B125E">
      <w:pPr>
        <w:pStyle w:val="pj"/>
      </w:pPr>
      <w:r>
        <w:t>5. Суд вправе восстановить срок на подачу заявления о выдаче исполнительного листа, если признает причины пропус</w:t>
      </w:r>
      <w:r>
        <w:t>ка указанного срока уважительными.</w:t>
      </w:r>
    </w:p>
    <w:p w:rsidR="00000000" w:rsidRDefault="005B125E">
      <w:pPr>
        <w:pStyle w:val="pji"/>
      </w:pPr>
      <w:r>
        <w:rPr>
          <w:rStyle w:val="s3"/>
        </w:rPr>
        <w:t xml:space="preserve">Статья дополнена частью 5-1 в соответствии с </w:t>
      </w:r>
      <w:hyperlink r:id="rId910" w:anchor="sub_id=253" w:history="1">
        <w:r>
          <w:rPr>
            <w:rStyle w:val="a5"/>
            <w:i/>
            <w:iCs/>
          </w:rPr>
          <w:t>Законом</w:t>
        </w:r>
      </w:hyperlink>
      <w:r>
        <w:rPr>
          <w:rStyle w:val="s3"/>
        </w:rPr>
        <w:t xml:space="preserve"> РК от 10.06.20 г. № 342-VI</w:t>
      </w:r>
    </w:p>
    <w:p w:rsidR="00000000" w:rsidRDefault="005B125E">
      <w:pPr>
        <w:pStyle w:val="pj"/>
      </w:pPr>
      <w:r>
        <w:t>5-1. Суд возвращает взыскателю заявление о выдаче исполнител</w:t>
      </w:r>
      <w:r>
        <w:t xml:space="preserve">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Кодекса, не истек.</w:t>
      </w:r>
    </w:p>
    <w:p w:rsidR="00000000" w:rsidRDefault="005B125E">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5B125E">
      <w:pPr>
        <w:pStyle w:val="pj"/>
      </w:pPr>
      <w:r>
        <w:t>7. О поступившем заявлении взыскателя о принудительном исполнении арбитражного решения, а также месте и врем</w:t>
      </w:r>
      <w:r>
        <w:t>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w:t>
      </w:r>
      <w:r>
        <w:t>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5B125E">
      <w:pPr>
        <w:pStyle w:val="pj"/>
      </w:pPr>
      <w:r>
        <w:t>8. Суд при рассмотрении заявления о выдаче исполнительного листа на принудительное исполнение арбитражного решен</w:t>
      </w:r>
      <w:r>
        <w:t>ия не вправе пересматривать арбитражное решение по существу.</w:t>
      </w:r>
    </w:p>
    <w:p w:rsidR="00000000" w:rsidRDefault="005B125E">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5B125E">
      <w:pPr>
        <w:pStyle w:val="pj"/>
      </w:pPr>
      <w:r>
        <w:t>Определение суда о выдаче исполнительного листа подлежит немедленн</w:t>
      </w:r>
      <w:r>
        <w:t>ому исполнению.</w:t>
      </w:r>
    </w:p>
    <w:p w:rsidR="00000000" w:rsidRDefault="005B125E">
      <w:pPr>
        <w:pStyle w:val="pj"/>
      </w:pPr>
      <w:r>
        <w:t> </w:t>
      </w:r>
    </w:p>
    <w:p w:rsidR="00000000" w:rsidRDefault="005B125E">
      <w:pPr>
        <w:pStyle w:val="pj"/>
      </w:pPr>
      <w:bookmarkStart w:id="297" w:name="SUB2540000"/>
      <w:bookmarkEnd w:id="297"/>
      <w:r>
        <w:rPr>
          <w:rStyle w:val="s1"/>
        </w:rPr>
        <w:t>Статья 254. Выдача исполнительного листа</w:t>
      </w:r>
    </w:p>
    <w:p w:rsidR="00000000" w:rsidRDefault="005B125E">
      <w:pPr>
        <w:pStyle w:val="pj"/>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 xml:space="preserve">статьи </w:t>
        </w:r>
        <w:r>
          <w:rPr>
            <w:rStyle w:val="a4"/>
          </w:rPr>
          <w:t>241</w:t>
        </w:r>
      </w:hyperlink>
      <w:r>
        <w:t xml:space="preserve"> настоящего Кодекса.</w:t>
      </w:r>
    </w:p>
    <w:p w:rsidR="00000000" w:rsidRDefault="005B125E">
      <w:pPr>
        <w:pStyle w:val="pji"/>
      </w:pPr>
      <w:r>
        <w:rPr>
          <w:rStyle w:val="s3"/>
        </w:rPr>
        <w:t xml:space="preserve">Часть 2 изложена в редакции </w:t>
      </w:r>
      <w:hyperlink r:id="rId911" w:anchor="sub_id=254" w:history="1">
        <w:r>
          <w:rPr>
            <w:rStyle w:val="a5"/>
            <w:i/>
            <w:iCs/>
          </w:rPr>
          <w:t>Закона</w:t>
        </w:r>
      </w:hyperlink>
      <w:r>
        <w:rPr>
          <w:rStyle w:val="s3"/>
        </w:rPr>
        <w:t xml:space="preserve"> РК от 11.07.17 г. № 91-VI (</w:t>
      </w:r>
      <w:hyperlink r:id="rId912" w:anchor="sub_id=2540200" w:history="1">
        <w:r>
          <w:rPr>
            <w:rStyle w:val="a5"/>
            <w:i/>
            <w:iCs/>
          </w:rPr>
          <w:t xml:space="preserve">см. </w:t>
        </w:r>
        <w:r>
          <w:rPr>
            <w:rStyle w:val="a5"/>
            <w:i/>
            <w:iCs/>
          </w:rPr>
          <w:t>стар. ред.</w:t>
        </w:r>
      </w:hyperlink>
      <w:r>
        <w:rPr>
          <w:rStyle w:val="s3"/>
        </w:rPr>
        <w:t>)</w:t>
      </w:r>
    </w:p>
    <w:p w:rsidR="00000000" w:rsidRDefault="005B125E">
      <w:pPr>
        <w:pStyle w:val="pj"/>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5B125E">
      <w:pPr>
        <w:pStyle w:val="pj"/>
      </w:pPr>
      <w:r>
        <w:t> </w:t>
      </w:r>
    </w:p>
    <w:p w:rsidR="00000000" w:rsidRDefault="005B125E">
      <w:pPr>
        <w:pStyle w:val="pj"/>
      </w:pPr>
      <w:bookmarkStart w:id="298" w:name="SUB2550000"/>
      <w:bookmarkEnd w:id="298"/>
      <w:r>
        <w:rPr>
          <w:rStyle w:val="s1"/>
        </w:rPr>
        <w:t>Статья 255. Отказ в выдаче исполнительного л</w:t>
      </w:r>
      <w:r>
        <w:rPr>
          <w:rStyle w:val="s1"/>
        </w:rPr>
        <w:t>иста</w:t>
      </w:r>
    </w:p>
    <w:p w:rsidR="00000000" w:rsidRDefault="005B125E">
      <w:pPr>
        <w:pStyle w:val="pj"/>
      </w:pPr>
      <w:r>
        <w:t>1. Суд выносит определение об отказе в выдаче исполнительного листа на принудительное исполнение арбитражного решения, если:</w:t>
      </w:r>
    </w:p>
    <w:p w:rsidR="00000000" w:rsidRDefault="005B125E">
      <w:pPr>
        <w:pStyle w:val="pji"/>
      </w:pPr>
      <w:r>
        <w:rPr>
          <w:rStyle w:val="s3"/>
        </w:rPr>
        <w:t xml:space="preserve">В подпункт 1 внесены изменения в соответствии с </w:t>
      </w:r>
      <w:hyperlink r:id="rId913" w:anchor="sub_id=255" w:history="1">
        <w:r>
          <w:rPr>
            <w:rStyle w:val="a5"/>
            <w:i/>
            <w:iCs/>
          </w:rPr>
          <w:t>Законом</w:t>
        </w:r>
      </w:hyperlink>
      <w:r>
        <w:rPr>
          <w:rStyle w:val="s3"/>
        </w:rPr>
        <w:t xml:space="preserve"> РК от 21.01.19 г. № 217-VI (</w:t>
      </w:r>
      <w:hyperlink r:id="rId914" w:anchor="sub_id=2550101" w:history="1">
        <w:r>
          <w:rPr>
            <w:rStyle w:val="a5"/>
            <w:i/>
            <w:iCs/>
          </w:rPr>
          <w:t>см. стар. ред.</w:t>
        </w:r>
      </w:hyperlink>
      <w:r>
        <w:rPr>
          <w:rStyle w:val="s3"/>
        </w:rPr>
        <w:t>)</w:t>
      </w:r>
    </w:p>
    <w:p w:rsidR="00000000" w:rsidRDefault="005B125E">
      <w:pPr>
        <w:pStyle w:val="pj"/>
      </w:pPr>
      <w:r>
        <w:t>1) сторона, против которой было принято арбитражное решение, представит в суд доказательства того, что:</w:t>
      </w:r>
    </w:p>
    <w:p w:rsidR="00000000" w:rsidRDefault="005B125E">
      <w:pPr>
        <w:pStyle w:val="pj"/>
      </w:pPr>
      <w:r>
        <w:t xml:space="preserve">арбитражное </w:t>
      </w:r>
      <w:r>
        <w:t xml:space="preserve">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5B125E">
      <w:pPr>
        <w:pStyle w:val="pj"/>
      </w:pPr>
      <w:r>
        <w:t>арбитражное решение вынесено по спору, не предусмотренному арбитражным соглашением или не подп</w:t>
      </w:r>
      <w:r>
        <w:t>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5B125E">
      <w:pPr>
        <w:pStyle w:val="pj"/>
      </w:pPr>
      <w:r>
        <w:t>одна из сторон арбитражного соглашения была признана судом недееспособной либо огранич</w:t>
      </w:r>
      <w:r>
        <w:t>енно дееспособной;</w:t>
      </w:r>
    </w:p>
    <w:p w:rsidR="00000000" w:rsidRDefault="005B125E">
      <w:pPr>
        <w:pStyle w:val="pj"/>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5B125E">
      <w:pPr>
        <w:pStyle w:val="pj"/>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w:t>
      </w:r>
      <w:r>
        <w:t xml:space="preserve"> иска;</w:t>
      </w:r>
    </w:p>
    <w:p w:rsidR="00000000" w:rsidRDefault="005B125E">
      <w:pPr>
        <w:pStyle w:val="pj"/>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5B125E">
      <w:pPr>
        <w:pStyle w:val="pj"/>
      </w:pPr>
      <w:r>
        <w:t>решение еще не стало обязательным для сторон ил</w:t>
      </w:r>
      <w:r>
        <w:t>и было отменено, или его исполнение было приостановлено судом страны, в соответствии с законом которой оно было вынесено;</w:t>
      </w:r>
    </w:p>
    <w:p w:rsidR="00000000" w:rsidRDefault="005B125E">
      <w:pPr>
        <w:pStyle w:val="pj"/>
      </w:pPr>
      <w:r>
        <w:t xml:space="preserve">2) суд установит, что приведение в исполнение этого арбитражного решения противоречит публичному порядку Республики Казахстан или что </w:t>
      </w:r>
      <w:r>
        <w:t>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5B125E">
      <w:pPr>
        <w:pStyle w:val="pj"/>
      </w:pPr>
      <w:r>
        <w:t>2. Если арбитражное решение по вопросам, которые охватываются арбитражным соглашением, могут быть отделены от решений по вопр</w:t>
      </w:r>
      <w:r>
        <w:t>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5B125E">
      <w:pPr>
        <w:pStyle w:val="pji"/>
      </w:pPr>
      <w:r>
        <w:rPr>
          <w:rStyle w:val="s3"/>
        </w:rPr>
        <w:t xml:space="preserve">Часть 3 изложена в редакции </w:t>
      </w:r>
      <w:hyperlink r:id="rId915" w:anchor="sub_id=7255" w:history="1">
        <w:r>
          <w:rPr>
            <w:rStyle w:val="a5"/>
            <w:i/>
            <w:iCs/>
          </w:rPr>
          <w:t>Закона</w:t>
        </w:r>
      </w:hyperlink>
      <w:r>
        <w:rPr>
          <w:rStyle w:val="s3"/>
        </w:rPr>
        <w:t xml:space="preserve"> РК от 11.07.17 г. № 91-VI (</w:t>
      </w:r>
      <w:hyperlink r:id="rId916" w:anchor="sub_id=2550300" w:history="1">
        <w:r>
          <w:rPr>
            <w:rStyle w:val="a5"/>
            <w:i/>
            <w:iCs/>
          </w:rPr>
          <w:t>см. стар. ред.</w:t>
        </w:r>
      </w:hyperlink>
      <w:r>
        <w:rPr>
          <w:rStyle w:val="s3"/>
        </w:rPr>
        <w:t>)</w:t>
      </w:r>
    </w:p>
    <w:p w:rsidR="00000000" w:rsidRDefault="005B125E">
      <w:pPr>
        <w:pStyle w:val="pj"/>
      </w:pPr>
      <w:r>
        <w:rPr>
          <w:rStyle w:val="s0"/>
        </w:rPr>
        <w:t>3. Суд выносит по вопросу о приведении в исполнение а</w:t>
      </w:r>
      <w:r>
        <w:rPr>
          <w:rStyle w:val="s0"/>
        </w:rPr>
        <w:t xml:space="preserve">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5B125E">
      <w:pPr>
        <w:pStyle w:val="pj"/>
      </w:pPr>
      <w:r>
        <w:t> </w:t>
      </w:r>
    </w:p>
    <w:p w:rsidR="00000000" w:rsidRDefault="005B125E">
      <w:pPr>
        <w:pStyle w:val="pj"/>
      </w:pPr>
      <w:bookmarkStart w:id="299" w:name="SUB2560000"/>
      <w:bookmarkEnd w:id="299"/>
      <w:r>
        <w:rPr>
          <w:rStyle w:val="s0"/>
          <w:b/>
          <w:bCs/>
        </w:rPr>
        <w:t xml:space="preserve">Глава 21. </w:t>
      </w:r>
      <w:r>
        <w:rPr>
          <w:rStyle w:val="s0"/>
        </w:rPr>
        <w:t xml:space="preserve">Исключена в соответствии </w:t>
      </w:r>
      <w:hyperlink r:id="rId917" w:anchor="sub_id=256" w:history="1">
        <w:r>
          <w:rPr>
            <w:rStyle w:val="a5"/>
          </w:rPr>
          <w:t>Законом</w:t>
        </w:r>
      </w:hyperlink>
      <w:r>
        <w:rPr>
          <w:rStyle w:val="s0"/>
        </w:rPr>
        <w:t xml:space="preserve"> РК от 20.12.21 г. № 84-VII </w:t>
      </w:r>
      <w:r>
        <w:rPr>
          <w:rStyle w:val="s3"/>
        </w:rPr>
        <w:t>(</w:t>
      </w:r>
      <w:hyperlink r:id="rId918" w:anchor="sub_id=2560000" w:history="1">
        <w:r>
          <w:rPr>
            <w:rStyle w:val="a5"/>
            <w:i/>
            <w:iCs/>
          </w:rPr>
          <w:t>см. стар. ред.</w:t>
        </w:r>
      </w:hyperlink>
      <w:r>
        <w:rPr>
          <w:rStyle w:val="s3"/>
        </w:rPr>
        <w:t>)</w:t>
      </w:r>
    </w:p>
    <w:p w:rsidR="00000000" w:rsidRDefault="005B125E">
      <w:pPr>
        <w:pStyle w:val="pj"/>
      </w:pPr>
      <w:r>
        <w:rPr>
          <w:rStyle w:val="s0"/>
        </w:rPr>
        <w:t> </w:t>
      </w:r>
    </w:p>
    <w:p w:rsidR="00000000" w:rsidRDefault="005B125E">
      <w:pPr>
        <w:pStyle w:val="pji"/>
      </w:pPr>
      <w:bookmarkStart w:id="300" w:name="SUB267010000"/>
      <w:bookmarkEnd w:id="300"/>
      <w:r>
        <w:rPr>
          <w:rStyle w:val="s3"/>
        </w:rPr>
        <w:t xml:space="preserve">Кодекс дополнен главой 21-1 в соответствии </w:t>
      </w:r>
      <w:hyperlink r:id="rId919" w:anchor="sub_id=267" w:history="1">
        <w:r>
          <w:rPr>
            <w:rStyle w:val="a5"/>
            <w:i/>
            <w:iCs/>
          </w:rPr>
          <w:t>Законом</w:t>
        </w:r>
      </w:hyperlink>
      <w:r>
        <w:rPr>
          <w:rStyle w:val="s3"/>
        </w:rPr>
        <w:t xml:space="preserve"> РК от 20.12.21 г. № 84-VII</w:t>
      </w:r>
    </w:p>
    <w:p w:rsidR="00000000" w:rsidRDefault="005B125E">
      <w:pPr>
        <w:pStyle w:val="pc"/>
      </w:pPr>
      <w:r>
        <w:rPr>
          <w:rStyle w:val="s1"/>
        </w:rPr>
        <w:t>Глава 21-1. Упрощенное (письменное) производство</w:t>
      </w:r>
    </w:p>
    <w:p w:rsidR="00000000" w:rsidRDefault="005B125E">
      <w:pPr>
        <w:pStyle w:val="pc"/>
      </w:pPr>
      <w:r>
        <w:rPr>
          <w:rStyle w:val="s1"/>
        </w:rPr>
        <w:t> </w:t>
      </w:r>
    </w:p>
    <w:p w:rsidR="00000000" w:rsidRDefault="005B125E">
      <w:pPr>
        <w:pStyle w:val="pj"/>
        <w:ind w:left="1200" w:hanging="800"/>
      </w:pPr>
      <w:r>
        <w:rPr>
          <w:rStyle w:val="s1"/>
        </w:rPr>
        <w:t>Статья 267-1. Порядок упрощенного (письменного</w:t>
      </w:r>
      <w:r>
        <w:rPr>
          <w:rStyle w:val="s1"/>
        </w:rPr>
        <w:t>) производства</w:t>
      </w:r>
    </w:p>
    <w:p w:rsidR="00000000" w:rsidRDefault="005B125E">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главой.</w:t>
      </w:r>
    </w:p>
    <w:p w:rsidR="00000000" w:rsidRDefault="005B125E">
      <w:pPr>
        <w:pStyle w:val="pj"/>
      </w:pPr>
      <w:r>
        <w:rPr>
          <w:rStyle w:val="s0"/>
        </w:rPr>
        <w:t>2. Дела в порядке упрощенного (письменн</w:t>
      </w:r>
      <w:r>
        <w:rPr>
          <w:rStyle w:val="s0"/>
        </w:rPr>
        <w:t>ого) производства рассматриваются судьей в месячный срок со дня принятия иска. Срок рассмотрения дела в порядке упрощенного (письменного) производства продлению не подлежит.</w:t>
      </w:r>
    </w:p>
    <w:p w:rsidR="00000000" w:rsidRDefault="005B125E">
      <w:pPr>
        <w:pStyle w:val="pj"/>
      </w:pPr>
      <w:r>
        <w:rPr>
          <w:rStyle w:val="s0"/>
        </w:rPr>
        <w:t>3. Суд переходит к рассмотрению дела по правилам искового производства, о чем указ</w:t>
      </w:r>
      <w:r>
        <w:rPr>
          <w:rStyle w:val="s0"/>
        </w:rPr>
        <w:t>ывает в определении о подготовке дела к судебному разбирательству, если:</w:t>
      </w:r>
    </w:p>
    <w:p w:rsidR="00000000" w:rsidRDefault="005B125E">
      <w:pPr>
        <w:pStyle w:val="pj"/>
      </w:pPr>
      <w:bookmarkStart w:id="301" w:name="SUB267010301"/>
      <w:bookmarkEnd w:id="301"/>
      <w:r>
        <w:rPr>
          <w:rStyle w:val="s0"/>
        </w:rPr>
        <w:t>1) стороной об этом заявлено ходатайство;</w:t>
      </w:r>
    </w:p>
    <w:p w:rsidR="00000000" w:rsidRDefault="005B125E">
      <w:pPr>
        <w:pStyle w:val="pj"/>
      </w:pPr>
      <w:r>
        <w:rPr>
          <w:rStyle w:val="s0"/>
        </w:rPr>
        <w:t>2) удовлетворено ходатайство третьего лица о вступлении в дело;</w:t>
      </w:r>
    </w:p>
    <w:p w:rsidR="00000000" w:rsidRDefault="005B125E">
      <w:pPr>
        <w:pStyle w:val="pj"/>
      </w:pPr>
      <w:r>
        <w:rPr>
          <w:rStyle w:val="s0"/>
        </w:rPr>
        <w:t>3) принят встречный иск;</w:t>
      </w:r>
    </w:p>
    <w:p w:rsidR="00000000" w:rsidRDefault="005B125E">
      <w:pPr>
        <w:pStyle w:val="pj"/>
      </w:pPr>
      <w:r>
        <w:rPr>
          <w:rStyle w:val="s0"/>
        </w:rPr>
        <w:t>4) судебным актом, принятым по данному делу, могут б</w:t>
      </w:r>
      <w:r>
        <w:rPr>
          <w:rStyle w:val="s0"/>
        </w:rPr>
        <w:t>ыть нарушены права и законные интересы других лиц;</w:t>
      </w:r>
    </w:p>
    <w:p w:rsidR="00000000" w:rsidRDefault="005B125E">
      <w:pPr>
        <w:pStyle w:val="pj"/>
      </w:pPr>
      <w:r>
        <w:rPr>
          <w:rStyle w:val="s0"/>
        </w:rP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5B125E">
      <w:pPr>
        <w:pStyle w:val="pj"/>
      </w:pPr>
      <w:r>
        <w:rPr>
          <w:rStyle w:val="s0"/>
        </w:rPr>
        <w:t>6) необходимо выяснить дополнительные обстоятельства или иссле</w:t>
      </w:r>
      <w:r>
        <w:rPr>
          <w:rStyle w:val="s0"/>
        </w:rPr>
        <w:t>довать дополнительные доказательства.</w:t>
      </w:r>
    </w:p>
    <w:p w:rsidR="00000000" w:rsidRDefault="005B125E">
      <w:pPr>
        <w:pStyle w:val="pj"/>
      </w:pPr>
      <w:r>
        <w:rPr>
          <w:rStyle w:val="s0"/>
        </w:rPr>
        <w:t>4. В определении о подготовке дела к судебному разбирательству указываются действия, которые подлежат совершению лицами, участвующими в деле, и сроки совершения этих действий. Дело должно быть рассмотрено в сроки, уста</w:t>
      </w:r>
      <w:r>
        <w:rPr>
          <w:rStyle w:val="s0"/>
        </w:rPr>
        <w:t>новленные настоящим Кодексом для дел соответствующей категории. Срок рассмотрения дела исчисляется со дня принятия иска.</w:t>
      </w:r>
    </w:p>
    <w:p w:rsidR="00000000" w:rsidRDefault="005B125E">
      <w:pPr>
        <w:pStyle w:val="pj"/>
      </w:pPr>
      <w:r>
        <w:rPr>
          <w:rStyle w:val="s0"/>
        </w:rPr>
        <w:t xml:space="preserve">5. Если одновременно заявлены несколько требований, из которых одно или более не подпадает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 14 настоящего Кодекса.</w:t>
      </w:r>
    </w:p>
    <w:p w:rsidR="00000000" w:rsidRDefault="005B125E">
      <w:pPr>
        <w:pStyle w:val="pj"/>
      </w:pPr>
      <w:r>
        <w:t> </w:t>
      </w:r>
    </w:p>
    <w:p w:rsidR="00000000" w:rsidRDefault="005B125E">
      <w:pPr>
        <w:pStyle w:val="pj"/>
        <w:ind w:left="1200" w:hanging="800"/>
      </w:pPr>
      <w:bookmarkStart w:id="302" w:name="SUB267020000"/>
      <w:bookmarkEnd w:id="302"/>
      <w:r>
        <w:rPr>
          <w:rStyle w:val="s1"/>
        </w:rPr>
        <w:t>Статья 267-2. Дела, рассматриваемые в порядке упрощенного (письменного)</w:t>
      </w:r>
      <w:r>
        <w:rPr>
          <w:rStyle w:val="s1"/>
        </w:rPr>
        <w:t xml:space="preserve"> производства</w:t>
      </w:r>
    </w:p>
    <w:p w:rsidR="00000000" w:rsidRDefault="005B125E">
      <w:pPr>
        <w:pStyle w:val="pj"/>
      </w:pPr>
      <w:r>
        <w:rPr>
          <w:rStyle w:val="s0"/>
        </w:rPr>
        <w:t>1. В порядке упрощенного (письменного) производства подлежат рассмотрению дела:</w:t>
      </w:r>
    </w:p>
    <w:p w:rsidR="00000000" w:rsidRDefault="005B125E">
      <w:pPr>
        <w:pStyle w:val="pj"/>
      </w:pPr>
      <w:r>
        <w:rPr>
          <w:rStyle w:val="s0"/>
        </w:rPr>
        <w:t>1) по искам о взыскании денег, если цена иска не превышает для юридических лиц двух тысяч месячных расчетных показателей, для индивидуальных предпринимателей, гра</w:t>
      </w:r>
      <w:r>
        <w:rPr>
          <w:rStyle w:val="s0"/>
        </w:rPr>
        <w:t>ждан - одной тысячи месячных расчетных показателей;</w:t>
      </w:r>
    </w:p>
    <w:p w:rsidR="00000000" w:rsidRDefault="005B125E">
      <w:pPr>
        <w:pStyle w:val="pj"/>
      </w:pPr>
      <w:r>
        <w:rPr>
          <w:rStyle w:val="s0"/>
        </w:rPr>
        <w:t>2) независимо от цены иска по искам,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5B125E">
      <w:pPr>
        <w:pStyle w:val="pj"/>
      </w:pPr>
      <w:r>
        <w:rPr>
          <w:rStyle w:val="s0"/>
        </w:rPr>
        <w:t>2. В</w:t>
      </w:r>
      <w:r>
        <w:rPr>
          <w:rStyle w:val="s0"/>
        </w:rPr>
        <w:t xml:space="preserve"> порядке упрощенного (письменного) производства по ходатайству сторон или по инициативе суда могут быть рассмотрены иные дела искового производства, если не имеется обстоятельств,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5B125E">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алиментов.</w:t>
      </w:r>
    </w:p>
    <w:p w:rsidR="00000000" w:rsidRDefault="005B125E">
      <w:pPr>
        <w:pStyle w:val="pj"/>
      </w:pPr>
      <w:r>
        <w:rPr>
          <w:rStyle w:val="s0"/>
        </w:rPr>
        <w:t>4. При предъявлен</w:t>
      </w:r>
      <w:r>
        <w:rPr>
          <w:rStyle w:val="s0"/>
        </w:rPr>
        <w:t>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5B125E">
      <w:pPr>
        <w:pStyle w:val="pj"/>
      </w:pPr>
      <w:r>
        <w:t> </w:t>
      </w:r>
    </w:p>
    <w:p w:rsidR="00000000" w:rsidRDefault="005B125E">
      <w:pPr>
        <w:pStyle w:val="pj"/>
        <w:ind w:left="1200" w:hanging="800"/>
      </w:pPr>
      <w:bookmarkStart w:id="303" w:name="SUB267030000"/>
      <w:bookmarkEnd w:id="303"/>
      <w:r>
        <w:rPr>
          <w:rStyle w:val="s1"/>
        </w:rPr>
        <w:t>Статья 267-3. Особенности рассмотрения дел в порядке упрощенного</w:t>
      </w:r>
      <w:r>
        <w:rPr>
          <w:rStyle w:val="s1"/>
        </w:rPr>
        <w:t xml:space="preserve"> (письменного) производства</w:t>
      </w:r>
    </w:p>
    <w:p w:rsidR="00000000" w:rsidRDefault="005B125E">
      <w:pPr>
        <w:pStyle w:val="pj"/>
      </w:pPr>
      <w:r>
        <w:rPr>
          <w:rStyle w:val="s0"/>
        </w:rPr>
        <w:t xml:space="preserve">1. Иск должен соответствовать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5B125E">
      <w:pPr>
        <w:pStyle w:val="pj"/>
      </w:pPr>
      <w:r>
        <w:rPr>
          <w:rStyle w:val="s0"/>
        </w:rPr>
        <w:t>2. Суд уведомляет стороны о рассмотрении дела в упрощенном (п</w:t>
      </w:r>
      <w:r>
        <w:rPr>
          <w:rStyle w:val="s0"/>
        </w:rPr>
        <w:t>исьменном) производстве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5B125E">
      <w:pPr>
        <w:pStyle w:val="pj"/>
      </w:pPr>
      <w:r>
        <w:rPr>
          <w:rStyle w:val="s0"/>
        </w:rPr>
        <w:t xml:space="preserve">В уведомлении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частями первой и второй статьи 73</w:t>
        </w:r>
      </w:hyperlink>
      <w:r>
        <w:rPr>
          <w:rStyle w:val="s0"/>
        </w:rPr>
        <w:t xml:space="preserve"> настоящего</w:t>
      </w:r>
      <w:r>
        <w:rPr>
          <w:rStyle w:val="s0"/>
        </w:rPr>
        <w:t xml:space="preserve"> Кодекса.</w:t>
      </w:r>
    </w:p>
    <w:p w:rsidR="00000000" w:rsidRDefault="005B125E">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w:t>
      </w:r>
      <w:r>
        <w:rPr>
          <w:rStyle w:val="s0"/>
        </w:rPr>
        <w:t>ем порядке, а ответчик - отзыв (возражение) на иск с приложением документов и доказательств.</w:t>
      </w:r>
    </w:p>
    <w:p w:rsidR="00000000" w:rsidRDefault="005B125E">
      <w:pPr>
        <w:pStyle w:val="pj"/>
      </w:pPr>
      <w:r>
        <w:rPr>
          <w:rStyle w:val="s0"/>
        </w:rP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r>
        <w:rPr>
          <w:rStyle w:val="s0"/>
        </w:rPr>
        <w:t>.</w:t>
      </w:r>
    </w:p>
    <w:p w:rsidR="00000000" w:rsidRDefault="005B125E">
      <w:pPr>
        <w:pStyle w:val="pj"/>
      </w:pPr>
      <w:r>
        <w:rPr>
          <w:rStyle w:val="s0"/>
        </w:rPr>
        <w:t>5. Суд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5B125E">
      <w:pPr>
        <w:pStyle w:val="pj"/>
      </w:pPr>
      <w:r>
        <w:rPr>
          <w:rStyle w:val="s0"/>
        </w:rPr>
        <w:t>6. Суд вправе провести отдельные про</w:t>
      </w:r>
      <w:r>
        <w:rPr>
          <w:rStyle w:val="s0"/>
        </w:rPr>
        <w:t xml:space="preserve">цессуальные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w:t>
      </w:r>
      <w:r>
        <w:rPr>
          <w:rStyle w:val="s0"/>
        </w:rPr>
        <w:t>а.</w:t>
      </w:r>
    </w:p>
    <w:p w:rsidR="00000000" w:rsidRDefault="005B125E">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5B125E">
      <w:pPr>
        <w:pStyle w:val="pj"/>
      </w:pPr>
      <w:r>
        <w:rPr>
          <w:rStyle w:val="s0"/>
        </w:rPr>
        <w:t>7. Суд исследует изложенные в представленных сторонами документах объяснения, возра</w:t>
      </w:r>
      <w:r>
        <w:rPr>
          <w:rStyle w:val="s0"/>
        </w:rPr>
        <w:t>жения и (или) доводы и принимает решение.</w:t>
      </w:r>
    </w:p>
    <w:p w:rsidR="00000000" w:rsidRDefault="005B125E">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статьей 198</w:t>
        </w:r>
      </w:hyperlink>
      <w:r>
        <w:rPr>
          <w:rStyle w:val="s0"/>
        </w:rPr>
        <w:t xml:space="preserve"> настоящего</w:t>
      </w:r>
      <w:r>
        <w:rPr>
          <w:rStyle w:val="s0"/>
        </w:rPr>
        <w:t xml:space="preserve"> Кодекса.</w:t>
      </w:r>
    </w:p>
    <w:p w:rsidR="00000000" w:rsidRDefault="005B125E">
      <w:pPr>
        <w:pStyle w:val="pj"/>
      </w:pPr>
      <w:r>
        <w:t> </w:t>
      </w:r>
    </w:p>
    <w:p w:rsidR="00000000" w:rsidRDefault="005B125E">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5B125E">
      <w:pPr>
        <w:pStyle w:val="pj"/>
      </w:pPr>
      <w:r>
        <w:rPr>
          <w:rStyle w:val="s0"/>
        </w:rPr>
        <w:t>1. По делу, рассмотренному в порядке упрощенного (письменного) производства, суд выносит решение, которое состоит из вводной и резолютивной частей. К</w:t>
      </w:r>
      <w:r>
        <w:rPr>
          <w:rStyle w:val="s0"/>
        </w:rPr>
        <w:t>опия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5B125E">
      <w:pPr>
        <w:pStyle w:val="pj"/>
      </w:pPr>
      <w:r>
        <w:rPr>
          <w:rStyle w:val="s0"/>
        </w:rPr>
        <w:t>Суд по письменному ходатайству стороны, заявленному до вступления решения в</w:t>
      </w:r>
      <w:r>
        <w:rPr>
          <w:rStyle w:val="s0"/>
        </w:rPr>
        <w:t xml:space="preserve"> законную силу, либо по своей инициативе изготавливает решение, состоящее из вводной, мотивировочной и резолютивной частей.</w:t>
      </w:r>
    </w:p>
    <w:p w:rsidR="00000000" w:rsidRDefault="005B125E">
      <w:pPr>
        <w:pStyle w:val="pj"/>
      </w:pPr>
      <w:r>
        <w:rPr>
          <w:rStyle w:val="s0"/>
        </w:rPr>
        <w:t>2. Ответчик вправе подать в суд, вынесший решение в порядке упрощенного (письменного) производства, заявление об отмене этого решени</w:t>
      </w:r>
      <w:r>
        <w:rPr>
          <w:rStyle w:val="s0"/>
        </w:rPr>
        <w:t>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 в упрощенном (письменном) производстве и не смог представить отзыв, а такж</w:t>
      </w:r>
      <w:r>
        <w:rPr>
          <w:rStyle w:val="s0"/>
        </w:rPr>
        <w:t>е доказательства, которые могут повлиять на содержание решения.</w:t>
      </w:r>
    </w:p>
    <w:p w:rsidR="00000000" w:rsidRDefault="005B125E">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5B125E">
      <w:pPr>
        <w:pStyle w:val="pj"/>
      </w:pPr>
      <w:r>
        <w:rPr>
          <w:rStyle w:val="s0"/>
        </w:rPr>
        <w:t xml:space="preserve">При наличии совокупности оснований, указанных в части второй настоящей статьи, </w:t>
      </w:r>
      <w:r>
        <w:rPr>
          <w:rStyle w:val="s0"/>
        </w:rPr>
        <w:t>суд выносит определение об отмене решения с возобновлением рассмотрения дела по существу, которое обжалованию не подлежит.</w:t>
      </w:r>
    </w:p>
    <w:p w:rsidR="00000000" w:rsidRDefault="005B125E">
      <w:pPr>
        <w:pStyle w:val="pj"/>
      </w:pPr>
      <w:r>
        <w:rPr>
          <w:rStyle w:val="s0"/>
        </w:rPr>
        <w:t>В случае отказа в отмене решения суд выносит определение об отказе в удовлетворении заявления.</w:t>
      </w:r>
    </w:p>
    <w:p w:rsidR="00000000" w:rsidRDefault="005B125E">
      <w:pPr>
        <w:pStyle w:val="pj"/>
      </w:pPr>
      <w:r>
        <w:rPr>
          <w:rStyle w:val="s0"/>
        </w:rPr>
        <w:t xml:space="preserve">Судья вместе с определением об отказе </w:t>
      </w:r>
      <w:r>
        <w:rPr>
          <w:rStyle w:val="s0"/>
        </w:rPr>
        <w:t>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5B125E">
      <w:pPr>
        <w:pStyle w:val="pj"/>
      </w:pPr>
      <w:r>
        <w:rPr>
          <w:rStyle w:val="s0"/>
        </w:rPr>
        <w:t>4. На решение может быть подана апелляционная жалоба, принесено апелляционное ходатайство прокурором по ист</w:t>
      </w:r>
      <w:r>
        <w:rPr>
          <w:rStyle w:val="s0"/>
        </w:rPr>
        <w:t>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5B125E">
      <w:pPr>
        <w:pStyle w:val="pj"/>
      </w:pPr>
      <w:r>
        <w:rPr>
          <w:rStyle w:val="s0"/>
        </w:rPr>
        <w:t>5. В порядке упрощенного (письменного) производства может быть прек</w:t>
      </w:r>
      <w:r>
        <w:rPr>
          <w:rStyle w:val="s0"/>
        </w:rPr>
        <w:t xml:space="preserve">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w:t>
      </w:r>
      <w:r>
        <w:rPr>
          <w:rStyle w:val="s0"/>
        </w:rPr>
        <w:t>настоящего Кодекса, по представленным сторонами документам без вызова сторон.</w:t>
      </w:r>
    </w:p>
    <w:p w:rsidR="00000000" w:rsidRDefault="005B125E">
      <w:pPr>
        <w:pStyle w:val="pji"/>
      </w:pPr>
      <w:r>
        <w:rPr>
          <w:rStyle w:val="s3"/>
        </w:rPr>
        <w:t xml:space="preserve">См.: </w:t>
      </w:r>
      <w:hyperlink r:id="rId920" w:anchor="sub_id=10100" w:history="1">
        <w:r>
          <w:rPr>
            <w:rStyle w:val="a5"/>
            <w:i/>
            <w:iCs/>
          </w:rPr>
          <w:t>Нормативное постановление</w:t>
        </w:r>
      </w:hyperlink>
      <w:r>
        <w:rPr>
          <w:rStyle w:val="s3"/>
        </w:rPr>
        <w:t xml:space="preserve"> Верховного Суда Республики Казахстан от 11 июля 2003 года № 5 «О </w:t>
      </w:r>
      <w:r>
        <w:rPr>
          <w:rStyle w:val="s3"/>
        </w:rPr>
        <w:t>судебном решении по гражданским делам»</w:t>
      </w:r>
    </w:p>
    <w:p w:rsidR="00000000" w:rsidRDefault="005B125E">
      <w:pPr>
        <w:pStyle w:val="pj"/>
      </w:pPr>
      <w:r>
        <w:t> </w:t>
      </w:r>
    </w:p>
    <w:p w:rsidR="00000000" w:rsidRDefault="005B125E">
      <w:pPr>
        <w:pStyle w:val="pj"/>
      </w:pPr>
      <w:r>
        <w:t> </w:t>
      </w:r>
    </w:p>
    <w:p w:rsidR="00000000" w:rsidRDefault="005B125E">
      <w:pPr>
        <w:pStyle w:val="pc"/>
      </w:pPr>
      <w:bookmarkStart w:id="305" w:name="SUB2680000"/>
      <w:bookmarkEnd w:id="305"/>
      <w:r>
        <w:rPr>
          <w:rStyle w:val="s1"/>
        </w:rPr>
        <w:t>Глава 22. ОПРЕДЕЛЕНИЕ СУДА</w:t>
      </w:r>
    </w:p>
    <w:p w:rsidR="00000000" w:rsidRDefault="005B125E">
      <w:pPr>
        <w:pStyle w:val="pj"/>
      </w:pPr>
      <w:r>
        <w:t> </w:t>
      </w:r>
    </w:p>
    <w:p w:rsidR="00000000" w:rsidRDefault="005B125E">
      <w:pPr>
        <w:pStyle w:val="pj"/>
      </w:pPr>
      <w:r>
        <w:rPr>
          <w:rStyle w:val="s1"/>
        </w:rPr>
        <w:t>Статья 268. Определение суда и порядок его вынесения</w:t>
      </w:r>
    </w:p>
    <w:p w:rsidR="00000000" w:rsidRDefault="005B125E">
      <w:pPr>
        <w:pStyle w:val="pj"/>
      </w:pPr>
      <w:r>
        <w:t>1. Акт суда, которым дело не разрешается по существу, выносится в форме определения.</w:t>
      </w:r>
    </w:p>
    <w:p w:rsidR="00000000" w:rsidRDefault="005B125E">
      <w:pPr>
        <w:pStyle w:val="pj"/>
      </w:pPr>
      <w:r>
        <w:t>2. Определение выносится судом в виде самостоя</w:t>
      </w:r>
      <w:r>
        <w:t xml:space="preserve">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5B125E">
      <w:pPr>
        <w:pStyle w:val="pj"/>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5B125E">
      <w:pPr>
        <w:pStyle w:val="pj"/>
      </w:pPr>
      <w:r>
        <w:t>4. Определение либо его резолютивная часть оглашаются немедленно после вынесе</w:t>
      </w:r>
      <w:r>
        <w:t>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5B125E">
      <w:pPr>
        <w:pStyle w:val="pj"/>
      </w:pPr>
      <w:r>
        <w:t> </w:t>
      </w:r>
    </w:p>
    <w:p w:rsidR="00000000" w:rsidRDefault="005B125E">
      <w:pPr>
        <w:pStyle w:val="pj"/>
      </w:pPr>
      <w:bookmarkStart w:id="306" w:name="SUB2690000"/>
      <w:bookmarkEnd w:id="306"/>
      <w:r>
        <w:rPr>
          <w:rStyle w:val="s1"/>
        </w:rPr>
        <w:t>Статья 269. Содержание определения</w:t>
      </w:r>
    </w:p>
    <w:p w:rsidR="00000000" w:rsidRDefault="005B125E">
      <w:pPr>
        <w:pStyle w:val="pji"/>
      </w:pPr>
      <w:r>
        <w:rPr>
          <w:rStyle w:val="s3"/>
        </w:rPr>
        <w:t xml:space="preserve">В часть 1 внесены изменения в соответствии с </w:t>
      </w:r>
      <w:hyperlink r:id="rId921" w:anchor="sub_id=269" w:history="1">
        <w:r>
          <w:rPr>
            <w:rStyle w:val="a5"/>
            <w:i/>
            <w:iCs/>
          </w:rPr>
          <w:t>Законом</w:t>
        </w:r>
      </w:hyperlink>
      <w:r>
        <w:rPr>
          <w:rStyle w:val="s3"/>
        </w:rPr>
        <w:t xml:space="preserve"> РК от 10.06.20 г. № 342-VI (</w:t>
      </w:r>
      <w:hyperlink r:id="rId922" w:anchor="sub_id=2690000" w:history="1">
        <w:r>
          <w:rPr>
            <w:rStyle w:val="a5"/>
            <w:i/>
            <w:iCs/>
          </w:rPr>
          <w:t>см. стар. ред.</w:t>
        </w:r>
      </w:hyperlink>
      <w:r>
        <w:rPr>
          <w:rStyle w:val="s3"/>
        </w:rPr>
        <w:t>)</w:t>
      </w:r>
    </w:p>
    <w:p w:rsidR="00000000" w:rsidRDefault="005B125E">
      <w:pPr>
        <w:pStyle w:val="pj"/>
      </w:pPr>
      <w:r>
        <w:t>1. В определении должны быть указаны:</w:t>
      </w:r>
    </w:p>
    <w:p w:rsidR="00000000" w:rsidRDefault="005B125E">
      <w:pPr>
        <w:pStyle w:val="pj"/>
      </w:pPr>
      <w:r>
        <w:t>1) дата и место вынесения определени</w:t>
      </w:r>
      <w:r>
        <w:t>я;</w:t>
      </w:r>
    </w:p>
    <w:p w:rsidR="00000000" w:rsidRDefault="005B125E">
      <w:pPr>
        <w:pStyle w:val="pj"/>
      </w:pPr>
      <w:r>
        <w:t>2) наименование суда, вынесшего определение, фамилии и инициалы судьи и секретаря судебного заседания;</w:t>
      </w:r>
    </w:p>
    <w:p w:rsidR="00000000" w:rsidRDefault="005B125E">
      <w:pPr>
        <w:pStyle w:val="pj"/>
      </w:pPr>
      <w:r>
        <w:t>3) лица, участвующие в деле, предмет спора или заявленное требование;</w:t>
      </w:r>
    </w:p>
    <w:p w:rsidR="00000000" w:rsidRDefault="005B125E">
      <w:pPr>
        <w:pStyle w:val="pj"/>
      </w:pPr>
      <w:r>
        <w:t>4) вопрос, по которому выносится определение;</w:t>
      </w:r>
    </w:p>
    <w:p w:rsidR="00000000" w:rsidRDefault="005B125E">
      <w:pPr>
        <w:pStyle w:val="pj"/>
      </w:pPr>
      <w:r>
        <w:t>5) мотивы, по которым суд пришел к</w:t>
      </w:r>
      <w:r>
        <w:t xml:space="preserve"> своим выводам, и ссылка на законы, которыми суд руководствовался;</w:t>
      </w:r>
    </w:p>
    <w:p w:rsidR="00000000" w:rsidRDefault="005B125E">
      <w:pPr>
        <w:pStyle w:val="pj"/>
      </w:pPr>
      <w:r>
        <w:t>6) процессуальное решение суда;</w:t>
      </w:r>
    </w:p>
    <w:p w:rsidR="00000000" w:rsidRDefault="005B125E">
      <w:pPr>
        <w:pStyle w:val="pj"/>
      </w:pPr>
      <w:r>
        <w:t>7) порядок и срок обжалования определения, если оно подлежит обжалованию.</w:t>
      </w:r>
    </w:p>
    <w:p w:rsidR="00000000" w:rsidRDefault="005B125E">
      <w:pPr>
        <w:pStyle w:val="pj"/>
      </w:pPr>
      <w:r>
        <w:t>2. Определение, которое выносится судом в зале судебного заседания, должно содержат</w:t>
      </w:r>
      <w:r>
        <w:t>ь сведения, перечисленные в подпунктах 4), 5) и 6) части первой настоящей статьи.</w:t>
      </w:r>
    </w:p>
    <w:p w:rsidR="00000000" w:rsidRDefault="005B125E">
      <w:pPr>
        <w:pStyle w:val="pj"/>
      </w:pPr>
      <w:r>
        <w:t> </w:t>
      </w:r>
    </w:p>
    <w:p w:rsidR="00000000" w:rsidRDefault="005B125E">
      <w:pPr>
        <w:pStyle w:val="pj"/>
      </w:pPr>
      <w:bookmarkStart w:id="307" w:name="SUB2700000"/>
      <w:bookmarkEnd w:id="307"/>
      <w:r>
        <w:rPr>
          <w:rStyle w:val="s1"/>
        </w:rPr>
        <w:t>Статья 270. Частное определение суда</w:t>
      </w:r>
    </w:p>
    <w:p w:rsidR="00000000" w:rsidRDefault="005B125E">
      <w:pPr>
        <w:pStyle w:val="pj"/>
      </w:pPr>
      <w:r>
        <w:t xml:space="preserve">1. При выявлении случаев нарушения законности суд вправе вынести и направить частное определение, а если нарушения допущены со стороны </w:t>
      </w:r>
      <w:r>
        <w:t>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w:t>
      </w:r>
      <w:r>
        <w:t>тых ими мерах.</w:t>
      </w:r>
    </w:p>
    <w:p w:rsidR="00000000" w:rsidRDefault="005B125E">
      <w:pPr>
        <w:pStyle w:val="pj"/>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w:t>
      </w:r>
      <w:r>
        <w:t>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5B125E">
      <w:pPr>
        <w:pStyle w:val="pj"/>
      </w:pPr>
      <w:r>
        <w:t>3. Если при рассмотрении дела суд обнаружит в действиях стороны, других участников процесса, должностно</w:t>
      </w:r>
      <w:r>
        <w:t>го или иного лица признаки уголовного правонарушения, он сообщает об этом прокурору.</w:t>
      </w:r>
    </w:p>
    <w:p w:rsidR="00000000" w:rsidRDefault="005B125E">
      <w:pPr>
        <w:pStyle w:val="pji"/>
      </w:pPr>
      <w:r>
        <w:rPr>
          <w:rStyle w:val="s3"/>
        </w:rPr>
        <w:t xml:space="preserve">Часть 4 изложена в редакции </w:t>
      </w:r>
      <w:hyperlink r:id="rId923" w:anchor="sub_id=7270" w:history="1">
        <w:r>
          <w:rPr>
            <w:rStyle w:val="a5"/>
            <w:i/>
            <w:iCs/>
          </w:rPr>
          <w:t>Закона</w:t>
        </w:r>
      </w:hyperlink>
      <w:r>
        <w:rPr>
          <w:rStyle w:val="s3"/>
        </w:rPr>
        <w:t xml:space="preserve"> РК от 11.07.17 г. № 91-VI (</w:t>
      </w:r>
      <w:hyperlink r:id="rId924" w:anchor="sub_id=2400400" w:history="1">
        <w:r>
          <w:rPr>
            <w:rStyle w:val="a5"/>
            <w:i/>
            <w:iCs/>
          </w:rPr>
          <w:t>см. стар. ред.</w:t>
        </w:r>
      </w:hyperlink>
      <w:r>
        <w:rPr>
          <w:rStyle w:val="s3"/>
        </w:rPr>
        <w:t>)</w:t>
      </w:r>
    </w:p>
    <w:p w:rsidR="00000000" w:rsidRDefault="005B125E">
      <w:pPr>
        <w:pStyle w:val="pj"/>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rPr>
          <w:t>частью четвертой статьи</w:t>
        </w:r>
        <w:r>
          <w:rPr>
            <w:rStyle w:val="a5"/>
          </w:rPr>
          <w:t xml:space="preserve"> 429</w:t>
        </w:r>
      </w:hyperlink>
      <w:r>
        <w:rPr>
          <w:rStyle w:val="s0"/>
        </w:rPr>
        <w:t xml:space="preserve"> настоящего Кодекса, и принесено ходатайство прокурором.</w:t>
      </w:r>
    </w:p>
    <w:p w:rsidR="00000000" w:rsidRDefault="005B125E">
      <w:pPr>
        <w:pStyle w:val="pji"/>
      </w:pPr>
      <w:r>
        <w:rPr>
          <w:rStyle w:val="s3"/>
        </w:rPr>
        <w:t xml:space="preserve">См.: </w:t>
      </w:r>
      <w:hyperlink r:id="rId925"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w:t>
      </w:r>
      <w:r>
        <w:rPr>
          <w:rStyle w:val="s3"/>
        </w:rPr>
        <w:t xml:space="preserve">определений по гражданским делам», </w:t>
      </w:r>
      <w:hyperlink r:id="rId926" w:anchor="sub_id=40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
      </w:pPr>
      <w:r>
        <w:t> </w:t>
      </w:r>
    </w:p>
    <w:p w:rsidR="00000000" w:rsidRDefault="005B125E">
      <w:pPr>
        <w:pStyle w:val="pji"/>
      </w:pPr>
      <w:bookmarkStart w:id="308" w:name="SUB2710000"/>
      <w:bookmarkEnd w:id="308"/>
      <w:r>
        <w:rPr>
          <w:rStyle w:val="s3"/>
        </w:rPr>
        <w:t xml:space="preserve">В статью 271 внесены изменения в соответствии с </w:t>
      </w:r>
      <w:hyperlink r:id="rId927" w:anchor="sub_id=271" w:history="1">
        <w:r>
          <w:rPr>
            <w:rStyle w:val="a5"/>
            <w:i/>
            <w:iCs/>
          </w:rPr>
          <w:t>Законом</w:t>
        </w:r>
      </w:hyperlink>
      <w:r>
        <w:rPr>
          <w:rStyle w:val="s3"/>
        </w:rPr>
        <w:t xml:space="preserve"> РК от 10.06.20 г. № 342-VI (</w:t>
      </w:r>
      <w:hyperlink r:id="rId928" w:anchor="sub_id=2710000" w:history="1">
        <w:r>
          <w:rPr>
            <w:rStyle w:val="a5"/>
            <w:i/>
            <w:iCs/>
          </w:rPr>
          <w:t>см. стар. ред.</w:t>
        </w:r>
      </w:hyperlink>
      <w:r>
        <w:rPr>
          <w:rStyle w:val="s3"/>
        </w:rPr>
        <w:t>)</w:t>
      </w:r>
    </w:p>
    <w:p w:rsidR="00000000" w:rsidRDefault="005B125E">
      <w:pPr>
        <w:pStyle w:val="pj"/>
      </w:pPr>
      <w:r>
        <w:rPr>
          <w:rStyle w:val="s1"/>
        </w:rPr>
        <w:t>Статья 271. Высылка лицам, участвующим в деле, копий определения суда</w:t>
      </w:r>
    </w:p>
    <w:p w:rsidR="00000000" w:rsidRDefault="005B125E">
      <w:pPr>
        <w:pStyle w:val="pj"/>
      </w:pPr>
      <w:r>
        <w:t>Сторонам и другим лицам, уча</w:t>
      </w:r>
      <w:r>
        <w:t>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вынесения определения в окончател</w:t>
      </w:r>
      <w:r>
        <w:t>ьной форме с использованием средств связи, обеспечивающих фиксирование его получения.</w:t>
      </w:r>
    </w:p>
    <w:p w:rsidR="00000000" w:rsidRDefault="005B125E">
      <w:pPr>
        <w:pStyle w:val="pj"/>
      </w:pPr>
      <w:r>
        <w:t> </w:t>
      </w:r>
    </w:p>
    <w:p w:rsidR="00000000" w:rsidRDefault="005B125E">
      <w:pPr>
        <w:pStyle w:val="pj"/>
      </w:pPr>
      <w:r>
        <w:t> </w:t>
      </w:r>
    </w:p>
    <w:p w:rsidR="00000000" w:rsidRDefault="005B125E">
      <w:pPr>
        <w:pStyle w:val="pc"/>
      </w:pPr>
      <w:bookmarkStart w:id="309" w:name="SUB2720000"/>
      <w:bookmarkEnd w:id="309"/>
      <w:r>
        <w:rPr>
          <w:rStyle w:val="s1"/>
        </w:rPr>
        <w:t>Глава 23. ПРИОСТАНОВЛЕНИЕ ПРОИЗВОДСТВА ПО ДЕЛУ</w:t>
      </w:r>
    </w:p>
    <w:p w:rsidR="00000000" w:rsidRDefault="005B125E">
      <w:pPr>
        <w:pStyle w:val="pj"/>
      </w:pPr>
      <w:r>
        <w:t> </w:t>
      </w:r>
    </w:p>
    <w:p w:rsidR="00000000" w:rsidRDefault="005B125E">
      <w:pPr>
        <w:pStyle w:val="pji"/>
      </w:pPr>
      <w:r>
        <w:rPr>
          <w:rStyle w:val="s3"/>
        </w:rPr>
        <w:t xml:space="preserve">См. изменения в статью 272 - </w:t>
      </w:r>
      <w:hyperlink r:id="rId929" w:anchor="sub_id=272" w:history="1">
        <w:r>
          <w:rPr>
            <w:rStyle w:val="a5"/>
            <w:i/>
            <w:iCs/>
          </w:rPr>
          <w:t>Закон</w:t>
        </w:r>
      </w:hyperlink>
      <w:r>
        <w:rPr>
          <w:rStyle w:val="s3"/>
        </w:rPr>
        <w:t xml:space="preserve"> </w:t>
      </w:r>
      <w:r>
        <w:rPr>
          <w:rStyle w:val="s3"/>
        </w:rPr>
        <w:t>РК от 05.11.22 г. № 157-VII (вводятся в действие с 1 января 2023 г.)</w:t>
      </w:r>
    </w:p>
    <w:p w:rsidR="00000000" w:rsidRDefault="005B125E">
      <w:pPr>
        <w:pStyle w:val="pj"/>
      </w:pPr>
      <w:r>
        <w:rPr>
          <w:rStyle w:val="s1"/>
        </w:rPr>
        <w:t>Статья 272. Обязанность суда приостановить производство</w:t>
      </w:r>
    </w:p>
    <w:p w:rsidR="00000000" w:rsidRDefault="005B125E">
      <w:pPr>
        <w:pStyle w:val="pj"/>
      </w:pPr>
      <w:r>
        <w:t>1. Суд обязан приостановить производство по делу в случаях:</w:t>
      </w:r>
    </w:p>
    <w:p w:rsidR="00000000" w:rsidRDefault="005B125E">
      <w:pPr>
        <w:pStyle w:val="pj"/>
      </w:pPr>
      <w:bookmarkStart w:id="310" w:name="SUB2720101"/>
      <w:bookmarkEnd w:id="310"/>
      <w:r>
        <w:t>1) смерти гражданина или реорганизации, ликвидации юридического лица, е</w:t>
      </w:r>
      <w:r>
        <w:t>сли спорное правоотношение допускает правопреемство;</w:t>
      </w:r>
    </w:p>
    <w:p w:rsidR="00000000" w:rsidRDefault="005B125E">
      <w:pPr>
        <w:pStyle w:val="pj"/>
      </w:pPr>
      <w:r>
        <w:t>2) признания гражданина недееспособным в установленном законом порядке;</w:t>
      </w:r>
    </w:p>
    <w:p w:rsidR="00000000" w:rsidRDefault="005B125E">
      <w:pPr>
        <w:pStyle w:val="pj"/>
      </w:pPr>
      <w:bookmarkStart w:id="311" w:name="SUB2720103"/>
      <w:bookmarkEnd w:id="311"/>
      <w:r>
        <w:t xml:space="preserve">3) пребывания ответчика в участвующей в боевых действиях части Вооруженных Сил, других войсках и воинских формированиях Республики </w:t>
      </w:r>
      <w:r>
        <w:t>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5B125E">
      <w:pPr>
        <w:pStyle w:val="pji"/>
      </w:pPr>
      <w:bookmarkStart w:id="312" w:name="SUB2720104"/>
      <w:bookmarkEnd w:id="312"/>
      <w:r>
        <w:rPr>
          <w:rStyle w:val="s3"/>
        </w:rPr>
        <w:t xml:space="preserve">Подпункт 4 изложен в редакции </w:t>
      </w:r>
      <w:hyperlink r:id="rId930" w:anchor="sub_id=272" w:history="1">
        <w:r>
          <w:rPr>
            <w:rStyle w:val="a5"/>
            <w:i/>
            <w:iCs/>
          </w:rPr>
          <w:t>Закона</w:t>
        </w:r>
      </w:hyperlink>
      <w:r>
        <w:rPr>
          <w:rStyle w:val="s3"/>
        </w:rPr>
        <w:t xml:space="preserve"> РК от 29.06.20 г. № 351-VI (введен в действие с 1 июля 2021 г.) (</w:t>
      </w:r>
      <w:hyperlink r:id="rId931" w:anchor="sub_id=2720104" w:history="1">
        <w:r>
          <w:rPr>
            <w:rStyle w:val="a5"/>
            <w:i/>
            <w:iCs/>
          </w:rPr>
          <w:t>см. стар. ред.</w:t>
        </w:r>
      </w:hyperlink>
      <w:r>
        <w:rPr>
          <w:rStyle w:val="s3"/>
        </w:rPr>
        <w:t>)</w:t>
      </w:r>
    </w:p>
    <w:p w:rsidR="00000000" w:rsidRDefault="005B125E">
      <w:pPr>
        <w:pStyle w:val="pj"/>
      </w:pPr>
      <w:r>
        <w:rPr>
          <w:rStyle w:val="s0"/>
        </w:rPr>
        <w:t>4) невозможности рассмотрения данного дела до разрешения другого дел</w:t>
      </w:r>
      <w:r>
        <w:rPr>
          <w:rStyle w:val="s0"/>
        </w:rPr>
        <w:t xml:space="preserve">а, рассматриваемого в гражданском, </w:t>
      </w:r>
      <w:hyperlink r:id="rId932" w:history="1">
        <w:r>
          <w:rPr>
            <w:rStyle w:val="a5"/>
          </w:rPr>
          <w:t>уголовном</w:t>
        </w:r>
      </w:hyperlink>
      <w:r>
        <w:rPr>
          <w:rStyle w:val="s0"/>
        </w:rPr>
        <w:t xml:space="preserve">, </w:t>
      </w:r>
      <w:hyperlink r:id="rId933" w:history="1">
        <w:r>
          <w:rPr>
            <w:rStyle w:val="a5"/>
          </w:rPr>
          <w:t>административном судопроизводстве</w:t>
        </w:r>
      </w:hyperlink>
      <w:r>
        <w:rPr>
          <w:rStyle w:val="s0"/>
        </w:rPr>
        <w:t xml:space="preserve">, а также в </w:t>
      </w:r>
      <w:hyperlink r:id="rId934" w:anchor="sub_id=7360000" w:history="1">
        <w:r>
          <w:rPr>
            <w:rStyle w:val="a5"/>
          </w:rPr>
          <w:t>производстве по делам об административных правонарушениях</w:t>
        </w:r>
      </w:hyperlink>
      <w:r>
        <w:rPr>
          <w:rStyle w:val="s0"/>
        </w:rPr>
        <w:t>;</w:t>
      </w:r>
    </w:p>
    <w:p w:rsidR="00000000" w:rsidRDefault="005B125E">
      <w:pPr>
        <w:pStyle w:val="pj"/>
      </w:pPr>
      <w:bookmarkStart w:id="313" w:name="SUB2720105"/>
      <w:bookmarkEnd w:id="313"/>
      <w:r>
        <w:t>5) если он усмотрит, что закон или иной нормативный правовой акт, подлежащий применению по данному делу, ущемляет закрепленные Конституцией права и</w:t>
      </w:r>
      <w:r>
        <w:t xml:space="preserve">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инициативе другого суда производится проверка к</w:t>
      </w:r>
      <w:r>
        <w:t>онституционности нормативного правового акта, подлежащего применению по данному делу;</w:t>
      </w:r>
    </w:p>
    <w:p w:rsidR="00000000" w:rsidRDefault="005B125E">
      <w:pPr>
        <w:pStyle w:val="pj"/>
      </w:pPr>
      <w:bookmarkStart w:id="314" w:name="SUB2720106"/>
      <w:bookmarkEnd w:id="314"/>
      <w:r>
        <w:t>6) обращения с поручением суду иностранного государства об оказании правовой помощи;</w:t>
      </w:r>
    </w:p>
    <w:p w:rsidR="00000000" w:rsidRDefault="005B125E">
      <w:pPr>
        <w:pStyle w:val="pj"/>
      </w:pPr>
      <w:bookmarkStart w:id="315" w:name="SUB2720107"/>
      <w:bookmarkEnd w:id="315"/>
      <w:r>
        <w:t>7) заключения сторонами с медиатором договора о проведении медиации. При продлении ср</w:t>
      </w:r>
      <w:r>
        <w:t>ока проведения медиации стороны должны сообщить об этом суду совместным письменным уведомлением;</w:t>
      </w:r>
    </w:p>
    <w:p w:rsidR="00000000" w:rsidRDefault="005B125E">
      <w:pPr>
        <w:pStyle w:val="pj"/>
      </w:pPr>
      <w:bookmarkStart w:id="316" w:name="SUB2720108"/>
      <w:bookmarkEnd w:id="31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w:t>
      </w:r>
      <w:r>
        <w:t>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w:t>
      </w:r>
      <w:r>
        <w:t>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5B125E">
      <w:pPr>
        <w:pStyle w:val="pj"/>
      </w:pPr>
      <w:r>
        <w:t> </w:t>
      </w:r>
    </w:p>
    <w:p w:rsidR="00000000" w:rsidRDefault="005B125E">
      <w:pPr>
        <w:pStyle w:val="pj"/>
      </w:pPr>
      <w:bookmarkStart w:id="317" w:name="SUB2730000"/>
      <w:bookmarkEnd w:id="317"/>
      <w:r>
        <w:rPr>
          <w:rStyle w:val="s1"/>
        </w:rPr>
        <w:t>Статья 273. Право суда приостановить производство</w:t>
      </w:r>
    </w:p>
    <w:p w:rsidR="00000000" w:rsidRDefault="005B125E">
      <w:pPr>
        <w:pStyle w:val="pj"/>
      </w:pPr>
      <w:r>
        <w:t>Суд может по заявлению лиц, участвующих в деле, или по своей инициатив</w:t>
      </w:r>
      <w:r>
        <w:t>е приостановить производство по делу в случаях:</w:t>
      </w:r>
    </w:p>
    <w:p w:rsidR="00000000" w:rsidRDefault="005B125E">
      <w:pPr>
        <w:pStyle w:val="pj"/>
      </w:pPr>
      <w:bookmarkStart w:id="318" w:name="SUB2730001"/>
      <w:bookmarkEnd w:id="318"/>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5B125E">
      <w:pPr>
        <w:pStyle w:val="pji"/>
      </w:pPr>
      <w:bookmarkStart w:id="319" w:name="SUB273000101"/>
      <w:bookmarkEnd w:id="319"/>
      <w:r>
        <w:rPr>
          <w:rStyle w:val="s3"/>
        </w:rPr>
        <w:t>Стат</w:t>
      </w:r>
      <w:r>
        <w:rPr>
          <w:rStyle w:val="s3"/>
        </w:rPr>
        <w:t xml:space="preserve">ья дополнена подпунктом 1-1 в соответствии </w:t>
      </w:r>
      <w:hyperlink r:id="rId935" w:anchor="sub_id=273" w:history="1">
        <w:r>
          <w:rPr>
            <w:rStyle w:val="a5"/>
            <w:i/>
            <w:iCs/>
          </w:rPr>
          <w:t>Законом</w:t>
        </w:r>
      </w:hyperlink>
      <w:r>
        <w:rPr>
          <w:rStyle w:val="s3"/>
        </w:rPr>
        <w:t xml:space="preserve"> РК от 20.12.21 г. № 84-VII</w:t>
      </w:r>
    </w:p>
    <w:p w:rsidR="00000000" w:rsidRDefault="005B125E">
      <w:pPr>
        <w:pStyle w:val="pj"/>
      </w:pPr>
      <w:r>
        <w:rPr>
          <w:rStyle w:val="s0"/>
        </w:rPr>
        <w:t>1-1) действия непреодолимой силы, временно препятствующей дальнейшему производству по делу.</w:t>
      </w:r>
    </w:p>
    <w:p w:rsidR="00000000" w:rsidRDefault="005B125E">
      <w:pPr>
        <w:pStyle w:val="pj"/>
      </w:pPr>
      <w:r>
        <w:rPr>
          <w:rStyle w:val="s0"/>
        </w:rPr>
        <w:t>Под д</w:t>
      </w:r>
      <w:r>
        <w:rPr>
          <w:rStyle w:val="s0"/>
        </w:rPr>
        <w:t>ействиями непреодолимой силы, временно препятствующей дальнейшему производству по делу, следует понимать введение чрезвычайного положения, угрозу или возникновение чрезвычайной ситуации природного и техногенного характера;</w:t>
      </w:r>
    </w:p>
    <w:p w:rsidR="00000000" w:rsidRDefault="005B125E">
      <w:pPr>
        <w:pStyle w:val="pj"/>
      </w:pPr>
      <w:r>
        <w:t>2) нахождения стороны в служебной</w:t>
      </w:r>
      <w:r>
        <w:t xml:space="preserve"> командировке, превышающей срок рассмотрения дела, за исключением случаев участия в деле представителей юридических лиц;</w:t>
      </w:r>
    </w:p>
    <w:p w:rsidR="00000000" w:rsidRDefault="005B125E">
      <w:pPr>
        <w:pStyle w:val="pj"/>
      </w:pPr>
      <w:r>
        <w:t>3) нахождения стороны в медицинской организации на стационарном лечении, за исключением случаев участия в деле представителей юридическ</w:t>
      </w:r>
      <w:r>
        <w:t>ого лица;</w:t>
      </w:r>
    </w:p>
    <w:p w:rsidR="00000000" w:rsidRDefault="005B125E">
      <w:pPr>
        <w:pStyle w:val="pj"/>
      </w:pPr>
      <w:bookmarkStart w:id="320" w:name="SUB2730004"/>
      <w:bookmarkEnd w:id="320"/>
      <w:r>
        <w:t>4) обращения с поручением суду об оказании правовой помощи по рассматриваемому делу;</w:t>
      </w:r>
    </w:p>
    <w:p w:rsidR="00000000" w:rsidRDefault="005B125E">
      <w:pPr>
        <w:pStyle w:val="pj"/>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5B125E">
      <w:pPr>
        <w:pStyle w:val="pj"/>
      </w:pPr>
      <w:r>
        <w:t>6) назначения судом э</w:t>
      </w:r>
      <w:r>
        <w:t>кспертизы;</w:t>
      </w:r>
    </w:p>
    <w:p w:rsidR="00000000" w:rsidRDefault="005B125E">
      <w:pPr>
        <w:pStyle w:val="pj"/>
      </w:pPr>
      <w:bookmarkStart w:id="321" w:name="SUB2730007"/>
      <w:bookmarkEnd w:id="321"/>
      <w:r>
        <w:t>7) проведения медиации в суде или проведения партисипативной процедуры;</w:t>
      </w:r>
    </w:p>
    <w:p w:rsidR="00000000" w:rsidRDefault="005B125E">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5B125E">
      <w:pPr>
        <w:pStyle w:val="pj"/>
      </w:pPr>
      <w:r>
        <w:t> </w:t>
      </w:r>
    </w:p>
    <w:p w:rsidR="00000000" w:rsidRDefault="005B125E">
      <w:pPr>
        <w:pStyle w:val="pji"/>
      </w:pPr>
      <w:bookmarkStart w:id="322" w:name="SUB2740000"/>
      <w:bookmarkEnd w:id="322"/>
      <w:r>
        <w:rPr>
          <w:rStyle w:val="s3"/>
        </w:rPr>
        <w:t xml:space="preserve">См. изменения в статью 274 - </w:t>
      </w:r>
      <w:hyperlink r:id="rId936" w:anchor="sub_id=274" w:history="1">
        <w:r>
          <w:rPr>
            <w:rStyle w:val="a5"/>
            <w:i/>
            <w:iCs/>
          </w:rPr>
          <w:t>Закон</w:t>
        </w:r>
      </w:hyperlink>
      <w:r>
        <w:rPr>
          <w:rStyle w:val="s3"/>
        </w:rPr>
        <w:t xml:space="preserve"> РК от 05.11.22 г. № 157-VII (вводятся в действие с 1 января 2023 г.)</w:t>
      </w:r>
    </w:p>
    <w:p w:rsidR="00000000" w:rsidRDefault="005B125E">
      <w:pPr>
        <w:pStyle w:val="pj"/>
      </w:pPr>
      <w:r>
        <w:rPr>
          <w:rStyle w:val="s1"/>
        </w:rPr>
        <w:t>Статья 274. Сроки приостановления производства</w:t>
      </w:r>
    </w:p>
    <w:p w:rsidR="00000000" w:rsidRDefault="005B125E">
      <w:pPr>
        <w:pStyle w:val="pj"/>
      </w:pPr>
      <w:r>
        <w:t>Производство по делу приостанавливается:</w:t>
      </w:r>
    </w:p>
    <w:p w:rsidR="00000000" w:rsidRDefault="005B125E">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5B125E">
      <w:pPr>
        <w:pStyle w:val="pji"/>
      </w:pPr>
      <w:r>
        <w:rPr>
          <w:rStyle w:val="s3"/>
        </w:rPr>
        <w:t xml:space="preserve">Статья дополнена подпунктом 1-1 в соответствии </w:t>
      </w:r>
      <w:hyperlink r:id="rId937" w:anchor="sub_id=274" w:history="1">
        <w:r>
          <w:rPr>
            <w:rStyle w:val="a5"/>
            <w:i/>
            <w:iCs/>
          </w:rPr>
          <w:t>Законом</w:t>
        </w:r>
      </w:hyperlink>
      <w:r>
        <w:rPr>
          <w:rStyle w:val="s3"/>
        </w:rPr>
        <w:t xml:space="preserve"> РК от 20.12.21 г. № 84-VII</w:t>
      </w:r>
    </w:p>
    <w:p w:rsidR="00000000" w:rsidRDefault="005B125E">
      <w:pPr>
        <w:pStyle w:val="pj"/>
      </w:pPr>
      <w:r>
        <w:rPr>
          <w:rStyle w:val="s0"/>
        </w:rPr>
        <w:t xml:space="preserve">1-1) в случае, предусмотренном абзацем первым </w:t>
      </w:r>
      <w:hyperlink w:anchor="sub273000101" w:history="1">
        <w:r>
          <w:rPr>
            <w:rStyle w:val="a5"/>
          </w:rPr>
          <w:t>подпункта 1-1) статьи 273</w:t>
        </w:r>
      </w:hyperlink>
      <w:r>
        <w:rPr>
          <w:rStyle w:val="s0"/>
        </w:rPr>
        <w:t xml:space="preserve"> настоящего Кодекса, - до прекращения</w:t>
      </w:r>
      <w:r>
        <w:rPr>
          <w:rStyle w:val="s0"/>
        </w:rPr>
        <w:t xml:space="preserve"> действий непреодолимой силы;</w:t>
      </w:r>
    </w:p>
    <w:p w:rsidR="00000000" w:rsidRDefault="005B125E">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стороны </w:t>
      </w:r>
      <w:r>
        <w:t>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или заклю</w:t>
      </w:r>
      <w:r>
        <w:t>чения органа, осуществляющего функции по опеке и попечительству, до розыска ответчика;</w:t>
      </w:r>
    </w:p>
    <w:p w:rsidR="00000000" w:rsidRDefault="005B125E">
      <w:pPr>
        <w:pStyle w:val="pj"/>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постан</w:t>
      </w:r>
      <w:r>
        <w:t>овления суда;</w:t>
      </w:r>
    </w:p>
    <w:p w:rsidR="00000000" w:rsidRDefault="005B125E">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5B125E">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5B125E">
      <w:pPr>
        <w:pStyle w:val="pj"/>
      </w:pPr>
      <w:r>
        <w:t xml:space="preserve">6) в случаях, предусмотренных </w:t>
      </w:r>
      <w:hyperlink w:anchor="sub2720107" w:history="1">
        <w:r>
          <w:rPr>
            <w:rStyle w:val="a4"/>
          </w:rPr>
          <w:t xml:space="preserve">подпунктом 7) статьи </w:t>
        </w:r>
        <w:r>
          <w:rPr>
            <w:rStyle w:val="a4"/>
          </w:rPr>
          <w:t>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5B125E">
      <w:pPr>
        <w:pStyle w:val="pj"/>
      </w:pPr>
      <w:r>
        <w:t>7) до вступления в законную силу решения суда по делу о возвращении незаконно перемещенного в Республику Казахстан или</w:t>
      </w:r>
      <w:r>
        <w:t xml:space="preserve">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w:t>
      </w:r>
      <w:r>
        <w:t xml:space="preserve">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5B125E">
      <w:pPr>
        <w:pStyle w:val="pj"/>
      </w:pPr>
      <w:r>
        <w:t> </w:t>
      </w:r>
    </w:p>
    <w:p w:rsidR="00000000" w:rsidRDefault="005B125E">
      <w:pPr>
        <w:pStyle w:val="pji"/>
      </w:pPr>
      <w:bookmarkStart w:id="323" w:name="SUB2750000"/>
      <w:bookmarkEnd w:id="323"/>
      <w:r>
        <w:rPr>
          <w:rStyle w:val="s3"/>
        </w:rPr>
        <w:t xml:space="preserve">Статья 275 изложена в редакции </w:t>
      </w:r>
      <w:hyperlink r:id="rId938" w:anchor="sub_id=275" w:history="1">
        <w:r>
          <w:rPr>
            <w:rStyle w:val="a5"/>
            <w:i/>
            <w:iCs/>
          </w:rPr>
          <w:t>Закона</w:t>
        </w:r>
      </w:hyperlink>
      <w:r>
        <w:rPr>
          <w:rStyle w:val="s3"/>
        </w:rPr>
        <w:t xml:space="preserve"> РК от 11.07.17 г. № 91-VI (</w:t>
      </w:r>
      <w:hyperlink r:id="rId939" w:anchor="sub_id=2750000" w:history="1">
        <w:r>
          <w:rPr>
            <w:rStyle w:val="a5"/>
            <w:i/>
            <w:iCs/>
          </w:rPr>
          <w:t>см. стар. ред.</w:t>
        </w:r>
      </w:hyperlink>
      <w:r>
        <w:rPr>
          <w:rStyle w:val="s3"/>
        </w:rPr>
        <w:t>)</w:t>
      </w:r>
    </w:p>
    <w:p w:rsidR="00000000" w:rsidRDefault="005B125E">
      <w:pPr>
        <w:pStyle w:val="pj"/>
      </w:pPr>
      <w:r>
        <w:rPr>
          <w:rStyle w:val="s1"/>
        </w:rPr>
        <w:t>Статья 275. Обжалование, принесение ходатайства прокурором на определение суда о приостановлении производства</w:t>
      </w:r>
    </w:p>
    <w:p w:rsidR="00000000" w:rsidRDefault="005B125E">
      <w:pPr>
        <w:pStyle w:val="pj"/>
      </w:pPr>
      <w:r>
        <w:rPr>
          <w:rStyle w:val="s0"/>
        </w:rPr>
        <w:t>На определение су</w:t>
      </w:r>
      <w:r>
        <w:rPr>
          <w:rStyle w:val="s0"/>
        </w:rPr>
        <w:t>да о приостановлении производства по делу в случаях, предусмотренных настоящим Кодексом,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B125E">
      <w:pPr>
        <w:pStyle w:val="pj"/>
      </w:pPr>
      <w:r>
        <w:t> </w:t>
      </w:r>
    </w:p>
    <w:p w:rsidR="00000000" w:rsidRDefault="005B125E">
      <w:pPr>
        <w:pStyle w:val="pji"/>
      </w:pPr>
      <w:bookmarkStart w:id="324" w:name="SUB2760000"/>
      <w:bookmarkEnd w:id="324"/>
      <w:r>
        <w:rPr>
          <w:rStyle w:val="s3"/>
        </w:rPr>
        <w:t>В статью 276 внесены измен</w:t>
      </w:r>
      <w:r>
        <w:rPr>
          <w:rStyle w:val="s3"/>
        </w:rPr>
        <w:t xml:space="preserve">ения в соответствии с </w:t>
      </w:r>
      <w:hyperlink r:id="rId940" w:anchor="sub_id=276" w:history="1">
        <w:r>
          <w:rPr>
            <w:rStyle w:val="a5"/>
            <w:i/>
            <w:iCs/>
          </w:rPr>
          <w:t>Законом</w:t>
        </w:r>
      </w:hyperlink>
      <w:r>
        <w:rPr>
          <w:rStyle w:val="s3"/>
        </w:rPr>
        <w:t xml:space="preserve"> РК от 11.07.17 г. № 91-VI (</w:t>
      </w:r>
      <w:hyperlink r:id="rId941" w:anchor="sub_id=2760000" w:history="1">
        <w:r>
          <w:rPr>
            <w:rStyle w:val="a5"/>
            <w:i/>
            <w:iCs/>
          </w:rPr>
          <w:t>см. стар. ред.</w:t>
        </w:r>
      </w:hyperlink>
      <w:r>
        <w:rPr>
          <w:rStyle w:val="s3"/>
        </w:rPr>
        <w:t xml:space="preserve">); </w:t>
      </w:r>
      <w:hyperlink r:id="rId942" w:anchor="sub_id=276" w:history="1">
        <w:r>
          <w:rPr>
            <w:rStyle w:val="a5"/>
            <w:i/>
            <w:iCs/>
          </w:rPr>
          <w:t>Законом</w:t>
        </w:r>
      </w:hyperlink>
      <w:r>
        <w:rPr>
          <w:rStyle w:val="s3"/>
        </w:rPr>
        <w:t xml:space="preserve"> РК от 10.06.20 г. № 342-VI (</w:t>
      </w:r>
      <w:hyperlink r:id="rId943" w:anchor="sub_id=2760000" w:history="1">
        <w:r>
          <w:rPr>
            <w:rStyle w:val="a5"/>
            <w:i/>
            <w:iCs/>
          </w:rPr>
          <w:t>см. стар. ред.</w:t>
        </w:r>
      </w:hyperlink>
      <w:r>
        <w:rPr>
          <w:rStyle w:val="s3"/>
        </w:rPr>
        <w:t>)</w:t>
      </w:r>
    </w:p>
    <w:p w:rsidR="00000000" w:rsidRDefault="005B125E">
      <w:pPr>
        <w:pStyle w:val="pj"/>
      </w:pPr>
      <w:r>
        <w:rPr>
          <w:rStyle w:val="s1"/>
        </w:rPr>
        <w:t>Статья 276. Возобновление производства</w:t>
      </w:r>
    </w:p>
    <w:p w:rsidR="00000000" w:rsidRDefault="005B125E">
      <w:pPr>
        <w:pStyle w:val="pj"/>
      </w:pPr>
      <w:r>
        <w:t>Производство по</w:t>
      </w:r>
      <w:r>
        <w:t xml:space="preserve">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w:t>
      </w:r>
      <w:r>
        <w:t>одства.</w:t>
      </w:r>
    </w:p>
    <w:p w:rsidR="00000000" w:rsidRDefault="005B125E">
      <w:pPr>
        <w:pStyle w:val="pj"/>
      </w:pPr>
      <w:r>
        <w:t>Основания возобновления производства по делу оглашаются председательствующим и подлежат отражению в протоколе судебного заседания.</w:t>
      </w:r>
    </w:p>
    <w:p w:rsidR="00000000" w:rsidRDefault="005B125E">
      <w:pPr>
        <w:pStyle w:val="pj"/>
      </w:pPr>
      <w:r>
        <w:t> </w:t>
      </w:r>
    </w:p>
    <w:p w:rsidR="00000000" w:rsidRDefault="005B125E">
      <w:pPr>
        <w:pStyle w:val="pj"/>
      </w:pPr>
      <w:r>
        <w:t> </w:t>
      </w:r>
    </w:p>
    <w:p w:rsidR="00000000" w:rsidRDefault="005B125E">
      <w:pPr>
        <w:pStyle w:val="pc"/>
      </w:pPr>
      <w:bookmarkStart w:id="325" w:name="SUB2770000"/>
      <w:bookmarkEnd w:id="325"/>
      <w:r>
        <w:rPr>
          <w:rStyle w:val="s1"/>
        </w:rPr>
        <w:t>Глава 24. ПРЕКРАЩЕНИЕ ПРОИЗВОДСТВА ПО ДЕЛУ</w:t>
      </w:r>
    </w:p>
    <w:p w:rsidR="00000000" w:rsidRDefault="005B125E">
      <w:pPr>
        <w:pStyle w:val="pj"/>
      </w:pPr>
      <w:r>
        <w:t> </w:t>
      </w:r>
    </w:p>
    <w:p w:rsidR="00000000" w:rsidRDefault="005B125E">
      <w:pPr>
        <w:pStyle w:val="pj"/>
      </w:pPr>
      <w:r>
        <w:rPr>
          <w:rStyle w:val="s1"/>
        </w:rPr>
        <w:t>Статья 277. Основания прекращения производства по делу</w:t>
      </w:r>
    </w:p>
    <w:p w:rsidR="00000000" w:rsidRDefault="005B125E">
      <w:pPr>
        <w:pStyle w:val="pj"/>
      </w:pPr>
      <w:r>
        <w:t>Суд прекращае</w:t>
      </w:r>
      <w:r>
        <w:t>т производство по делу, если:</w:t>
      </w:r>
    </w:p>
    <w:p w:rsidR="00000000" w:rsidRDefault="005B125E">
      <w:pPr>
        <w:pStyle w:val="pj"/>
      </w:pPr>
      <w:bookmarkStart w:id="326" w:name="SUB2770001"/>
      <w:bookmarkEnd w:id="326"/>
      <w:r>
        <w:t>1) дело не подлежит рассмотрению в порядке гражданского судопроизводства;</w:t>
      </w:r>
    </w:p>
    <w:p w:rsidR="00000000" w:rsidRDefault="005B125E">
      <w:pPr>
        <w:pStyle w:val="pji"/>
      </w:pPr>
      <w:r>
        <w:rPr>
          <w:rStyle w:val="s3"/>
        </w:rPr>
        <w:t xml:space="preserve">См.: </w:t>
      </w:r>
      <w:hyperlink r:id="rId944" w:history="1">
        <w:r>
          <w:rPr>
            <w:rStyle w:val="a5"/>
            <w:i/>
            <w:iCs/>
          </w:rPr>
          <w:t>Письмо</w:t>
        </w:r>
      </w:hyperlink>
      <w:r>
        <w:rPr>
          <w:rStyle w:val="s3"/>
        </w:rPr>
        <w:t xml:space="preserve"> Председателя судебной коллегии по гражданским делам Верховного Суда Республ</w:t>
      </w:r>
      <w:r>
        <w:rPr>
          <w:rStyle w:val="s3"/>
        </w:rPr>
        <w:t>ики Казахстан от 8 июня 2020 года № 6001-20-3-1-7/138 «О судебной практике признания сделок недействительными по искам органов государственных доходов»</w:t>
      </w:r>
    </w:p>
    <w:p w:rsidR="00000000" w:rsidRDefault="005B125E">
      <w:pPr>
        <w:pStyle w:val="pj"/>
      </w:pPr>
      <w:r>
        <w:t xml:space="preserve">2) имеется вступившее в законную силу, вынесенное по спору между теми же сторонами, о том же предмете и </w:t>
      </w:r>
      <w:r>
        <w:t>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w:t>
      </w:r>
      <w:r>
        <w:t>регулировании спора в порядке партисипативной процедуры;</w:t>
      </w:r>
    </w:p>
    <w:p w:rsidR="00000000" w:rsidRDefault="005B125E">
      <w:pPr>
        <w:pStyle w:val="pj"/>
      </w:pPr>
      <w:r>
        <w:t>3) имеется принятое по спору между теми же сторонами, о том же предмете и по тем же основаниям арбитражное решение;</w:t>
      </w:r>
    </w:p>
    <w:p w:rsidR="00000000" w:rsidRDefault="005B125E">
      <w:pPr>
        <w:pStyle w:val="pj"/>
      </w:pPr>
      <w:bookmarkStart w:id="327" w:name="SUB2770004"/>
      <w:bookmarkEnd w:id="327"/>
      <w:r>
        <w:t>4) судом принят отказ истца от иска;</w:t>
      </w:r>
    </w:p>
    <w:p w:rsidR="00000000" w:rsidRDefault="005B125E">
      <w:pPr>
        <w:pStyle w:val="pj"/>
      </w:pPr>
      <w:bookmarkStart w:id="328" w:name="SUB2770005"/>
      <w:bookmarkEnd w:id="328"/>
      <w:r>
        <w:t>5) стороны заключили мировое соглашение и оно утверждено судом;</w:t>
      </w:r>
    </w:p>
    <w:p w:rsidR="00000000" w:rsidRDefault="005B125E">
      <w:pPr>
        <w:pStyle w:val="pj"/>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5B125E">
      <w:pPr>
        <w:pStyle w:val="pj"/>
      </w:pPr>
      <w:r>
        <w:t xml:space="preserve">7) после </w:t>
      </w:r>
      <w:r>
        <w:t>смерти гражданина, являющегося одной из сторон по делу, спорное правоотношение не допускает правопреемства;</w:t>
      </w:r>
    </w:p>
    <w:p w:rsidR="00000000" w:rsidRDefault="005B125E">
      <w:pPr>
        <w:pStyle w:val="pj"/>
      </w:pPr>
      <w:r>
        <w:t>8) организация, выступающая стороной по делу, ликвидирована с прекращением ее деятельности и отсутствием правопреемников;</w:t>
      </w:r>
    </w:p>
    <w:p w:rsidR="00000000" w:rsidRDefault="005B125E">
      <w:pPr>
        <w:pStyle w:val="pj"/>
      </w:pPr>
      <w:r>
        <w:t>9) установлено наличие у и</w:t>
      </w:r>
      <w:r>
        <w:t>ностранного государства судебного иммунитета.</w:t>
      </w:r>
    </w:p>
    <w:p w:rsidR="00000000" w:rsidRDefault="005B125E">
      <w:pPr>
        <w:pStyle w:val="pji"/>
      </w:pPr>
      <w:r>
        <w:rPr>
          <w:rStyle w:val="s3"/>
        </w:rPr>
        <w:t xml:space="preserve">См.: </w:t>
      </w:r>
      <w:hyperlink r:id="rId945" w:anchor="sub_id=2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r>
        <w:t> </w:t>
      </w:r>
    </w:p>
    <w:p w:rsidR="00000000" w:rsidRDefault="005B125E">
      <w:pPr>
        <w:pStyle w:val="pj"/>
      </w:pPr>
      <w:bookmarkStart w:id="329" w:name="SUB2780000"/>
      <w:bookmarkEnd w:id="329"/>
      <w:r>
        <w:rPr>
          <w:rStyle w:val="s1"/>
        </w:rPr>
        <w:t>Статья 278. П</w:t>
      </w:r>
      <w:r>
        <w:rPr>
          <w:rStyle w:val="s1"/>
        </w:rPr>
        <w:t>орядок и последствия прекращения производства по делу</w:t>
      </w:r>
    </w:p>
    <w:p w:rsidR="00000000" w:rsidRDefault="005B125E">
      <w:pPr>
        <w:pStyle w:val="pj"/>
      </w:pPr>
      <w:r>
        <w:t>1. Производство по делу прекращается определением суда.</w:t>
      </w:r>
    </w:p>
    <w:p w:rsidR="00000000" w:rsidRDefault="005B125E">
      <w:pPr>
        <w:pStyle w:val="pj"/>
      </w:pPr>
      <w:r>
        <w:t xml:space="preserve">2. В случае прекращения производства по делу вторичное обращение в суд по спору между теми же сторонами, о том же предмете и по тем же основаниям </w:t>
      </w:r>
      <w:r>
        <w:t>не допускается.</w:t>
      </w:r>
    </w:p>
    <w:p w:rsidR="00000000" w:rsidRDefault="005B125E">
      <w:pPr>
        <w:pStyle w:val="pj"/>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w:t>
      </w:r>
      <w:r>
        <w:t xml:space="preserve"> требованиями </w:t>
      </w:r>
      <w:hyperlink w:anchor="sub1070000" w:history="1">
        <w:r>
          <w:rPr>
            <w:rStyle w:val="a4"/>
          </w:rPr>
          <w:t>статьи 107</w:t>
        </w:r>
      </w:hyperlink>
      <w:r>
        <w:t xml:space="preserve"> настоящего Кодекса.</w:t>
      </w:r>
    </w:p>
    <w:p w:rsidR="00000000" w:rsidRDefault="005B125E">
      <w:pPr>
        <w:pStyle w:val="pj"/>
      </w:pPr>
      <w:r>
        <w:t>Суд, прекращая производство по делу, отменяет принятые меры по обеспечению иска.</w:t>
      </w:r>
    </w:p>
    <w:p w:rsidR="00000000" w:rsidRDefault="005B125E">
      <w:pPr>
        <w:pStyle w:val="pji"/>
      </w:pPr>
      <w:r>
        <w:rPr>
          <w:rStyle w:val="s3"/>
        </w:rPr>
        <w:t xml:space="preserve">Часть 4 изложена в редакции </w:t>
      </w:r>
      <w:hyperlink r:id="rId946" w:anchor="sub_id=278" w:history="1">
        <w:r>
          <w:rPr>
            <w:rStyle w:val="a5"/>
            <w:i/>
            <w:iCs/>
          </w:rPr>
          <w:t>Закона</w:t>
        </w:r>
      </w:hyperlink>
      <w:r>
        <w:rPr>
          <w:rStyle w:val="s3"/>
        </w:rPr>
        <w:t xml:space="preserve"> РК от 11.07.17 г. № 91-VI (</w:t>
      </w:r>
      <w:hyperlink r:id="rId947" w:anchor="sub_id=2780000" w:history="1">
        <w:r>
          <w:rPr>
            <w:rStyle w:val="a5"/>
            <w:i/>
            <w:iCs/>
          </w:rPr>
          <w:t>см. стар. ред.</w:t>
        </w:r>
      </w:hyperlink>
      <w:r>
        <w:rPr>
          <w:rStyle w:val="s3"/>
        </w:rPr>
        <w:t>)</w:t>
      </w:r>
    </w:p>
    <w:p w:rsidR="00000000" w:rsidRDefault="005B125E">
      <w:pPr>
        <w:pStyle w:val="pj"/>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5B125E">
      <w:pPr>
        <w:pStyle w:val="pj"/>
      </w:pPr>
      <w:r>
        <w:t> </w:t>
      </w:r>
    </w:p>
    <w:p w:rsidR="00000000" w:rsidRDefault="005B125E">
      <w:pPr>
        <w:pStyle w:val="pj"/>
      </w:pPr>
      <w:r>
        <w:t> </w:t>
      </w:r>
    </w:p>
    <w:p w:rsidR="00000000" w:rsidRDefault="005B125E">
      <w:pPr>
        <w:pStyle w:val="pc"/>
      </w:pPr>
      <w:bookmarkStart w:id="330" w:name="SUB2790000"/>
      <w:bookmarkEnd w:id="330"/>
      <w:r>
        <w:rPr>
          <w:rStyle w:val="s1"/>
        </w:rPr>
        <w:t>Глава 25. ОСТАВЛЕНИЕ ИСКА БЕЗ РАССМОТРЕНИЯ</w:t>
      </w:r>
    </w:p>
    <w:p w:rsidR="00000000" w:rsidRDefault="005B125E">
      <w:pPr>
        <w:pStyle w:val="pc"/>
      </w:pPr>
      <w:r>
        <w:rPr>
          <w:rStyle w:val="s1"/>
        </w:rPr>
        <w:t> </w:t>
      </w:r>
    </w:p>
    <w:p w:rsidR="00000000" w:rsidRDefault="005B125E">
      <w:pPr>
        <w:pStyle w:val="pj"/>
      </w:pPr>
      <w:r>
        <w:rPr>
          <w:rStyle w:val="s1"/>
        </w:rPr>
        <w:t>Статья 279. Основания ост</w:t>
      </w:r>
      <w:r>
        <w:rPr>
          <w:rStyle w:val="s1"/>
        </w:rPr>
        <w:t>авления иска без рассмотрения</w:t>
      </w:r>
    </w:p>
    <w:p w:rsidR="00000000" w:rsidRDefault="005B125E">
      <w:pPr>
        <w:pStyle w:val="pj"/>
      </w:pPr>
      <w:r>
        <w:t xml:space="preserve">Суд оставляет </w:t>
      </w:r>
      <w:r>
        <w:rPr>
          <w:rStyle w:val="s0"/>
        </w:rPr>
        <w:t>иск</w:t>
      </w:r>
      <w:r>
        <w:t xml:space="preserve"> без рассмотрения, если:</w:t>
      </w:r>
    </w:p>
    <w:p w:rsidR="00000000" w:rsidRDefault="005B125E">
      <w:pPr>
        <w:pStyle w:val="pj"/>
      </w:pPr>
      <w:bookmarkStart w:id="331" w:name="SUB2790001"/>
      <w:bookmarkEnd w:id="331"/>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этого порядка не ут</w:t>
      </w:r>
      <w:r>
        <w:t>рачена;</w:t>
      </w:r>
    </w:p>
    <w:p w:rsidR="00000000" w:rsidRDefault="005B125E">
      <w:pPr>
        <w:pStyle w:val="pj"/>
      </w:pPr>
      <w:bookmarkStart w:id="332" w:name="SUB2790002"/>
      <w:bookmarkEnd w:id="332"/>
      <w:r>
        <w:t xml:space="preserve">2) </w:t>
      </w:r>
      <w:r>
        <w:rPr>
          <w:rStyle w:val="s0"/>
        </w:rPr>
        <w:t>иск</w:t>
      </w:r>
      <w:r>
        <w:t xml:space="preserve"> подано недееспособным лицом;</w:t>
      </w:r>
    </w:p>
    <w:p w:rsidR="00000000" w:rsidRDefault="005B125E">
      <w:pPr>
        <w:pStyle w:val="pji"/>
      </w:pPr>
      <w:bookmarkStart w:id="333" w:name="SUB2790003"/>
      <w:bookmarkEnd w:id="333"/>
      <w:r>
        <w:rPr>
          <w:rStyle w:val="s3"/>
        </w:rPr>
        <w:t xml:space="preserve">Подпункт 3 изложен в редакции </w:t>
      </w:r>
      <w:hyperlink r:id="rId948" w:anchor="sub_id=279" w:history="1">
        <w:r>
          <w:rPr>
            <w:rStyle w:val="a5"/>
            <w:i/>
            <w:iCs/>
          </w:rPr>
          <w:t>Закона</w:t>
        </w:r>
      </w:hyperlink>
      <w:r>
        <w:rPr>
          <w:rStyle w:val="s3"/>
        </w:rPr>
        <w:t xml:space="preserve"> РК от 10.06.20 г. № 342-VI (</w:t>
      </w:r>
      <w:hyperlink r:id="rId949" w:anchor="sub_id=2790003" w:history="1">
        <w:r>
          <w:rPr>
            <w:rStyle w:val="a5"/>
            <w:i/>
            <w:iCs/>
          </w:rPr>
          <w:t>см. стар. ред.</w:t>
        </w:r>
      </w:hyperlink>
      <w:r>
        <w:rPr>
          <w:rStyle w:val="s3"/>
        </w:rPr>
        <w:t>)</w:t>
      </w:r>
    </w:p>
    <w:p w:rsidR="00000000" w:rsidRDefault="005B125E">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5B125E">
      <w:pPr>
        <w:pStyle w:val="pj"/>
      </w:pPr>
      <w:r>
        <w:t xml:space="preserve">4) в производстве этого или другого суда либо </w:t>
      </w:r>
      <w:hyperlink r:id="rId950"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5B125E">
      <w:pPr>
        <w:pStyle w:val="pji"/>
      </w:pPr>
      <w:r>
        <w:rPr>
          <w:rStyle w:val="s3"/>
        </w:rPr>
        <w:t xml:space="preserve">В подпункт 5 внесены изменения в соответствии с </w:t>
      </w:r>
      <w:hyperlink r:id="rId951" w:anchor="sub_id=279" w:history="1">
        <w:r>
          <w:rPr>
            <w:rStyle w:val="a5"/>
            <w:i/>
            <w:iCs/>
          </w:rPr>
          <w:t>Законом</w:t>
        </w:r>
      </w:hyperlink>
      <w:r>
        <w:rPr>
          <w:rStyle w:val="s3"/>
        </w:rPr>
        <w:t xml:space="preserve"> РК от 10.06.20 г. № 342-VI (</w:t>
      </w:r>
      <w:hyperlink r:id="rId952" w:anchor="sub_id=2790005" w:history="1">
        <w:r>
          <w:rPr>
            <w:rStyle w:val="a5"/>
            <w:i/>
            <w:iCs/>
          </w:rPr>
          <w:t>см. стар. ред.</w:t>
        </w:r>
      </w:hyperlink>
      <w:r>
        <w:rPr>
          <w:rStyle w:val="s3"/>
        </w:rPr>
        <w:t>)</w:t>
      </w:r>
    </w:p>
    <w:p w:rsidR="00000000" w:rsidRDefault="005B125E">
      <w:pPr>
        <w:pStyle w:val="pj"/>
      </w:pPr>
      <w:r>
        <w:t>5) между сторонами в соответствии с законом заключено соглашение о передаче дан</w:t>
      </w:r>
      <w:r>
        <w:t>ного спора на разрешение арбитража или суда Международного финансового центра «Астана», если иное не предусмотрено законом;</w:t>
      </w:r>
    </w:p>
    <w:p w:rsidR="00000000" w:rsidRDefault="005B125E">
      <w:pPr>
        <w:pStyle w:val="pj"/>
      </w:pPr>
      <w:bookmarkStart w:id="334" w:name="SUB2790006"/>
      <w:bookmarkEnd w:id="334"/>
      <w:r>
        <w:t>6) истец, не просивший о разбирательстве дела в его отсутствие, не явился в суд по вторичному вызову;</w:t>
      </w:r>
    </w:p>
    <w:p w:rsidR="00000000" w:rsidRDefault="005B125E">
      <w:pPr>
        <w:pStyle w:val="pj"/>
      </w:pPr>
      <w:r>
        <w:t>7) лицо, в интересах которого возбуждено дело, не поддержало заявленного требования;</w:t>
      </w:r>
    </w:p>
    <w:p w:rsidR="00000000" w:rsidRDefault="005B125E">
      <w:pPr>
        <w:pStyle w:val="pj"/>
      </w:pPr>
      <w:bookmarkStart w:id="335" w:name="SUB2790008"/>
      <w:bookmarkEnd w:id="335"/>
      <w:r>
        <w:t xml:space="preserve">8) истцом подано заявление о возвращении </w:t>
      </w:r>
      <w:r>
        <w:rPr>
          <w:rStyle w:val="s0"/>
        </w:rPr>
        <w:t>иска</w:t>
      </w:r>
      <w:r>
        <w:t>;</w:t>
      </w:r>
    </w:p>
    <w:p w:rsidR="00000000" w:rsidRDefault="005B125E">
      <w:pPr>
        <w:pStyle w:val="pj"/>
      </w:pPr>
      <w:r>
        <w:t>9) заявление по делам о восстановлении прав по утраченным ценным бумагам на предъявителя и ордерным ценным бумагам подано до</w:t>
      </w:r>
      <w:r>
        <w:t xml:space="preserve"> истечения трехмесячного срока со дня публикации;</w:t>
      </w:r>
    </w:p>
    <w:p w:rsidR="00000000" w:rsidRDefault="005B125E">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w:t>
      </w:r>
      <w:r>
        <w:t>хозяйным;</w:t>
      </w:r>
    </w:p>
    <w:p w:rsidR="00000000" w:rsidRDefault="005B125E">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5B125E">
      <w:pPr>
        <w:pStyle w:val="pji"/>
      </w:pPr>
      <w:r>
        <w:rPr>
          <w:rStyle w:val="s3"/>
        </w:rPr>
        <w:t xml:space="preserve">Подпункт 12 изложен в редакции </w:t>
      </w:r>
      <w:hyperlink r:id="rId953" w:anchor="sub_id=279" w:history="1">
        <w:r>
          <w:rPr>
            <w:rStyle w:val="a5"/>
            <w:i/>
            <w:iCs/>
          </w:rPr>
          <w:t>Закона</w:t>
        </w:r>
      </w:hyperlink>
      <w:r>
        <w:rPr>
          <w:rStyle w:val="s3"/>
        </w:rPr>
        <w:t xml:space="preserve"> РК от 10.06.20 г. № 342-VI (</w:t>
      </w:r>
      <w:hyperlink r:id="rId954" w:anchor="sub_id=2790012" w:history="1">
        <w:r>
          <w:rPr>
            <w:rStyle w:val="a5"/>
            <w:i/>
            <w:iCs/>
          </w:rPr>
          <w:t>см. стар. ред.</w:t>
        </w:r>
      </w:hyperlink>
      <w:r>
        <w:rPr>
          <w:rStyle w:val="s3"/>
        </w:rPr>
        <w:t>)</w:t>
      </w:r>
    </w:p>
    <w:p w:rsidR="00000000" w:rsidRDefault="005B125E">
      <w:pPr>
        <w:pStyle w:val="pj"/>
      </w:pPr>
      <w:r>
        <w:t>12) не представлены сведения о публикации в средст</w:t>
      </w:r>
      <w:r>
        <w:t xml:space="preserve">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5B125E">
      <w:pPr>
        <w:pStyle w:val="pj"/>
      </w:pPr>
      <w:r>
        <w:t>13) при рассмотрении дела в особом производстве установлено наличие спора о праве, подведомственного суду, подлежащего рас</w:t>
      </w:r>
      <w:r>
        <w:t>смотрению в исковом производстве.</w:t>
      </w:r>
    </w:p>
    <w:p w:rsidR="00000000" w:rsidRDefault="005B125E">
      <w:pPr>
        <w:pStyle w:val="pj"/>
      </w:pPr>
      <w:r>
        <w:t> </w:t>
      </w:r>
    </w:p>
    <w:p w:rsidR="00000000" w:rsidRDefault="005B125E">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5B125E">
      <w:pPr>
        <w:pStyle w:val="pj"/>
      </w:pPr>
      <w:r>
        <w:t xml:space="preserve">1. Производство по делу в случаях оставления </w:t>
      </w:r>
      <w:r>
        <w:rPr>
          <w:rStyle w:val="s0"/>
        </w:rPr>
        <w:t>иска</w:t>
      </w:r>
      <w:r>
        <w:t xml:space="preserve"> </w:t>
      </w:r>
      <w:r>
        <w:t xml:space="preserve">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w:t>
      </w:r>
      <w:r>
        <w:t xml:space="preserve">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w:t>
      </w:r>
      <w:r>
        <w:t>нию иска.</w:t>
      </w:r>
    </w:p>
    <w:p w:rsidR="00000000" w:rsidRDefault="005B125E">
      <w:pPr>
        <w:pStyle w:val="pji"/>
      </w:pPr>
      <w:r>
        <w:rPr>
          <w:rStyle w:val="s3"/>
        </w:rPr>
        <w:t xml:space="preserve">Часть 2 изложена в редакции </w:t>
      </w:r>
      <w:hyperlink r:id="rId955" w:anchor="sub_id=280" w:history="1">
        <w:r>
          <w:rPr>
            <w:rStyle w:val="a5"/>
            <w:i/>
            <w:iCs/>
          </w:rPr>
          <w:t>Закона</w:t>
        </w:r>
      </w:hyperlink>
      <w:r>
        <w:rPr>
          <w:rStyle w:val="s3"/>
        </w:rPr>
        <w:t xml:space="preserve"> РК от 11.07.17 г. № 91-VI (</w:t>
      </w:r>
      <w:hyperlink r:id="rId956" w:anchor="sub_id=2800200" w:history="1">
        <w:r>
          <w:rPr>
            <w:rStyle w:val="a5"/>
            <w:i/>
            <w:iCs/>
          </w:rPr>
          <w:t>см. стар. ред.</w:t>
        </w:r>
      </w:hyperlink>
      <w:r>
        <w:rPr>
          <w:rStyle w:val="s3"/>
        </w:rPr>
        <w:t>)</w:t>
      </w:r>
    </w:p>
    <w:p w:rsidR="00000000" w:rsidRDefault="005B125E">
      <w:pPr>
        <w:pStyle w:val="pj"/>
      </w:pPr>
      <w:r>
        <w:rPr>
          <w:rStyle w:val="s0"/>
        </w:rPr>
        <w:t>2.</w:t>
      </w:r>
      <w:r>
        <w:rPr>
          <w:rStyle w:val="s0"/>
        </w:rPr>
        <w:t xml:space="preserve"> На определение суда об оставлении иска без рассмотрения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B125E">
      <w:pPr>
        <w:pStyle w:val="pji"/>
      </w:pPr>
      <w:r>
        <w:rPr>
          <w:rStyle w:val="s3"/>
        </w:rPr>
        <w:t xml:space="preserve">См.: </w:t>
      </w:r>
      <w:hyperlink r:id="rId957" w:anchor="sub_id=2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
      </w:pPr>
      <w:r>
        <w:t>3. После устранения обстоятельств, послуживших основанием для оставления заявления без рассмотрения, заинтересованное лиц</w:t>
      </w:r>
      <w:r>
        <w:t xml:space="preserve">о вправе вновь обратиться в суд с </w:t>
      </w:r>
      <w:r>
        <w:rPr>
          <w:rStyle w:val="s0"/>
        </w:rPr>
        <w:t>иском</w:t>
      </w:r>
      <w:r>
        <w:t xml:space="preserve"> в общем порядке.</w:t>
      </w:r>
    </w:p>
    <w:p w:rsidR="00000000" w:rsidRDefault="005B125E">
      <w:pPr>
        <w:pStyle w:val="pj"/>
      </w:pPr>
      <w:r>
        <w:t xml:space="preserve">Копия определения направляется или вручается истцу вместе с материалами, приложенными к </w:t>
      </w:r>
      <w:r>
        <w:rPr>
          <w:rStyle w:val="s0"/>
        </w:rPr>
        <w:t>иску</w:t>
      </w:r>
      <w:r>
        <w:t>.</w:t>
      </w:r>
    </w:p>
    <w:p w:rsidR="00000000" w:rsidRDefault="005B125E">
      <w:pPr>
        <w:pStyle w:val="pj"/>
      </w:pPr>
      <w:r>
        <w:t> </w:t>
      </w:r>
    </w:p>
    <w:p w:rsidR="00000000" w:rsidRDefault="005B125E">
      <w:pPr>
        <w:pStyle w:val="pj"/>
      </w:pPr>
      <w:r>
        <w:t> </w:t>
      </w:r>
    </w:p>
    <w:p w:rsidR="00000000" w:rsidRDefault="005B125E">
      <w:pPr>
        <w:pStyle w:val="pc"/>
      </w:pPr>
      <w:bookmarkStart w:id="337" w:name="SUB2810000"/>
      <w:bookmarkEnd w:id="337"/>
      <w:r>
        <w:rPr>
          <w:rStyle w:val="s1"/>
        </w:rPr>
        <w:t>Глава 26. ПРОТОКОЛЫ</w:t>
      </w:r>
    </w:p>
    <w:p w:rsidR="00000000" w:rsidRDefault="005B125E">
      <w:pPr>
        <w:pStyle w:val="pj"/>
      </w:pPr>
      <w:r>
        <w:t> </w:t>
      </w:r>
    </w:p>
    <w:p w:rsidR="00000000" w:rsidRDefault="005B125E">
      <w:pPr>
        <w:pStyle w:val="pj"/>
      </w:pPr>
      <w:r>
        <w:rPr>
          <w:rStyle w:val="s1"/>
        </w:rPr>
        <w:t>Статья 281. Обязательность ведения протокола</w:t>
      </w:r>
    </w:p>
    <w:p w:rsidR="00000000" w:rsidRDefault="005B125E">
      <w:pPr>
        <w:pStyle w:val="pji"/>
      </w:pPr>
      <w:r>
        <w:rPr>
          <w:rStyle w:val="s3"/>
        </w:rPr>
        <w:t xml:space="preserve">Часть 1 изложена в редакции </w:t>
      </w:r>
      <w:hyperlink r:id="rId958" w:anchor="sub_id=281" w:history="1">
        <w:r>
          <w:rPr>
            <w:rStyle w:val="a5"/>
            <w:i/>
            <w:iCs/>
          </w:rPr>
          <w:t>Закона</w:t>
        </w:r>
      </w:hyperlink>
      <w:r>
        <w:rPr>
          <w:rStyle w:val="s3"/>
        </w:rPr>
        <w:t xml:space="preserve"> РК от 10.06.20 г. № 342-VI (</w:t>
      </w:r>
      <w:hyperlink r:id="rId959" w:anchor="sub_id=2810000" w:history="1">
        <w:r>
          <w:rPr>
            <w:rStyle w:val="a5"/>
            <w:i/>
            <w:iCs/>
          </w:rPr>
          <w:t>см. стар. ред.</w:t>
        </w:r>
      </w:hyperlink>
      <w:r>
        <w:rPr>
          <w:rStyle w:val="s3"/>
        </w:rPr>
        <w:t>)</w:t>
      </w:r>
    </w:p>
    <w:p w:rsidR="00000000" w:rsidRDefault="005B125E">
      <w:pPr>
        <w:pStyle w:val="pj"/>
      </w:pPr>
      <w:r>
        <w:t>1. О каждом судебном заседании суда первой ин</w:t>
      </w:r>
      <w:r>
        <w:t>станции, а также о каждом отдельном процессуальном действии,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при ведении аудио-, видеозаписи судебного зас</w:t>
      </w:r>
      <w:r>
        <w:t>едания.</w:t>
      </w:r>
    </w:p>
    <w:p w:rsidR="00000000" w:rsidRDefault="005B125E">
      <w:pPr>
        <w:pStyle w:val="pji"/>
      </w:pPr>
      <w:r>
        <w:rPr>
          <w:rStyle w:val="s3"/>
        </w:rPr>
        <w:t xml:space="preserve">См.: </w:t>
      </w:r>
      <w:hyperlink r:id="rId960" w:anchor="sub_id=1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w:t>
      </w:r>
      <w:r>
        <w:rPr>
          <w:rStyle w:val="s3"/>
        </w:rPr>
        <w:t>ями и дополнениями по состоянию на 25.11.2016 г.)</w:t>
      </w:r>
    </w:p>
    <w:p w:rsidR="00000000" w:rsidRDefault="005B125E">
      <w:pPr>
        <w:pStyle w:val="pj"/>
      </w:pPr>
      <w:r>
        <w:t>В 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протокола судебного заседания разрешается судьей.</w:t>
      </w:r>
    </w:p>
    <w:p w:rsidR="00000000" w:rsidRDefault="005B125E">
      <w:pPr>
        <w:pStyle w:val="pji"/>
      </w:pPr>
      <w:bookmarkStart w:id="338" w:name="SUB2810200"/>
      <w:bookmarkEnd w:id="338"/>
      <w:r>
        <w:rPr>
          <w:rStyle w:val="s3"/>
        </w:rPr>
        <w:t xml:space="preserve">Часть 2 изложена в редакции </w:t>
      </w:r>
      <w:hyperlink r:id="rId961" w:anchor="sub_id=281" w:history="1">
        <w:r>
          <w:rPr>
            <w:rStyle w:val="a5"/>
            <w:i/>
            <w:iCs/>
          </w:rPr>
          <w:t>Закона</w:t>
        </w:r>
      </w:hyperlink>
      <w:r>
        <w:rPr>
          <w:rStyle w:val="s3"/>
        </w:rPr>
        <w:t xml:space="preserve"> РК от 10.06.20 г. № 342-VI (</w:t>
      </w:r>
      <w:hyperlink r:id="rId962" w:anchor="sub_id=2810200" w:history="1">
        <w:r>
          <w:rPr>
            <w:rStyle w:val="a5"/>
            <w:i/>
            <w:iCs/>
          </w:rPr>
          <w:t>см. стар. ред.</w:t>
        </w:r>
      </w:hyperlink>
      <w:r>
        <w:rPr>
          <w:rStyle w:val="s3"/>
        </w:rPr>
        <w:t>)</w:t>
      </w:r>
    </w:p>
    <w:p w:rsidR="00000000" w:rsidRDefault="005B125E">
      <w:pPr>
        <w:pStyle w:val="pj"/>
      </w:pPr>
      <w:r>
        <w:t>2. При подготовке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5B125E">
      <w:pPr>
        <w:pStyle w:val="pj"/>
      </w:pPr>
      <w:r>
        <w:t>3. Ведение протокола в судебном за</w:t>
      </w:r>
      <w:r>
        <w:t>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w:t>
      </w:r>
      <w:r>
        <w:t xml:space="preserve">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5B125E">
      <w:pPr>
        <w:pStyle w:val="pj"/>
      </w:pPr>
      <w:r>
        <w:t>4. В суде кассационной инстанции протокол не ведется.</w:t>
      </w:r>
    </w:p>
    <w:p w:rsidR="00000000" w:rsidRDefault="005B125E">
      <w:pPr>
        <w:pStyle w:val="pj"/>
      </w:pPr>
      <w:r>
        <w:t> </w:t>
      </w:r>
    </w:p>
    <w:p w:rsidR="00000000" w:rsidRDefault="005B125E">
      <w:pPr>
        <w:pStyle w:val="pj"/>
      </w:pPr>
      <w:bookmarkStart w:id="339" w:name="SUB2820000"/>
      <w:bookmarkEnd w:id="339"/>
      <w:r>
        <w:rPr>
          <w:rStyle w:val="s1"/>
        </w:rPr>
        <w:t>Статья 282. Содержание протокола</w:t>
      </w:r>
    </w:p>
    <w:p w:rsidR="00000000" w:rsidRDefault="005B125E">
      <w:pPr>
        <w:pStyle w:val="pj"/>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5B125E">
      <w:pPr>
        <w:pStyle w:val="pj"/>
      </w:pPr>
      <w:bookmarkStart w:id="340" w:name="SUB2820200"/>
      <w:bookmarkEnd w:id="340"/>
      <w:r>
        <w:t>2. В протоколе указываются:</w:t>
      </w:r>
    </w:p>
    <w:p w:rsidR="00000000" w:rsidRDefault="005B125E">
      <w:pPr>
        <w:pStyle w:val="pj"/>
      </w:pPr>
      <w:r>
        <w:t>1) год</w:t>
      </w:r>
      <w:r>
        <w:t>, месяц, число и место судебного заседания;</w:t>
      </w:r>
    </w:p>
    <w:p w:rsidR="00000000" w:rsidRDefault="005B125E">
      <w:pPr>
        <w:pStyle w:val="pj"/>
      </w:pPr>
      <w:r>
        <w:t>2) время начала и окончания судебного заседания;</w:t>
      </w:r>
    </w:p>
    <w:p w:rsidR="00000000" w:rsidRDefault="005B125E">
      <w:pPr>
        <w:pStyle w:val="pj"/>
      </w:pPr>
      <w:r>
        <w:t>3) наименование суда, рассматривающего дело, фамилии и инициалы судьи, секретаря судебного заседания;</w:t>
      </w:r>
    </w:p>
    <w:p w:rsidR="00000000" w:rsidRDefault="005B125E">
      <w:pPr>
        <w:pStyle w:val="pj"/>
      </w:pPr>
      <w:r>
        <w:t>4) наименование дела;</w:t>
      </w:r>
    </w:p>
    <w:p w:rsidR="00000000" w:rsidRDefault="005B125E">
      <w:pPr>
        <w:pStyle w:val="pj"/>
      </w:pPr>
      <w:r>
        <w:t>5) сведения о применении судом стеногра</w:t>
      </w:r>
      <w:r>
        <w:t>фирования и указание причин невозможности проведения аудио-, видеозаписи процесса;</w:t>
      </w:r>
    </w:p>
    <w:p w:rsidR="00000000" w:rsidRDefault="005B125E">
      <w:pPr>
        <w:pStyle w:val="pji"/>
      </w:pPr>
      <w:r>
        <w:rPr>
          <w:rStyle w:val="s3"/>
        </w:rPr>
        <w:t xml:space="preserve">Часть дополнена подпунктом 5-1 в соответствии с </w:t>
      </w:r>
      <w:hyperlink r:id="rId963" w:anchor="sub_id=282" w:history="1">
        <w:r>
          <w:rPr>
            <w:rStyle w:val="a5"/>
            <w:i/>
            <w:iCs/>
          </w:rPr>
          <w:t>Законом</w:t>
        </w:r>
      </w:hyperlink>
      <w:r>
        <w:rPr>
          <w:rStyle w:val="s3"/>
        </w:rPr>
        <w:t xml:space="preserve"> РК от 10.06.20 г. № 342-VI</w:t>
      </w:r>
    </w:p>
    <w:p w:rsidR="00000000" w:rsidRDefault="005B125E">
      <w:pPr>
        <w:pStyle w:val="pj"/>
      </w:pPr>
      <w:r>
        <w:t>5-1) свед</w:t>
      </w:r>
      <w:r>
        <w:t>ения об использовании систем видеоконференц-связи и (или) иных технических средств, а также о проведении кино- и фотосъемки;</w:t>
      </w:r>
    </w:p>
    <w:p w:rsidR="00000000" w:rsidRDefault="005B125E">
      <w:pPr>
        <w:pStyle w:val="pj"/>
      </w:pPr>
      <w:r>
        <w:t>6) сведения о явке лиц, участвующих в деле, представителей, свидетелей, экспертов, специалистов, переводчиков;</w:t>
      </w:r>
    </w:p>
    <w:p w:rsidR="00000000" w:rsidRDefault="005B125E">
      <w:pPr>
        <w:pStyle w:val="pj"/>
      </w:pPr>
      <w:r>
        <w:t>7) сведения о разъяс</w:t>
      </w:r>
      <w:r>
        <w:t>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5B125E">
      <w:pPr>
        <w:pStyle w:val="pj"/>
      </w:pPr>
      <w:r>
        <w:t>8) распоряжения председательствующего и определения, вынесенные в зале судебного заседания;</w:t>
      </w:r>
    </w:p>
    <w:p w:rsidR="00000000" w:rsidRDefault="005B125E">
      <w:pPr>
        <w:pStyle w:val="pj"/>
      </w:pPr>
      <w:r>
        <w:t>9) заявления, ходатайства и об</w:t>
      </w:r>
      <w:r>
        <w:t>ъяснения лиц, участвующих в деле, и представителей;</w:t>
      </w:r>
    </w:p>
    <w:p w:rsidR="00000000" w:rsidRDefault="005B125E">
      <w:pPr>
        <w:pStyle w:val="pj"/>
      </w:pPr>
      <w:r>
        <w:t>10) устные показания свидетелей, пояснения экспертов и специалистов;</w:t>
      </w:r>
    </w:p>
    <w:p w:rsidR="00000000" w:rsidRDefault="005B125E">
      <w:pPr>
        <w:pStyle w:val="pj"/>
      </w:pPr>
      <w:r>
        <w:t>11) сведения об оглашении и результатах исследования доказательств и документов, прослушивании аудиозаписей и просмотре видеозаписей, к</w:t>
      </w:r>
      <w:r>
        <w:t>иноматериалов;</w:t>
      </w:r>
    </w:p>
    <w:p w:rsidR="00000000" w:rsidRDefault="005B125E">
      <w:pPr>
        <w:pStyle w:val="pj"/>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5B125E">
      <w:pPr>
        <w:pStyle w:val="pj"/>
      </w:pPr>
      <w:r>
        <w:t>13) содержание вопросов и ответов, имевших место в зале суде</w:t>
      </w:r>
      <w:r>
        <w:t>бного заседания;</w:t>
      </w:r>
    </w:p>
    <w:p w:rsidR="00000000" w:rsidRDefault="005B125E">
      <w:pPr>
        <w:pStyle w:val="pji"/>
      </w:pPr>
      <w:r>
        <w:rPr>
          <w:rStyle w:val="s3"/>
        </w:rPr>
        <w:t xml:space="preserve">Часть дополнена подпунктом 13-1 в соответствии с </w:t>
      </w:r>
      <w:hyperlink r:id="rId964" w:anchor="sub_id=282" w:history="1">
        <w:r>
          <w:rPr>
            <w:rStyle w:val="a5"/>
            <w:i/>
            <w:iCs/>
          </w:rPr>
          <w:t>Законом</w:t>
        </w:r>
      </w:hyperlink>
      <w:r>
        <w:rPr>
          <w:rStyle w:val="s3"/>
        </w:rPr>
        <w:t xml:space="preserve"> РК от 10.06.20 г. № 342-VI</w:t>
      </w:r>
    </w:p>
    <w:p w:rsidR="00000000" w:rsidRDefault="005B125E">
      <w:pPr>
        <w:pStyle w:val="pj"/>
      </w:pPr>
      <w:r>
        <w:t>13-1) сведения о перерыве в судебном заседании и дате нового судебного зас</w:t>
      </w:r>
      <w:r>
        <w:t>едания при отложении дела;</w:t>
      </w:r>
    </w:p>
    <w:p w:rsidR="00000000" w:rsidRDefault="005B125E">
      <w:pPr>
        <w:pStyle w:val="pj"/>
      </w:pPr>
      <w:r>
        <w:t>14) содержание судебных прений и реплик;</w:t>
      </w:r>
    </w:p>
    <w:p w:rsidR="00000000" w:rsidRDefault="005B125E">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5B125E">
      <w:pPr>
        <w:pStyle w:val="pji"/>
      </w:pPr>
      <w:r>
        <w:rPr>
          <w:rStyle w:val="s3"/>
        </w:rPr>
        <w:t xml:space="preserve">Подпункт 16 изложен в редакции </w:t>
      </w:r>
      <w:hyperlink r:id="rId965" w:anchor="sub_id=282" w:history="1">
        <w:r>
          <w:rPr>
            <w:rStyle w:val="a5"/>
            <w:i/>
            <w:iCs/>
          </w:rPr>
          <w:t>Закона</w:t>
        </w:r>
      </w:hyperlink>
      <w:r>
        <w:rPr>
          <w:rStyle w:val="s3"/>
        </w:rPr>
        <w:t xml:space="preserve"> РК от 10.06.20 г. № 342-VI (</w:t>
      </w:r>
      <w:hyperlink r:id="rId966" w:anchor="sub_id=2820216" w:history="1">
        <w:r>
          <w:rPr>
            <w:rStyle w:val="a5"/>
            <w:i/>
            <w:iCs/>
          </w:rPr>
          <w:t>см. стар. ред.</w:t>
        </w:r>
      </w:hyperlink>
      <w:r>
        <w:rPr>
          <w:rStyle w:val="s3"/>
        </w:rPr>
        <w:t>)</w:t>
      </w:r>
    </w:p>
    <w:p w:rsidR="00000000" w:rsidRDefault="005B125E">
      <w:pPr>
        <w:pStyle w:val="pj"/>
      </w:pPr>
      <w:r>
        <w:t>16) сведения об оглашении решения и разъяснении правовых основани</w:t>
      </w:r>
      <w:r>
        <w:t>й и последствий его принятия, о сроке его изготовления в окончательной форме, разъяснении порядка и срока обжалования;</w:t>
      </w:r>
    </w:p>
    <w:p w:rsidR="00000000" w:rsidRDefault="005B125E">
      <w:pPr>
        <w:pStyle w:val="pji"/>
      </w:pPr>
      <w:r>
        <w:rPr>
          <w:rStyle w:val="s3"/>
        </w:rPr>
        <w:t xml:space="preserve">Подпункт 17 изложен в редакции </w:t>
      </w:r>
      <w:hyperlink r:id="rId967" w:anchor="sub_id=282" w:history="1">
        <w:r>
          <w:rPr>
            <w:rStyle w:val="a5"/>
            <w:i/>
            <w:iCs/>
          </w:rPr>
          <w:t>Закона</w:t>
        </w:r>
      </w:hyperlink>
      <w:r>
        <w:rPr>
          <w:rStyle w:val="s3"/>
        </w:rPr>
        <w:t xml:space="preserve"> РК от 10.06.20 г. </w:t>
      </w:r>
      <w:r>
        <w:rPr>
          <w:rStyle w:val="s3"/>
        </w:rPr>
        <w:t>№ 342-VI (</w:t>
      </w:r>
      <w:hyperlink r:id="rId968" w:anchor="sub_id=2820217" w:history="1">
        <w:r>
          <w:rPr>
            <w:rStyle w:val="a5"/>
            <w:i/>
            <w:iCs/>
          </w:rPr>
          <w:t>см. стар. ред.</w:t>
        </w:r>
      </w:hyperlink>
      <w:r>
        <w:rPr>
          <w:rStyle w:val="s3"/>
        </w:rPr>
        <w:t>)</w:t>
      </w:r>
    </w:p>
    <w:p w:rsidR="00000000" w:rsidRDefault="005B125E">
      <w:pPr>
        <w:pStyle w:val="pj"/>
      </w:pPr>
      <w:r>
        <w:t>17) сведения о разъяснении лицам, участвующим в деле, прав на ознакомление с протоколом судебного заседания и аудио-, видеозаписью судебного заседания и подачу на них замечаний;</w:t>
      </w:r>
    </w:p>
    <w:p w:rsidR="00000000" w:rsidRDefault="005B125E">
      <w:pPr>
        <w:pStyle w:val="pj"/>
      </w:pPr>
      <w:r>
        <w:t>18) дата составления протокола в окончательной форме.</w:t>
      </w:r>
    </w:p>
    <w:p w:rsidR="00000000" w:rsidRDefault="005B125E">
      <w:pPr>
        <w:pStyle w:val="pj"/>
      </w:pPr>
      <w:r>
        <w:t>3. В случае фиксирования</w:t>
      </w:r>
      <w:r>
        <w:t xml:space="preserve"> разбирательства дела с использованием средств аудио-, видеозаписи составляется краткий протокол.</w:t>
      </w:r>
    </w:p>
    <w:p w:rsidR="00000000" w:rsidRDefault="005B125E">
      <w:pPr>
        <w:pStyle w:val="pji"/>
      </w:pPr>
      <w:r>
        <w:rPr>
          <w:rStyle w:val="s3"/>
        </w:rPr>
        <w:t xml:space="preserve">Часть 4 изложена в редакции </w:t>
      </w:r>
      <w:hyperlink r:id="rId969" w:anchor="sub_id=282" w:history="1">
        <w:r>
          <w:rPr>
            <w:rStyle w:val="a5"/>
            <w:i/>
            <w:iCs/>
          </w:rPr>
          <w:t>Закона</w:t>
        </w:r>
      </w:hyperlink>
      <w:r>
        <w:rPr>
          <w:rStyle w:val="s3"/>
        </w:rPr>
        <w:t xml:space="preserve"> РК от 10.06.20 г. № 342-VI (</w:t>
      </w:r>
      <w:hyperlink r:id="rId970" w:anchor="sub_id=2820400" w:history="1">
        <w:r>
          <w:rPr>
            <w:rStyle w:val="a5"/>
            <w:i/>
            <w:iCs/>
          </w:rPr>
          <w:t>см. стар. ред.</w:t>
        </w:r>
      </w:hyperlink>
      <w:r>
        <w:rPr>
          <w:rStyle w:val="s3"/>
        </w:rPr>
        <w:t>)</w:t>
      </w:r>
    </w:p>
    <w:p w:rsidR="00000000" w:rsidRDefault="005B125E">
      <w:pPr>
        <w:pStyle w:val="pj"/>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rPr>
          <w:t>части в</w:t>
        </w:r>
        <w:r>
          <w:rPr>
            <w:rStyle w:val="a5"/>
          </w:rPr>
          <w:t>торой</w:t>
        </w:r>
      </w:hyperlink>
      <w:r>
        <w:t xml:space="preserve"> настоящей статьи, также в нем указывается о применении судом средств аудио-, видеозаписи, наименование файла, содержащего аудио-, видеозапись.</w:t>
      </w:r>
    </w:p>
    <w:p w:rsidR="00000000" w:rsidRDefault="005B125E">
      <w:pPr>
        <w:pStyle w:val="pj"/>
      </w:pPr>
      <w:r>
        <w:t>Носитель аудио-, видеозаписи и краткий протокол приобщаются к делу.</w:t>
      </w:r>
    </w:p>
    <w:p w:rsidR="00000000" w:rsidRDefault="005B125E">
      <w:pPr>
        <w:pStyle w:val="pj"/>
      </w:pPr>
      <w:r>
        <w:t>По ходатайству лиц, участвующих в деле,</w:t>
      </w:r>
      <w:r>
        <w:t xml:space="preserve"> и их представителей судом представляются копия аудиозаписи и краткий протокол или протокол судебного заседания.</w:t>
      </w:r>
    </w:p>
    <w:p w:rsidR="00000000" w:rsidRDefault="005B125E">
      <w:pPr>
        <w:pStyle w:val="pj"/>
      </w:pPr>
      <w:r>
        <w:t>При этом лицо предупреждается об ответственности за нарушение требований законодательства Республики Казахстан о персональных данных и их защит</w:t>
      </w:r>
      <w:r>
        <w:t>е и об использовании полученной записи в целях, предусмотренных частью пятой настоящей статьи.</w:t>
      </w:r>
    </w:p>
    <w:p w:rsidR="00000000" w:rsidRDefault="005B125E">
      <w:pPr>
        <w:pStyle w:val="pj"/>
      </w:pPr>
      <w:r>
        <w:t>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w:t>
      </w:r>
      <w:r>
        <w:t xml:space="preserve"> им обеспечивается возможность ознакомления с аудио-, видеозаписью и протоколом судебного заседания в суде.</w:t>
      </w:r>
    </w:p>
    <w:p w:rsidR="00000000" w:rsidRDefault="005B125E">
      <w:pPr>
        <w:pStyle w:val="pj"/>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w:t>
      </w:r>
      <w:r>
        <w:t>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5B125E">
      <w:pPr>
        <w:pStyle w:val="pj"/>
      </w:pPr>
      <w:hyperlink r:id="rId971" w:history="1">
        <w:r>
          <w:rPr>
            <w:rStyle w:val="a4"/>
          </w:rPr>
          <w:t>Порядок</w:t>
        </w:r>
      </w:hyperlink>
      <w:r>
        <w:t xml:space="preserve"> </w:t>
      </w:r>
      <w:r>
        <w:t>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w:t>
      </w:r>
      <w:r>
        <w:t>риально-техническое обеспечение деятельности судов, с учетом требований настоящего Кодекса.</w:t>
      </w:r>
    </w:p>
    <w:p w:rsidR="00000000" w:rsidRDefault="005B125E">
      <w:pPr>
        <w:pStyle w:val="pj"/>
      </w:pPr>
      <w:r>
        <w:t> </w:t>
      </w:r>
    </w:p>
    <w:p w:rsidR="00000000" w:rsidRDefault="005B125E">
      <w:pPr>
        <w:pStyle w:val="pj"/>
      </w:pPr>
      <w:bookmarkStart w:id="341" w:name="SUB2830000"/>
      <w:bookmarkEnd w:id="341"/>
      <w:r>
        <w:rPr>
          <w:rStyle w:val="s1"/>
        </w:rPr>
        <w:t>Статья 283. Составление протокола</w:t>
      </w:r>
    </w:p>
    <w:p w:rsidR="00000000" w:rsidRDefault="005B125E">
      <w:pPr>
        <w:pStyle w:val="pji"/>
      </w:pPr>
      <w:r>
        <w:rPr>
          <w:rStyle w:val="s3"/>
        </w:rPr>
        <w:t xml:space="preserve">В часть 1 внесены изменения в соответствии с </w:t>
      </w:r>
      <w:hyperlink r:id="rId972" w:anchor="sub_id=283" w:history="1">
        <w:r>
          <w:rPr>
            <w:rStyle w:val="a5"/>
            <w:i/>
            <w:iCs/>
          </w:rPr>
          <w:t>За</w:t>
        </w:r>
        <w:r>
          <w:rPr>
            <w:rStyle w:val="a5"/>
            <w:i/>
            <w:iCs/>
          </w:rPr>
          <w:t>коном</w:t>
        </w:r>
      </w:hyperlink>
      <w:r>
        <w:rPr>
          <w:rStyle w:val="s3"/>
        </w:rPr>
        <w:t xml:space="preserve"> РК от 10.06.20 г. № 342-VI (</w:t>
      </w:r>
      <w:hyperlink r:id="rId973" w:anchor="sub_id=2830000" w:history="1">
        <w:r>
          <w:rPr>
            <w:rStyle w:val="a5"/>
            <w:i/>
            <w:iCs/>
          </w:rPr>
          <w:t>см. стар. ред.</w:t>
        </w:r>
      </w:hyperlink>
      <w:r>
        <w:rPr>
          <w:rStyle w:val="s3"/>
        </w:rPr>
        <w:t>)</w:t>
      </w:r>
    </w:p>
    <w:p w:rsidR="00000000" w:rsidRDefault="005B125E">
      <w:pPr>
        <w:pStyle w:val="pj"/>
      </w:pPr>
      <w:r>
        <w:t xml:space="preserve">1. Протокол судебного заседания или отдельного процессуального действия составляется секретарем судебного заседания либо </w:t>
      </w:r>
      <w:r>
        <w:t>ведется краткий протокол при ведении аудио-, видеозаписи судебного заседания.</w:t>
      </w:r>
    </w:p>
    <w:p w:rsidR="00000000" w:rsidRDefault="005B125E">
      <w:pPr>
        <w:pStyle w:val="pj"/>
      </w:pPr>
      <w:r>
        <w:t>Краткий протокол по сложным делам может сопровождаться текстовой расшифровкой аудиозаписи, полученной путем автоматического распознавания текста.</w:t>
      </w:r>
    </w:p>
    <w:p w:rsidR="00000000" w:rsidRDefault="005B125E">
      <w:pPr>
        <w:pStyle w:val="pj"/>
      </w:pPr>
      <w:r>
        <w:t>2. Протокол, краткий протокол из</w:t>
      </w:r>
      <w:r>
        <w:t>готавливаются компьютерным, машинописным либо рукописным способами.</w:t>
      </w:r>
    </w:p>
    <w:p w:rsidR="00000000" w:rsidRDefault="005B125E">
      <w:pPr>
        <w:pStyle w:val="pj"/>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w:t>
      </w:r>
      <w:r>
        <w:t>енными для дела.</w:t>
      </w:r>
    </w:p>
    <w:p w:rsidR="00000000" w:rsidRDefault="005B125E">
      <w:pPr>
        <w:pStyle w:val="pj"/>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w:t>
      </w:r>
      <w:r>
        <w:t>ебного заседания должен быть изготовлен и подписан не позднее десяти рабочих дней после окончания судебного заседания.</w:t>
      </w:r>
    </w:p>
    <w:p w:rsidR="00000000" w:rsidRDefault="005B125E">
      <w:pPr>
        <w:pStyle w:val="pji"/>
      </w:pPr>
      <w:r>
        <w:rPr>
          <w:rStyle w:val="s3"/>
        </w:rPr>
        <w:t xml:space="preserve">В часть 5 внесены изменения в соответствии с </w:t>
      </w:r>
      <w:hyperlink r:id="rId974" w:anchor="sub_id=283" w:history="1">
        <w:r>
          <w:rPr>
            <w:rStyle w:val="a5"/>
            <w:i/>
            <w:iCs/>
          </w:rPr>
          <w:t>Законом</w:t>
        </w:r>
      </w:hyperlink>
      <w:r>
        <w:rPr>
          <w:rStyle w:val="s3"/>
        </w:rPr>
        <w:t xml:space="preserve"> РК </w:t>
      </w:r>
      <w:r>
        <w:rPr>
          <w:rStyle w:val="s3"/>
        </w:rPr>
        <w:t>от 10.06.20 г. № 342-VI (</w:t>
      </w:r>
      <w:hyperlink r:id="rId975" w:anchor="sub_id=2830500" w:history="1">
        <w:r>
          <w:rPr>
            <w:rStyle w:val="a5"/>
            <w:i/>
            <w:iCs/>
          </w:rPr>
          <w:t>см. стар. ред.</w:t>
        </w:r>
      </w:hyperlink>
      <w:r>
        <w:rPr>
          <w:rStyle w:val="s3"/>
        </w:rPr>
        <w:t>)</w:t>
      </w:r>
    </w:p>
    <w:p w:rsidR="00000000" w:rsidRDefault="005B125E">
      <w:pPr>
        <w:pStyle w:val="pj"/>
      </w:pPr>
      <w:r>
        <w:t>5. Протокол подписывается председательствующим и секретарем. Все изменения, поправки, дополнения должны быть оговорены в протоколе</w:t>
      </w:r>
      <w:r>
        <w:t xml:space="preserve"> и удостоверены их подписями.</w:t>
      </w:r>
    </w:p>
    <w:p w:rsidR="00000000" w:rsidRDefault="005B125E">
      <w:pPr>
        <w:pStyle w:val="pj"/>
      </w:pPr>
      <w:r>
        <w:t>Электронный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внесение в них каких-либо изменений не допускается.</w:t>
      </w:r>
    </w:p>
    <w:p w:rsidR="00000000" w:rsidRDefault="005B125E">
      <w:pPr>
        <w:pStyle w:val="pj"/>
      </w:pPr>
      <w:r>
        <w:t>6. И</w:t>
      </w:r>
      <w:r>
        <w:rPr>
          <w:rStyle w:val="s0"/>
        </w:rPr>
        <w:t>с</w:t>
      </w:r>
      <w:r>
        <w:rPr>
          <w:rStyle w:val="s0"/>
        </w:rPr>
        <w:t xml:space="preserve">ключена в соответствии с </w:t>
      </w:r>
      <w:hyperlink r:id="rId976" w:anchor="sub_id=283" w:history="1">
        <w:r>
          <w:rPr>
            <w:rStyle w:val="a5"/>
          </w:rPr>
          <w:t>Законом</w:t>
        </w:r>
      </w:hyperlink>
      <w:r>
        <w:rPr>
          <w:rStyle w:val="s0"/>
        </w:rPr>
        <w:t xml:space="preserve"> РК от 10.06.20 г. № 342-VI </w:t>
      </w:r>
      <w:r>
        <w:rPr>
          <w:rStyle w:val="s3"/>
        </w:rPr>
        <w:t>(</w:t>
      </w:r>
      <w:hyperlink r:id="rId977" w:anchor="sub_id=2830600" w:history="1">
        <w:r>
          <w:rPr>
            <w:rStyle w:val="a5"/>
            <w:i/>
            <w:iCs/>
          </w:rPr>
          <w:t>см. стар. ред.</w:t>
        </w:r>
      </w:hyperlink>
      <w:r>
        <w:rPr>
          <w:rStyle w:val="s3"/>
        </w:rPr>
        <w:t>)</w:t>
      </w:r>
    </w:p>
    <w:p w:rsidR="00000000" w:rsidRDefault="005B125E">
      <w:pPr>
        <w:pStyle w:val="pj"/>
      </w:pPr>
      <w:r>
        <w:t>7. Если лица,</w:t>
      </w:r>
      <w:r>
        <w:t xml:space="preserve"> участвующие в деле,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5B125E">
      <w:pPr>
        <w:pStyle w:val="pj"/>
      </w:pPr>
      <w:r>
        <w:t> </w:t>
      </w:r>
    </w:p>
    <w:p w:rsidR="00000000" w:rsidRDefault="005B125E">
      <w:pPr>
        <w:pStyle w:val="pj"/>
      </w:pPr>
      <w:bookmarkStart w:id="342" w:name="SUB2840000"/>
      <w:bookmarkEnd w:id="342"/>
      <w:r>
        <w:rPr>
          <w:rStyle w:val="s1"/>
        </w:rPr>
        <w:t>Статья 284. Замечани</w:t>
      </w:r>
      <w:r>
        <w:rPr>
          <w:rStyle w:val="s1"/>
        </w:rPr>
        <w:t>я на протокол, краткий протокол, содержание аудио-, видеозаписи</w:t>
      </w:r>
    </w:p>
    <w:p w:rsidR="00000000" w:rsidRDefault="005B125E">
      <w:pPr>
        <w:pStyle w:val="pj"/>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w:t>
      </w:r>
      <w:r>
        <w:t xml:space="preserve">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w:t>
      </w:r>
      <w:r>
        <w:t>цифровой подписью, с указанием на неполноту совершенных процессуальных действий и фиксирования их результатов.</w:t>
      </w:r>
    </w:p>
    <w:p w:rsidR="00000000" w:rsidRDefault="005B125E">
      <w:pPr>
        <w:pStyle w:val="pj"/>
      </w:pPr>
      <w:r>
        <w:t> </w:t>
      </w:r>
    </w:p>
    <w:p w:rsidR="00000000" w:rsidRDefault="005B125E">
      <w:pPr>
        <w:pStyle w:val="pj"/>
      </w:pPr>
      <w:bookmarkStart w:id="343" w:name="SUB2850000"/>
      <w:bookmarkEnd w:id="343"/>
      <w:r>
        <w:rPr>
          <w:rStyle w:val="s1"/>
        </w:rPr>
        <w:t>Статья 285. Рассмотрение замечаний на протокол, краткий протокол, содержание аудио-, видеозаписи</w:t>
      </w:r>
    </w:p>
    <w:p w:rsidR="00000000" w:rsidRDefault="005B125E">
      <w:pPr>
        <w:pStyle w:val="pji"/>
      </w:pPr>
      <w:r>
        <w:rPr>
          <w:rStyle w:val="s3"/>
        </w:rPr>
        <w:t xml:space="preserve">Часть 1 изложена в редакции </w:t>
      </w:r>
      <w:hyperlink r:id="rId978" w:anchor="sub_id=285" w:history="1">
        <w:r>
          <w:rPr>
            <w:rStyle w:val="a5"/>
            <w:i/>
            <w:iCs/>
          </w:rPr>
          <w:t>Закона</w:t>
        </w:r>
      </w:hyperlink>
      <w:r>
        <w:rPr>
          <w:rStyle w:val="s3"/>
        </w:rPr>
        <w:t xml:space="preserve"> РК от 10.06.20 г. № 342-VI (</w:t>
      </w:r>
      <w:hyperlink r:id="rId979" w:anchor="sub_id=2850000" w:history="1">
        <w:r>
          <w:rPr>
            <w:rStyle w:val="a5"/>
            <w:i/>
            <w:iCs/>
          </w:rPr>
          <w:t>см. стар. ред.</w:t>
        </w:r>
      </w:hyperlink>
      <w:r>
        <w:rPr>
          <w:rStyle w:val="s3"/>
        </w:rPr>
        <w:t>)</w:t>
      </w:r>
    </w:p>
    <w:p w:rsidR="00000000" w:rsidRDefault="005B125E">
      <w:pPr>
        <w:pStyle w:val="pj"/>
      </w:pPr>
      <w:r>
        <w:t>1. Замечания на протокол, краткий прото</w:t>
      </w:r>
      <w:r>
        <w:t>кол, содержание аудио-, видеозаписи рассматривает председательствующий.</w:t>
      </w:r>
    </w:p>
    <w:p w:rsidR="00000000" w:rsidRDefault="005B125E">
      <w:pPr>
        <w:pStyle w:val="pji"/>
      </w:pPr>
      <w:r>
        <w:rPr>
          <w:rStyle w:val="s3"/>
        </w:rPr>
        <w:t xml:space="preserve">Часть 2 изложена в редакции </w:t>
      </w:r>
      <w:hyperlink r:id="rId980" w:anchor="sub_id=285" w:history="1">
        <w:r>
          <w:rPr>
            <w:rStyle w:val="a5"/>
            <w:i/>
            <w:iCs/>
          </w:rPr>
          <w:t>Закона</w:t>
        </w:r>
      </w:hyperlink>
      <w:r>
        <w:rPr>
          <w:rStyle w:val="s3"/>
        </w:rPr>
        <w:t xml:space="preserve"> РК от 10.06.20 г. № 342-VI (</w:t>
      </w:r>
      <w:hyperlink r:id="rId981" w:anchor="sub_id=2850200" w:history="1">
        <w:r>
          <w:rPr>
            <w:rStyle w:val="a5"/>
            <w:i/>
            <w:iCs/>
          </w:rPr>
          <w:t>см. стар. ред.</w:t>
        </w:r>
      </w:hyperlink>
      <w:r>
        <w:rPr>
          <w:rStyle w:val="s3"/>
        </w:rPr>
        <w:t>)</w:t>
      </w:r>
    </w:p>
    <w:p w:rsidR="00000000" w:rsidRDefault="005B125E">
      <w:pPr>
        <w:pStyle w:val="pj"/>
      </w:pPr>
      <w:r>
        <w:t>2. Необходимость рассмотрения замечаний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w:t>
      </w:r>
      <w:r>
        <w:t xml:space="preserve"> не является препятствием для рассмотрения замечаний на протокол, краткий протокол, содержание аудио-, видеозаписи.</w:t>
      </w:r>
    </w:p>
    <w:p w:rsidR="00000000" w:rsidRDefault="005B125E">
      <w:pPr>
        <w:pStyle w:val="pj"/>
      </w:pPr>
      <w:r>
        <w:t>По результатам рассмотрения замечаний председательствующий удостоверяет их правильность своей резолюцией и подписью либо выносит определение</w:t>
      </w:r>
      <w:r>
        <w:t xml:space="preserve"> об их полном или частичном отклонении. Все замечания приобщаются к делу.</w:t>
      </w:r>
    </w:p>
    <w:p w:rsidR="00000000" w:rsidRDefault="005B125E">
      <w:pPr>
        <w:pStyle w:val="pji"/>
      </w:pPr>
      <w:r>
        <w:rPr>
          <w:rStyle w:val="s3"/>
        </w:rPr>
        <w:t xml:space="preserve">Часть 3 изложена в редакции </w:t>
      </w:r>
      <w:hyperlink r:id="rId982" w:anchor="sub_id=285" w:history="1">
        <w:r>
          <w:rPr>
            <w:rStyle w:val="a5"/>
            <w:i/>
            <w:iCs/>
          </w:rPr>
          <w:t>Закона</w:t>
        </w:r>
      </w:hyperlink>
      <w:r>
        <w:rPr>
          <w:rStyle w:val="s3"/>
        </w:rPr>
        <w:t xml:space="preserve"> РК от 11.07.17 г. № 91-VI (</w:t>
      </w:r>
      <w:hyperlink r:id="rId983" w:anchor="sub_id=2850300" w:history="1">
        <w:r>
          <w:rPr>
            <w:rStyle w:val="a5"/>
            <w:i/>
            <w:iCs/>
          </w:rPr>
          <w:t>см. стар. ред.</w:t>
        </w:r>
      </w:hyperlink>
      <w:r>
        <w:rPr>
          <w:rStyle w:val="s3"/>
        </w:rPr>
        <w:t xml:space="preserve">); </w:t>
      </w:r>
      <w:hyperlink r:id="rId984" w:anchor="sub_id=285" w:history="1">
        <w:r>
          <w:rPr>
            <w:rStyle w:val="a5"/>
            <w:i/>
            <w:iCs/>
          </w:rPr>
          <w:t>Закона</w:t>
        </w:r>
      </w:hyperlink>
      <w:r>
        <w:rPr>
          <w:rStyle w:val="s3"/>
        </w:rPr>
        <w:t xml:space="preserve"> РК от 10.06.20 г. № 342-VI (</w:t>
      </w:r>
      <w:hyperlink r:id="rId985" w:anchor="sub_id=2850300" w:history="1">
        <w:r>
          <w:rPr>
            <w:rStyle w:val="a5"/>
            <w:i/>
            <w:iCs/>
          </w:rPr>
          <w:t>см. стар. ред.</w:t>
        </w:r>
      </w:hyperlink>
      <w:r>
        <w:rPr>
          <w:rStyle w:val="s3"/>
        </w:rPr>
        <w:t>)</w:t>
      </w:r>
    </w:p>
    <w:p w:rsidR="00000000" w:rsidRDefault="005B125E">
      <w:pPr>
        <w:pStyle w:val="pj"/>
      </w:pPr>
      <w: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результатами рассмотрения замечаний м</w:t>
      </w:r>
      <w:r>
        <w:t>огут быть включены в апелляционные жалобу, ходатайство прокурора.</w:t>
      </w:r>
    </w:p>
    <w:p w:rsidR="00000000" w:rsidRDefault="005B125E">
      <w:pPr>
        <w:pStyle w:val="pj"/>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5B125E">
      <w:pPr>
        <w:pStyle w:val="pj"/>
      </w:pPr>
      <w:r>
        <w:t xml:space="preserve">5. Если председательствующий по уважительным </w:t>
      </w:r>
      <w:r>
        <w:t>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5B125E">
      <w:pPr>
        <w:pStyle w:val="pj"/>
      </w:pPr>
      <w:r>
        <w:t> </w:t>
      </w:r>
    </w:p>
    <w:p w:rsidR="00000000" w:rsidRDefault="005B125E">
      <w:pPr>
        <w:pStyle w:val="pj"/>
      </w:pPr>
      <w:r>
        <w:t> </w:t>
      </w:r>
    </w:p>
    <w:p w:rsidR="00000000" w:rsidRDefault="005B125E">
      <w:pPr>
        <w:pStyle w:val="pc"/>
      </w:pPr>
      <w:bookmarkStart w:id="344" w:name="SUB2860000"/>
      <w:bookmarkEnd w:id="344"/>
      <w:r>
        <w:rPr>
          <w:rStyle w:val="s1"/>
        </w:rPr>
        <w:t>ПОДРАЗДЕЛ 3. ОСОБОЕ ИСКОВОЕ ПРОИЗВОДСТВО</w:t>
      </w:r>
    </w:p>
    <w:p w:rsidR="00000000" w:rsidRDefault="005B125E">
      <w:pPr>
        <w:pStyle w:val="pc"/>
      </w:pPr>
      <w:r>
        <w:rPr>
          <w:rStyle w:val="s1"/>
        </w:rPr>
        <w:t> </w:t>
      </w:r>
    </w:p>
    <w:p w:rsidR="00000000" w:rsidRDefault="005B125E">
      <w:pPr>
        <w:pStyle w:val="pj"/>
      </w:pPr>
      <w:r>
        <w:rPr>
          <w:rStyle w:val="s0"/>
        </w:rPr>
        <w:t xml:space="preserve">Главы 27 - 29. Исключены в соответствии с </w:t>
      </w:r>
      <w:hyperlink r:id="rId986" w:anchor="sub_id=927" w:history="1">
        <w:r>
          <w:rPr>
            <w:rStyle w:val="a5"/>
          </w:rPr>
          <w:t>Законом</w:t>
        </w:r>
      </w:hyperlink>
      <w:r>
        <w:rPr>
          <w:rStyle w:val="s0"/>
        </w:rPr>
        <w:t xml:space="preserve"> РК от 29.06.20 г. № 351-VI </w:t>
      </w:r>
      <w:r>
        <w:rPr>
          <w:rStyle w:val="s3"/>
        </w:rPr>
        <w:t>(введен в действие с 1 июля 2021 г.) (</w:t>
      </w:r>
      <w:hyperlink r:id="rId987" w:anchor="sub_id=2860000" w:history="1">
        <w:r>
          <w:rPr>
            <w:rStyle w:val="a5"/>
            <w:i/>
            <w:iCs/>
          </w:rPr>
          <w:t>см. стар. ред.</w:t>
        </w:r>
      </w:hyperlink>
      <w:r>
        <w:rPr>
          <w:rStyle w:val="s3"/>
        </w:rPr>
        <w:t>)</w:t>
      </w:r>
    </w:p>
    <w:p w:rsidR="00000000" w:rsidRDefault="005B125E">
      <w:pPr>
        <w:pStyle w:val="pj"/>
      </w:pPr>
      <w:r>
        <w:t> </w:t>
      </w:r>
    </w:p>
    <w:p w:rsidR="00000000" w:rsidRDefault="005B125E">
      <w:pPr>
        <w:pStyle w:val="pj"/>
      </w:pPr>
      <w:r>
        <w:t> </w:t>
      </w:r>
    </w:p>
    <w:p w:rsidR="00000000" w:rsidRDefault="005B125E">
      <w:pPr>
        <w:pStyle w:val="pji"/>
      </w:pPr>
      <w:bookmarkStart w:id="345" w:name="SUB2980000"/>
      <w:bookmarkEnd w:id="345"/>
      <w:r>
        <w:rPr>
          <w:rStyle w:val="s3"/>
        </w:rPr>
        <w:t>В главе 30 слова «заявлени</w:t>
      </w:r>
      <w:r>
        <w:rPr>
          <w:rStyle w:val="s3"/>
        </w:rPr>
        <w:t xml:space="preserve">я», «с заявлением», «Заявление», «К заявлению» заменены соответственно словами «иска», «с иском», «Иск», «К иску» в соответствии </w:t>
      </w:r>
      <w:hyperlink r:id="rId988" w:anchor="sub_id=298" w:history="1">
        <w:r>
          <w:rPr>
            <w:rStyle w:val="a5"/>
            <w:i/>
            <w:iCs/>
          </w:rPr>
          <w:t>Законом</w:t>
        </w:r>
      </w:hyperlink>
      <w:r>
        <w:rPr>
          <w:rStyle w:val="s3"/>
        </w:rPr>
        <w:t xml:space="preserve"> РК от 20.12.21 г. № 84-VII (</w:t>
      </w:r>
      <w:hyperlink r:id="rId989" w:anchor="sub_id=2980000" w:history="1">
        <w:r>
          <w:rPr>
            <w:rStyle w:val="a5"/>
            <w:i/>
            <w:iCs/>
          </w:rPr>
          <w:t>см. стар. ред.</w:t>
        </w:r>
      </w:hyperlink>
      <w:r>
        <w:rPr>
          <w:rStyle w:val="s3"/>
        </w:rPr>
        <w:t>)</w:t>
      </w:r>
    </w:p>
    <w:p w:rsidR="00000000" w:rsidRDefault="005B125E">
      <w:pPr>
        <w:pStyle w:val="pc"/>
      </w:pPr>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5B125E">
      <w:pPr>
        <w:pStyle w:val="pj"/>
      </w:pPr>
      <w:r>
        <w:rPr>
          <w:rStyle w:val="s0"/>
        </w:rPr>
        <w:t> </w:t>
      </w:r>
    </w:p>
    <w:p w:rsidR="00000000" w:rsidRDefault="005B125E">
      <w:pPr>
        <w:pStyle w:val="pj"/>
        <w:ind w:left="1200" w:hanging="800"/>
      </w:pPr>
      <w:r>
        <w:rPr>
          <w:rStyle w:val="s1"/>
        </w:rPr>
        <w:t>Статья 298. Подача иска</w:t>
      </w:r>
    </w:p>
    <w:p w:rsidR="00000000" w:rsidRDefault="005B125E">
      <w:pPr>
        <w:pStyle w:val="pj"/>
      </w:pPr>
      <w:r>
        <w:t>1. Гражданин или юридическое лицо, на которых распрос</w:t>
      </w:r>
      <w:r>
        <w:t xml:space="preserve">траняется действие </w:t>
      </w:r>
      <w:hyperlink r:id="rId990"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991" w:history="1">
        <w:r>
          <w:rPr>
            <w:rStyle w:val="a5"/>
          </w:rPr>
          <w:t>з</w:t>
        </w:r>
        <w:r>
          <w:rPr>
            <w:rStyle w:val="a5"/>
          </w:rPr>
          <w:t>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w:t>
      </w:r>
      <w:r>
        <w:rPr>
          <w:rStyle w:val="s0"/>
        </w:rPr>
        <w:t>с иском</w:t>
      </w:r>
      <w:r>
        <w:t xml:space="preserve"> о признании этого нормативного правового акта противоречащим закону полностью и</w:t>
      </w:r>
      <w:r>
        <w:t>ли в отдельной части.</w:t>
      </w:r>
    </w:p>
    <w:p w:rsidR="00000000" w:rsidRDefault="005B125E">
      <w:pPr>
        <w:pStyle w:val="pj"/>
      </w:pPr>
      <w:r>
        <w:t xml:space="preserve">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w:t>
      </w:r>
      <w:r>
        <w:rPr>
          <w:rStyle w:val="s0"/>
        </w:rPr>
        <w:t xml:space="preserve">с </w:t>
      </w:r>
      <w:r>
        <w:rPr>
          <w:rStyle w:val="s0"/>
        </w:rPr>
        <w:t>иском</w:t>
      </w:r>
      <w:r>
        <w:t xml:space="preserve"> о признании нормативного правового акта незаконным.</w:t>
      </w:r>
    </w:p>
    <w:p w:rsidR="00000000" w:rsidRDefault="005B125E">
      <w:pPr>
        <w:pStyle w:val="pj"/>
      </w:pPr>
      <w:r>
        <w:t xml:space="preserve">2.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w:t>
      </w:r>
      <w:r>
        <w:t>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w:t>
      </w:r>
      <w:r>
        <w:t>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w:t>
      </w:r>
      <w:r>
        <w:t>рмативный правовой акт.</w:t>
      </w:r>
    </w:p>
    <w:p w:rsidR="00000000" w:rsidRDefault="005B125E">
      <w:pPr>
        <w:pStyle w:val="pj"/>
      </w:pPr>
      <w:r>
        <w:t xml:space="preserve">3. </w:t>
      </w:r>
      <w:r>
        <w:rPr>
          <w:rStyle w:val="s0"/>
        </w:rPr>
        <w:t>К иску</w:t>
      </w:r>
      <w:r>
        <w:t xml:space="preserve"> приобщается копия оспариваемого нормативного правового акта или его части с указанием, каким </w:t>
      </w:r>
      <w:hyperlink r:id="rId992" w:history="1">
        <w:r>
          <w:rPr>
            <w:rStyle w:val="a5"/>
          </w:rPr>
          <w:t>органом</w:t>
        </w:r>
      </w:hyperlink>
      <w:r>
        <w:t xml:space="preserve"> средства массовой информации и когда </w:t>
      </w:r>
      <w:hyperlink r:id="rId993" w:anchor="sub_id=370000" w:history="1">
        <w:r>
          <w:rPr>
            <w:rStyle w:val="a5"/>
          </w:rPr>
          <w:t>официально опубликован</w:t>
        </w:r>
      </w:hyperlink>
      <w:r>
        <w:t xml:space="preserve"> нормативный правовой акт.</w:t>
      </w:r>
    </w:p>
    <w:p w:rsidR="00000000" w:rsidRDefault="005B125E">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прокурора в суд о признании опротестован</w:t>
      </w:r>
      <w:r>
        <w:t>ного нормативного правового акта незаконным до рассмотрения судом.</w:t>
      </w:r>
    </w:p>
    <w:p w:rsidR="00000000" w:rsidRDefault="005B125E">
      <w:pPr>
        <w:pStyle w:val="pj"/>
      </w:pPr>
      <w:r>
        <w:t> </w:t>
      </w:r>
    </w:p>
    <w:p w:rsidR="00000000" w:rsidRDefault="005B125E">
      <w:pPr>
        <w:pStyle w:val="pj"/>
      </w:pPr>
      <w:bookmarkStart w:id="346" w:name="SUB2990000"/>
      <w:bookmarkEnd w:id="346"/>
      <w:r>
        <w:rPr>
          <w:rStyle w:val="s1"/>
        </w:rPr>
        <w:t>Статья 299. Подготовка дела к судебному разбирательству</w:t>
      </w:r>
    </w:p>
    <w:p w:rsidR="00000000" w:rsidRDefault="005B125E">
      <w:pPr>
        <w:pStyle w:val="pj"/>
      </w:pPr>
      <w:r>
        <w:t xml:space="preserve">В порядке, предусмотренном </w:t>
      </w:r>
      <w:hyperlink w:anchor="sub1650000" w:history="1">
        <w:r>
          <w:rPr>
            <w:rStyle w:val="a4"/>
          </w:rPr>
          <w:t>статьей 165</w:t>
        </w:r>
      </w:hyperlink>
      <w:r>
        <w:t xml:space="preserve"> </w:t>
      </w:r>
      <w:r>
        <w:t xml:space="preserve">настоящего Кодекса, судья проводит подготовку дела к судебному разбирательству в течение десяти рабочих дней со дня принятия </w:t>
      </w:r>
      <w:r>
        <w:rPr>
          <w:rStyle w:val="s0"/>
        </w:rPr>
        <w:t>иска</w:t>
      </w:r>
      <w:r>
        <w:t xml:space="preserve"> в производство суда. Продление этого срока не допускается.</w:t>
      </w:r>
    </w:p>
    <w:p w:rsidR="00000000" w:rsidRDefault="005B125E">
      <w:pPr>
        <w:pStyle w:val="pj"/>
      </w:pPr>
      <w:r>
        <w:t> </w:t>
      </w:r>
    </w:p>
    <w:p w:rsidR="00000000" w:rsidRDefault="005B125E">
      <w:pPr>
        <w:pStyle w:val="pj"/>
        <w:ind w:left="1200" w:hanging="800"/>
      </w:pPr>
      <w:bookmarkStart w:id="347" w:name="SUB3000000"/>
      <w:bookmarkEnd w:id="347"/>
      <w:r>
        <w:rPr>
          <w:rStyle w:val="s1"/>
        </w:rPr>
        <w:t>Статья 300. Рассмотрение иска</w:t>
      </w:r>
    </w:p>
    <w:p w:rsidR="00000000" w:rsidRDefault="005B125E">
      <w:pPr>
        <w:pStyle w:val="pj"/>
      </w:pPr>
      <w:r>
        <w:t xml:space="preserve">1. Гражданин или юридическое лицо, </w:t>
      </w:r>
      <w:r>
        <w:t xml:space="preserve">прокурор, обратившиеся в суд </w:t>
      </w:r>
      <w:r>
        <w:rPr>
          <w:rStyle w:val="s0"/>
        </w:rPr>
        <w:t>с иском</w:t>
      </w:r>
      <w:r>
        <w:t>,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5B125E">
      <w:pPr>
        <w:pStyle w:val="pj"/>
      </w:pPr>
      <w:r>
        <w:t>2. Дело рассматривается в месячный срок со дня окончания подготовки дела к судебно</w:t>
      </w:r>
      <w:r>
        <w:t>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5B125E">
      <w:pPr>
        <w:pStyle w:val="pj"/>
      </w:pPr>
      <w:r>
        <w:rPr>
          <w:rStyle w:val="s0"/>
        </w:rPr>
        <w:t>Иск</w:t>
      </w:r>
      <w:r>
        <w:t xml:space="preserve"> прокурора рассматривается судом в десятидневный срок</w:t>
      </w:r>
      <w:r>
        <w:t xml:space="preserve">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5B125E">
      <w:pPr>
        <w:pStyle w:val="pj"/>
      </w:pPr>
      <w:r>
        <w:t>Неявка указанных лиц не является препятствием к рассмотрению дела.</w:t>
      </w:r>
    </w:p>
    <w:p w:rsidR="00000000" w:rsidRDefault="005B125E">
      <w:pPr>
        <w:pStyle w:val="pj"/>
      </w:pPr>
      <w:r>
        <w:t xml:space="preserve">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994" w:history="1">
        <w:r>
          <w:rPr>
            <w:rStyle w:val="a4"/>
          </w:rPr>
          <w:t>Конституции</w:t>
        </w:r>
      </w:hyperlink>
      <w:r>
        <w:t xml:space="preserve"> Республики Казахстан, законам Республики Казахстан.</w:t>
      </w:r>
    </w:p>
    <w:p w:rsidR="00000000" w:rsidRDefault="005B125E">
      <w:pPr>
        <w:pStyle w:val="pj"/>
      </w:pPr>
      <w:r>
        <w:t xml:space="preserve">4. При рассмотрении </w:t>
      </w:r>
      <w:r>
        <w:rPr>
          <w:rStyle w:val="s0"/>
        </w:rPr>
        <w:t>иска</w:t>
      </w:r>
      <w:r>
        <w:t xml:space="preserve"> о признании противоречащим закону нормативного правового акта обязанность доказывания обстоятельств, послуж</w:t>
      </w:r>
      <w:r>
        <w:t>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5B125E">
      <w:pPr>
        <w:pStyle w:val="pj"/>
      </w:pPr>
      <w:r>
        <w:t>5. Отказ лица, обратившегося в суд, от своего требования</w:t>
      </w:r>
      <w:r>
        <w:t xml:space="preserve">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5B125E">
      <w:pPr>
        <w:pStyle w:val="pj"/>
      </w:pPr>
      <w:r>
        <w:t> </w:t>
      </w:r>
    </w:p>
    <w:p w:rsidR="00000000" w:rsidRDefault="005B125E">
      <w:pPr>
        <w:pStyle w:val="pj"/>
      </w:pPr>
      <w:bookmarkStart w:id="348" w:name="SUB3010000"/>
      <w:bookmarkEnd w:id="348"/>
      <w:r>
        <w:rPr>
          <w:rStyle w:val="s1"/>
        </w:rPr>
        <w:t>Статья 301. Решение суда и его исполнение</w:t>
      </w:r>
    </w:p>
    <w:p w:rsidR="00000000" w:rsidRDefault="005B125E">
      <w:pPr>
        <w:pStyle w:val="pj"/>
      </w:pPr>
      <w:r>
        <w:t>1. Решение</w:t>
      </w:r>
      <w:r>
        <w:t xml:space="preserve">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5B125E">
      <w:pPr>
        <w:pStyle w:val="pj"/>
      </w:pPr>
      <w:r>
        <w:t>2. Решение суда, которым нормативный правовой акт полностью или в отдельной его части признан несоответствующим закону и недействующим, обязательн</w:t>
      </w:r>
      <w:r>
        <w:t xml:space="preserve">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распространялось действие оспоренного подзаконного нормативного </w:t>
      </w:r>
      <w:r>
        <w:t>правового акта.</w:t>
      </w:r>
    </w:p>
    <w:p w:rsidR="00000000" w:rsidRDefault="005B125E">
      <w:pPr>
        <w:pStyle w:val="pj"/>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только</w:t>
      </w:r>
      <w:r>
        <w:t xml:space="preserve"> в той его части, которая ранее не проверялась в судебном порядке.</w:t>
      </w:r>
    </w:p>
    <w:p w:rsidR="00000000" w:rsidRDefault="005B125E">
      <w:pPr>
        <w:pStyle w:val="pji"/>
      </w:pPr>
      <w:r>
        <w:rPr>
          <w:rStyle w:val="s3"/>
        </w:rPr>
        <w:t xml:space="preserve">См.: </w:t>
      </w:r>
      <w:hyperlink r:id="rId995" w:anchor="sub_id=2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w:t>
      </w:r>
      <w:r>
        <w:rPr>
          <w:rStyle w:val="s3"/>
        </w:rPr>
        <w:t>ении»</w:t>
      </w:r>
    </w:p>
    <w:p w:rsidR="00000000" w:rsidRDefault="005B125E">
      <w:pPr>
        <w:pStyle w:val="pj"/>
      </w:pPr>
      <w:r>
        <w:t> </w:t>
      </w:r>
    </w:p>
    <w:p w:rsidR="00000000" w:rsidRDefault="005B125E">
      <w:pPr>
        <w:pStyle w:val="pj"/>
      </w:pPr>
      <w:r>
        <w:t> </w:t>
      </w:r>
    </w:p>
    <w:p w:rsidR="00000000" w:rsidRDefault="005B125E">
      <w:pPr>
        <w:pStyle w:val="pc"/>
      </w:pPr>
      <w:bookmarkStart w:id="349" w:name="SUB3020000"/>
      <w:bookmarkEnd w:id="349"/>
      <w:r>
        <w:rPr>
          <w:rStyle w:val="s1"/>
        </w:rPr>
        <w:t>ПОДРАЗДЕЛ 4. ОСОБОЕ ПРОИЗВОДСТВО</w:t>
      </w:r>
      <w:r>
        <w:rPr>
          <w:b/>
          <w:bCs/>
        </w:rPr>
        <w:br/>
      </w:r>
      <w:r>
        <w:rPr>
          <w:b/>
          <w:bCs/>
        </w:rPr>
        <w:br/>
      </w:r>
      <w:r>
        <w:rPr>
          <w:rStyle w:val="s1"/>
        </w:rPr>
        <w:t>Глава 31. ОБЩИЕ ПОЛОЖЕНИЯ</w:t>
      </w:r>
    </w:p>
    <w:p w:rsidR="00000000" w:rsidRDefault="005B125E">
      <w:pPr>
        <w:pStyle w:val="pj"/>
      </w:pPr>
      <w:r>
        <w:t> </w:t>
      </w:r>
    </w:p>
    <w:p w:rsidR="00000000" w:rsidRDefault="005B125E">
      <w:pPr>
        <w:pStyle w:val="pj"/>
      </w:pPr>
      <w:r>
        <w:rPr>
          <w:rStyle w:val="s1"/>
        </w:rPr>
        <w:t>Статья 302. Дела, рассматриваемые судом в порядке особого производства</w:t>
      </w:r>
    </w:p>
    <w:p w:rsidR="00000000" w:rsidRDefault="005B125E">
      <w:pPr>
        <w:pStyle w:val="pj"/>
      </w:pPr>
      <w:r>
        <w:t>1. К делам, рассматриваемым судом в порядке особого производства, относятся дела:</w:t>
      </w:r>
    </w:p>
    <w:p w:rsidR="00000000" w:rsidRDefault="005B125E">
      <w:pPr>
        <w:pStyle w:val="pj"/>
      </w:pPr>
      <w:r>
        <w:t>1) об установлении фактов, имею</w:t>
      </w:r>
      <w:r>
        <w:t>щих юридическое значение;</w:t>
      </w:r>
    </w:p>
    <w:p w:rsidR="00000000" w:rsidRDefault="005B125E">
      <w:pPr>
        <w:pStyle w:val="pj"/>
      </w:pPr>
      <w:r>
        <w:t>2) по заявлениям об усыновлении (удочерении) ребенка;</w:t>
      </w:r>
    </w:p>
    <w:p w:rsidR="00000000" w:rsidRDefault="005B125E">
      <w:pPr>
        <w:pStyle w:val="pj"/>
      </w:pPr>
      <w:r>
        <w:t>3) о признании гражданина безвестно отсутствующим и об объявлении гражданина умершим;</w:t>
      </w:r>
    </w:p>
    <w:p w:rsidR="00000000" w:rsidRDefault="005B125E">
      <w:pPr>
        <w:pStyle w:val="pj"/>
      </w:pPr>
      <w:r>
        <w:t>4) об ограничении дееспособности гражданина, о признании гражданина недееспособным, об огр</w:t>
      </w:r>
      <w:r>
        <w:t>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5B125E">
      <w:pPr>
        <w:pStyle w:val="pj"/>
      </w:pPr>
      <w:r>
        <w:t>5) об объявлении несовершеннолетнего полностью дееспособным (эмансипация);</w:t>
      </w:r>
    </w:p>
    <w:p w:rsidR="00000000" w:rsidRDefault="005B125E">
      <w:pPr>
        <w:pStyle w:val="pj"/>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5B125E">
      <w:pPr>
        <w:pStyle w:val="pji"/>
      </w:pPr>
      <w:r>
        <w:rPr>
          <w:rStyle w:val="s3"/>
        </w:rPr>
        <w:t xml:space="preserve">Подпункт 7 изложен в редакции </w:t>
      </w:r>
      <w:hyperlink r:id="rId996" w:anchor="sub_id=302" w:history="1">
        <w:r>
          <w:rPr>
            <w:rStyle w:val="a5"/>
            <w:i/>
            <w:iCs/>
          </w:rPr>
          <w:t>Закона</w:t>
        </w:r>
      </w:hyperlink>
      <w:r>
        <w:rPr>
          <w:rStyle w:val="s3"/>
        </w:rPr>
        <w:t xml:space="preserve"> РК от 0</w:t>
      </w:r>
      <w:r>
        <w:rPr>
          <w:rStyle w:val="s3"/>
        </w:rPr>
        <w:t>7.07.20 г. № 361-VI (</w:t>
      </w:r>
      <w:hyperlink r:id="rId997" w:anchor="sub_id=3020107" w:history="1">
        <w:r>
          <w:rPr>
            <w:rStyle w:val="a5"/>
            <w:i/>
            <w:iCs/>
          </w:rPr>
          <w:t>см. стар. ред.</w:t>
        </w:r>
      </w:hyperlink>
      <w:r>
        <w:rPr>
          <w:rStyle w:val="s3"/>
        </w:rPr>
        <w:t>)</w:t>
      </w:r>
    </w:p>
    <w:p w:rsidR="00000000" w:rsidRDefault="005B125E">
      <w:pPr>
        <w:pStyle w:val="pj"/>
      </w:pPr>
      <w:r>
        <w:t>7) о принудительной госпитализации лица с психическим, поведенческим расстройством (заболеванием), в том числе связанным с употреблени</w:t>
      </w:r>
      <w:r>
        <w:t>ем психоактивных веществ, в стационар организации, оказывающей медицинскую помощь в области психического здоровья;</w:t>
      </w:r>
    </w:p>
    <w:p w:rsidR="00000000" w:rsidRDefault="005B125E">
      <w:pPr>
        <w:pStyle w:val="pji"/>
      </w:pPr>
      <w:r>
        <w:rPr>
          <w:rStyle w:val="s3"/>
        </w:rPr>
        <w:t xml:space="preserve">Подпункт 8 изложен в редакции </w:t>
      </w:r>
      <w:hyperlink r:id="rId998" w:anchor="sub_id=302" w:history="1">
        <w:r>
          <w:rPr>
            <w:rStyle w:val="a5"/>
            <w:i/>
            <w:iCs/>
          </w:rPr>
          <w:t>Закона</w:t>
        </w:r>
      </w:hyperlink>
      <w:r>
        <w:rPr>
          <w:rStyle w:val="s3"/>
        </w:rPr>
        <w:t xml:space="preserve"> </w:t>
      </w:r>
      <w:r>
        <w:rPr>
          <w:rStyle w:val="s3"/>
        </w:rPr>
        <w:t>РК от 07.07.20 г. № 361-VI (</w:t>
      </w:r>
      <w:hyperlink r:id="rId999" w:anchor="sub_id=3020108" w:history="1">
        <w:r>
          <w:rPr>
            <w:rStyle w:val="a5"/>
            <w:i/>
            <w:iCs/>
          </w:rPr>
          <w:t>см. стар. ред.</w:t>
        </w:r>
      </w:hyperlink>
      <w:r>
        <w:rPr>
          <w:rStyle w:val="s3"/>
        </w:rPr>
        <w:t>)</w:t>
      </w:r>
    </w:p>
    <w:p w:rsidR="00000000" w:rsidRDefault="005B125E">
      <w:pPr>
        <w:pStyle w:val="pj"/>
      </w:pPr>
      <w:r>
        <w:t>8) о направлении гражданина на принудительное лечение от туберкулеза;</w:t>
      </w:r>
    </w:p>
    <w:p w:rsidR="00000000" w:rsidRDefault="005B125E">
      <w:pPr>
        <w:pStyle w:val="pj"/>
      </w:pPr>
      <w:r>
        <w:t>9) о реструктуризации финансовых организаций и организаци</w:t>
      </w:r>
      <w:r>
        <w:t>й, входящих в банковский конгломерат в качестве родительской организации и не являющихся финансовыми организациями;</w:t>
      </w:r>
    </w:p>
    <w:p w:rsidR="00000000" w:rsidRDefault="005B125E">
      <w:pPr>
        <w:pStyle w:val="pji"/>
      </w:pPr>
      <w:r>
        <w:rPr>
          <w:rStyle w:val="s3"/>
        </w:rPr>
        <w:t xml:space="preserve">В подпункт 10 внесены изменения в соответствии с </w:t>
      </w:r>
      <w:hyperlink r:id="rId1000" w:anchor="sub_id=400" w:history="1">
        <w:r>
          <w:rPr>
            <w:rStyle w:val="a5"/>
            <w:i/>
            <w:iCs/>
          </w:rPr>
          <w:t>Законом</w:t>
        </w:r>
      </w:hyperlink>
      <w:r>
        <w:rPr>
          <w:rStyle w:val="s3"/>
        </w:rPr>
        <w:t xml:space="preserve"> РК</w:t>
      </w:r>
      <w:r>
        <w:rPr>
          <w:rStyle w:val="s3"/>
        </w:rPr>
        <w:t xml:space="preserve"> от 05.01.21 г. № 409-VI (введен в действие с 1 января 2022 г.) (</w:t>
      </w:r>
      <w:hyperlink r:id="rId1001" w:anchor="sub_id=3020110" w:history="1">
        <w:r>
          <w:rPr>
            <w:rStyle w:val="a5"/>
            <w:i/>
            <w:iCs/>
          </w:rPr>
          <w:t>см. стар. ред.</w:t>
        </w:r>
      </w:hyperlink>
      <w:r>
        <w:rPr>
          <w:rStyle w:val="s3"/>
        </w:rPr>
        <w:t>)</w:t>
      </w:r>
    </w:p>
    <w:p w:rsidR="00000000" w:rsidRDefault="005B125E">
      <w:pPr>
        <w:pStyle w:val="pj"/>
      </w:pPr>
      <w:r>
        <w:t>10) о введении, досрочном завершении и продлении срока временного управления хлебоприемным</w:t>
      </w:r>
      <w:r>
        <w:t xml:space="preserve"> предприятием;</w:t>
      </w:r>
    </w:p>
    <w:p w:rsidR="00000000" w:rsidRDefault="005B125E">
      <w:pPr>
        <w:pStyle w:val="pji"/>
      </w:pPr>
      <w:r>
        <w:rPr>
          <w:rStyle w:val="s3"/>
        </w:rPr>
        <w:t xml:space="preserve">Подпункт 11 изложен в редакции </w:t>
      </w:r>
      <w:hyperlink r:id="rId1002" w:anchor="sub_id=302" w:history="1">
        <w:r>
          <w:rPr>
            <w:rStyle w:val="a5"/>
            <w:i/>
            <w:iCs/>
          </w:rPr>
          <w:t>Закона</w:t>
        </w:r>
      </w:hyperlink>
      <w:r>
        <w:rPr>
          <w:rStyle w:val="s3"/>
        </w:rPr>
        <w:t xml:space="preserve"> РК от 27.12.19 г. № 290-VI (</w:t>
      </w:r>
      <w:hyperlink r:id="rId1003" w:anchor="sub_id=3020111" w:history="1">
        <w:r>
          <w:rPr>
            <w:rStyle w:val="a5"/>
            <w:i/>
            <w:iCs/>
          </w:rPr>
          <w:t>см. стар.</w:t>
        </w:r>
        <w:r>
          <w:rPr>
            <w:rStyle w:val="a5"/>
            <w:i/>
            <w:iCs/>
          </w:rPr>
          <w:t xml:space="preserve"> ред.</w:t>
        </w:r>
      </w:hyperlink>
      <w:r>
        <w:rPr>
          <w:rStyle w:val="s3"/>
        </w:rPr>
        <w:t>)</w:t>
      </w:r>
    </w:p>
    <w:p w:rsidR="00000000" w:rsidRDefault="005B125E">
      <w:pPr>
        <w:pStyle w:val="pj"/>
      </w:pPr>
      <w:r>
        <w:t>11)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p>
    <w:p w:rsidR="00000000" w:rsidRDefault="005B125E">
      <w:pPr>
        <w:pStyle w:val="pj"/>
      </w:pPr>
      <w:r>
        <w:t xml:space="preserve">12) о признании движимой вещи бесхозяйной и признании права коммунальной </w:t>
      </w:r>
      <w:r>
        <w:t>собственности на недвижимое имущество;</w:t>
      </w:r>
    </w:p>
    <w:p w:rsidR="00000000" w:rsidRDefault="005B125E">
      <w:pPr>
        <w:pStyle w:val="pj"/>
      </w:pPr>
      <w:r>
        <w:t>13) об установлении неправильностей записей актов гражданского состояния;</w:t>
      </w:r>
    </w:p>
    <w:p w:rsidR="00000000" w:rsidRDefault="005B125E">
      <w:pPr>
        <w:pStyle w:val="pj"/>
      </w:pPr>
      <w:r>
        <w:t>14) по жалобам на нотариальные действия или на отказ в их совершении;</w:t>
      </w:r>
    </w:p>
    <w:p w:rsidR="00000000" w:rsidRDefault="005B125E">
      <w:pPr>
        <w:pStyle w:val="pj"/>
      </w:pPr>
      <w:r>
        <w:t xml:space="preserve">15) о восстановлении прав по утраченным ценным бумагам на предъявителя и </w:t>
      </w:r>
      <w:r>
        <w:t>ордерным ценным бумагам (вызывное производство);</w:t>
      </w:r>
    </w:p>
    <w:p w:rsidR="00000000" w:rsidRDefault="005B125E">
      <w:pPr>
        <w:pStyle w:val="pj"/>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w:t>
      </w:r>
      <w:r>
        <w:t>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5B125E">
      <w:pPr>
        <w:pStyle w:val="pj"/>
      </w:pPr>
      <w:r>
        <w:t>17) по заявл</w:t>
      </w:r>
      <w:r>
        <w:t>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5B125E">
      <w:pPr>
        <w:pStyle w:val="pj"/>
      </w:pPr>
      <w:r>
        <w:t>18) по заявлениям о выдворении ино</w:t>
      </w:r>
      <w:r>
        <w:t>странца или лица без гражданства за пределы Республики Казахстан за нарушение законодательства Республики Казахстан;</w:t>
      </w:r>
    </w:p>
    <w:p w:rsidR="00000000" w:rsidRDefault="005B125E">
      <w:pPr>
        <w:pStyle w:val="pji"/>
      </w:pPr>
      <w:r>
        <w:rPr>
          <w:rStyle w:val="s3"/>
        </w:rPr>
        <w:t xml:space="preserve">Часть дополнена подпунктом 19 в соответствии </w:t>
      </w:r>
      <w:hyperlink r:id="rId1004" w:anchor="sub_id=302" w:history="1">
        <w:r>
          <w:rPr>
            <w:rStyle w:val="a5"/>
            <w:i/>
            <w:iCs/>
          </w:rPr>
          <w:t>Законом</w:t>
        </w:r>
      </w:hyperlink>
      <w:r>
        <w:rPr>
          <w:rStyle w:val="s3"/>
        </w:rPr>
        <w:t xml:space="preserve"> РК от</w:t>
      </w:r>
      <w:r>
        <w:rPr>
          <w:rStyle w:val="s3"/>
        </w:rPr>
        <w:t xml:space="preserve"> 20.12.21 г. № 84-VII</w:t>
      </w:r>
    </w:p>
    <w:p w:rsidR="00000000" w:rsidRDefault="005B125E">
      <w:pPr>
        <w:pStyle w:val="pj"/>
      </w:pPr>
      <w:r>
        <w:rPr>
          <w:rStyle w:val="s0"/>
        </w:rPr>
        <w:t>19) о восстановлении утраченного судебного или исполнительного производства.</w:t>
      </w:r>
    </w:p>
    <w:p w:rsidR="00000000" w:rsidRDefault="005B125E">
      <w:pPr>
        <w:pStyle w:val="pj"/>
      </w:pPr>
      <w:r>
        <w:t>2. Законом может быть предусмотрено рассмотрение и других дел в порядке особого производства.</w:t>
      </w:r>
    </w:p>
    <w:p w:rsidR="00000000" w:rsidRDefault="005B125E">
      <w:pPr>
        <w:pStyle w:val="pj"/>
      </w:pPr>
      <w:r>
        <w:t> </w:t>
      </w:r>
    </w:p>
    <w:p w:rsidR="00000000" w:rsidRDefault="005B125E">
      <w:pPr>
        <w:pStyle w:val="pj"/>
      </w:pPr>
      <w:bookmarkStart w:id="350" w:name="SUB3030000"/>
      <w:bookmarkEnd w:id="350"/>
      <w:r>
        <w:rPr>
          <w:rStyle w:val="s1"/>
        </w:rPr>
        <w:t>Статья 303. Подготовка дела к судебному разбирательству</w:t>
      </w:r>
    </w:p>
    <w:p w:rsidR="00000000" w:rsidRDefault="005B125E">
      <w:pPr>
        <w:pStyle w:val="pj"/>
      </w:pPr>
      <w:r>
        <w:t>В пор</w:t>
      </w:r>
      <w:r>
        <w:t xml:space="preserve">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w:t>
      </w:r>
      <w:r>
        <w:t>и рабочих дней со дня принятия заявления в производство суда. Продление этого срока не допускается.</w:t>
      </w:r>
    </w:p>
    <w:p w:rsidR="00000000" w:rsidRDefault="005B125E">
      <w:pPr>
        <w:pStyle w:val="pj"/>
      </w:pPr>
      <w:r>
        <w:t> </w:t>
      </w:r>
    </w:p>
    <w:p w:rsidR="00000000" w:rsidRDefault="005B125E">
      <w:pPr>
        <w:pStyle w:val="pj"/>
      </w:pPr>
      <w:bookmarkStart w:id="351" w:name="SUB3040000"/>
      <w:bookmarkEnd w:id="351"/>
      <w:r>
        <w:rPr>
          <w:rStyle w:val="s1"/>
        </w:rPr>
        <w:t>Статья 304. Порядок рассмотрения дел особого производства</w:t>
      </w:r>
    </w:p>
    <w:p w:rsidR="00000000" w:rsidRDefault="005B125E">
      <w:pPr>
        <w:pStyle w:val="pj"/>
      </w:pPr>
      <w:r>
        <w:t>1. Дела особого производства рассматриваются судами по правилам искового производства с особенно</w:t>
      </w:r>
      <w:r>
        <w:t xml:space="preserve">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5B125E">
      <w:pPr>
        <w:pStyle w:val="pj"/>
      </w:pPr>
      <w:r>
        <w:t>2. Если при подаче заявления или рассмотрении дела в особом производстве устан</w:t>
      </w:r>
      <w:r>
        <w:t>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5B125E">
      <w:pPr>
        <w:pStyle w:val="pj"/>
      </w:pPr>
      <w:r>
        <w:t> </w:t>
      </w:r>
    </w:p>
    <w:p w:rsidR="00000000" w:rsidRDefault="005B125E">
      <w:pPr>
        <w:pStyle w:val="pj"/>
      </w:pPr>
      <w:r>
        <w:t> </w:t>
      </w:r>
    </w:p>
    <w:p w:rsidR="00000000" w:rsidRDefault="005B125E">
      <w:pPr>
        <w:pStyle w:val="pc"/>
      </w:pPr>
      <w:bookmarkStart w:id="352" w:name="SUB3050000"/>
      <w:bookmarkEnd w:id="352"/>
      <w:r>
        <w:rPr>
          <w:rStyle w:val="s1"/>
        </w:rPr>
        <w:t>Глава 32. УСТАНОВЛЕНИЕ ФАКТОВ,</w:t>
      </w:r>
      <w:r>
        <w:rPr>
          <w:b/>
          <w:bCs/>
        </w:rPr>
        <w:br/>
      </w:r>
      <w:r>
        <w:rPr>
          <w:rStyle w:val="s1"/>
        </w:rPr>
        <w:t>ИМЕЮЩИХ ЮРИДИЧЕСКОЕ ЗНАЧЕНИЕ</w:t>
      </w:r>
    </w:p>
    <w:p w:rsidR="00000000" w:rsidRDefault="005B125E">
      <w:pPr>
        <w:pStyle w:val="pj"/>
      </w:pPr>
      <w:r>
        <w:t> </w:t>
      </w:r>
    </w:p>
    <w:p w:rsidR="00000000" w:rsidRDefault="005B125E">
      <w:pPr>
        <w:pStyle w:val="pj"/>
      </w:pPr>
      <w:r>
        <w:rPr>
          <w:rStyle w:val="s1"/>
        </w:rPr>
        <w:t>Статья 305. Дела об установлении фактов, имеющих юридическое значение</w:t>
      </w:r>
    </w:p>
    <w:p w:rsidR="00000000" w:rsidRDefault="005B125E">
      <w:pPr>
        <w:pStyle w:val="pj"/>
      </w:pPr>
      <w:r>
        <w:t>1. Суд устанавливает факты, от которых зависит возникновение, изменение или прекращение личных либо имущественных прав гражд</w:t>
      </w:r>
      <w:r>
        <w:t>ан или юридических лиц.</w:t>
      </w:r>
    </w:p>
    <w:p w:rsidR="00000000" w:rsidRDefault="005B125E">
      <w:pPr>
        <w:pStyle w:val="pj"/>
      </w:pPr>
      <w:r>
        <w:t>2. Суд рассматривает дела об установлении фактов:</w:t>
      </w:r>
    </w:p>
    <w:p w:rsidR="00000000" w:rsidRDefault="005B125E">
      <w:pPr>
        <w:pStyle w:val="pj"/>
      </w:pPr>
      <w:r>
        <w:t>1) родственных отношений лиц;</w:t>
      </w:r>
    </w:p>
    <w:p w:rsidR="00000000" w:rsidRDefault="005B125E">
      <w:pPr>
        <w:pStyle w:val="pji"/>
      </w:pPr>
      <w:r>
        <w:rPr>
          <w:rStyle w:val="s3"/>
        </w:rPr>
        <w:t xml:space="preserve">См.: </w:t>
      </w:r>
      <w:hyperlink r:id="rId1005" w:anchor="sub_id=400" w:history="1">
        <w:r>
          <w:rPr>
            <w:rStyle w:val="a5"/>
            <w:i/>
            <w:iCs/>
          </w:rPr>
          <w:t>Нормативное постановление</w:t>
        </w:r>
      </w:hyperlink>
      <w:r>
        <w:rPr>
          <w:rStyle w:val="s3"/>
        </w:rPr>
        <w:t xml:space="preserve"> Верховного Суда Республики Казахстан от 2</w:t>
      </w:r>
      <w:r>
        <w:rPr>
          <w:rStyle w:val="s3"/>
        </w:rPr>
        <w:t>8 июня 2002 года № 13 «О судебной практике по делам об установлении фактов, имеющих юридическое значение»</w:t>
      </w:r>
    </w:p>
    <w:p w:rsidR="00000000" w:rsidRDefault="005B125E">
      <w:pPr>
        <w:pStyle w:val="pj"/>
      </w:pPr>
      <w:r>
        <w:t>2) нахождения лица на иждивении;</w:t>
      </w:r>
    </w:p>
    <w:p w:rsidR="00000000" w:rsidRDefault="005B125E">
      <w:pPr>
        <w:pStyle w:val="pji"/>
      </w:pPr>
      <w:r>
        <w:rPr>
          <w:rStyle w:val="s3"/>
        </w:rPr>
        <w:t xml:space="preserve">См.: </w:t>
      </w:r>
      <w:hyperlink r:id="rId1006" w:anchor="sub_id=500" w:history="1">
        <w:r>
          <w:rPr>
            <w:rStyle w:val="a5"/>
            <w:i/>
            <w:iCs/>
          </w:rPr>
          <w:t>Нормативное постановление</w:t>
        </w:r>
      </w:hyperlink>
      <w:r>
        <w:rPr>
          <w:rStyle w:val="s3"/>
        </w:rPr>
        <w:t xml:space="preserve"> Верхов</w:t>
      </w:r>
      <w:r>
        <w:rPr>
          <w:rStyle w:val="s3"/>
        </w:rPr>
        <w:t>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B125E">
      <w:pPr>
        <w:pStyle w:val="pj"/>
      </w:pPr>
      <w:r>
        <w:t>3) регистрации рождения, усыновления (удочерения), брака, развода и смерти;</w:t>
      </w:r>
    </w:p>
    <w:p w:rsidR="00000000" w:rsidRDefault="005B125E">
      <w:pPr>
        <w:pStyle w:val="pji"/>
      </w:pPr>
      <w:r>
        <w:rPr>
          <w:rStyle w:val="s3"/>
        </w:rPr>
        <w:t xml:space="preserve">См.: </w:t>
      </w:r>
      <w:hyperlink r:id="rId1007" w:anchor="sub_id=6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B125E">
      <w:pPr>
        <w:pStyle w:val="pj"/>
      </w:pPr>
      <w:r>
        <w:t xml:space="preserve">4) </w:t>
      </w:r>
      <w:r>
        <w:t>признания отцовства;</w:t>
      </w:r>
    </w:p>
    <w:p w:rsidR="00000000" w:rsidRDefault="005B125E">
      <w:pPr>
        <w:pStyle w:val="pji"/>
      </w:pPr>
      <w:r>
        <w:rPr>
          <w:rStyle w:val="s3"/>
        </w:rPr>
        <w:t xml:space="preserve">См. </w:t>
      </w:r>
      <w:hyperlink r:id="rId1008" w:history="1">
        <w:r>
          <w:rPr>
            <w:rStyle w:val="a5"/>
            <w:i/>
            <w:iCs/>
          </w:rPr>
          <w:t>Нормативное Постановление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w:t>
      </w:r>
      <w:r>
        <w:rPr>
          <w:rStyle w:val="s3"/>
        </w:rPr>
        <w:t>ановлением происхождения ребенка»</w:t>
      </w:r>
    </w:p>
    <w:p w:rsidR="00000000" w:rsidRDefault="005B125E">
      <w:pPr>
        <w:pStyle w:val="pj"/>
      </w:pPr>
      <w:r>
        <w:t>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w:t>
      </w:r>
      <w:r>
        <w:t>ия которого, указанные в документе, не совпадают с именем, отчеством или фамилией этого лица по паспорту или удостоверению личности, или свидетельству о рождении;</w:t>
      </w:r>
    </w:p>
    <w:p w:rsidR="00000000" w:rsidRDefault="005B125E">
      <w:pPr>
        <w:pStyle w:val="pji"/>
      </w:pPr>
      <w:r>
        <w:rPr>
          <w:rStyle w:val="s3"/>
        </w:rPr>
        <w:t xml:space="preserve">См.: </w:t>
      </w:r>
      <w:hyperlink r:id="rId1009" w:anchor="sub_id=700" w:history="1">
        <w:r>
          <w:rPr>
            <w:rStyle w:val="a5"/>
            <w:i/>
            <w:iCs/>
          </w:rPr>
          <w:t>Норматив</w:t>
        </w:r>
        <w:r>
          <w:rPr>
            <w:rStyle w:val="a5"/>
            <w:i/>
            <w:iCs/>
          </w:rPr>
          <w:t>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B125E">
      <w:pPr>
        <w:pStyle w:val="pj"/>
      </w:pPr>
      <w:r>
        <w:t xml:space="preserve">6) наличия документов, подтверждающих владение, пользование и (или) распоряжение объектами </w:t>
      </w:r>
      <w:r>
        <w:t>недвижимого имущества, если у заявителя имелся 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5B125E">
      <w:pPr>
        <w:pStyle w:val="pji"/>
      </w:pPr>
      <w:r>
        <w:rPr>
          <w:rStyle w:val="s3"/>
        </w:rPr>
        <w:t xml:space="preserve">См.: </w:t>
      </w:r>
      <w:hyperlink r:id="rId1010" w:anchor="sub_id=8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B125E">
      <w:pPr>
        <w:pStyle w:val="pj"/>
      </w:pPr>
      <w:r>
        <w:t>7) несчастного случая, если он не может быть подтвержден в ином поря</w:t>
      </w:r>
      <w:r>
        <w:t>дке;</w:t>
      </w:r>
    </w:p>
    <w:p w:rsidR="00000000" w:rsidRDefault="005B125E">
      <w:pPr>
        <w:pStyle w:val="pji"/>
      </w:pPr>
      <w:r>
        <w:rPr>
          <w:rStyle w:val="s3"/>
        </w:rPr>
        <w:t xml:space="preserve">См.: </w:t>
      </w:r>
      <w:hyperlink r:id="rId1011" w:anchor="sub_id=9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w:t>
      </w:r>
      <w:r>
        <w:rPr>
          <w:rStyle w:val="s3"/>
        </w:rPr>
        <w:t>чение»</w:t>
      </w:r>
    </w:p>
    <w:p w:rsidR="00000000" w:rsidRDefault="005B125E">
      <w:pPr>
        <w:pStyle w:val="pj"/>
      </w:pPr>
      <w:r>
        <w:t>8) смерти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5B125E">
      <w:pPr>
        <w:pStyle w:val="pji"/>
      </w:pPr>
      <w:r>
        <w:rPr>
          <w:rStyle w:val="s3"/>
        </w:rPr>
        <w:t xml:space="preserve">См.: </w:t>
      </w:r>
      <w:hyperlink r:id="rId1012" w:anchor="sub_id=1000" w:history="1">
        <w:r>
          <w:rPr>
            <w:rStyle w:val="a5"/>
            <w:i/>
            <w:iCs/>
          </w:rPr>
          <w:t xml:space="preserve">Нормативное </w:t>
        </w:r>
        <w:r>
          <w:rPr>
            <w:rStyle w:val="a5"/>
            <w:i/>
            <w:iCs/>
          </w:rPr>
          <w:t>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B125E">
      <w:pPr>
        <w:pStyle w:val="pj"/>
      </w:pPr>
      <w:r>
        <w:t>9) принятия наследства и места открытия наследства, если лицо, совершающее нотариальные действи</w:t>
      </w:r>
      <w:r>
        <w:t>я, не может выдать 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5B125E">
      <w:pPr>
        <w:pStyle w:val="pji"/>
      </w:pPr>
      <w:r>
        <w:rPr>
          <w:rStyle w:val="s3"/>
        </w:rPr>
        <w:t xml:space="preserve">См.: </w:t>
      </w:r>
      <w:hyperlink r:id="rId1013"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B125E">
      <w:pPr>
        <w:pStyle w:val="pj"/>
      </w:pPr>
      <w:r>
        <w:t>3. Суд устанавливает другие име</w:t>
      </w:r>
      <w:r>
        <w:t>ющие юридическое значение факты, если законодательством Республики Казахстан не предусмотрен иной порядок их установления.</w:t>
      </w:r>
    </w:p>
    <w:p w:rsidR="00000000" w:rsidRDefault="005B125E">
      <w:pPr>
        <w:pStyle w:val="pji"/>
      </w:pPr>
      <w:r>
        <w:rPr>
          <w:rStyle w:val="s3"/>
        </w:rPr>
        <w:t xml:space="preserve">См.: </w:t>
      </w:r>
      <w:hyperlink r:id="rId1014" w:anchor="sub_id=1200" w:history="1">
        <w:r>
          <w:rPr>
            <w:rStyle w:val="a5"/>
            <w:i/>
            <w:iCs/>
          </w:rPr>
          <w:t>Нормативное постановление</w:t>
        </w:r>
      </w:hyperlink>
      <w:r>
        <w:rPr>
          <w:rStyle w:val="s3"/>
        </w:rPr>
        <w:t xml:space="preserve"> Верховного Суда Респу</w:t>
      </w:r>
      <w:r>
        <w:rPr>
          <w:rStyle w:val="s3"/>
        </w:rPr>
        <w:t>блики Казахстан от 28 июня 2002 года № 13 «О судебной практике по делам об установлении фактов, имеющих юридическое значение»</w:t>
      </w:r>
    </w:p>
    <w:p w:rsidR="00000000" w:rsidRDefault="005B125E">
      <w:pPr>
        <w:pStyle w:val="pj"/>
      </w:pPr>
      <w:r>
        <w:t> </w:t>
      </w:r>
    </w:p>
    <w:p w:rsidR="00000000" w:rsidRDefault="005B125E">
      <w:pPr>
        <w:pStyle w:val="pj"/>
      </w:pPr>
      <w:bookmarkStart w:id="353" w:name="SUB3060000"/>
      <w:bookmarkEnd w:id="353"/>
      <w:r>
        <w:rPr>
          <w:rStyle w:val="s1"/>
        </w:rPr>
        <w:t>Статья 306. Условия, необходимые для установления фактов, имеющих юридическое значение</w:t>
      </w:r>
    </w:p>
    <w:p w:rsidR="00000000" w:rsidRDefault="005B125E">
      <w:pPr>
        <w:pStyle w:val="pj"/>
      </w:pPr>
      <w:r>
        <w:t>Суд устанавливает факты, имеющие юридичес</w:t>
      </w:r>
      <w:r>
        <w:t>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5B125E">
      <w:pPr>
        <w:pStyle w:val="pj"/>
      </w:pPr>
      <w:r>
        <w:rPr>
          <w:rStyle w:val="s3"/>
        </w:rPr>
        <w:t xml:space="preserve">См.: </w:t>
      </w:r>
      <w:hyperlink r:id="rId1015" w:history="1">
        <w:r>
          <w:rPr>
            <w:rStyle w:val="a5"/>
            <w:i/>
            <w:iCs/>
          </w:rPr>
          <w:t>Раз</w:t>
        </w:r>
        <w:r>
          <w:rPr>
            <w:rStyle w:val="a5"/>
            <w:i/>
            <w:iCs/>
          </w:rPr>
          <w:t>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5B125E">
      <w:pPr>
        <w:pStyle w:val="pj"/>
      </w:pPr>
      <w:r>
        <w:t> </w:t>
      </w:r>
    </w:p>
    <w:p w:rsidR="00000000" w:rsidRDefault="005B125E">
      <w:pPr>
        <w:pStyle w:val="pj"/>
      </w:pPr>
      <w:bookmarkStart w:id="354" w:name="SUB3070000"/>
      <w:bookmarkEnd w:id="354"/>
      <w:r>
        <w:rPr>
          <w:rStyle w:val="s1"/>
        </w:rPr>
        <w:t>Статья 307. Подача заявления</w:t>
      </w:r>
    </w:p>
    <w:p w:rsidR="00000000" w:rsidRDefault="005B125E">
      <w:pPr>
        <w:pStyle w:val="pj"/>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w:t>
      </w:r>
      <w:r>
        <w:t>ое подается в суд по месту нахождения недвижимого имущества.</w:t>
      </w:r>
    </w:p>
    <w:p w:rsidR="00000000" w:rsidRDefault="005B125E">
      <w:pPr>
        <w:pStyle w:val="pj"/>
      </w:pPr>
      <w:r>
        <w:t> </w:t>
      </w:r>
    </w:p>
    <w:p w:rsidR="00000000" w:rsidRDefault="005B125E">
      <w:pPr>
        <w:pStyle w:val="pj"/>
      </w:pPr>
      <w:bookmarkStart w:id="355" w:name="SUB3080000"/>
      <w:bookmarkEnd w:id="355"/>
      <w:r>
        <w:rPr>
          <w:rStyle w:val="s1"/>
        </w:rPr>
        <w:t>Статья 308. Содержание заявления</w:t>
      </w:r>
    </w:p>
    <w:p w:rsidR="00000000" w:rsidRDefault="005B125E">
      <w:pPr>
        <w:pStyle w:val="pj"/>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w:t>
      </w:r>
      <w:r>
        <w:t>ожность получения заявителем надлежащих документов либо невозможность восстановления утраченных документов.</w:t>
      </w:r>
    </w:p>
    <w:p w:rsidR="00000000" w:rsidRDefault="005B125E">
      <w:pPr>
        <w:pStyle w:val="pji"/>
      </w:pPr>
      <w:r>
        <w:rPr>
          <w:rStyle w:val="s3"/>
        </w:rPr>
        <w:t xml:space="preserve">См.: </w:t>
      </w:r>
      <w:hyperlink r:id="rId1016" w:anchor="sub_id=300" w:history="1">
        <w:r>
          <w:rPr>
            <w:rStyle w:val="a5"/>
            <w:i/>
            <w:iCs/>
          </w:rPr>
          <w:t>Нормативное постановление</w:t>
        </w:r>
      </w:hyperlink>
      <w:r>
        <w:rPr>
          <w:rStyle w:val="s3"/>
        </w:rPr>
        <w:t xml:space="preserve"> Верховного Суда Республики Казахстан </w:t>
      </w:r>
      <w:r>
        <w:rPr>
          <w:rStyle w:val="s3"/>
        </w:rPr>
        <w:t>от 28 июня 2002 года № 13 «О судебной практике по делам об установлении фактов, имеющих юридическое значение»</w:t>
      </w:r>
    </w:p>
    <w:p w:rsidR="00000000" w:rsidRDefault="005B125E">
      <w:pPr>
        <w:pStyle w:val="pj"/>
      </w:pPr>
      <w:r>
        <w:t> </w:t>
      </w:r>
    </w:p>
    <w:p w:rsidR="00000000" w:rsidRDefault="005B125E">
      <w:pPr>
        <w:pStyle w:val="pj"/>
      </w:pPr>
      <w:bookmarkStart w:id="356" w:name="SUB3090000"/>
      <w:bookmarkEnd w:id="356"/>
      <w:r>
        <w:rPr>
          <w:rStyle w:val="s1"/>
        </w:rPr>
        <w:t>Статья 309. Решение суда по заявлению</w:t>
      </w:r>
    </w:p>
    <w:p w:rsidR="00000000" w:rsidRDefault="005B125E">
      <w:pPr>
        <w:pStyle w:val="pj"/>
      </w:pPr>
      <w:r>
        <w:t>Решение суда об установлении факта, имеющего юридическое значение, является основанием для государственной</w:t>
      </w:r>
      <w:r>
        <w:t xml:space="preserve">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5B125E">
      <w:pPr>
        <w:pStyle w:val="pji"/>
      </w:pPr>
      <w:r>
        <w:rPr>
          <w:rStyle w:val="s3"/>
        </w:rPr>
        <w:t xml:space="preserve">См.: </w:t>
      </w:r>
      <w:hyperlink r:id="rId1017"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B125E">
      <w:pPr>
        <w:pStyle w:val="pj"/>
      </w:pPr>
      <w:r>
        <w:t> </w:t>
      </w:r>
    </w:p>
    <w:p w:rsidR="00000000" w:rsidRDefault="005B125E">
      <w:pPr>
        <w:pStyle w:val="pj"/>
      </w:pPr>
      <w:r>
        <w:t> </w:t>
      </w:r>
    </w:p>
    <w:p w:rsidR="00000000" w:rsidRDefault="005B125E">
      <w:pPr>
        <w:pStyle w:val="pc"/>
      </w:pPr>
      <w:bookmarkStart w:id="357" w:name="SUB3100000"/>
      <w:bookmarkEnd w:id="357"/>
      <w:r>
        <w:rPr>
          <w:rStyle w:val="s1"/>
        </w:rPr>
        <w:t>Глава 33. ПРОИЗВОДСТВО ПО ЗАЯВЛЕНИЯМ</w:t>
      </w:r>
      <w:r>
        <w:rPr>
          <w:b/>
          <w:bCs/>
        </w:rPr>
        <w:br/>
      </w:r>
      <w:r>
        <w:rPr>
          <w:rStyle w:val="s1"/>
        </w:rPr>
        <w:t>ОБ УСЫНОВЛЕНИИ (УДОЧЕРЕНИИ) РЕБЕНКА</w:t>
      </w:r>
    </w:p>
    <w:p w:rsidR="00000000" w:rsidRDefault="005B125E">
      <w:pPr>
        <w:pStyle w:val="pj"/>
      </w:pPr>
      <w:r>
        <w:t> </w:t>
      </w:r>
    </w:p>
    <w:p w:rsidR="00000000" w:rsidRDefault="005B125E">
      <w:pPr>
        <w:pStyle w:val="pj"/>
      </w:pPr>
      <w:r>
        <w:rPr>
          <w:rStyle w:val="s1"/>
        </w:rPr>
        <w:t>Стат</w:t>
      </w:r>
      <w:r>
        <w:rPr>
          <w:rStyle w:val="s1"/>
        </w:rPr>
        <w:t>ья 310. Подача заявления</w:t>
      </w:r>
    </w:p>
    <w:p w:rsidR="00000000" w:rsidRDefault="005B125E">
      <w:pPr>
        <w:pStyle w:val="pj"/>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w:t>
      </w:r>
      <w:r>
        <w:t xml:space="preserve"> </w:t>
      </w:r>
      <w:hyperlink w:anchor="sub230000" w:history="1">
        <w:r>
          <w:rPr>
            <w:rStyle w:val="a4"/>
          </w:rPr>
          <w:t>главой 3</w:t>
        </w:r>
      </w:hyperlink>
      <w:r>
        <w:t xml:space="preserve"> настоящего Кодекса.</w:t>
      </w:r>
    </w:p>
    <w:p w:rsidR="00000000" w:rsidRDefault="005B125E">
      <w:pPr>
        <w:pStyle w:val="pji"/>
      </w:pPr>
      <w:r>
        <w:rPr>
          <w:rStyle w:val="s3"/>
        </w:rPr>
        <w:t xml:space="preserve">См.: </w:t>
      </w:r>
      <w:hyperlink r:id="rId1018"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w:t>
      </w:r>
      <w:r>
        <w:rPr>
          <w:rStyle w:val="s3"/>
        </w:rPr>
        <w:t>ния судами законодательства об усыновлении (удочерении) детей»</w:t>
      </w:r>
    </w:p>
    <w:p w:rsidR="00000000" w:rsidRDefault="005B125E">
      <w:pPr>
        <w:pStyle w:val="pj"/>
      </w:pPr>
      <w:r>
        <w:t> </w:t>
      </w:r>
    </w:p>
    <w:p w:rsidR="00000000" w:rsidRDefault="005B125E">
      <w:pPr>
        <w:pStyle w:val="pj"/>
      </w:pPr>
      <w:bookmarkStart w:id="358" w:name="SUB3110000"/>
      <w:bookmarkEnd w:id="358"/>
      <w:r>
        <w:rPr>
          <w:rStyle w:val="s1"/>
        </w:rPr>
        <w:t>Статья 311. Содержание заявления</w:t>
      </w:r>
    </w:p>
    <w:p w:rsidR="00000000" w:rsidRDefault="005B125E">
      <w:pPr>
        <w:pStyle w:val="pj"/>
      </w:pPr>
      <w:r>
        <w:t>В заявлении об усыновлении ребенка должны быть указаны:</w:t>
      </w:r>
    </w:p>
    <w:p w:rsidR="00000000" w:rsidRDefault="005B125E">
      <w:pPr>
        <w:pStyle w:val="pj"/>
      </w:pPr>
      <w:r>
        <w:t>1) фамилия, имя, отчество (если оно указано в документе, удостоверяющем личность) усыновителей (усынов</w:t>
      </w:r>
      <w:r>
        <w:t>ителя), место их жительства;</w:t>
      </w:r>
    </w:p>
    <w:p w:rsidR="00000000" w:rsidRDefault="005B125E">
      <w:pPr>
        <w:pStyle w:val="pj"/>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w:t>
      </w:r>
      <w:r>
        <w:t>в и сестер;</w:t>
      </w:r>
    </w:p>
    <w:p w:rsidR="00000000" w:rsidRDefault="005B125E">
      <w:pPr>
        <w:pStyle w:val="pj"/>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5B125E">
      <w:pPr>
        <w:pStyle w:val="pj"/>
      </w:pPr>
      <w:r>
        <w:t>4) просьба об изменении фамилии, имени, отчества (если оно указано в документе, удостоверяющем лич</w:t>
      </w:r>
      <w:r>
        <w:t>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w:t>
      </w:r>
      <w:r>
        <w:t>енения в актовую запись о рождении ребенка.</w:t>
      </w:r>
    </w:p>
    <w:p w:rsidR="00000000" w:rsidRDefault="005B125E">
      <w:pPr>
        <w:pStyle w:val="pj"/>
      </w:pPr>
      <w:r>
        <w:t> </w:t>
      </w:r>
    </w:p>
    <w:p w:rsidR="00000000" w:rsidRDefault="005B125E">
      <w:pPr>
        <w:pStyle w:val="pj"/>
      </w:pPr>
      <w:bookmarkStart w:id="359" w:name="SUB3120000"/>
      <w:bookmarkEnd w:id="359"/>
      <w:r>
        <w:rPr>
          <w:rStyle w:val="s1"/>
        </w:rPr>
        <w:t>Статья 312. Документы, прилагаемые к заявлению об усыновлении</w:t>
      </w:r>
    </w:p>
    <w:p w:rsidR="00000000" w:rsidRDefault="005B125E">
      <w:pPr>
        <w:pStyle w:val="pj"/>
      </w:pPr>
      <w:r>
        <w:t>К заявлению об усыновлении должны быть приложены:</w:t>
      </w:r>
    </w:p>
    <w:p w:rsidR="00000000" w:rsidRDefault="005B125E">
      <w:pPr>
        <w:pStyle w:val="pj"/>
      </w:pPr>
      <w:r>
        <w:t>1) копия свидетельства о браке усыновителей (усыновителя) - при усыновлении ребенка лицами (лицом)</w:t>
      </w:r>
      <w:r>
        <w:t>, состоящими в браке;</w:t>
      </w:r>
    </w:p>
    <w:p w:rsidR="00000000" w:rsidRDefault="005B125E">
      <w:pPr>
        <w:pStyle w:val="pj"/>
      </w:pPr>
      <w:r>
        <w:t>2) при 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w:t>
      </w:r>
      <w:r>
        <w:t>, подтверждающие эти факты;</w:t>
      </w:r>
    </w:p>
    <w:p w:rsidR="00000000" w:rsidRDefault="005B125E">
      <w:pPr>
        <w:pStyle w:val="pj"/>
      </w:pPr>
      <w:r>
        <w:t>3) медицинское заключение о состоянии здоровья усыновителей (усыновителя);</w:t>
      </w:r>
    </w:p>
    <w:p w:rsidR="00000000" w:rsidRDefault="005B125E">
      <w:pPr>
        <w:pStyle w:val="pj"/>
      </w:pPr>
      <w:r>
        <w:t>4) справка с места работы о занимаемой должности и заработной плате либо иной документ о доходах;</w:t>
      </w:r>
    </w:p>
    <w:p w:rsidR="00000000" w:rsidRDefault="005B125E">
      <w:pPr>
        <w:pStyle w:val="pj"/>
      </w:pPr>
      <w:r>
        <w:t>5) документ, подтверждающий право пользования жилым пом</w:t>
      </w:r>
      <w:r>
        <w:t>ещением или право собственности на жилое помещение;</w:t>
      </w:r>
    </w:p>
    <w:p w:rsidR="00000000" w:rsidRDefault="005B125E">
      <w:pPr>
        <w:pStyle w:val="pj"/>
      </w:pPr>
      <w:r>
        <w:t>6) иные документы, предусмотренные законами Республики Казахстан.</w:t>
      </w:r>
    </w:p>
    <w:p w:rsidR="00000000" w:rsidRDefault="005B125E">
      <w:pPr>
        <w:pStyle w:val="pji"/>
      </w:pPr>
      <w:r>
        <w:rPr>
          <w:rStyle w:val="s3"/>
        </w:rPr>
        <w:t xml:space="preserve">См.: </w:t>
      </w:r>
      <w:hyperlink r:id="rId1019" w:anchor="sub_id=300" w:history="1">
        <w:r>
          <w:rPr>
            <w:rStyle w:val="a4"/>
            <w:i/>
            <w:iCs/>
          </w:rPr>
          <w:t>Нормативное постановление</w:t>
        </w:r>
      </w:hyperlink>
      <w:r>
        <w:rPr>
          <w:rStyle w:val="s3"/>
        </w:rPr>
        <w:t xml:space="preserve"> Верховного Суда Республики</w:t>
      </w:r>
      <w:r>
        <w:rPr>
          <w:rStyle w:val="s3"/>
        </w:rPr>
        <w:t xml:space="preserve"> Казахстан от 31 марта 2016 года № 2 «О практике применения судами законодательства об усыновлении (удочерении) детей»</w:t>
      </w:r>
    </w:p>
    <w:p w:rsidR="00000000" w:rsidRDefault="005B125E">
      <w:pPr>
        <w:pStyle w:val="pj"/>
      </w:pPr>
      <w:r>
        <w:t> </w:t>
      </w:r>
    </w:p>
    <w:p w:rsidR="00000000" w:rsidRDefault="005B125E">
      <w:pPr>
        <w:pStyle w:val="pj"/>
      </w:pPr>
      <w:bookmarkStart w:id="360" w:name="SUB3130000"/>
      <w:bookmarkEnd w:id="360"/>
      <w:r>
        <w:rPr>
          <w:rStyle w:val="s1"/>
        </w:rPr>
        <w:t>Статья 313. Подготовка дела к судебному разбирательству</w:t>
      </w:r>
    </w:p>
    <w:p w:rsidR="00000000" w:rsidRDefault="005B125E">
      <w:pPr>
        <w:pStyle w:val="pj"/>
      </w:pPr>
      <w:r>
        <w:t>1. При подготовке дела к судебному разбирательству судья обязывает органы, осущ</w:t>
      </w:r>
      <w:r>
        <w:t xml:space="preserve">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w:t>
      </w:r>
      <w:r>
        <w:t>ребенка.</w:t>
      </w:r>
    </w:p>
    <w:p w:rsidR="00000000" w:rsidRDefault="005B125E">
      <w:pPr>
        <w:pStyle w:val="pj"/>
      </w:pPr>
      <w:r>
        <w:t>2. К заключению органов опеки и попечительства должны быть приложены:</w:t>
      </w:r>
    </w:p>
    <w:p w:rsidR="00000000" w:rsidRDefault="005B125E">
      <w:pPr>
        <w:pStyle w:val="pj"/>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w:t>
      </w:r>
      <w:r>
        <w:t>сыновляемого ребенка либо по месту жительства усыновителей (усыновителя);</w:t>
      </w:r>
    </w:p>
    <w:p w:rsidR="00000000" w:rsidRDefault="005B125E">
      <w:pPr>
        <w:pStyle w:val="pj"/>
      </w:pPr>
      <w:r>
        <w:t>2) свидетельство о рождении усыновляемого ребенка;</w:t>
      </w:r>
    </w:p>
    <w:p w:rsidR="00000000" w:rsidRDefault="005B125E">
      <w:pPr>
        <w:pStyle w:val="pj"/>
      </w:pPr>
      <w:r>
        <w:t>3) медицинское заключение о состоянии здоровья, о физическом и об умственном развитии усыновляемого ребенка;</w:t>
      </w:r>
    </w:p>
    <w:p w:rsidR="00000000" w:rsidRDefault="005B125E">
      <w:pPr>
        <w:pStyle w:val="pj"/>
      </w:pPr>
      <w:r>
        <w:t>4) согласие усыновляем</w:t>
      </w:r>
      <w:r>
        <w:t>ого ребенка,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w:t>
      </w:r>
      <w:r>
        <w:t>ством Республики Казахстан не требуется);</w:t>
      </w:r>
    </w:p>
    <w:p w:rsidR="00000000" w:rsidRDefault="005B125E">
      <w:pPr>
        <w:pStyle w:val="pj"/>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w:t>
      </w:r>
      <w:r>
        <w:t xml:space="preserve">пеке или попечительству, за исключением случаев, предусмотренных </w:t>
      </w:r>
      <w:hyperlink r:id="rId1020" w:history="1">
        <w:r>
          <w:rPr>
            <w:rStyle w:val="a4"/>
          </w:rPr>
          <w:t>Кодексом</w:t>
        </w:r>
      </w:hyperlink>
      <w:r>
        <w:t xml:space="preserve"> Республики Казахстан «О браке (супружестве) и семье»;</w:t>
      </w:r>
    </w:p>
    <w:p w:rsidR="00000000" w:rsidRDefault="005B125E">
      <w:pPr>
        <w:pStyle w:val="pj"/>
      </w:pPr>
      <w:r>
        <w:t xml:space="preserve">6) согласие на усыновление ребенка его опекуна или попечителя, </w:t>
      </w:r>
      <w:r>
        <w:t>патронатного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5B125E">
      <w:pPr>
        <w:pStyle w:val="pj"/>
      </w:pPr>
      <w:r>
        <w:t>7) при усыновлении ребенка гражданами Республики Казахстан, постоянно проживающими за пред</w:t>
      </w:r>
      <w:r>
        <w:t xml:space="preserve">елами Республики Казахстан, иностранцами документ, подтверждающий факт нахождения на </w:t>
      </w:r>
      <w:hyperlink r:id="rId1021" w:anchor="sub_id=890000" w:history="1">
        <w:r>
          <w:rPr>
            <w:rStyle w:val="a4"/>
          </w:rPr>
          <w:t>централизованном учете</w:t>
        </w:r>
      </w:hyperlink>
      <w:r>
        <w:t xml:space="preserve"> в уполномоченном органе в сфере защиты прав детей, а также докум</w:t>
      </w:r>
      <w:r>
        <w:t>енты, подтверждающие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5B125E">
      <w:pPr>
        <w:pStyle w:val="pj"/>
      </w:pPr>
      <w:r>
        <w:t>3. Суд истребует информаци</w:t>
      </w:r>
      <w:r>
        <w:t>ю о детях-сиротах,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5B125E">
      <w:pPr>
        <w:pStyle w:val="pj"/>
      </w:pPr>
      <w:r>
        <w:t>4. Суд при необходимости может ис</w:t>
      </w:r>
      <w:r>
        <w:t>требовать и иные документы.</w:t>
      </w:r>
    </w:p>
    <w:p w:rsidR="00000000" w:rsidRDefault="005B125E">
      <w:pPr>
        <w:pStyle w:val="pj"/>
      </w:pPr>
      <w:r>
        <w:t> </w:t>
      </w:r>
    </w:p>
    <w:p w:rsidR="00000000" w:rsidRDefault="005B125E">
      <w:pPr>
        <w:pStyle w:val="pji"/>
      </w:pPr>
      <w:bookmarkStart w:id="361" w:name="SUB3140000"/>
      <w:bookmarkEnd w:id="361"/>
      <w:r>
        <w:rPr>
          <w:rStyle w:val="s3"/>
        </w:rPr>
        <w:t xml:space="preserve">В статью 314 внесены изменения в соответствии с </w:t>
      </w:r>
      <w:hyperlink r:id="rId1022" w:anchor="sub_id=314" w:history="1">
        <w:r>
          <w:rPr>
            <w:rStyle w:val="a5"/>
            <w:i/>
            <w:iCs/>
          </w:rPr>
          <w:t>Законом</w:t>
        </w:r>
      </w:hyperlink>
      <w:r>
        <w:rPr>
          <w:rStyle w:val="s3"/>
        </w:rPr>
        <w:t xml:space="preserve"> РК от 11.07.17 г. № 91-VI (</w:t>
      </w:r>
      <w:hyperlink r:id="rId1023" w:anchor="sub_id=3140000" w:history="1">
        <w:r>
          <w:rPr>
            <w:rStyle w:val="a5"/>
            <w:i/>
            <w:iCs/>
          </w:rPr>
          <w:t>см. стар. ред.</w:t>
        </w:r>
      </w:hyperlink>
      <w:r>
        <w:rPr>
          <w:rStyle w:val="s3"/>
        </w:rPr>
        <w:t>)</w:t>
      </w:r>
    </w:p>
    <w:p w:rsidR="00000000" w:rsidRDefault="005B125E">
      <w:pPr>
        <w:pStyle w:val="pj"/>
      </w:pPr>
      <w:r>
        <w:rPr>
          <w:rStyle w:val="s1"/>
        </w:rPr>
        <w:t>Статья 314. Рассмотрение заявлений</w:t>
      </w:r>
    </w:p>
    <w:p w:rsidR="00000000" w:rsidRDefault="005B125E">
      <w:pPr>
        <w:pStyle w:val="pj"/>
      </w:pPr>
      <w:r>
        <w:rPr>
          <w:rStyle w:val="s0"/>
        </w:rPr>
        <w:t>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5B125E">
      <w:pPr>
        <w:pStyle w:val="pj"/>
      </w:pPr>
      <w:r>
        <w:t xml:space="preserve">В </w:t>
      </w:r>
      <w:r>
        <w:t>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5B125E">
      <w:pPr>
        <w:pStyle w:val="pj"/>
      </w:pPr>
      <w:r>
        <w:t>Дела об усыновлени</w:t>
      </w:r>
      <w:r>
        <w:t>и ребенка суд рассматривает в закрытом судебном заседании.</w:t>
      </w:r>
    </w:p>
    <w:p w:rsidR="00000000" w:rsidRDefault="005B125E">
      <w:pPr>
        <w:pStyle w:val="pji"/>
      </w:pPr>
      <w:r>
        <w:rPr>
          <w:rStyle w:val="s3"/>
        </w:rPr>
        <w:t xml:space="preserve">См.: </w:t>
      </w:r>
      <w:hyperlink r:id="rId1024"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w:t>
      </w:r>
      <w:r>
        <w:rPr>
          <w:rStyle w:val="s3"/>
        </w:rPr>
        <w:t xml:space="preserve"> судами законодательства об усыновлении (удочерении) детей»</w:t>
      </w:r>
    </w:p>
    <w:p w:rsidR="00000000" w:rsidRDefault="005B125E">
      <w:pPr>
        <w:pStyle w:val="pj"/>
      </w:pPr>
      <w:r>
        <w:t> </w:t>
      </w:r>
    </w:p>
    <w:p w:rsidR="00000000" w:rsidRDefault="005B125E">
      <w:pPr>
        <w:pStyle w:val="pji"/>
      </w:pPr>
      <w:bookmarkStart w:id="362" w:name="SUB3150000"/>
      <w:bookmarkEnd w:id="362"/>
      <w:r>
        <w:rPr>
          <w:rStyle w:val="s3"/>
        </w:rPr>
        <w:t xml:space="preserve">В статью 315 внесены изменения в соответствии с </w:t>
      </w:r>
      <w:hyperlink r:id="rId1025" w:anchor="sub_id=315" w:history="1">
        <w:r>
          <w:rPr>
            <w:rStyle w:val="a5"/>
            <w:i/>
            <w:iCs/>
          </w:rPr>
          <w:t>Законом</w:t>
        </w:r>
      </w:hyperlink>
      <w:r>
        <w:rPr>
          <w:rStyle w:val="s3"/>
        </w:rPr>
        <w:t xml:space="preserve"> РК от 10.06.20 г. № 342-VI (</w:t>
      </w:r>
      <w:hyperlink r:id="rId1026" w:anchor="sub_id=3150000" w:history="1">
        <w:r>
          <w:rPr>
            <w:rStyle w:val="a5"/>
            <w:i/>
            <w:iCs/>
          </w:rPr>
          <w:t>см. стар. ред.</w:t>
        </w:r>
      </w:hyperlink>
      <w:r>
        <w:rPr>
          <w:rStyle w:val="s3"/>
        </w:rPr>
        <w:t>)</w:t>
      </w:r>
    </w:p>
    <w:p w:rsidR="00000000" w:rsidRDefault="005B125E">
      <w:pPr>
        <w:pStyle w:val="pj"/>
      </w:pPr>
      <w:r>
        <w:rPr>
          <w:rStyle w:val="s1"/>
        </w:rPr>
        <w:t>Статья 315. Решение суда по заявлению</w:t>
      </w:r>
    </w:p>
    <w:p w:rsidR="00000000" w:rsidRDefault="005B125E">
      <w:pPr>
        <w:pStyle w:val="pj"/>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w:t>
      </w:r>
      <w:r>
        <w:t>ктовой записи о его рождении, а также об изменении даты и места рождения ребенка.</w:t>
      </w:r>
    </w:p>
    <w:p w:rsidR="00000000" w:rsidRDefault="005B125E">
      <w:pPr>
        <w:pStyle w:val="pj"/>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w:t>
      </w:r>
      <w:r>
        <w:t>я суда.</w:t>
      </w:r>
    </w:p>
    <w:p w:rsidR="00000000" w:rsidRDefault="005B125E">
      <w:pPr>
        <w:pStyle w:val="pj"/>
      </w:pPr>
      <w:r>
        <w:t>Выписка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попечительству, по месту вынесения суд</w:t>
      </w:r>
      <w:r>
        <w:t>ебного решения в течение трех рабочих дней со дня вступления решения в законную силу.</w:t>
      </w:r>
    </w:p>
    <w:p w:rsidR="00000000" w:rsidRDefault="005B125E">
      <w:pPr>
        <w:pStyle w:val="pji"/>
      </w:pPr>
      <w:r>
        <w:rPr>
          <w:rStyle w:val="s3"/>
        </w:rPr>
        <w:t xml:space="preserve">См.: </w:t>
      </w:r>
      <w:hyperlink r:id="rId1027"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w:t>
      </w:r>
      <w:r>
        <w:rPr>
          <w:rStyle w:val="s3"/>
        </w:rPr>
        <w:t>а № 2 «О практике применения судами законодательства об усыновлении (удочерении) детей»</w:t>
      </w:r>
    </w:p>
    <w:p w:rsidR="00000000" w:rsidRDefault="005B125E">
      <w:pPr>
        <w:pStyle w:val="pj"/>
      </w:pPr>
      <w:r>
        <w:t> </w:t>
      </w:r>
    </w:p>
    <w:p w:rsidR="00000000" w:rsidRDefault="005B125E">
      <w:pPr>
        <w:pStyle w:val="pj"/>
      </w:pPr>
      <w:bookmarkStart w:id="363" w:name="SUB3160000"/>
      <w:bookmarkEnd w:id="363"/>
      <w:r>
        <w:rPr>
          <w:rStyle w:val="s1"/>
        </w:rPr>
        <w:t>Статья 316. Отмена усыновления</w:t>
      </w:r>
    </w:p>
    <w:p w:rsidR="00000000" w:rsidRDefault="005B125E">
      <w:pPr>
        <w:pStyle w:val="pj"/>
      </w:pPr>
      <w:r>
        <w:t>Рассмотрение и разрешение дел об отмене усыновления осуществляются по правилам искового производства.</w:t>
      </w:r>
    </w:p>
    <w:p w:rsidR="00000000" w:rsidRDefault="005B125E">
      <w:pPr>
        <w:pStyle w:val="pji"/>
      </w:pPr>
      <w:r>
        <w:rPr>
          <w:rStyle w:val="s3"/>
        </w:rPr>
        <w:t xml:space="preserve">См.: </w:t>
      </w:r>
      <w:hyperlink r:id="rId1028"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5B125E">
      <w:pPr>
        <w:pStyle w:val="pj"/>
      </w:pPr>
      <w:r>
        <w:t> </w:t>
      </w:r>
    </w:p>
    <w:p w:rsidR="00000000" w:rsidRDefault="005B125E">
      <w:pPr>
        <w:pStyle w:val="pc"/>
      </w:pPr>
      <w:r>
        <w:t> </w:t>
      </w:r>
    </w:p>
    <w:p w:rsidR="00000000" w:rsidRDefault="005B125E">
      <w:pPr>
        <w:pStyle w:val="pc"/>
      </w:pPr>
      <w:bookmarkStart w:id="364" w:name="SUB3170000"/>
      <w:bookmarkEnd w:id="364"/>
      <w:r>
        <w:rPr>
          <w:rStyle w:val="s1"/>
        </w:rPr>
        <w:t>Глава 34. ПРОИЗВОДСТВО ПО Д</w:t>
      </w:r>
      <w:r>
        <w:rPr>
          <w:rStyle w:val="s1"/>
        </w:rPr>
        <w:t>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5B125E">
      <w:pPr>
        <w:pStyle w:val="pj"/>
      </w:pPr>
      <w:r>
        <w:t> </w:t>
      </w:r>
    </w:p>
    <w:p w:rsidR="00000000" w:rsidRDefault="005B125E">
      <w:pPr>
        <w:pStyle w:val="pj"/>
      </w:pPr>
      <w:r>
        <w:rPr>
          <w:rStyle w:val="s1"/>
        </w:rPr>
        <w:t>Статья 317. Подача заявления</w:t>
      </w:r>
    </w:p>
    <w:p w:rsidR="00000000" w:rsidRDefault="005B125E">
      <w:pPr>
        <w:pStyle w:val="pj"/>
      </w:pPr>
      <w:r>
        <w:t xml:space="preserve">1. Заявление о признании гражданина безвестно отсутствующим или об объявлении гражданина умершим подается в суд по месту жительства заявителя либо по </w:t>
      </w:r>
      <w:r>
        <w:t>последнему известному месту жительства безвестно отсутствующего гражданина.</w:t>
      </w:r>
    </w:p>
    <w:p w:rsidR="00000000" w:rsidRDefault="005B125E">
      <w:pPr>
        <w:pStyle w:val="pj"/>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w:t>
      </w:r>
      <w:r>
        <w:t>а опеки и попечительства и других заинтересованных лиц.</w:t>
      </w:r>
    </w:p>
    <w:p w:rsidR="00000000" w:rsidRDefault="005B125E">
      <w:pPr>
        <w:pStyle w:val="pji"/>
      </w:pPr>
      <w:r>
        <w:rPr>
          <w:rStyle w:val="s3"/>
        </w:rPr>
        <w:t xml:space="preserve">См.: </w:t>
      </w:r>
      <w:hyperlink r:id="rId1029"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w:t>
      </w:r>
      <w:r>
        <w:rPr>
          <w:rStyle w:val="s3"/>
        </w:rPr>
        <w:t>ражданина безвестно отсутствующим или объявлении умершим»</w:t>
      </w:r>
    </w:p>
    <w:p w:rsidR="00000000" w:rsidRDefault="005B125E">
      <w:pPr>
        <w:pStyle w:val="pji"/>
      </w:pPr>
      <w:r>
        <w:t> </w:t>
      </w:r>
    </w:p>
    <w:p w:rsidR="00000000" w:rsidRDefault="005B125E">
      <w:pPr>
        <w:pStyle w:val="pj"/>
      </w:pPr>
      <w:bookmarkStart w:id="365" w:name="SUB3180000"/>
      <w:bookmarkEnd w:id="365"/>
      <w:r>
        <w:rPr>
          <w:rStyle w:val="s1"/>
        </w:rPr>
        <w:t>Статья 318. Содержание заявления</w:t>
      </w:r>
    </w:p>
    <w:p w:rsidR="00000000" w:rsidRDefault="005B125E">
      <w:pPr>
        <w:pStyle w:val="pj"/>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w:t>
      </w:r>
      <w:r>
        <w:t>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w:t>
      </w:r>
      <w:r>
        <w:t>, пропавших без вести в связи с военными действиями, в заявлении указывается день окончания военных действий.</w:t>
      </w:r>
    </w:p>
    <w:p w:rsidR="00000000" w:rsidRDefault="005B125E">
      <w:pPr>
        <w:pStyle w:val="pji"/>
      </w:pPr>
      <w:r>
        <w:rPr>
          <w:rStyle w:val="s3"/>
        </w:rPr>
        <w:t xml:space="preserve">См.: </w:t>
      </w:r>
      <w:hyperlink r:id="rId1030" w:anchor="sub_id=200" w:history="1">
        <w:r>
          <w:rPr>
            <w:rStyle w:val="a5"/>
            <w:i/>
            <w:iCs/>
          </w:rPr>
          <w:t>Нормативное постановление</w:t>
        </w:r>
      </w:hyperlink>
      <w:r>
        <w:rPr>
          <w:rStyle w:val="s3"/>
        </w:rPr>
        <w:t xml:space="preserve"> Верховного Суда Республики Казахст</w:t>
      </w:r>
      <w:r>
        <w:rPr>
          <w:rStyle w:val="s3"/>
        </w:rPr>
        <w:t>ан от 31 мая 2019 года № 2 «О судебной практике по делам о признании гражданина безвестно отсутствующим или объявлении умершим»</w:t>
      </w:r>
    </w:p>
    <w:p w:rsidR="00000000" w:rsidRDefault="005B125E">
      <w:pPr>
        <w:pStyle w:val="pj"/>
      </w:pPr>
      <w:r>
        <w:t> </w:t>
      </w:r>
    </w:p>
    <w:p w:rsidR="00000000" w:rsidRDefault="005B125E">
      <w:pPr>
        <w:pStyle w:val="pj"/>
      </w:pPr>
      <w:bookmarkStart w:id="366" w:name="SUB3190000"/>
      <w:bookmarkEnd w:id="366"/>
      <w:r>
        <w:rPr>
          <w:rStyle w:val="s1"/>
        </w:rPr>
        <w:t>Статья 319. Подготовка дела к судебному разбирательству</w:t>
      </w:r>
    </w:p>
    <w:p w:rsidR="00000000" w:rsidRDefault="005B125E">
      <w:pPr>
        <w:pStyle w:val="pj"/>
      </w:pPr>
      <w:r>
        <w:t>1. Судья при подготовке дела к судебному разбирательству выясняет, как</w:t>
      </w:r>
      <w:r>
        <w:t>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5B125E">
      <w:pPr>
        <w:pStyle w:val="pji"/>
      </w:pPr>
      <w:r>
        <w:rPr>
          <w:rStyle w:val="s3"/>
        </w:rPr>
        <w:t xml:space="preserve">См.: </w:t>
      </w:r>
      <w:hyperlink r:id="rId1031" w:anchor="sub_id=3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w:t>
      </w:r>
      <w:r>
        <w:rPr>
          <w:rStyle w:val="s3"/>
        </w:rPr>
        <w:t>ершим»</w:t>
      </w:r>
    </w:p>
    <w:p w:rsidR="00000000" w:rsidRDefault="005B125E">
      <w:pPr>
        <w:pStyle w:val="pj"/>
      </w:pPr>
      <w:r>
        <w:t>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w:t>
      </w:r>
      <w:r>
        <w:t>ии дела о признании гражданина безвестно отсутствующим или объявлении гражданина умершим.</w:t>
      </w:r>
    </w:p>
    <w:p w:rsidR="00000000" w:rsidRDefault="005B125E">
      <w:pPr>
        <w:pStyle w:val="pj"/>
      </w:pPr>
      <w:r>
        <w:t>Публикация производится в срок, установленный судом, и должна содержать:</w:t>
      </w:r>
    </w:p>
    <w:p w:rsidR="00000000" w:rsidRDefault="005B125E">
      <w:pPr>
        <w:pStyle w:val="pj"/>
      </w:pPr>
      <w:r>
        <w:t>1) наименование суда, в который поступило заявление о признании гражданина безвестно отсутств</w:t>
      </w:r>
      <w:r>
        <w:t>ующим или объявлении умершим;</w:t>
      </w:r>
    </w:p>
    <w:p w:rsidR="00000000" w:rsidRDefault="005B125E">
      <w:pPr>
        <w:pStyle w:val="pj"/>
      </w:pPr>
      <w:r>
        <w:t>2) наименование заявителя и его место жительства (место нахождения, если заявление поступило от юридического лица);</w:t>
      </w:r>
    </w:p>
    <w:p w:rsidR="00000000" w:rsidRDefault="005B125E">
      <w:pPr>
        <w:pStyle w:val="pj"/>
      </w:pPr>
      <w:r>
        <w:t>3) фамилию, имя, отчество (если оно указано в документе, удостоверяющем личность), место рождения и место посл</w:t>
      </w:r>
      <w:r>
        <w:t>едней работы отсутствующего;</w:t>
      </w:r>
    </w:p>
    <w:p w:rsidR="00000000" w:rsidRDefault="005B125E">
      <w:pPr>
        <w:pStyle w:val="pj"/>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5B125E">
      <w:pPr>
        <w:pStyle w:val="pji"/>
      </w:pPr>
      <w:r>
        <w:rPr>
          <w:rStyle w:val="s3"/>
        </w:rPr>
        <w:t xml:space="preserve">См.: </w:t>
      </w:r>
      <w:hyperlink r:id="rId1032" w:anchor="sub_id=4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5B125E">
      <w:pPr>
        <w:pStyle w:val="pj"/>
      </w:pPr>
      <w:r>
        <w:t>3. О публикации в средствах массовой информации заявитель обязан пре</w:t>
      </w:r>
      <w:r>
        <w:t>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5B125E">
      <w:pPr>
        <w:pStyle w:val="pj"/>
      </w:pPr>
      <w:r>
        <w:t>Судья может предложить органу, осуществляющему функции по опеке или попечительству, назн</w:t>
      </w:r>
      <w:r>
        <w:t>ачить опекуна для охраны и управления имуществом отсутствующего гражданина.</w:t>
      </w:r>
    </w:p>
    <w:p w:rsidR="00000000" w:rsidRDefault="005B125E">
      <w:pPr>
        <w:pStyle w:val="pj"/>
      </w:pPr>
      <w:r>
        <w:t> </w:t>
      </w:r>
    </w:p>
    <w:p w:rsidR="00000000" w:rsidRDefault="005B125E">
      <w:pPr>
        <w:pStyle w:val="pj"/>
      </w:pPr>
      <w:bookmarkStart w:id="367" w:name="SUB3200000"/>
      <w:bookmarkEnd w:id="367"/>
      <w:r>
        <w:rPr>
          <w:rStyle w:val="s0"/>
          <w:b/>
          <w:bCs/>
        </w:rPr>
        <w:t xml:space="preserve">Статья 320. </w:t>
      </w:r>
      <w:r>
        <w:rPr>
          <w:rStyle w:val="s0"/>
        </w:rPr>
        <w:t xml:space="preserve">Исключена в соответствии с </w:t>
      </w:r>
      <w:hyperlink r:id="rId1033" w:anchor="sub_id=320" w:history="1">
        <w:r>
          <w:rPr>
            <w:rStyle w:val="a5"/>
          </w:rPr>
          <w:t>Законом</w:t>
        </w:r>
      </w:hyperlink>
      <w:r>
        <w:rPr>
          <w:rStyle w:val="s0"/>
        </w:rPr>
        <w:t xml:space="preserve"> РК от 11.07.17 г. № 91-VI </w:t>
      </w:r>
      <w:r>
        <w:rPr>
          <w:rStyle w:val="s3"/>
        </w:rPr>
        <w:t>(</w:t>
      </w:r>
      <w:hyperlink r:id="rId1034" w:anchor="sub_id=3200000" w:history="1">
        <w:r>
          <w:rPr>
            <w:rStyle w:val="a5"/>
            <w:i/>
            <w:iCs/>
          </w:rPr>
          <w:t>см. стар. ред.</w:t>
        </w:r>
      </w:hyperlink>
      <w:r>
        <w:rPr>
          <w:rStyle w:val="s3"/>
        </w:rPr>
        <w:t>)</w:t>
      </w:r>
    </w:p>
    <w:p w:rsidR="00000000" w:rsidRDefault="005B125E">
      <w:pPr>
        <w:pStyle w:val="pj"/>
      </w:pPr>
      <w:r>
        <w:rPr>
          <w:rStyle w:val="s0"/>
        </w:rPr>
        <w:t> </w:t>
      </w:r>
    </w:p>
    <w:p w:rsidR="00000000" w:rsidRDefault="005B125E">
      <w:pPr>
        <w:pStyle w:val="pj"/>
      </w:pPr>
      <w:bookmarkStart w:id="368" w:name="SUB3210000"/>
      <w:bookmarkEnd w:id="368"/>
      <w:r>
        <w:rPr>
          <w:rStyle w:val="s1"/>
        </w:rPr>
        <w:t>Статья 321. Последствия решения суда</w:t>
      </w:r>
    </w:p>
    <w:p w:rsidR="00000000" w:rsidRDefault="005B125E">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5B125E">
      <w:pPr>
        <w:pStyle w:val="pj"/>
      </w:pPr>
      <w:r>
        <w:t>2. Решение суда, кото</w:t>
      </w:r>
      <w:r>
        <w:t>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5B125E">
      <w:pPr>
        <w:pStyle w:val="pj"/>
      </w:pPr>
      <w:r>
        <w:t>Со дня вступления решения суда в законную силу считается открывшимся наследс</w:t>
      </w:r>
      <w:r>
        <w:t>тво в отношении имущества гражданина, объявленного умершим.</w:t>
      </w:r>
    </w:p>
    <w:p w:rsidR="00000000" w:rsidRDefault="005B125E">
      <w:pPr>
        <w:pStyle w:val="pj"/>
      </w:pPr>
      <w:r>
        <w:t> </w:t>
      </w:r>
    </w:p>
    <w:p w:rsidR="00000000" w:rsidRDefault="005B125E">
      <w:pPr>
        <w:pStyle w:val="pj"/>
      </w:pPr>
      <w:bookmarkStart w:id="369" w:name="SUB3220000"/>
      <w:bookmarkEnd w:id="369"/>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5B125E">
      <w:pPr>
        <w:pStyle w:val="pj"/>
      </w:pPr>
      <w:r>
        <w:t>1. В случае явки или обнаружения места пребыв</w:t>
      </w:r>
      <w:r>
        <w:t>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w:t>
      </w:r>
      <w:r>
        <w:t>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5B125E">
      <w:pPr>
        <w:pStyle w:val="pj"/>
      </w:pPr>
      <w:r>
        <w:t>2. Отмена решения суда о признании гражданина безвестно отсутствующим или об объявлении его умершим является основан</w:t>
      </w:r>
      <w:r>
        <w:t>ием для восстановления имущественных прав указанных лиц.</w:t>
      </w:r>
    </w:p>
    <w:p w:rsidR="00000000" w:rsidRDefault="005B125E">
      <w:pPr>
        <w:pStyle w:val="pji"/>
      </w:pPr>
      <w:r>
        <w:rPr>
          <w:rStyle w:val="s3"/>
        </w:rPr>
        <w:t xml:space="preserve">См.: </w:t>
      </w:r>
      <w:hyperlink r:id="rId1035" w:anchor="sub_id=10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w:t>
      </w:r>
      <w:r>
        <w:rPr>
          <w:rStyle w:val="s3"/>
        </w:rPr>
        <w:t>елам о признании гражданина безвестно отсутствующим или объявлении умершим»</w:t>
      </w:r>
    </w:p>
    <w:p w:rsidR="00000000" w:rsidRDefault="005B125E">
      <w:pPr>
        <w:pStyle w:val="pj"/>
      </w:pPr>
      <w:r>
        <w:t> </w:t>
      </w:r>
    </w:p>
    <w:p w:rsidR="00000000" w:rsidRDefault="005B125E">
      <w:pPr>
        <w:pStyle w:val="pc"/>
      </w:pPr>
      <w:r>
        <w:rPr>
          <w:b/>
          <w:bCs/>
        </w:rPr>
        <w:br/>
      </w:r>
      <w:bookmarkStart w:id="370" w:name="SUB3230000"/>
      <w:bookmarkEnd w:id="37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w:t>
      </w:r>
      <w:r>
        <w:rPr>
          <w:rStyle w:val="s1"/>
        </w:rPr>
        <w:t>ЕТЫРНАДЦАТИ ДО ВОСЕМНАДЦАТИ ЛЕТ ПРАВА</w:t>
      </w:r>
      <w:r>
        <w:rPr>
          <w:b/>
          <w:bCs/>
        </w:rPr>
        <w:br/>
      </w:r>
      <w:r>
        <w:rPr>
          <w:rStyle w:val="s1"/>
        </w:rPr>
        <w:t>САМОСТОЯТЕЛЬНО РАСПОРЯЖАТЬСЯ СВОИМИ ДОХОДАМИ</w:t>
      </w:r>
    </w:p>
    <w:p w:rsidR="00000000" w:rsidRDefault="005B125E">
      <w:pPr>
        <w:pStyle w:val="pj"/>
      </w:pPr>
      <w:r>
        <w:t> </w:t>
      </w:r>
    </w:p>
    <w:p w:rsidR="00000000" w:rsidRDefault="005B125E">
      <w:pPr>
        <w:pStyle w:val="pj"/>
      </w:pPr>
      <w:r>
        <w:rPr>
          <w:rStyle w:val="s1"/>
        </w:rPr>
        <w:t>Статья 323. Подача заявления</w:t>
      </w:r>
    </w:p>
    <w:p w:rsidR="00000000" w:rsidRDefault="005B125E">
      <w:pPr>
        <w:pStyle w:val="pji"/>
      </w:pPr>
      <w:r>
        <w:rPr>
          <w:rStyle w:val="s3"/>
        </w:rPr>
        <w:t xml:space="preserve">В часть 1 внесены изменения в соответствии с </w:t>
      </w:r>
      <w:hyperlink r:id="rId1036" w:anchor="sub_id=323" w:history="1">
        <w:r>
          <w:rPr>
            <w:rStyle w:val="a5"/>
            <w:i/>
            <w:iCs/>
          </w:rPr>
          <w:t>Законом</w:t>
        </w:r>
      </w:hyperlink>
      <w:r>
        <w:rPr>
          <w:rStyle w:val="s3"/>
        </w:rPr>
        <w:t xml:space="preserve"> РК от 02</w:t>
      </w:r>
      <w:r>
        <w:rPr>
          <w:rStyle w:val="s3"/>
        </w:rPr>
        <w:t>.07.20 г. № 356-VI (</w:t>
      </w:r>
      <w:hyperlink r:id="rId1037" w:anchor="sub_id=3230000" w:history="1">
        <w:r>
          <w:rPr>
            <w:rStyle w:val="a5"/>
            <w:i/>
            <w:iCs/>
          </w:rPr>
          <w:t>см. стар. ред.</w:t>
        </w:r>
      </w:hyperlink>
      <w:r>
        <w:rPr>
          <w:rStyle w:val="s3"/>
        </w:rPr>
        <w:t>)</w:t>
      </w:r>
    </w:p>
    <w:p w:rsidR="00000000" w:rsidRDefault="005B125E">
      <w:pPr>
        <w:pStyle w:val="pj"/>
      </w:pPr>
      <w:r>
        <w:t xml:space="preserve">1. Дело о признании гражданина ограниченно дееспособным вследствие злоупотребления </w:t>
      </w:r>
      <w:hyperlink r:id="rId1038" w:anchor="sub_id=10002" w:history="1">
        <w:r>
          <w:rPr>
            <w:rStyle w:val="a5"/>
          </w:rPr>
          <w:t>азартными играми</w:t>
        </w:r>
      </w:hyperlink>
      <w:r>
        <w:t xml:space="preserve">, </w:t>
      </w:r>
      <w:hyperlink r:id="rId1039"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может быть возбуждено по зая</w:t>
      </w:r>
      <w:r>
        <w:t>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5B125E">
      <w:pPr>
        <w:pStyle w:val="pj"/>
      </w:pPr>
      <w:r>
        <w:t>2. Дело о признании гражданина недееспособным вследствие психического заболевания или психиче</w:t>
      </w:r>
      <w:r>
        <w:t>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w:t>
      </w:r>
      <w:r>
        <w:t>ельству, психиатрического (психоневрологического) лечебного учреждения.</w:t>
      </w:r>
    </w:p>
    <w:p w:rsidR="00000000" w:rsidRDefault="005B125E">
      <w:pPr>
        <w:pStyle w:val="pj"/>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w:t>
      </w:r>
      <w:r>
        <w:t>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5B125E">
      <w:pPr>
        <w:pStyle w:val="pj"/>
      </w:pPr>
      <w:r>
        <w:t>4. Дело о признании гражданина ограниченно дееспособным, недееспособным или о лишении несовершеннолетнего в возрасте от чет</w:t>
      </w:r>
      <w:r>
        <w:t>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w:t>
      </w:r>
      <w:r>
        <w:t>ящей статьи.</w:t>
      </w:r>
    </w:p>
    <w:p w:rsidR="00000000" w:rsidRDefault="005B125E">
      <w:pPr>
        <w:pStyle w:val="pj"/>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w:t>
      </w:r>
      <w:r>
        <w:t xml:space="preserve">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5B125E">
      <w:pPr>
        <w:pStyle w:val="pj"/>
      </w:pPr>
      <w:r>
        <w:t> </w:t>
      </w:r>
    </w:p>
    <w:p w:rsidR="00000000" w:rsidRDefault="005B125E">
      <w:pPr>
        <w:pStyle w:val="pj"/>
      </w:pPr>
      <w:bookmarkStart w:id="371" w:name="SUB3240000"/>
      <w:bookmarkEnd w:id="371"/>
      <w:r>
        <w:rPr>
          <w:rStyle w:val="s1"/>
        </w:rPr>
        <w:t>Статья 324. Содержание заявления</w:t>
      </w:r>
    </w:p>
    <w:p w:rsidR="00000000" w:rsidRDefault="005B125E">
      <w:pPr>
        <w:pStyle w:val="pji"/>
      </w:pPr>
      <w:r>
        <w:rPr>
          <w:rStyle w:val="s3"/>
        </w:rPr>
        <w:t xml:space="preserve">В часть 1 внесены изменения в соответствии с </w:t>
      </w:r>
      <w:hyperlink r:id="rId1040" w:anchor="sub_id=324" w:history="1">
        <w:r>
          <w:rPr>
            <w:rStyle w:val="a5"/>
            <w:i/>
            <w:iCs/>
          </w:rPr>
          <w:t>Законом</w:t>
        </w:r>
      </w:hyperlink>
      <w:r>
        <w:rPr>
          <w:rStyle w:val="s3"/>
        </w:rPr>
        <w:t xml:space="preserve"> РК от 02.07.20 г. № 356-VI (</w:t>
      </w:r>
      <w:hyperlink r:id="rId1041" w:anchor="sub_id=3240000" w:history="1">
        <w:r>
          <w:rPr>
            <w:rStyle w:val="a5"/>
            <w:i/>
            <w:iCs/>
          </w:rPr>
          <w:t>см. стар. ред.</w:t>
        </w:r>
      </w:hyperlink>
      <w:r>
        <w:rPr>
          <w:rStyle w:val="s3"/>
        </w:rPr>
        <w:t>)</w:t>
      </w:r>
    </w:p>
    <w:p w:rsidR="00000000" w:rsidRDefault="005B125E">
      <w:pPr>
        <w:pStyle w:val="pj"/>
      </w:pPr>
      <w:r>
        <w:t xml:space="preserve">1. В заявлении о признании гражданина ограниченно дееспособным должны быть изложены обстоятельства, свидетельствующие о том, что лицо, злоупотребляющее </w:t>
      </w:r>
      <w:hyperlink r:id="rId1042" w:anchor="sub_id=10002" w:history="1">
        <w:r>
          <w:rPr>
            <w:rStyle w:val="a5"/>
          </w:rPr>
          <w:t>азартными играми</w:t>
        </w:r>
      </w:hyperlink>
      <w:r>
        <w:t xml:space="preserve">, </w:t>
      </w:r>
      <w:hyperlink r:id="rId1043"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5B125E">
      <w:pPr>
        <w:pStyle w:val="pj"/>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w:t>
      </w:r>
      <w:r>
        <w:t xml:space="preserve"> может понимать фактический характер и значение своих действий или руководить ими.</w:t>
      </w:r>
    </w:p>
    <w:p w:rsidR="00000000" w:rsidRDefault="005B125E">
      <w:pPr>
        <w:pStyle w:val="pj"/>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w:t>
      </w:r>
      <w:r>
        <w:t>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5B125E">
      <w:pPr>
        <w:pStyle w:val="pj"/>
      </w:pPr>
      <w:r>
        <w:t> </w:t>
      </w:r>
    </w:p>
    <w:p w:rsidR="00000000" w:rsidRDefault="005B125E">
      <w:pPr>
        <w:pStyle w:val="pj"/>
      </w:pPr>
      <w:bookmarkStart w:id="372" w:name="SUB3250000"/>
      <w:bookmarkEnd w:id="372"/>
      <w:r>
        <w:rPr>
          <w:rStyle w:val="s1"/>
        </w:rPr>
        <w:t>Статья 325. Подготовка дела к судебному разбирательству</w:t>
      </w:r>
    </w:p>
    <w:p w:rsidR="00000000" w:rsidRDefault="005B125E">
      <w:pPr>
        <w:pStyle w:val="pj"/>
      </w:pPr>
      <w:r>
        <w:t xml:space="preserve">1. При подготовке дела </w:t>
      </w:r>
      <w:r>
        <w:t>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5B125E">
      <w:pPr>
        <w:pStyle w:val="pj"/>
      </w:pPr>
      <w:r>
        <w:t>Официальный представитель-адвокат обладает полномочиями законного представителя. В соответс</w:t>
      </w:r>
      <w:r>
        <w:t>твии с законом юридическая помощь такого адвоката предоставляется бесплатно за счет бюджетных средств.</w:t>
      </w:r>
    </w:p>
    <w:p w:rsidR="00000000" w:rsidRDefault="005B125E">
      <w:pPr>
        <w:pStyle w:val="pj"/>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w:t>
      </w:r>
      <w:r>
        <w:t xml:space="preserve"> назначает для определения его психического состояния судебно-психиатрическую экспертизу.</w:t>
      </w:r>
    </w:p>
    <w:p w:rsidR="00000000" w:rsidRDefault="005B125E">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w:t>
      </w:r>
      <w:r>
        <w:t xml:space="preserve"> может вынести определение о принудительном направлении гражданина на судебно-психиатрическую экспертизу.</w:t>
      </w:r>
    </w:p>
    <w:p w:rsidR="00000000" w:rsidRDefault="005B125E">
      <w:pPr>
        <w:pStyle w:val="pji"/>
      </w:pPr>
      <w:r>
        <w:rPr>
          <w:rStyle w:val="s3"/>
        </w:rPr>
        <w:t xml:space="preserve">Статья дополнена частью 3 в соответствии с </w:t>
      </w:r>
      <w:hyperlink r:id="rId1044" w:anchor="sub_id=325" w:history="1">
        <w:r>
          <w:rPr>
            <w:rStyle w:val="a5"/>
            <w:i/>
            <w:iCs/>
          </w:rPr>
          <w:t>Законом</w:t>
        </w:r>
      </w:hyperlink>
      <w:r>
        <w:rPr>
          <w:rStyle w:val="s3"/>
        </w:rPr>
        <w:t xml:space="preserve"> РК от 10.02.17 г. </w:t>
      </w:r>
      <w:r>
        <w:rPr>
          <w:rStyle w:val="s3"/>
        </w:rPr>
        <w:t>№ 45-VI</w:t>
      </w:r>
    </w:p>
    <w:p w:rsidR="00000000" w:rsidRDefault="005B125E">
      <w:pPr>
        <w:pStyle w:val="pj"/>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w:t>
      </w:r>
      <w:r>
        <w:t>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5B125E">
      <w:pPr>
        <w:pStyle w:val="pji"/>
      </w:pPr>
      <w:r>
        <w:rPr>
          <w:rStyle w:val="s3"/>
        </w:rPr>
        <w:t xml:space="preserve">См.: </w:t>
      </w:r>
      <w:hyperlink r:id="rId1045"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5B125E">
      <w:pPr>
        <w:pStyle w:val="pj"/>
      </w:pPr>
      <w:r>
        <w:t> </w:t>
      </w:r>
    </w:p>
    <w:p w:rsidR="00000000" w:rsidRDefault="005B125E">
      <w:pPr>
        <w:pStyle w:val="pj"/>
      </w:pPr>
      <w:bookmarkStart w:id="373" w:name="SUB3260000"/>
      <w:bookmarkEnd w:id="373"/>
      <w:r>
        <w:rPr>
          <w:rStyle w:val="s1"/>
        </w:rPr>
        <w:t>Статья 326. Рассмотрение заявления</w:t>
      </w:r>
    </w:p>
    <w:p w:rsidR="00000000" w:rsidRDefault="005B125E">
      <w:pPr>
        <w:pStyle w:val="pji"/>
      </w:pPr>
      <w:r>
        <w:rPr>
          <w:rStyle w:val="s3"/>
        </w:rPr>
        <w:t xml:space="preserve">В часть 1 внесены изменения в соответствии с </w:t>
      </w:r>
      <w:hyperlink r:id="rId1046" w:anchor="sub_id=326" w:history="1">
        <w:r>
          <w:rPr>
            <w:rStyle w:val="a5"/>
            <w:i/>
            <w:iCs/>
          </w:rPr>
          <w:t>Законом</w:t>
        </w:r>
      </w:hyperlink>
      <w:r>
        <w:rPr>
          <w:rStyle w:val="s3"/>
        </w:rPr>
        <w:t xml:space="preserve"> РК от 11.07.17 г. № 91-VI (</w:t>
      </w:r>
      <w:hyperlink r:id="rId1047" w:anchor="sub_id=3260000" w:history="1">
        <w:r>
          <w:rPr>
            <w:rStyle w:val="a5"/>
            <w:i/>
            <w:iCs/>
          </w:rPr>
          <w:t>см. стар. ред.</w:t>
        </w:r>
      </w:hyperlink>
      <w:r>
        <w:rPr>
          <w:rStyle w:val="s3"/>
        </w:rPr>
        <w:t>)</w:t>
      </w:r>
    </w:p>
    <w:p w:rsidR="00000000" w:rsidRDefault="005B125E">
      <w:pPr>
        <w:pStyle w:val="pj"/>
      </w:pPr>
      <w:r>
        <w:rPr>
          <w:rStyle w:val="s0"/>
        </w:rPr>
        <w:t>1. Заявление о признании гражданина ограниченно дееспособным, недееспособным, об огра</w:t>
      </w:r>
      <w:r>
        <w:rPr>
          <w:rStyle w:val="s0"/>
        </w:rPr>
        <w:t>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представителя органа, осу</w:t>
      </w:r>
      <w:r>
        <w:rPr>
          <w:rStyle w:val="s0"/>
        </w:rPr>
        <w:t>ществляющего функции по опеке или попечительству.</w:t>
      </w:r>
    </w:p>
    <w:p w:rsidR="00000000" w:rsidRDefault="005B125E">
      <w:pPr>
        <w:pStyle w:val="pj"/>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w:t>
      </w:r>
      <w:r>
        <w:t xml:space="preserve"> здоровья либо для жизни или здоровья окружающих. Лицо вправе изложить свою позицию лично либо через представителей.</w:t>
      </w:r>
    </w:p>
    <w:p w:rsidR="00000000" w:rsidRDefault="005B125E">
      <w:pPr>
        <w:pStyle w:val="pj"/>
      </w:pPr>
      <w:r>
        <w:t>Если личное участие гражданина в судебном заседании по делу о признании лица недееспособным создает опасность для его жизни или здоровья ли</w:t>
      </w:r>
      <w:r>
        <w:t>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социального обслуживани</w:t>
      </w:r>
      <w:r>
        <w:t>я для лиц, страдающих психическими расстройствами, с участием самого гражданина.</w:t>
      </w:r>
    </w:p>
    <w:p w:rsidR="00000000" w:rsidRDefault="005B125E">
      <w:pPr>
        <w:pStyle w:val="pj"/>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действовало недобросовестно в це</w:t>
      </w:r>
      <w:r>
        <w:t>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5B125E">
      <w:pPr>
        <w:pStyle w:val="pj"/>
      </w:pPr>
      <w:r>
        <w:t> </w:t>
      </w:r>
    </w:p>
    <w:p w:rsidR="00000000" w:rsidRDefault="005B125E">
      <w:pPr>
        <w:pStyle w:val="pj"/>
      </w:pPr>
      <w:bookmarkStart w:id="374" w:name="SUB3270000"/>
      <w:bookmarkEnd w:id="374"/>
      <w:r>
        <w:rPr>
          <w:rStyle w:val="s1"/>
        </w:rPr>
        <w:t>Статья 327. Решение суда по заявлению</w:t>
      </w:r>
    </w:p>
    <w:p w:rsidR="00000000" w:rsidRDefault="005B125E">
      <w:pPr>
        <w:pStyle w:val="pj"/>
      </w:pPr>
      <w:r>
        <w:t>1. Суд выносит решение об отказе в удовлетворении заявления, ес</w:t>
      </w:r>
      <w:r>
        <w:t>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w:t>
      </w:r>
      <w:r>
        <w:t>, стипендией или иными доходами.</w:t>
      </w:r>
    </w:p>
    <w:p w:rsidR="00000000" w:rsidRDefault="005B125E">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w:t>
      </w:r>
      <w:r>
        <w:t>ей или иными доходами является основанием для назначения попечителя органом, осуществляющим функции по опеке или попечительству.</w:t>
      </w:r>
    </w:p>
    <w:p w:rsidR="00000000" w:rsidRDefault="005B125E">
      <w:pPr>
        <w:pStyle w:val="pj"/>
      </w:pPr>
      <w:r>
        <w:t>3. Решение суда о признании гражданина недееспособным является основанием для назначения опекуна органом, осуществляющим функци</w:t>
      </w:r>
      <w:r>
        <w:t>и по опеке или попечительству.</w:t>
      </w:r>
    </w:p>
    <w:p w:rsidR="00000000" w:rsidRDefault="005B125E">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5B125E">
      <w:pPr>
        <w:pStyle w:val="pj"/>
      </w:pPr>
      <w:r>
        <w:t>5. Гражданин, признанный не</w:t>
      </w:r>
      <w:r>
        <w:t>дееспособным или ограниченно дееспособным, вправе обжаловать решение суда в порядке, предусмотренном настоящим Кодексом.</w:t>
      </w:r>
    </w:p>
    <w:p w:rsidR="00000000" w:rsidRDefault="005B125E">
      <w:pPr>
        <w:pStyle w:val="pj"/>
      </w:pPr>
      <w:r>
        <w:t> </w:t>
      </w:r>
    </w:p>
    <w:p w:rsidR="00000000" w:rsidRDefault="005B125E">
      <w:pPr>
        <w:pStyle w:val="pj"/>
      </w:pPr>
      <w:bookmarkStart w:id="375" w:name="SUB3280000"/>
      <w:bookmarkEnd w:id="375"/>
      <w:r>
        <w:rPr>
          <w:rStyle w:val="s1"/>
        </w:rPr>
        <w:t>Статья 328. Признание гражданина дееспособным</w:t>
      </w:r>
    </w:p>
    <w:p w:rsidR="00000000" w:rsidRDefault="005B125E">
      <w:pPr>
        <w:pStyle w:val="pj"/>
      </w:pPr>
      <w:r>
        <w:t xml:space="preserve">1. В случаях, предусмотренных </w:t>
      </w:r>
      <w:hyperlink r:id="rId1048" w:anchor="sub_id=220200" w:history="1">
        <w:r>
          <w:rPr>
            <w:rStyle w:val="a4"/>
          </w:rPr>
          <w:t>пунктом вторым статьи 22,</w:t>
        </w:r>
      </w:hyperlink>
      <w:r>
        <w:t xml:space="preserve"> </w:t>
      </w:r>
      <w:hyperlink r:id="rId1049"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гражданина, члена его семьи, </w:t>
      </w:r>
      <w:r>
        <w:t>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w:t>
      </w:r>
      <w:r>
        <w:t>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5B125E">
      <w:pPr>
        <w:pStyle w:val="pj"/>
      </w:pPr>
      <w:r>
        <w:t xml:space="preserve">2. В случаях, предусмотренных </w:t>
      </w:r>
      <w:hyperlink r:id="rId1050"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w:t>
      </w:r>
      <w:r>
        <w:t>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w:t>
      </w:r>
      <w:r>
        <w:t>ачительное улучшение здоровья лица дееспособным. На основании решения суда отменяется установленная над гражданином опека.</w:t>
      </w:r>
    </w:p>
    <w:p w:rsidR="00000000" w:rsidRDefault="005B125E">
      <w:pPr>
        <w:pStyle w:val="pj"/>
      </w:pPr>
      <w:r>
        <w:t> </w:t>
      </w:r>
    </w:p>
    <w:p w:rsidR="00000000" w:rsidRDefault="005B125E">
      <w:pPr>
        <w:pStyle w:val="pj"/>
      </w:pPr>
      <w:r>
        <w:t> </w:t>
      </w:r>
    </w:p>
    <w:p w:rsidR="00000000" w:rsidRDefault="005B125E">
      <w:pPr>
        <w:pStyle w:val="pc"/>
      </w:pPr>
      <w:bookmarkStart w:id="376" w:name="SUB3290000"/>
      <w:bookmarkEnd w:id="376"/>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5B125E">
      <w:pPr>
        <w:pStyle w:val="pj"/>
      </w:pPr>
      <w:r>
        <w:t> </w:t>
      </w:r>
    </w:p>
    <w:p w:rsidR="00000000" w:rsidRDefault="005B125E">
      <w:pPr>
        <w:pStyle w:val="pj"/>
      </w:pPr>
      <w:r>
        <w:rPr>
          <w:rStyle w:val="s1"/>
        </w:rPr>
        <w:t>Статья 329. Подача заявл</w:t>
      </w:r>
      <w:r>
        <w:rPr>
          <w:rStyle w:val="s1"/>
        </w:rPr>
        <w:t>ения об объявлении несовершеннолетнего полностью дееспособным</w:t>
      </w:r>
    </w:p>
    <w:p w:rsidR="00000000" w:rsidRDefault="005B125E">
      <w:pPr>
        <w:pStyle w:val="pj"/>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1051" w:anchor="sub_id=22010000" w:history="1">
        <w:r>
          <w:rPr>
            <w:rStyle w:val="a4"/>
          </w:rPr>
          <w:t>статьей 22-1</w:t>
        </w:r>
      </w:hyperlink>
      <w:r>
        <w:t xml:space="preserve"> Гражданского кодекса Республики Казахстан.</w:t>
      </w:r>
    </w:p>
    <w:p w:rsidR="00000000" w:rsidRDefault="005B125E">
      <w:pPr>
        <w:pStyle w:val="pj"/>
      </w:pPr>
      <w:r>
        <w:t>2. Заявление об объявлении несовершеннолетнего полностью дееспособным принимается судом при отсутствии согласия родителе</w:t>
      </w:r>
      <w:r>
        <w:t>й (одного из родителей), усыновителей (усыновителя) или попечителя объявить несовершеннолетнего полностью дееспособным.</w:t>
      </w:r>
    </w:p>
    <w:p w:rsidR="00000000" w:rsidRDefault="005B125E">
      <w:pPr>
        <w:pStyle w:val="pj"/>
      </w:pPr>
      <w:r>
        <w:t> </w:t>
      </w:r>
    </w:p>
    <w:p w:rsidR="00000000" w:rsidRDefault="005B125E">
      <w:pPr>
        <w:pStyle w:val="pji"/>
      </w:pPr>
      <w:bookmarkStart w:id="377" w:name="SUB3300000"/>
      <w:bookmarkEnd w:id="377"/>
      <w:r>
        <w:rPr>
          <w:rStyle w:val="s3"/>
        </w:rPr>
        <w:t xml:space="preserve">Статья 330 изложена в редакции </w:t>
      </w:r>
      <w:hyperlink r:id="rId1052" w:anchor="sub_id=330" w:history="1">
        <w:r>
          <w:rPr>
            <w:rStyle w:val="a5"/>
            <w:i/>
            <w:iCs/>
          </w:rPr>
          <w:t>Закона</w:t>
        </w:r>
      </w:hyperlink>
      <w:r>
        <w:rPr>
          <w:rStyle w:val="s3"/>
        </w:rPr>
        <w:t xml:space="preserve"> РК от 11.07.17 </w:t>
      </w:r>
      <w:r>
        <w:rPr>
          <w:rStyle w:val="s3"/>
        </w:rPr>
        <w:t>г. № 91-VI (</w:t>
      </w:r>
      <w:hyperlink r:id="rId1053" w:anchor="sub_id=3300000" w:history="1">
        <w:r>
          <w:rPr>
            <w:rStyle w:val="a5"/>
            <w:i/>
            <w:iCs/>
          </w:rPr>
          <w:t>см. стар. ред.</w:t>
        </w:r>
      </w:hyperlink>
      <w:r>
        <w:rPr>
          <w:rStyle w:val="s3"/>
        </w:rPr>
        <w:t xml:space="preserve">); </w:t>
      </w:r>
      <w:hyperlink r:id="rId1054" w:anchor="sub_id=330" w:history="1">
        <w:r>
          <w:rPr>
            <w:rStyle w:val="a5"/>
            <w:i/>
            <w:iCs/>
          </w:rPr>
          <w:t>Закона</w:t>
        </w:r>
      </w:hyperlink>
      <w:r>
        <w:rPr>
          <w:rStyle w:val="s3"/>
        </w:rPr>
        <w:t xml:space="preserve"> РК от 10.06.20 г. № 342-VI (</w:t>
      </w:r>
      <w:hyperlink r:id="rId1055" w:anchor="sub_id=3300000" w:history="1">
        <w:r>
          <w:rPr>
            <w:rStyle w:val="a5"/>
            <w:i/>
            <w:iCs/>
          </w:rPr>
          <w:t>см. стар. ред.</w:t>
        </w:r>
      </w:hyperlink>
      <w:r>
        <w:rPr>
          <w:rStyle w:val="s3"/>
        </w:rPr>
        <w:t>)</w:t>
      </w:r>
    </w:p>
    <w:p w:rsidR="00000000" w:rsidRDefault="005B125E">
      <w:pPr>
        <w:pStyle w:val="pj"/>
      </w:pPr>
      <w:r>
        <w:rPr>
          <w:rStyle w:val="s1"/>
        </w:rPr>
        <w:t>Статья 330. Рассмотрение заявления об объявлении несовершеннолетнего полностью дееспособным</w:t>
      </w:r>
    </w:p>
    <w:p w:rsidR="00000000" w:rsidRDefault="005B125E">
      <w:pPr>
        <w:pStyle w:val="pj"/>
      </w:pPr>
      <w:r>
        <w:t>Заявление об объявлении несовершеннолетнего полностью дееспособ</w:t>
      </w:r>
      <w:r>
        <w:t>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попечительству.</w:t>
      </w:r>
    </w:p>
    <w:p w:rsidR="00000000" w:rsidRDefault="005B125E">
      <w:pPr>
        <w:pStyle w:val="pj"/>
      </w:pPr>
      <w:r>
        <w:t>При подготовке дела к судебному разбирательству судь</w:t>
      </w:r>
      <w:r>
        <w:t>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5B125E">
      <w:pPr>
        <w:pStyle w:val="pj"/>
      </w:pPr>
      <w:r>
        <w:t>Официальный представитель - адвокат обладает полномочиями</w:t>
      </w:r>
      <w:r>
        <w:t xml:space="preserve"> законного представителя.</w:t>
      </w:r>
    </w:p>
    <w:p w:rsidR="00000000" w:rsidRDefault="005B125E">
      <w:pPr>
        <w:pStyle w:val="pj"/>
      </w:pPr>
      <w:r>
        <w:t> </w:t>
      </w:r>
    </w:p>
    <w:p w:rsidR="00000000" w:rsidRDefault="005B125E">
      <w:pPr>
        <w:pStyle w:val="pj"/>
      </w:pPr>
      <w:bookmarkStart w:id="378" w:name="SUB3310000"/>
      <w:bookmarkEnd w:id="378"/>
      <w:r>
        <w:rPr>
          <w:rStyle w:val="s1"/>
        </w:rPr>
        <w:t>Статья 331. Решение суда по заявлению об объявлении несовершеннолетнего полностью дееспособным</w:t>
      </w:r>
    </w:p>
    <w:p w:rsidR="00000000" w:rsidRDefault="005B125E">
      <w:pPr>
        <w:pStyle w:val="pj"/>
      </w:pPr>
      <w:r>
        <w:t>1. Суд, рассмотрев по существу заявление об объявлении несовершеннолетнего полностью дееспособным, принимает решение, которым удовлет</w:t>
      </w:r>
      <w:r>
        <w:t>воряет или отказывает в удовлетворении заявителя.</w:t>
      </w:r>
    </w:p>
    <w:p w:rsidR="00000000" w:rsidRDefault="005B125E">
      <w:pPr>
        <w:pStyle w:val="pj"/>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5B125E">
      <w:pPr>
        <w:pStyle w:val="pj"/>
      </w:pPr>
      <w:r>
        <w:t> </w:t>
      </w:r>
    </w:p>
    <w:p w:rsidR="00000000" w:rsidRDefault="005B125E">
      <w:pPr>
        <w:pStyle w:val="pj"/>
      </w:pPr>
      <w:r>
        <w:t> </w:t>
      </w:r>
    </w:p>
    <w:p w:rsidR="00000000" w:rsidRDefault="005B125E">
      <w:pPr>
        <w:pStyle w:val="pc"/>
      </w:pPr>
      <w:bookmarkStart w:id="379" w:name="SUB3320000"/>
      <w:bookmarkEnd w:id="379"/>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5B125E">
      <w:pPr>
        <w:pStyle w:val="pj"/>
      </w:pPr>
      <w:r>
        <w:t> </w:t>
      </w:r>
    </w:p>
    <w:p w:rsidR="00000000" w:rsidRDefault="005B125E">
      <w:pPr>
        <w:pStyle w:val="pj"/>
      </w:pPr>
      <w:r>
        <w:rPr>
          <w:rStyle w:val="s1"/>
        </w:rPr>
        <w:t>Статья 332. Помещение несовершеннолетнего в специальную организацию образования или организа</w:t>
      </w:r>
      <w:r>
        <w:rPr>
          <w:rStyle w:val="s1"/>
        </w:rPr>
        <w:t>цию образования с особым режимом содержания</w:t>
      </w:r>
    </w:p>
    <w:p w:rsidR="00000000" w:rsidRDefault="005B125E">
      <w:pPr>
        <w:pStyle w:val="pj"/>
      </w:pPr>
      <w:r>
        <w:t xml:space="preserve">1. Заявление о помещении несовершеннолетнего в специальную организацию образования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 xml:space="preserve">с </w:t>
      </w:r>
      <w:r>
        <w:t>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5B125E">
      <w:pPr>
        <w:pStyle w:val="pj"/>
      </w:pPr>
      <w:r>
        <w:t>2. В заявлении о помещении несовершеннолетнего в специальную организацию образования или орг</w:t>
      </w:r>
      <w:r>
        <w:t xml:space="preserve">анизацию </w:t>
      </w:r>
      <w:r>
        <w:rPr>
          <w:rStyle w:val="s0"/>
        </w:rPr>
        <w:t xml:space="preserve">образования </w:t>
      </w:r>
      <w:r>
        <w:t xml:space="preserve">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w:t>
      </w:r>
      <w:r>
        <w:t xml:space="preserve">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5B125E">
      <w:pPr>
        <w:pStyle w:val="pj"/>
      </w:pPr>
      <w:r>
        <w:t> </w:t>
      </w:r>
    </w:p>
    <w:p w:rsidR="00000000" w:rsidRDefault="005B125E">
      <w:pPr>
        <w:pStyle w:val="pj"/>
      </w:pPr>
      <w:bookmarkStart w:id="380" w:name="SUB3330000"/>
      <w:bookmarkEnd w:id="380"/>
      <w:r>
        <w:rPr>
          <w:rStyle w:val="s1"/>
        </w:rPr>
        <w:t>Статья 333. Рассмотр</w:t>
      </w:r>
      <w:r>
        <w:rPr>
          <w:rStyle w:val="s1"/>
        </w:rPr>
        <w:t>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5B125E">
      <w:pPr>
        <w:pStyle w:val="pji"/>
      </w:pPr>
      <w:r>
        <w:rPr>
          <w:rStyle w:val="s3"/>
        </w:rPr>
        <w:t xml:space="preserve">Часть 1 изложена в редакции </w:t>
      </w:r>
      <w:hyperlink r:id="rId1056" w:anchor="sub_id=333" w:history="1">
        <w:r>
          <w:rPr>
            <w:rStyle w:val="a5"/>
            <w:i/>
            <w:iCs/>
          </w:rPr>
          <w:t>Закона</w:t>
        </w:r>
      </w:hyperlink>
      <w:r>
        <w:rPr>
          <w:rStyle w:val="s3"/>
        </w:rPr>
        <w:t xml:space="preserve"> РК от 10.06.20 г. № 342-VI (</w:t>
      </w:r>
      <w:hyperlink r:id="rId1057" w:anchor="sub_id=3330000" w:history="1">
        <w:r>
          <w:rPr>
            <w:rStyle w:val="a5"/>
            <w:i/>
            <w:iCs/>
          </w:rPr>
          <w:t>см. стар. ред.</w:t>
        </w:r>
      </w:hyperlink>
      <w:r>
        <w:rPr>
          <w:rStyle w:val="s3"/>
        </w:rPr>
        <w:t>)</w:t>
      </w:r>
    </w:p>
    <w:p w:rsidR="00000000" w:rsidRDefault="005B125E">
      <w:pPr>
        <w:pStyle w:val="pj"/>
      </w:pPr>
      <w:r>
        <w:t>1. В суд вызываются несовершеннолетний, его законные представители, представители органа, осуществляющего функции по опеке или</w:t>
      </w:r>
      <w:r>
        <w:t xml:space="preserve"> попечительству, а также иные лица по усмотрению суда.</w:t>
      </w:r>
    </w:p>
    <w:p w:rsidR="00000000" w:rsidRDefault="005B125E">
      <w:pPr>
        <w:pStyle w:val="pj"/>
      </w:pPr>
      <w:r>
        <w:t>Судья при подготовке дела к судебному разбирательству назначает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5B125E">
      <w:pPr>
        <w:pStyle w:val="pj"/>
      </w:pPr>
      <w:r>
        <w:t>Официальный представит</w:t>
      </w:r>
      <w:r>
        <w:t>ель - адвокат обладает полномочиями законного представителя.</w:t>
      </w:r>
    </w:p>
    <w:p w:rsidR="00000000" w:rsidRDefault="005B125E">
      <w:pPr>
        <w:pStyle w:val="pj"/>
      </w:pPr>
      <w:r>
        <w:t>2. Участие прокурора в рассмотрении заявления о помещении несовершеннолетнего в специальную организацию образования или организацию образования с особым режимом содержания является обязательным.</w:t>
      </w:r>
    </w:p>
    <w:p w:rsidR="00000000" w:rsidRDefault="005B125E">
      <w:pPr>
        <w:pStyle w:val="pj"/>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5B125E">
      <w:pPr>
        <w:pStyle w:val="pj"/>
      </w:pPr>
      <w:r>
        <w:t> </w:t>
      </w:r>
    </w:p>
    <w:p w:rsidR="00000000" w:rsidRDefault="005B125E">
      <w:pPr>
        <w:pStyle w:val="pj"/>
      </w:pPr>
      <w:bookmarkStart w:id="381" w:name="SUB3340000"/>
      <w:bookmarkEnd w:id="381"/>
      <w:r>
        <w:rPr>
          <w:rStyle w:val="s1"/>
        </w:rPr>
        <w:t xml:space="preserve">Статья 334. Решение суда по заявлению о </w:t>
      </w:r>
      <w:r>
        <w:rPr>
          <w:rStyle w:val="s1"/>
        </w:rPr>
        <w:t>помещении несовершеннолетнего в специальную организацию образования или организацию образования с особым режимом содержания</w:t>
      </w:r>
    </w:p>
    <w:p w:rsidR="00000000" w:rsidRDefault="005B125E">
      <w:pPr>
        <w:pStyle w:val="pj"/>
      </w:pPr>
      <w:r>
        <w:t>1. Рассмотрев заявление о помещении несовершеннолетнего в специальную организацию образования или организацию образования с особым р</w:t>
      </w:r>
      <w:r>
        <w:t>ежимом содержания по существу, суд выносит решение, которым отклоняет либо удовлетворяет заявление.</w:t>
      </w:r>
    </w:p>
    <w:p w:rsidR="00000000" w:rsidRDefault="005B125E">
      <w:pPr>
        <w:pStyle w:val="pj"/>
      </w:pPr>
      <w:r>
        <w:t>2. Решение об удовлетворении заявления является основанием для помещения несовершеннолетнего в специальную организацию образования или организацию образован</w:t>
      </w:r>
      <w:r>
        <w:t>ия с особым режимом содержания.</w:t>
      </w:r>
    </w:p>
    <w:p w:rsidR="00000000" w:rsidRDefault="005B125E">
      <w:pPr>
        <w:pStyle w:val="pj"/>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5B125E">
      <w:pPr>
        <w:pStyle w:val="pj"/>
      </w:pPr>
      <w:r>
        <w:t> </w:t>
      </w:r>
    </w:p>
    <w:p w:rsidR="00000000" w:rsidRDefault="005B125E">
      <w:pPr>
        <w:pStyle w:val="pj"/>
      </w:pPr>
      <w:r>
        <w:t> </w:t>
      </w:r>
    </w:p>
    <w:p w:rsidR="00000000" w:rsidRDefault="005B125E">
      <w:pPr>
        <w:pStyle w:val="pji"/>
      </w:pPr>
      <w:bookmarkStart w:id="382" w:name="SUB3350000"/>
      <w:bookmarkEnd w:id="382"/>
      <w:r>
        <w:rPr>
          <w:rStyle w:val="s3"/>
        </w:rPr>
        <w:t>Заголовок главы 38 изложен в ред</w:t>
      </w:r>
      <w:r>
        <w:rPr>
          <w:rStyle w:val="s3"/>
        </w:rPr>
        <w:t xml:space="preserve">акции </w:t>
      </w:r>
      <w:hyperlink r:id="rId1058" w:anchor="sub_id=38" w:history="1">
        <w:r>
          <w:rPr>
            <w:rStyle w:val="a5"/>
            <w:i/>
            <w:iCs/>
          </w:rPr>
          <w:t>Закона</w:t>
        </w:r>
      </w:hyperlink>
      <w:r>
        <w:rPr>
          <w:rStyle w:val="s3"/>
        </w:rPr>
        <w:t xml:space="preserve"> РК от 07.07.20 г. № 361-VI (</w:t>
      </w:r>
      <w:hyperlink r:id="rId1059" w:anchor="sub_id=3350000" w:history="1">
        <w:r>
          <w:rPr>
            <w:rStyle w:val="a5"/>
            <w:i/>
            <w:iCs/>
          </w:rPr>
          <w:t>см. стар. ред.</w:t>
        </w:r>
      </w:hyperlink>
      <w:r>
        <w:rPr>
          <w:rStyle w:val="s3"/>
        </w:rPr>
        <w:t>)</w:t>
      </w:r>
    </w:p>
    <w:p w:rsidR="00000000" w:rsidRDefault="005B125E">
      <w:pPr>
        <w:pStyle w:val="pc"/>
      </w:pPr>
      <w:r>
        <w:rPr>
          <w:rStyle w:val="s1"/>
        </w:rPr>
        <w:t xml:space="preserve">Глава 38. ПРОИЗВОДСТВО ПО ДЕЛАМ О </w:t>
      </w:r>
      <w:r>
        <w:rPr>
          <w:rStyle w:val="s1"/>
        </w:rPr>
        <w:t>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5B125E">
      <w:pPr>
        <w:pStyle w:val="pc"/>
      </w:pPr>
      <w:r>
        <w:rPr>
          <w:rStyle w:val="s1"/>
        </w:rPr>
        <w:t> </w:t>
      </w:r>
    </w:p>
    <w:p w:rsidR="00000000" w:rsidRDefault="005B125E">
      <w:pPr>
        <w:pStyle w:val="pji"/>
      </w:pPr>
      <w:r>
        <w:rPr>
          <w:rStyle w:val="s3"/>
        </w:rPr>
        <w:t xml:space="preserve">Статья 335 изложена </w:t>
      </w:r>
      <w:r>
        <w:rPr>
          <w:rStyle w:val="s3"/>
        </w:rPr>
        <w:t xml:space="preserve">в редакции </w:t>
      </w:r>
      <w:hyperlink r:id="rId1060" w:anchor="sub_id=38" w:history="1">
        <w:r>
          <w:rPr>
            <w:rStyle w:val="a5"/>
            <w:i/>
            <w:iCs/>
          </w:rPr>
          <w:t>Закона</w:t>
        </w:r>
      </w:hyperlink>
      <w:r>
        <w:rPr>
          <w:rStyle w:val="s3"/>
        </w:rPr>
        <w:t xml:space="preserve"> РК от 07.07.20 г. № 361-VI (</w:t>
      </w:r>
      <w:hyperlink r:id="rId1061" w:anchor="sub_id=3350000" w:history="1">
        <w:r>
          <w:rPr>
            <w:rStyle w:val="a5"/>
            <w:i/>
            <w:iCs/>
          </w:rPr>
          <w:t>см. стар. ред.</w:t>
        </w:r>
      </w:hyperlink>
      <w:r>
        <w:rPr>
          <w:rStyle w:val="s3"/>
        </w:rPr>
        <w:t>)</w:t>
      </w:r>
    </w:p>
    <w:p w:rsidR="00000000" w:rsidRDefault="005B125E">
      <w:pPr>
        <w:pStyle w:val="pj"/>
      </w:pPr>
      <w:r>
        <w:rPr>
          <w:rStyle w:val="s1"/>
        </w:rPr>
        <w:t xml:space="preserve">Статья 335. Подача заявления </w:t>
      </w:r>
      <w:r>
        <w:rPr>
          <w:rStyle w:val="s1"/>
        </w:rPr>
        <w:t>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5B125E">
      <w:pPr>
        <w:pStyle w:val="pj"/>
      </w:pPr>
      <w:r>
        <w:t>1. Заявление о прину</w:t>
      </w:r>
      <w:r>
        <w:t xml:space="preserve">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w:t>
      </w:r>
      <w:r>
        <w:t>представителем организации, оказывающей медицинскую помощь в 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5B125E">
      <w:pPr>
        <w:pStyle w:val="pj"/>
      </w:pPr>
      <w:r>
        <w:t>2. К заявлению, в котором должны быть указаны предусмотренные</w:t>
      </w:r>
      <w:r>
        <w:t xml:space="preserve"> законом основания для принудительной госпитализации лица с психическим, поведенческим расстройством (заболеванием), не связанным с употреблением психоактивных веществ, прилагается мотивированное заключение комиссии врачей-психиатров организации, оказывающ</w:t>
      </w:r>
      <w:r>
        <w:t>ей медицинскую помощь в области психического здоровья, принявшей решение об обоснованности госпитализации лица в стационар организации, оказывающей медицинскую помощь в области психического здоровья, и его лечении.</w:t>
      </w:r>
    </w:p>
    <w:p w:rsidR="00000000" w:rsidRDefault="005B125E">
      <w:pPr>
        <w:pStyle w:val="pj"/>
      </w:pPr>
      <w:r>
        <w:t> </w:t>
      </w:r>
    </w:p>
    <w:p w:rsidR="00000000" w:rsidRDefault="005B125E">
      <w:pPr>
        <w:pStyle w:val="pji"/>
      </w:pPr>
      <w:bookmarkStart w:id="383" w:name="SUB3360000"/>
      <w:bookmarkEnd w:id="383"/>
      <w:r>
        <w:rPr>
          <w:rStyle w:val="s3"/>
        </w:rPr>
        <w:t xml:space="preserve">Статья 336 изложена в редакции </w:t>
      </w:r>
      <w:hyperlink r:id="rId1062" w:anchor="sub_id=38" w:history="1">
        <w:r>
          <w:rPr>
            <w:rStyle w:val="a5"/>
            <w:i/>
            <w:iCs/>
          </w:rPr>
          <w:t>Закона</w:t>
        </w:r>
      </w:hyperlink>
      <w:r>
        <w:rPr>
          <w:rStyle w:val="s3"/>
        </w:rPr>
        <w:t xml:space="preserve"> РК от 07.07.20 г. № 361-VI (</w:t>
      </w:r>
      <w:hyperlink r:id="rId1063" w:anchor="sub_id=3360000" w:history="1">
        <w:r>
          <w:rPr>
            <w:rStyle w:val="a5"/>
            <w:i/>
            <w:iCs/>
          </w:rPr>
          <w:t>см. стар. ред.</w:t>
        </w:r>
      </w:hyperlink>
      <w:r>
        <w:rPr>
          <w:rStyle w:val="s3"/>
        </w:rPr>
        <w:t>)</w:t>
      </w:r>
    </w:p>
    <w:p w:rsidR="00000000" w:rsidRDefault="005B125E">
      <w:pPr>
        <w:pStyle w:val="pj"/>
      </w:pPr>
      <w:r>
        <w:rPr>
          <w:rStyle w:val="s1"/>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w:t>
      </w:r>
      <w:r>
        <w:rPr>
          <w:rStyle w:val="s1"/>
        </w:rPr>
        <w:t>кого здоровья</w:t>
      </w:r>
    </w:p>
    <w:p w:rsidR="00000000" w:rsidRDefault="005B125E">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w:t>
      </w:r>
      <w:r>
        <w:t>оровья, подается в суд не позднее семидесяти двух часов с момента помещения лица в стационар организации, оказывающей медицинскую помощь в области психического здоровья.</w:t>
      </w:r>
    </w:p>
    <w:p w:rsidR="00000000" w:rsidRDefault="005B125E">
      <w:pPr>
        <w:pStyle w:val="pj"/>
      </w:pPr>
      <w:r>
        <w:t>Принудительная госпитализация лица с психическим, поведенческим расстройством (заболев</w:t>
      </w:r>
      <w:r>
        <w:t>анием), не связанным с употреблением психоактивных веществ, в стационар организации,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предусмотренных подпу</w:t>
      </w:r>
      <w:r>
        <w:t xml:space="preserve">нктами 3) и 4) </w:t>
      </w:r>
      <w:hyperlink r:id="rId1064"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5B125E">
      <w:pPr>
        <w:pStyle w:val="pj"/>
      </w:pPr>
      <w:r>
        <w:t xml:space="preserve">По каждому случаю принудительной госпитализации без решения </w:t>
      </w:r>
      <w:r>
        <w:t>суда администрация организации, оказывающей медицинскую помощь в области психического здоровья, в течение сорока восьми часов с момента помещения лица в стационар организации, оказывающей медицинскую помощь в области психического здоровья, направляет проку</w:t>
      </w:r>
      <w:r>
        <w:t>рору письменное уведомление.</w:t>
      </w:r>
    </w:p>
    <w:p w:rsidR="00000000" w:rsidRDefault="005B125E">
      <w:pPr>
        <w:pStyle w:val="pj"/>
      </w:pPr>
      <w:r>
        <w:t>2. Возбуждая дело, судья одновременно продлевает пребывание лица с психическим, поведенческим расстройством (заболеванием), не связанным с употреблением психоактивных веществ, в стационаре организации, оказывающей медицинскую п</w:t>
      </w:r>
      <w:r>
        <w:t>омощь в области психического здоровья, на срок, необходимый для рассмотрения заявления в суде.</w:t>
      </w:r>
    </w:p>
    <w:p w:rsidR="00000000" w:rsidRDefault="005B125E">
      <w:pPr>
        <w:pStyle w:val="pj"/>
      </w:pPr>
      <w:r>
        <w:t> </w:t>
      </w:r>
    </w:p>
    <w:p w:rsidR="00000000" w:rsidRDefault="005B125E">
      <w:pPr>
        <w:pStyle w:val="pji"/>
      </w:pPr>
      <w:bookmarkStart w:id="384" w:name="SUB3370000"/>
      <w:bookmarkEnd w:id="384"/>
      <w:r>
        <w:rPr>
          <w:rStyle w:val="s3"/>
        </w:rPr>
        <w:t xml:space="preserve">Заголовок статьи 337 изложен в редакции </w:t>
      </w:r>
      <w:hyperlink r:id="rId1065" w:anchor="sub_id=337" w:history="1">
        <w:r>
          <w:rPr>
            <w:rStyle w:val="a5"/>
            <w:i/>
            <w:iCs/>
          </w:rPr>
          <w:t>Закона</w:t>
        </w:r>
      </w:hyperlink>
      <w:r>
        <w:rPr>
          <w:rStyle w:val="s3"/>
        </w:rPr>
        <w:t xml:space="preserve"> РК от 07.07.20 г. № 361-VI (</w:t>
      </w:r>
      <w:hyperlink r:id="rId1066" w:anchor="sub_id=3370000" w:history="1">
        <w:r>
          <w:rPr>
            <w:rStyle w:val="a5"/>
            <w:i/>
            <w:iCs/>
          </w:rPr>
          <w:t>см. стар. ред.</w:t>
        </w:r>
      </w:hyperlink>
      <w:r>
        <w:rPr>
          <w:rStyle w:val="s3"/>
        </w:rPr>
        <w:t>)</w:t>
      </w:r>
    </w:p>
    <w:p w:rsidR="00000000" w:rsidRDefault="005B125E">
      <w:pPr>
        <w:pStyle w:val="pj"/>
      </w:pPr>
      <w:r>
        <w:rPr>
          <w:rStyle w:val="s1"/>
        </w:rPr>
        <w:t>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w:t>
      </w:r>
      <w:r>
        <w:rPr>
          <w:rStyle w:val="s1"/>
        </w:rPr>
        <w:t>м психоактивных веществ, в стационар организации, оказывающей медицинскую помощь в области психического здоровья</w:t>
      </w:r>
    </w:p>
    <w:p w:rsidR="00000000" w:rsidRDefault="005B125E">
      <w:pPr>
        <w:pStyle w:val="pji"/>
      </w:pPr>
      <w:r>
        <w:rPr>
          <w:rStyle w:val="s3"/>
        </w:rPr>
        <w:t xml:space="preserve">Часть 1 изложена в редакции </w:t>
      </w:r>
      <w:hyperlink r:id="rId1067" w:anchor="sub_id=337" w:history="1">
        <w:r>
          <w:rPr>
            <w:rStyle w:val="a5"/>
            <w:i/>
            <w:iCs/>
          </w:rPr>
          <w:t>Закона</w:t>
        </w:r>
      </w:hyperlink>
      <w:r>
        <w:rPr>
          <w:rStyle w:val="s3"/>
        </w:rPr>
        <w:t xml:space="preserve"> РК от 07.07.20 г. № 361-VI </w:t>
      </w:r>
      <w:r>
        <w:rPr>
          <w:rStyle w:val="s3"/>
        </w:rPr>
        <w:t>(</w:t>
      </w:r>
      <w:hyperlink r:id="rId1068" w:anchor="sub_id=3370100" w:history="1">
        <w:r>
          <w:rPr>
            <w:rStyle w:val="a5"/>
            <w:i/>
            <w:iCs/>
          </w:rPr>
          <w:t>см. стар. ред.</w:t>
        </w:r>
      </w:hyperlink>
      <w:r>
        <w:rPr>
          <w:rStyle w:val="s3"/>
        </w:rPr>
        <w:t>)</w:t>
      </w:r>
    </w:p>
    <w:p w:rsidR="00000000" w:rsidRDefault="005B125E">
      <w:pPr>
        <w:pStyle w:val="pj"/>
      </w:pPr>
      <w:r>
        <w:t xml:space="preserve">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судья </w:t>
      </w:r>
      <w:r>
        <w:t>рассматривает в течение десяти рабочих дней со дня возбуждения дела. Судебное заседание проводится в помещении суда или организации, оказывающей медицинскую помощь в области психического здоровья, в которую лицо госпитализировано. Лицо имеет право лично уч</w:t>
      </w:r>
      <w:r>
        <w:t>аствовать в судебном заседании по делу о его принудительной госпитализации, если по сведениям, полученным от представителя организации, оказывающей медицинскую помощь в области психического здоровья, психическое состояние этого лица позволяет ему лично уча</w:t>
      </w:r>
      <w:r>
        <w:t>ствовать в судебном заседании, которое проводится в помещении организации, оказывающей медицинскую помощь в области психического здоровья.</w:t>
      </w:r>
    </w:p>
    <w:p w:rsidR="00000000" w:rsidRDefault="005B125E">
      <w:pPr>
        <w:pStyle w:val="pji"/>
      </w:pPr>
      <w:r>
        <w:rPr>
          <w:rStyle w:val="s3"/>
        </w:rPr>
        <w:t xml:space="preserve">Статья дополнена частью 1-1 в соответствии с </w:t>
      </w:r>
      <w:hyperlink r:id="rId1069" w:anchor="sub_id=337" w:history="1">
        <w:r>
          <w:rPr>
            <w:rStyle w:val="a5"/>
            <w:i/>
            <w:iCs/>
          </w:rPr>
          <w:t>Законом</w:t>
        </w:r>
      </w:hyperlink>
      <w:r>
        <w:rPr>
          <w:rStyle w:val="s3"/>
        </w:rPr>
        <w:t xml:space="preserve"> РК от 10.06.20 г. № 342-VI</w:t>
      </w:r>
    </w:p>
    <w:p w:rsidR="00000000" w:rsidRDefault="005B125E">
      <w:pPr>
        <w:pStyle w:val="pj"/>
      </w:pPr>
      <w:r>
        <w:t>1-1. При подготовке дела к судебному разбирательству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5B125E">
      <w:pPr>
        <w:pStyle w:val="pj"/>
      </w:pPr>
      <w:r>
        <w:t>Официальный представ</w:t>
      </w:r>
      <w:r>
        <w:t>итель - адвокат обладает полномочиями законного представителя.</w:t>
      </w:r>
    </w:p>
    <w:p w:rsidR="00000000" w:rsidRDefault="005B125E">
      <w:pPr>
        <w:pStyle w:val="pji"/>
      </w:pPr>
      <w:r>
        <w:rPr>
          <w:rStyle w:val="s3"/>
        </w:rPr>
        <w:t xml:space="preserve">Часть 2 изложена в редакции </w:t>
      </w:r>
      <w:hyperlink r:id="rId1070" w:anchor="sub_id=337" w:history="1">
        <w:r>
          <w:rPr>
            <w:rStyle w:val="a5"/>
            <w:i/>
            <w:iCs/>
          </w:rPr>
          <w:t>Закона</w:t>
        </w:r>
      </w:hyperlink>
      <w:r>
        <w:rPr>
          <w:rStyle w:val="s3"/>
        </w:rPr>
        <w:t xml:space="preserve"> РК от 11.07.17 г. № 91-VI (</w:t>
      </w:r>
      <w:hyperlink r:id="rId1071" w:anchor="sub_id=3370200" w:history="1">
        <w:r>
          <w:rPr>
            <w:rStyle w:val="a5"/>
            <w:i/>
            <w:iCs/>
          </w:rPr>
          <w:t>см. стар. ред.</w:t>
        </w:r>
      </w:hyperlink>
      <w:r>
        <w:rPr>
          <w:rStyle w:val="s3"/>
        </w:rPr>
        <w:t xml:space="preserve">); внесены изменения в соответствии с </w:t>
      </w:r>
      <w:hyperlink r:id="rId1072" w:anchor="sub_id=337" w:history="1">
        <w:r>
          <w:rPr>
            <w:rStyle w:val="a5"/>
            <w:i/>
            <w:iCs/>
          </w:rPr>
          <w:t>Законом</w:t>
        </w:r>
      </w:hyperlink>
      <w:r>
        <w:rPr>
          <w:rStyle w:val="s3"/>
        </w:rPr>
        <w:t xml:space="preserve"> РК от 10.06.20 г. № 342-VI (</w:t>
      </w:r>
      <w:hyperlink r:id="rId1073" w:anchor="sub_id=3370200" w:history="1">
        <w:r>
          <w:rPr>
            <w:rStyle w:val="a5"/>
            <w:i/>
            <w:iCs/>
          </w:rPr>
          <w:t>см. стар. ред.</w:t>
        </w:r>
      </w:hyperlink>
      <w:r>
        <w:rPr>
          <w:rStyle w:val="s3"/>
        </w:rPr>
        <w:t xml:space="preserve">); </w:t>
      </w:r>
      <w:hyperlink r:id="rId1074" w:anchor="sub_id=337" w:history="1">
        <w:r>
          <w:rPr>
            <w:rStyle w:val="a5"/>
            <w:i/>
            <w:iCs/>
          </w:rPr>
          <w:t>Законом</w:t>
        </w:r>
      </w:hyperlink>
      <w:r>
        <w:rPr>
          <w:rStyle w:val="s3"/>
        </w:rPr>
        <w:t xml:space="preserve"> РК от 07.07.20 г. № 361-VI (</w:t>
      </w:r>
      <w:hyperlink r:id="rId1075" w:anchor="sub_id=3370200" w:history="1">
        <w:r>
          <w:rPr>
            <w:rStyle w:val="a5"/>
            <w:i/>
            <w:iCs/>
          </w:rPr>
          <w:t>см. стар. ред.</w:t>
        </w:r>
      </w:hyperlink>
      <w:r>
        <w:rPr>
          <w:rStyle w:val="s3"/>
        </w:rPr>
        <w:t>)</w:t>
      </w:r>
    </w:p>
    <w:p w:rsidR="00000000" w:rsidRDefault="005B125E">
      <w:pPr>
        <w:pStyle w:val="pj"/>
      </w:pPr>
      <w:r>
        <w:rPr>
          <w:rStyle w:val="s0"/>
        </w:rPr>
        <w:t xml:space="preserve">2. Дело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которую госпитализирован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о принудительной госпитализации в </w:t>
      </w:r>
      <w:r>
        <w:t>стационар организации, оказывающей медицинскую помощь в области психического здоровья, а также членов его семьи и других заинтересованных лиц</w:t>
      </w:r>
      <w:r>
        <w:rPr>
          <w:rStyle w:val="s0"/>
        </w:rPr>
        <w:t>.</w:t>
      </w:r>
    </w:p>
    <w:p w:rsidR="00000000" w:rsidRDefault="005B125E">
      <w:pPr>
        <w:pStyle w:val="pj"/>
      </w:pPr>
      <w:r>
        <w:t> </w:t>
      </w:r>
    </w:p>
    <w:p w:rsidR="00000000" w:rsidRDefault="005B125E">
      <w:pPr>
        <w:pStyle w:val="pji"/>
      </w:pPr>
      <w:bookmarkStart w:id="385" w:name="SUB3380000"/>
      <w:bookmarkEnd w:id="385"/>
      <w:r>
        <w:rPr>
          <w:rStyle w:val="s3"/>
        </w:rPr>
        <w:t xml:space="preserve">Статья 338 изложена в редакции </w:t>
      </w:r>
      <w:hyperlink r:id="rId1076" w:anchor="sub_id=338" w:history="1">
        <w:r>
          <w:rPr>
            <w:rStyle w:val="a5"/>
            <w:i/>
            <w:iCs/>
          </w:rPr>
          <w:t>Закона</w:t>
        </w:r>
      </w:hyperlink>
      <w:r>
        <w:rPr>
          <w:rStyle w:val="s3"/>
        </w:rPr>
        <w:t xml:space="preserve"> РК от 07.07.20 г. № 361-VI (</w:t>
      </w:r>
      <w:hyperlink r:id="rId1077" w:anchor="sub_id=3380000" w:history="1">
        <w:r>
          <w:rPr>
            <w:rStyle w:val="a5"/>
            <w:i/>
            <w:iCs/>
          </w:rPr>
          <w:t>см. стар. ред.</w:t>
        </w:r>
      </w:hyperlink>
      <w:r>
        <w:rPr>
          <w:rStyle w:val="s3"/>
        </w:rPr>
        <w:t>)</w:t>
      </w:r>
    </w:p>
    <w:p w:rsidR="00000000" w:rsidRDefault="005B125E">
      <w:pPr>
        <w:pStyle w:val="pj"/>
      </w:pPr>
      <w:r>
        <w:rPr>
          <w:rStyle w:val="s1"/>
        </w:rPr>
        <w:t>Статья 338. Решение суда по заявлению о принуд</w:t>
      </w:r>
      <w:r>
        <w:rPr>
          <w:rStyle w:val="s1"/>
        </w:rPr>
        <w:t>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5B125E">
      <w:pPr>
        <w:pStyle w:val="pj"/>
      </w:pPr>
      <w:r>
        <w:t>1. Рассмотрев заявление по с</w:t>
      </w:r>
      <w:r>
        <w:t>уществу, суд выносит решение, которым отклоняет либо удовлетворяет заявление.</w:t>
      </w:r>
    </w:p>
    <w:p w:rsidR="00000000" w:rsidRDefault="005B125E">
      <w:pPr>
        <w:pStyle w:val="pj"/>
      </w:pPr>
      <w:r>
        <w:t>2. Решение об удовлетворении заявления является основанием для принудительной госпитализации лица для лечения и дальнейшего содержания в стационар организации, оказывающей медици</w:t>
      </w:r>
      <w:r>
        <w:t>нскую помощь в области психического здоровья, на установленный законом срок.</w:t>
      </w:r>
    </w:p>
    <w:p w:rsidR="00000000" w:rsidRDefault="005B125E">
      <w:pPr>
        <w:pStyle w:val="pj"/>
      </w:pPr>
      <w:r>
        <w:t> </w:t>
      </w:r>
    </w:p>
    <w:p w:rsidR="00000000" w:rsidRDefault="005B125E">
      <w:pPr>
        <w:pStyle w:val="pji"/>
      </w:pPr>
      <w:bookmarkStart w:id="386" w:name="SUB3390000"/>
      <w:bookmarkEnd w:id="386"/>
      <w:r>
        <w:rPr>
          <w:rStyle w:val="s3"/>
        </w:rPr>
        <w:t xml:space="preserve">Статья 339 изложена в редакции </w:t>
      </w:r>
      <w:hyperlink r:id="rId1078" w:anchor="sub_id=338" w:history="1">
        <w:r>
          <w:rPr>
            <w:rStyle w:val="a5"/>
            <w:i/>
            <w:iCs/>
          </w:rPr>
          <w:t>Закона</w:t>
        </w:r>
      </w:hyperlink>
      <w:r>
        <w:rPr>
          <w:rStyle w:val="s3"/>
        </w:rPr>
        <w:t xml:space="preserve"> РК от 07.07.20 г. № 361-VI (</w:t>
      </w:r>
      <w:hyperlink r:id="rId1079" w:anchor="sub_id=3390000" w:history="1">
        <w:r>
          <w:rPr>
            <w:rStyle w:val="a5"/>
            <w:i/>
            <w:iCs/>
          </w:rPr>
          <w:t>см. стар. ред.</w:t>
        </w:r>
      </w:hyperlink>
      <w:r>
        <w:rPr>
          <w:rStyle w:val="s3"/>
        </w:rPr>
        <w:t>)</w:t>
      </w:r>
    </w:p>
    <w:p w:rsidR="00000000" w:rsidRDefault="005B125E">
      <w:pPr>
        <w:pStyle w:val="pj"/>
      </w:pPr>
      <w:r>
        <w:rPr>
          <w:rStyle w:val="s1"/>
        </w:rPr>
        <w:t xml:space="preserve">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w:t>
      </w:r>
      <w:r>
        <w:rPr>
          <w:rStyle w:val="s1"/>
        </w:rPr>
        <w:t>психоактивных веществ, в стационар организации, оказывающей медицинскую помощь в области психического здоровья</w:t>
      </w:r>
    </w:p>
    <w:p w:rsidR="00000000" w:rsidRDefault="005B125E">
      <w:pPr>
        <w:pStyle w:val="pj"/>
      </w:pPr>
      <w:r>
        <w:t>1. Заявление о продлении срока принудительной госпитализации свыше шести месяцев подается в суд организацией, оказывающей медицинскую помощь в об</w:t>
      </w:r>
      <w:r>
        <w:t>ласти психического здоровья, по месту нахождения организации, оказывающей медицинскую помощь в области психического здоровья.</w:t>
      </w:r>
    </w:p>
    <w:p w:rsidR="00000000" w:rsidRDefault="005B125E">
      <w:pPr>
        <w:pStyle w:val="pj"/>
      </w:pPr>
      <w:r>
        <w:t>2. К заявлению о продлении срока принудительной госпитализации прилагается заключение комиссии врачей-психиатров о необходимости п</w:t>
      </w:r>
      <w:r>
        <w:t>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5B125E">
      <w:pPr>
        <w:pStyle w:val="pj"/>
      </w:pPr>
      <w:r>
        <w:t>3. Заявление о продлении срока о принудительной госпитализации рассматривается в порядке, предусмо</w:t>
      </w:r>
      <w:r>
        <w:t xml:space="preserve">тренном </w:t>
      </w:r>
      <w:hyperlink w:anchor="sub3370000" w:history="1">
        <w:r>
          <w:rPr>
            <w:rStyle w:val="a5"/>
          </w:rPr>
          <w:t>статьей 337</w:t>
        </w:r>
      </w:hyperlink>
      <w:r>
        <w:t xml:space="preserve"> настоящего Кодекса.</w:t>
      </w:r>
    </w:p>
    <w:p w:rsidR="00000000" w:rsidRDefault="005B125E">
      <w:pPr>
        <w:pStyle w:val="pj"/>
      </w:pPr>
      <w:r>
        <w:t> </w:t>
      </w:r>
    </w:p>
    <w:p w:rsidR="00000000" w:rsidRDefault="005B125E">
      <w:pPr>
        <w:pStyle w:val="pji"/>
      </w:pPr>
      <w:bookmarkStart w:id="387" w:name="SUB3400000"/>
      <w:bookmarkEnd w:id="387"/>
      <w:r>
        <w:rPr>
          <w:rStyle w:val="s3"/>
        </w:rPr>
        <w:t xml:space="preserve">Статья 340 изложена в редакции </w:t>
      </w:r>
      <w:hyperlink r:id="rId1080" w:anchor="sub_id=338" w:history="1">
        <w:r>
          <w:rPr>
            <w:rStyle w:val="a5"/>
            <w:i/>
            <w:iCs/>
          </w:rPr>
          <w:t>Закона</w:t>
        </w:r>
      </w:hyperlink>
      <w:r>
        <w:rPr>
          <w:rStyle w:val="s3"/>
        </w:rPr>
        <w:t xml:space="preserve"> РК от 07.07.20 г. № 361-VI (</w:t>
      </w:r>
      <w:hyperlink r:id="rId1081" w:anchor="sub_id=3400000" w:history="1">
        <w:r>
          <w:rPr>
            <w:rStyle w:val="a5"/>
            <w:i/>
            <w:iCs/>
          </w:rPr>
          <w:t>см. стар. ред.</w:t>
        </w:r>
      </w:hyperlink>
      <w:r>
        <w:rPr>
          <w:rStyle w:val="s3"/>
        </w:rPr>
        <w:t>)</w:t>
      </w:r>
    </w:p>
    <w:p w:rsidR="00000000" w:rsidRDefault="005B125E">
      <w:pPr>
        <w:pStyle w:val="pj"/>
      </w:pPr>
      <w:r>
        <w:rPr>
          <w:rStyle w:val="s1"/>
        </w:rPr>
        <w:t xml:space="preserve">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w:t>
      </w:r>
      <w:r>
        <w:rPr>
          <w:rStyle w:val="s1"/>
        </w:rPr>
        <w:t>психоактивных веществ, в стационар организации, оказывающей медицинскую помощь в области психического здоровья</w:t>
      </w:r>
    </w:p>
    <w:p w:rsidR="00000000" w:rsidRDefault="005B125E">
      <w:pPr>
        <w:pStyle w:val="pj"/>
      </w:pPr>
      <w:r>
        <w:t>1. Рассмотрев заявление по существу, суд выносит решение, которым отклоняет либо удовлетворяет это заявление.</w:t>
      </w:r>
    </w:p>
    <w:p w:rsidR="00000000" w:rsidRDefault="005B125E">
      <w:pPr>
        <w:pStyle w:val="pj"/>
      </w:pPr>
      <w:r>
        <w:t>2. Решение суда об удовлетворении з</w:t>
      </w:r>
      <w:r>
        <w:t>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принудительной госпитализации и л</w:t>
      </w:r>
      <w:r>
        <w:t>ечения на срок, установленный законом.</w:t>
      </w:r>
    </w:p>
    <w:p w:rsidR="00000000" w:rsidRDefault="005B125E">
      <w:pPr>
        <w:pStyle w:val="pj"/>
      </w:pPr>
      <w:r>
        <w:t>3. Решение суда об отклонении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w:t>
      </w:r>
      <w:r>
        <w:t>яется основанием для выписки из стационара организации, оказывающей медицинскую помощь в области психического здоровья.</w:t>
      </w:r>
    </w:p>
    <w:p w:rsidR="00000000" w:rsidRDefault="005B125E">
      <w:pPr>
        <w:pStyle w:val="pj"/>
      </w:pPr>
      <w:r>
        <w:t> </w:t>
      </w:r>
    </w:p>
    <w:p w:rsidR="00000000" w:rsidRDefault="005B125E">
      <w:pPr>
        <w:pStyle w:val="pc"/>
      </w:pPr>
      <w:r>
        <w:t> </w:t>
      </w:r>
    </w:p>
    <w:p w:rsidR="00000000" w:rsidRDefault="005B125E">
      <w:pPr>
        <w:pStyle w:val="pji"/>
      </w:pPr>
      <w:bookmarkStart w:id="388" w:name="SUB3410000"/>
      <w:bookmarkEnd w:id="388"/>
      <w:r>
        <w:rPr>
          <w:rStyle w:val="s3"/>
        </w:rPr>
        <w:t xml:space="preserve">Глава 39 изложена в редакции </w:t>
      </w:r>
      <w:hyperlink r:id="rId1082" w:anchor="sub_id=39" w:history="1">
        <w:r>
          <w:rPr>
            <w:rStyle w:val="a5"/>
            <w:i/>
            <w:iCs/>
          </w:rPr>
          <w:t>Закона</w:t>
        </w:r>
      </w:hyperlink>
      <w:r>
        <w:rPr>
          <w:rStyle w:val="s3"/>
        </w:rPr>
        <w:t xml:space="preserve"> РК от 07.07.20 г</w:t>
      </w:r>
      <w:r>
        <w:rPr>
          <w:rStyle w:val="s3"/>
        </w:rPr>
        <w:t>. № 361-VI (</w:t>
      </w:r>
      <w:hyperlink r:id="rId1083" w:anchor="sub_id=3410000" w:history="1">
        <w:r>
          <w:rPr>
            <w:rStyle w:val="a5"/>
            <w:i/>
            <w:iCs/>
          </w:rPr>
          <w:t>см. стар. ред.</w:t>
        </w:r>
      </w:hyperlink>
      <w:r>
        <w:rPr>
          <w:rStyle w:val="s3"/>
        </w:rPr>
        <w:t>)</w:t>
      </w:r>
    </w:p>
    <w:p w:rsidR="00000000" w:rsidRDefault="005B125E">
      <w:pPr>
        <w:pStyle w:val="pc"/>
      </w:pPr>
      <w:r>
        <w:rPr>
          <w:rStyle w:val="s1"/>
        </w:rPr>
        <w:t>Глава 39. ПРОИЗВОДСТВО ПО ДЕЛАМ О ПРИНУДИТЕЛЬНОЙ ГОСПИТАЛИЗАЦИИ ЛИЦА С ПСИХИЧЕСКИМ, ПОВЕДЕНЧЕСКИМ РАССТРОЙСТВОМ (ЗАБОЛЕВАНИЕМ), СВЯЗАННЫМ С УПО</w:t>
      </w:r>
      <w:r>
        <w:rPr>
          <w:rStyle w:val="s1"/>
        </w:rPr>
        <w:t>ТРЕБЛЕНИЕМ ПСИХОАКТИВНЫХ ВЕЩЕСТВ, В СТАЦИОНАР ОРГАНИЗАЦИИ, ОКАЗЫВАЮЩЕЙ МЕДИЦИНСКУЮ ПОМОЩЬ В ОБЛАСТИ ПСИХИЧЕСКОГО ЗДОРОВЬЯ</w:t>
      </w:r>
    </w:p>
    <w:p w:rsidR="00000000" w:rsidRDefault="005B125E">
      <w:pPr>
        <w:pStyle w:val="pj"/>
      </w:pPr>
      <w:r>
        <w:t> </w:t>
      </w:r>
    </w:p>
    <w:p w:rsidR="00000000" w:rsidRDefault="005B125E">
      <w:pPr>
        <w:pStyle w:val="pj"/>
      </w:pPr>
      <w:r>
        <w:rPr>
          <w:rStyle w:val="s1"/>
        </w:rPr>
        <w:t>Статья 341. Подача заявления о принудительной госпитализации лица с психическим, поведенческим расстройством (заболеванием), связанн</w:t>
      </w:r>
      <w:r>
        <w:rPr>
          <w:rStyle w:val="s1"/>
        </w:rPr>
        <w:t>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5B125E">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без его с</w:t>
      </w:r>
      <w:r>
        <w:t>огласия подается представителем организации, оказывающей медицинскую помощь в области психического здоровья, по инициативе супруга (супруги), родственников больного, трудовых коллективов, общественных организаций, органов внутренних дел, прокуратуры, орган</w:t>
      </w:r>
      <w:r>
        <w:t>а опеки и попечительства только при наличии медицинских заключений по месту жительства данного лица.</w:t>
      </w:r>
    </w:p>
    <w:p w:rsidR="00000000" w:rsidRDefault="005B125E">
      <w:pPr>
        <w:pStyle w:val="pj"/>
      </w:pPr>
      <w:r>
        <w:t>В случае решения вопроса о принудительной госпитализации лица с психическим, поведенческим расстройством (заболеванием), связанным с употреблением психоакт</w:t>
      </w:r>
      <w:r>
        <w:t>ивных веществ, в стационар организации, оказывающей медицинскую помощь в области психического здоровья, не имеющего постоянного места жительства, заявление подается органами внутренних дел по месту нахождения данного лица в момент подачи такого заявления.</w:t>
      </w:r>
    </w:p>
    <w:p w:rsidR="00000000" w:rsidRDefault="005B125E">
      <w:pPr>
        <w:pStyle w:val="pj"/>
      </w:pPr>
      <w:r>
        <w:t xml:space="preserve">2. К заявлению, в котором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 связанным с употреблением психоактивных веществ, в стационар </w:t>
      </w:r>
      <w:r>
        <w:t>организации, оказывающей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области психического здоровья, о признании его лицом, имеющим психич</w:t>
      </w:r>
      <w:r>
        <w:t>еское, поведенческое расстройство (заболевание), и необходимости применения к нему принудительных мер.</w:t>
      </w:r>
    </w:p>
    <w:p w:rsidR="00000000" w:rsidRDefault="005B125E">
      <w:pPr>
        <w:pStyle w:val="pj"/>
      </w:pPr>
      <w:r>
        <w:t> </w:t>
      </w:r>
    </w:p>
    <w:p w:rsidR="00000000" w:rsidRDefault="005B125E">
      <w:pPr>
        <w:pStyle w:val="pj"/>
      </w:pPr>
      <w:bookmarkStart w:id="389" w:name="SUB3420000"/>
      <w:bookmarkEnd w:id="389"/>
      <w:r>
        <w:rPr>
          <w:rStyle w:val="s1"/>
        </w:rPr>
        <w:t>Статья 342. Рассмотрение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w:t>
      </w:r>
      <w:r>
        <w:rPr>
          <w:rStyle w:val="s1"/>
        </w:rPr>
        <w:t>го здоровья</w:t>
      </w:r>
    </w:p>
    <w:p w:rsidR="00000000" w:rsidRDefault="005B125E">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w:t>
      </w:r>
      <w:r>
        <w:t>я, судья рассматривает по месту расположения организации, оказывающей медицинскую помощь в области психического здоровья, в течение десяти рабочих дней со дня принятия заявления к производству.</w:t>
      </w:r>
    </w:p>
    <w:p w:rsidR="00000000" w:rsidRDefault="005B125E">
      <w:pPr>
        <w:pStyle w:val="pj"/>
      </w:pPr>
      <w:r>
        <w:t>2. Дело рассматривается с участием лица с психическим, поведен</w:t>
      </w:r>
      <w:r>
        <w:t>ческим расстройством (заболеванием), связанным с употреблением психоактивных веществ, направляемого на принудительное лечение, представителей органов здравоохранения и внутренних дел, по чьей инициативе возбуждено дело, родственников, супруга (супруги) лиц</w:t>
      </w:r>
      <w:r>
        <w:t>а с психическим, поведенческим расстройством (заболеванием), связанным с употреблением психоактивных веществ, представителей общественных объединений.</w:t>
      </w:r>
    </w:p>
    <w:p w:rsidR="00000000" w:rsidRDefault="005B125E">
      <w:pPr>
        <w:pStyle w:val="pj"/>
      </w:pPr>
      <w:r>
        <w:t>В случае уклонения от явки на судебное заседание лица с психическим, поведенческим расстройством (заболев</w:t>
      </w:r>
      <w:r>
        <w:t>анием), связанным с употреблением психоактивных веществ, в отношении которого возбуждено дело о направлении на принудительную госпитализацию в стационар организации, оказывающей медицинскую помощь в области психического здоровья, он подвергается судом прин</w:t>
      </w:r>
      <w:r>
        <w:t>удительному приводу органами внутренних дел.</w:t>
      </w:r>
    </w:p>
    <w:p w:rsidR="00000000" w:rsidRDefault="005B125E">
      <w:pPr>
        <w:pStyle w:val="pj"/>
      </w:pPr>
      <w:r>
        <w:t> </w:t>
      </w:r>
    </w:p>
    <w:p w:rsidR="00000000" w:rsidRDefault="005B125E">
      <w:pPr>
        <w:pStyle w:val="pj"/>
      </w:pPr>
      <w:bookmarkStart w:id="390" w:name="SUB3430000"/>
      <w:bookmarkEnd w:id="390"/>
      <w:r>
        <w:rPr>
          <w:rStyle w:val="s1"/>
        </w:rPr>
        <w:t>Статья 343. Решение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w:t>
      </w:r>
      <w:r>
        <w:rPr>
          <w:rStyle w:val="s1"/>
        </w:rPr>
        <w:t>казывающей медицинскую помощь в области психического здоровья</w:t>
      </w:r>
    </w:p>
    <w:p w:rsidR="00000000" w:rsidRDefault="005B125E">
      <w:pPr>
        <w:pStyle w:val="pj"/>
      </w:pPr>
      <w:r>
        <w:t>1. Рассмотрев заявление по существу, суд выносит решение, которым отклоняет либо удовлетворяет заявление.</w:t>
      </w:r>
    </w:p>
    <w:p w:rsidR="00000000" w:rsidRDefault="005B125E">
      <w:pPr>
        <w:pStyle w:val="pj"/>
      </w:pPr>
      <w:r>
        <w:t>2. Решение об удовлетворении заявления является основанием для госпитализации лица с пси</w:t>
      </w:r>
      <w:r>
        <w:t>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на установленный законом срок.</w:t>
      </w:r>
    </w:p>
    <w:p w:rsidR="00000000" w:rsidRDefault="005B125E">
      <w:pPr>
        <w:pStyle w:val="pj"/>
      </w:pPr>
      <w:r>
        <w:t> </w:t>
      </w:r>
    </w:p>
    <w:p w:rsidR="00000000" w:rsidRDefault="005B125E">
      <w:pPr>
        <w:pStyle w:val="pj"/>
      </w:pPr>
      <w:bookmarkStart w:id="391" w:name="SUB3440000"/>
      <w:bookmarkEnd w:id="391"/>
      <w:r>
        <w:rPr>
          <w:rStyle w:val="s1"/>
        </w:rPr>
        <w:t>Статья 344. Подача и рассмотрен</w:t>
      </w:r>
      <w:r>
        <w:rPr>
          <w:rStyle w:val="s1"/>
        </w:rPr>
        <w:t>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w:t>
      </w:r>
      <w:r>
        <w:rPr>
          <w:rStyle w:val="s1"/>
        </w:rPr>
        <w:t>ровья</w:t>
      </w:r>
    </w:p>
    <w:p w:rsidR="00000000" w:rsidRDefault="005B125E">
      <w:pPr>
        <w:pStyle w:val="pj"/>
      </w:pPr>
      <w:r>
        <w:t>1. В случаях, предусмотренных законом, срок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w:t>
      </w:r>
      <w:r>
        <w:t>ти психического здоровья, может быть продлен по заявлению администрации организации, оказывающей медицинскую помощь в области психического здоровья, по месту нахождения данной организации.</w:t>
      </w:r>
    </w:p>
    <w:p w:rsidR="00000000" w:rsidRDefault="005B125E">
      <w:pPr>
        <w:pStyle w:val="pj"/>
      </w:pPr>
      <w:r>
        <w:t>2. К заявлению о продлении срока принудительной госпитализации лица</w:t>
      </w:r>
      <w:r>
        <w:t xml:space="preserve">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прилагается </w:t>
      </w:r>
      <w:hyperlink r:id="rId1084"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5B125E">
      <w:pPr>
        <w:pStyle w:val="pj"/>
      </w:pPr>
      <w:r>
        <w:t> </w:t>
      </w:r>
    </w:p>
    <w:p w:rsidR="00000000" w:rsidRDefault="005B125E">
      <w:pPr>
        <w:pStyle w:val="pj"/>
      </w:pPr>
      <w:bookmarkStart w:id="392" w:name="SUB3450000"/>
      <w:bookmarkEnd w:id="392"/>
      <w:r>
        <w:rPr>
          <w:rStyle w:val="s1"/>
        </w:rPr>
        <w:t>Статья 345. Решение суда по заявлению о продлении срока принудительной госпитализации лица с психическим, поведенческим расстройств</w:t>
      </w:r>
      <w:r>
        <w:rPr>
          <w:rStyle w:val="s1"/>
        </w:rPr>
        <w:t>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5B125E">
      <w:pPr>
        <w:pStyle w:val="pj"/>
      </w:pPr>
      <w:r>
        <w:t>1. Рассмотрев заявление по существу, суд выносит решение, которым отклоняет либо удовлетворяет это з</w:t>
      </w:r>
      <w:r>
        <w:t>аявление.</w:t>
      </w:r>
    </w:p>
    <w:p w:rsidR="00000000" w:rsidRDefault="005B125E">
      <w:pPr>
        <w:pStyle w:val="pj"/>
      </w:pPr>
      <w:r>
        <w:t>2. Решение суда об удовлетворении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w:t>
      </w:r>
      <w:r>
        <w:t>цинскую помощь в области психического здоровья, является основанием для продления срока принудительной госпитализации на срок, установленный законом.</w:t>
      </w:r>
    </w:p>
    <w:p w:rsidR="00000000" w:rsidRDefault="005B125E">
      <w:pPr>
        <w:pStyle w:val="pj"/>
      </w:pPr>
      <w:r>
        <w:t>3. Решение суда об отклонении заявления о продлении срока принудительной госпитализации лица с психическим</w:t>
      </w:r>
      <w:r>
        <w:t>,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выписки из стационара организации, оказывающей м</w:t>
      </w:r>
      <w:r>
        <w:t>едицинскую помощь в области психического здоровья.</w:t>
      </w:r>
    </w:p>
    <w:p w:rsidR="00000000" w:rsidRDefault="005B125E">
      <w:pPr>
        <w:pStyle w:val="pc"/>
      </w:pPr>
      <w:r>
        <w:t> </w:t>
      </w:r>
    </w:p>
    <w:p w:rsidR="00000000" w:rsidRDefault="005B125E">
      <w:pPr>
        <w:pStyle w:val="pj"/>
      </w:pPr>
      <w:r>
        <w:t> </w:t>
      </w:r>
    </w:p>
    <w:p w:rsidR="00000000" w:rsidRDefault="005B125E">
      <w:pPr>
        <w:pStyle w:val="pc"/>
      </w:pPr>
      <w:bookmarkStart w:id="393" w:name="SUB3460000"/>
      <w:bookmarkEnd w:id="393"/>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5B125E">
      <w:pPr>
        <w:pStyle w:val="pj"/>
      </w:pPr>
      <w:r>
        <w:t> </w:t>
      </w:r>
    </w:p>
    <w:p w:rsidR="00000000" w:rsidRDefault="005B125E">
      <w:pPr>
        <w:pStyle w:val="pj"/>
      </w:pPr>
      <w:r>
        <w:rPr>
          <w:rStyle w:val="s1"/>
        </w:rPr>
        <w:t>Статья 346. Подача заявления о принудительном лечении гражданина, больного туберк</w:t>
      </w:r>
      <w:r>
        <w:rPr>
          <w:rStyle w:val="s1"/>
        </w:rPr>
        <w:t>улезом и уклоняющегося от лечения</w:t>
      </w:r>
    </w:p>
    <w:p w:rsidR="00000000" w:rsidRDefault="005B125E">
      <w:pPr>
        <w:pStyle w:val="pj"/>
      </w:pPr>
      <w:r>
        <w:t xml:space="preserve">1. </w:t>
      </w:r>
      <w:hyperlink r:id="rId1085" w:anchor="sub_id=1" w:history="1">
        <w:r>
          <w:rPr>
            <w:rStyle w:val="a5"/>
          </w:rPr>
          <w:t>Заявление</w:t>
        </w:r>
      </w:hyperlink>
      <w:r>
        <w:t xml:space="preserve"> о принудительном лечении гражданина, больного туберкулезом, без его согласия подается представителем органов (организаций) здравоо</w:t>
      </w:r>
      <w:r>
        <w:t>хранения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5B125E">
      <w:pPr>
        <w:pStyle w:val="pj"/>
      </w:pPr>
      <w:r>
        <w:t>2. К заявлению, в котором должны быть указаны предусмотренные законом основания дл</w:t>
      </w:r>
      <w:r>
        <w:t>я лечения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5B125E">
      <w:pPr>
        <w:pStyle w:val="pj"/>
      </w:pPr>
      <w:r>
        <w:t>3. Заявление в отношении г</w:t>
      </w:r>
      <w:r>
        <w:t>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w:t>
      </w:r>
      <w:r>
        <w:t>ения исправительного учреждения.</w:t>
      </w:r>
    </w:p>
    <w:p w:rsidR="00000000" w:rsidRDefault="005B125E">
      <w:pPr>
        <w:pStyle w:val="pj"/>
      </w:pPr>
      <w:r>
        <w:t> </w:t>
      </w:r>
    </w:p>
    <w:p w:rsidR="00000000" w:rsidRDefault="005B125E">
      <w:pPr>
        <w:pStyle w:val="pj"/>
      </w:pPr>
      <w:bookmarkStart w:id="394" w:name="SUB3470000"/>
      <w:bookmarkEnd w:id="394"/>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5B125E">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5B125E">
      <w:pPr>
        <w:pStyle w:val="pj"/>
      </w:pPr>
      <w:r>
        <w:t xml:space="preserve">2. Дело рассматривается с участием гражданина, направляемого </w:t>
      </w:r>
      <w:r>
        <w:t>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5B125E">
      <w:pPr>
        <w:pStyle w:val="pj"/>
      </w:pPr>
      <w:r>
        <w:t>В случае, когда по данным специализированной противотуберкулезной органи</w:t>
      </w:r>
      <w:r>
        <w:t>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w:t>
      </w:r>
      <w:r>
        <w:t>нения болезни, дело может быть рассмотрено в отсутствие лица либо с использованием средств видеоконференцсвязи при ее наличии.</w:t>
      </w:r>
    </w:p>
    <w:p w:rsidR="00000000" w:rsidRDefault="005B125E">
      <w:pPr>
        <w:pStyle w:val="pji"/>
      </w:pPr>
      <w:r>
        <w:rPr>
          <w:rStyle w:val="s3"/>
        </w:rPr>
        <w:t xml:space="preserve">Часть 3 изложена в редакции </w:t>
      </w:r>
      <w:hyperlink r:id="rId1086" w:anchor="sub_id=347" w:history="1">
        <w:r>
          <w:rPr>
            <w:rStyle w:val="a5"/>
            <w:i/>
            <w:iCs/>
          </w:rPr>
          <w:t>Закона</w:t>
        </w:r>
      </w:hyperlink>
      <w:r>
        <w:rPr>
          <w:rStyle w:val="s3"/>
        </w:rPr>
        <w:t xml:space="preserve"> РК от 11.07.1</w:t>
      </w:r>
      <w:r>
        <w:rPr>
          <w:rStyle w:val="s3"/>
        </w:rPr>
        <w:t>7 г. № 91-VI (</w:t>
      </w:r>
      <w:hyperlink r:id="rId1087" w:anchor="sub_id=3470300" w:history="1">
        <w:r>
          <w:rPr>
            <w:rStyle w:val="a5"/>
            <w:i/>
            <w:iCs/>
          </w:rPr>
          <w:t>см. стар. ред.</w:t>
        </w:r>
      </w:hyperlink>
      <w:r>
        <w:rPr>
          <w:rStyle w:val="s3"/>
        </w:rPr>
        <w:t>)</w:t>
      </w:r>
    </w:p>
    <w:p w:rsidR="00000000" w:rsidRDefault="005B125E">
      <w:pPr>
        <w:pStyle w:val="pj"/>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w:t>
      </w:r>
      <w:r>
        <w:rPr>
          <w:rStyle w:val="s0"/>
        </w:rPr>
        <w:t>них дел, внесшей представление о направлении на принудительное лечение.</w:t>
      </w:r>
    </w:p>
    <w:p w:rsidR="00000000" w:rsidRDefault="005B125E">
      <w:pPr>
        <w:pStyle w:val="pj"/>
      </w:pPr>
      <w:r>
        <w:t> </w:t>
      </w:r>
    </w:p>
    <w:p w:rsidR="00000000" w:rsidRDefault="005B125E">
      <w:pPr>
        <w:pStyle w:val="pj"/>
      </w:pPr>
      <w:bookmarkStart w:id="395" w:name="SUB3480000"/>
      <w:bookmarkEnd w:id="39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5B125E">
      <w:pPr>
        <w:pStyle w:val="pj"/>
      </w:pPr>
      <w:r>
        <w:t xml:space="preserve">1. Рассмотрев заявление по существу, суд выносит решение, </w:t>
      </w:r>
      <w:r>
        <w:t>которым отклоняет либо удовлетворяет заявление.</w:t>
      </w:r>
    </w:p>
    <w:p w:rsidR="00000000" w:rsidRDefault="005B125E">
      <w:pPr>
        <w:pStyle w:val="pj"/>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w:t>
      </w:r>
      <w:r>
        <w:t>аконом срок.</w:t>
      </w:r>
    </w:p>
    <w:p w:rsidR="00000000" w:rsidRDefault="005B125E">
      <w:pPr>
        <w:pStyle w:val="pj"/>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w:t>
      </w:r>
      <w:r>
        <w:t xml:space="preserve"> организациях по месту освобождения в порядке, установленном </w:t>
      </w:r>
      <w:hyperlink r:id="rId1088" w:history="1">
        <w:r>
          <w:rPr>
            <w:rStyle w:val="a4"/>
          </w:rPr>
          <w:t>Уголовно-исполнительным кодексом</w:t>
        </w:r>
      </w:hyperlink>
      <w:r>
        <w:t xml:space="preserve"> Республики Казахстан.</w:t>
      </w:r>
    </w:p>
    <w:p w:rsidR="00000000" w:rsidRDefault="005B125E">
      <w:pPr>
        <w:pStyle w:val="pji"/>
      </w:pPr>
      <w:r>
        <w:rPr>
          <w:rStyle w:val="s3"/>
        </w:rPr>
        <w:t xml:space="preserve">В часть 4 внесены изменения в соответствии с </w:t>
      </w:r>
      <w:hyperlink r:id="rId1089" w:anchor="sub_id=500" w:history="1">
        <w:r>
          <w:rPr>
            <w:rStyle w:val="a5"/>
            <w:i/>
            <w:iCs/>
          </w:rPr>
          <w:t>Законом</w:t>
        </w:r>
      </w:hyperlink>
      <w:r>
        <w:rPr>
          <w:rStyle w:val="s3"/>
        </w:rPr>
        <w:t xml:space="preserve"> РК от 18.04.17 г. № 58-VI (</w:t>
      </w:r>
      <w:hyperlink r:id="rId1090" w:anchor="sub_id=3480400" w:history="1">
        <w:r>
          <w:rPr>
            <w:rStyle w:val="a5"/>
            <w:i/>
            <w:iCs/>
          </w:rPr>
          <w:t>см. стар. ред.</w:t>
        </w:r>
      </w:hyperlink>
      <w:r>
        <w:rPr>
          <w:rStyle w:val="s3"/>
        </w:rPr>
        <w:t>)</w:t>
      </w:r>
    </w:p>
    <w:p w:rsidR="00000000" w:rsidRDefault="005B125E">
      <w:pPr>
        <w:pStyle w:val="pj"/>
      </w:pPr>
      <w:r>
        <w:t>4. Исполнение решения суда о направлении гражданина, больного туберку</w:t>
      </w:r>
      <w:r>
        <w:t>лезом, на принудительное лечение возлагается на органы исполнительного производства.</w:t>
      </w:r>
    </w:p>
    <w:p w:rsidR="00000000" w:rsidRDefault="005B125E">
      <w:pPr>
        <w:pStyle w:val="pj"/>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w:t>
      </w:r>
      <w:r>
        <w:t>х дел на основании извещения этого учреждения.</w:t>
      </w:r>
    </w:p>
    <w:p w:rsidR="00000000" w:rsidRDefault="005B125E">
      <w:pPr>
        <w:pStyle w:val="pj"/>
      </w:pPr>
      <w:r>
        <w:t> </w:t>
      </w:r>
    </w:p>
    <w:p w:rsidR="00000000" w:rsidRDefault="005B125E">
      <w:pPr>
        <w:pStyle w:val="pj"/>
      </w:pPr>
      <w:r>
        <w:t> </w:t>
      </w:r>
    </w:p>
    <w:p w:rsidR="00000000" w:rsidRDefault="005B125E">
      <w:pPr>
        <w:pStyle w:val="pc"/>
      </w:pPr>
      <w:bookmarkStart w:id="396" w:name="SUB3490000"/>
      <w:bookmarkEnd w:id="39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5B125E">
      <w:pPr>
        <w:pStyle w:val="pj"/>
      </w:pPr>
      <w:r>
        <w:t> </w:t>
      </w:r>
    </w:p>
    <w:p w:rsidR="00000000" w:rsidRDefault="005B125E">
      <w:pPr>
        <w:pStyle w:val="pj"/>
      </w:pPr>
      <w:r>
        <w:rPr>
          <w:rStyle w:val="s1"/>
        </w:rPr>
        <w:t>Ст</w:t>
      </w:r>
      <w:r>
        <w:rPr>
          <w:rStyle w:val="s1"/>
        </w:rPr>
        <w:t>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5B125E">
      <w:pPr>
        <w:pStyle w:val="pj"/>
      </w:pPr>
      <w:r>
        <w:t>Дела о реструктуризации финансовых организаций и организаций</w:t>
      </w:r>
      <w:r>
        <w:t>,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ус</w:t>
      </w:r>
      <w:r>
        <w:t>тановленными законодательством Республики Казахстан.</w:t>
      </w:r>
    </w:p>
    <w:p w:rsidR="00000000" w:rsidRDefault="005B125E">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сл</w:t>
      </w:r>
      <w:r>
        <w:t>учаях, предусмотренных законами Республики Казахстан.</w:t>
      </w:r>
    </w:p>
    <w:p w:rsidR="00000000" w:rsidRDefault="005B125E">
      <w:pPr>
        <w:pStyle w:val="pj"/>
      </w:pPr>
      <w:r>
        <w:t> </w:t>
      </w:r>
    </w:p>
    <w:p w:rsidR="00000000" w:rsidRDefault="005B125E">
      <w:pPr>
        <w:pStyle w:val="pj"/>
      </w:pPr>
      <w:bookmarkStart w:id="397" w:name="SUB3500000"/>
      <w:bookmarkEnd w:id="397"/>
      <w:r>
        <w:rPr>
          <w:rStyle w:val="s1"/>
        </w:rPr>
        <w:t>Статья 350. Подача заявления о реструктуризации</w:t>
      </w:r>
    </w:p>
    <w:p w:rsidR="00000000" w:rsidRDefault="005B125E">
      <w:pPr>
        <w:pStyle w:val="pj"/>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5B125E">
      <w:pPr>
        <w:pStyle w:val="pj"/>
      </w:pPr>
      <w:r>
        <w:t>2. К заявлен</w:t>
      </w:r>
      <w:r>
        <w:t>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5B125E">
      <w:pPr>
        <w:pStyle w:val="pj"/>
      </w:pPr>
      <w:r>
        <w:t>1) решение совета директоров финансовой организации о проведении реструктуризации;</w:t>
      </w:r>
    </w:p>
    <w:p w:rsidR="00000000" w:rsidRDefault="005B125E">
      <w:pPr>
        <w:pStyle w:val="pji"/>
      </w:pPr>
      <w:r>
        <w:rPr>
          <w:rStyle w:val="s3"/>
        </w:rPr>
        <w:t>В подпункт 5 внесены изменен</w:t>
      </w:r>
      <w:r>
        <w:rPr>
          <w:rStyle w:val="s3"/>
        </w:rPr>
        <w:t xml:space="preserve">ия в соответствии с </w:t>
      </w:r>
      <w:hyperlink r:id="rId1091" w:anchor="sub_id=7350" w:history="1">
        <w:r>
          <w:rPr>
            <w:rStyle w:val="a5"/>
            <w:i/>
            <w:iCs/>
          </w:rPr>
          <w:t>Законом</w:t>
        </w:r>
      </w:hyperlink>
      <w:r>
        <w:rPr>
          <w:rStyle w:val="s3"/>
        </w:rPr>
        <w:t xml:space="preserve"> РК от 03.07.19 г. № 262-VI (введены в действие с 1 января 2020 г.) (</w:t>
      </w:r>
      <w:hyperlink r:id="rId1092" w:anchor="sub_id=3500200" w:history="1">
        <w:r>
          <w:rPr>
            <w:rStyle w:val="a5"/>
            <w:i/>
            <w:iCs/>
          </w:rPr>
          <w:t>см. стар. ред.</w:t>
        </w:r>
      </w:hyperlink>
      <w:r>
        <w:rPr>
          <w:rStyle w:val="s3"/>
        </w:rPr>
        <w:t>)</w:t>
      </w:r>
    </w:p>
    <w:p w:rsidR="00000000" w:rsidRDefault="005B125E">
      <w:pPr>
        <w:pStyle w:val="pj"/>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w:t>
      </w:r>
      <w:r>
        <w:t xml:space="preserve"> вопросам реструктуризации финансовой организации;</w:t>
      </w:r>
    </w:p>
    <w:p w:rsidR="00000000" w:rsidRDefault="005B125E">
      <w:pPr>
        <w:pStyle w:val="pj"/>
      </w:pPr>
      <w:r>
        <w:t>3) проект плана реструктуризации финансовой организации, содержащий следующую информацию:</w:t>
      </w:r>
    </w:p>
    <w:p w:rsidR="00000000" w:rsidRDefault="005B125E">
      <w:pPr>
        <w:pStyle w:val="pj"/>
      </w:pPr>
      <w:r>
        <w:t>порядок и срок проведения реструктуризации;</w:t>
      </w:r>
    </w:p>
    <w:p w:rsidR="00000000" w:rsidRDefault="005B125E">
      <w:pPr>
        <w:pStyle w:val="pj"/>
      </w:pPr>
      <w:r>
        <w:t>перечень реструктурируемых активов и обязательств;</w:t>
      </w:r>
    </w:p>
    <w:p w:rsidR="00000000" w:rsidRDefault="005B125E">
      <w:pPr>
        <w:pStyle w:val="pj"/>
      </w:pPr>
      <w:r>
        <w:t>мероприятия, проводимые в рамках реструктуризации;</w:t>
      </w:r>
    </w:p>
    <w:p w:rsidR="00000000" w:rsidRDefault="005B125E">
      <w:pPr>
        <w:pStyle w:val="pj"/>
      </w:pPr>
      <w:r>
        <w:t>предполагаемые финансовые результаты от реструктуризации активов и обязательств;</w:t>
      </w:r>
    </w:p>
    <w:p w:rsidR="00000000" w:rsidRDefault="005B125E">
      <w:pPr>
        <w:pStyle w:val="pj"/>
      </w:pPr>
      <w:r>
        <w:t>принимаемые ограничения в деятельности.</w:t>
      </w:r>
    </w:p>
    <w:p w:rsidR="00000000" w:rsidRDefault="005B125E">
      <w:pPr>
        <w:pStyle w:val="pj"/>
      </w:pPr>
      <w:r>
        <w:t> </w:t>
      </w:r>
    </w:p>
    <w:p w:rsidR="00000000" w:rsidRDefault="005B125E">
      <w:pPr>
        <w:pStyle w:val="pj"/>
      </w:pPr>
      <w:bookmarkStart w:id="398" w:name="SUB3510000"/>
      <w:bookmarkEnd w:id="398"/>
      <w:r>
        <w:rPr>
          <w:rStyle w:val="s1"/>
        </w:rPr>
        <w:t>Статья 351. Рассмотрение заявления</w:t>
      </w:r>
    </w:p>
    <w:p w:rsidR="00000000" w:rsidRDefault="005B125E">
      <w:pPr>
        <w:pStyle w:val="pj"/>
      </w:pPr>
      <w:r>
        <w:t xml:space="preserve">Суд рассматривает заявление о реструктуризации </w:t>
      </w:r>
      <w:r>
        <w:t>финансовой организации в течение пяти рабочих дней со дня его принятия к производству суда.</w:t>
      </w:r>
    </w:p>
    <w:p w:rsidR="00000000" w:rsidRDefault="005B125E">
      <w:pPr>
        <w:pStyle w:val="pj"/>
      </w:pPr>
      <w:r>
        <w:t> </w:t>
      </w:r>
    </w:p>
    <w:p w:rsidR="00000000" w:rsidRDefault="005B125E">
      <w:pPr>
        <w:pStyle w:val="pj"/>
      </w:pPr>
      <w:bookmarkStart w:id="399" w:name="SUB3520000"/>
      <w:bookmarkEnd w:id="399"/>
      <w:r>
        <w:rPr>
          <w:rStyle w:val="s1"/>
        </w:rPr>
        <w:t>Статья 352. Решение суда по заявлению</w:t>
      </w:r>
    </w:p>
    <w:p w:rsidR="00000000" w:rsidRDefault="005B125E">
      <w:pPr>
        <w:pStyle w:val="pj"/>
      </w:pPr>
      <w:r>
        <w:t>1. Рассмотрев заявление о реструктуризации финансовой организации, суд выносит решение о проведении реструктуризации финансо</w:t>
      </w:r>
      <w:r>
        <w:t>вой организации, которое должно содержать:</w:t>
      </w:r>
    </w:p>
    <w:p w:rsidR="00000000" w:rsidRDefault="005B125E">
      <w:pPr>
        <w:pStyle w:val="pj"/>
      </w:pPr>
      <w:r>
        <w:t>1) наименование финансовой организации;</w:t>
      </w:r>
    </w:p>
    <w:p w:rsidR="00000000" w:rsidRDefault="005B125E">
      <w:pPr>
        <w:pStyle w:val="pj"/>
      </w:pPr>
      <w:r>
        <w:t xml:space="preserve">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w:t>
      </w:r>
      <w:r>
        <w:t>реструктуризации, созыв и проведение собрания кредиторов.</w:t>
      </w:r>
    </w:p>
    <w:p w:rsidR="00000000" w:rsidRDefault="005B125E">
      <w:pPr>
        <w:pStyle w:val="pj"/>
      </w:pPr>
      <w:r>
        <w:t>2. С момента вступления в законную силу решения суда о проведении реструктуризации финансовой организации:</w:t>
      </w:r>
    </w:p>
    <w:p w:rsidR="00000000" w:rsidRDefault="005B125E">
      <w:pPr>
        <w:pStyle w:val="pj"/>
      </w:pPr>
      <w:r>
        <w:t>1) приостанавливается исполнение:</w:t>
      </w:r>
    </w:p>
    <w:p w:rsidR="00000000" w:rsidRDefault="005B125E">
      <w:pPr>
        <w:pStyle w:val="pj"/>
      </w:pPr>
      <w:r>
        <w:t>ранее принятых решений судов, арбитража об удовлетворении</w:t>
      </w:r>
      <w:r>
        <w:t xml:space="preserve"> требований по обязательствам, которые предполагается реструктурировать;</w:t>
      </w:r>
    </w:p>
    <w:p w:rsidR="00000000" w:rsidRDefault="005B125E">
      <w:pPr>
        <w:pStyle w:val="pj"/>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w:t>
      </w:r>
      <w:r>
        <w:t xml:space="preserve"> и в период реструктуризации финансовой организации;</w:t>
      </w:r>
    </w:p>
    <w:p w:rsidR="00000000" w:rsidRDefault="005B125E">
      <w:pPr>
        <w:pStyle w:val="pj"/>
      </w:pPr>
      <w:r>
        <w:t>2) не допускается обращение взыскания на имущество финансовой организации.</w:t>
      </w:r>
    </w:p>
    <w:p w:rsidR="00000000" w:rsidRDefault="005B125E">
      <w:pPr>
        <w:pStyle w:val="pji"/>
      </w:pPr>
      <w:r>
        <w:rPr>
          <w:rStyle w:val="s3"/>
        </w:rPr>
        <w:t xml:space="preserve">В часть 3 внесены изменения в соответствии с </w:t>
      </w:r>
      <w:hyperlink r:id="rId1093" w:anchor="sub_id=7352" w:history="1">
        <w:r>
          <w:rPr>
            <w:rStyle w:val="a5"/>
            <w:i/>
            <w:iCs/>
          </w:rPr>
          <w:t>З</w:t>
        </w:r>
        <w:r>
          <w:rPr>
            <w:rStyle w:val="a5"/>
            <w:i/>
            <w:iCs/>
          </w:rPr>
          <w:t>аконом</w:t>
        </w:r>
      </w:hyperlink>
      <w:r>
        <w:rPr>
          <w:rStyle w:val="s3"/>
        </w:rPr>
        <w:t xml:space="preserve"> РК от 03.07.19 г. № 262-VI (введены в действие с 1 января 2020 г.) (</w:t>
      </w:r>
      <w:hyperlink r:id="rId1094" w:anchor="sub_id=3520300" w:history="1">
        <w:r>
          <w:rPr>
            <w:rStyle w:val="a5"/>
            <w:i/>
            <w:iCs/>
          </w:rPr>
          <w:t>см. стар. ред.</w:t>
        </w:r>
      </w:hyperlink>
      <w:r>
        <w:rPr>
          <w:rStyle w:val="s3"/>
        </w:rPr>
        <w:t xml:space="preserve">); </w:t>
      </w:r>
      <w:hyperlink r:id="rId1095" w:anchor="sub_id=352" w:history="1">
        <w:r>
          <w:rPr>
            <w:rStyle w:val="a5"/>
            <w:i/>
            <w:iCs/>
          </w:rPr>
          <w:t>Законом</w:t>
        </w:r>
      </w:hyperlink>
      <w:r>
        <w:rPr>
          <w:rStyle w:val="s3"/>
        </w:rPr>
        <w:t xml:space="preserve"> РК от 26.06.20 г. № 349-VI (</w:t>
      </w:r>
      <w:hyperlink r:id="rId1096" w:anchor="sub_id=3520300" w:history="1">
        <w:r>
          <w:rPr>
            <w:rStyle w:val="a5"/>
            <w:i/>
            <w:iCs/>
          </w:rPr>
          <w:t>см. стар. ред.</w:t>
        </w:r>
      </w:hyperlink>
      <w:r>
        <w:rPr>
          <w:rStyle w:val="s3"/>
        </w:rPr>
        <w:t>)</w:t>
      </w:r>
    </w:p>
    <w:p w:rsidR="00000000" w:rsidRDefault="005B125E">
      <w:pPr>
        <w:pStyle w:val="pj"/>
      </w:pPr>
      <w:r>
        <w:t>3. Копия вступившего в законную силу решения суда о проведении реструктуризации финансовой организации направляется с</w:t>
      </w:r>
      <w:r>
        <w:t xml:space="preserve">удом в 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5B125E">
      <w:pPr>
        <w:pStyle w:val="pj"/>
      </w:pPr>
      <w:r>
        <w:t> </w:t>
      </w:r>
    </w:p>
    <w:p w:rsidR="00000000" w:rsidRDefault="005B125E">
      <w:pPr>
        <w:pStyle w:val="pj"/>
      </w:pPr>
      <w:bookmarkStart w:id="400" w:name="SUB3530000"/>
      <w:bookmarkEnd w:id="400"/>
      <w:r>
        <w:rPr>
          <w:rStyle w:val="s1"/>
        </w:rPr>
        <w:t>Статья 353.</w:t>
      </w:r>
      <w:r>
        <w:rPr>
          <w:rStyle w:val="s1"/>
        </w:rPr>
        <w:t xml:space="preserve"> Утверждение судом плана реструктуризации</w:t>
      </w:r>
    </w:p>
    <w:p w:rsidR="00000000" w:rsidRDefault="005B125E">
      <w:pPr>
        <w:pStyle w:val="pj"/>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w:t>
      </w:r>
      <w:r>
        <w:t>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5B125E">
      <w:pPr>
        <w:pStyle w:val="pj"/>
      </w:pPr>
      <w:r>
        <w:t> </w:t>
      </w:r>
    </w:p>
    <w:p w:rsidR="00000000" w:rsidRDefault="005B125E">
      <w:pPr>
        <w:pStyle w:val="pj"/>
      </w:pPr>
      <w:bookmarkStart w:id="401" w:name="SUB3540000"/>
      <w:bookmarkEnd w:id="401"/>
      <w:r>
        <w:rPr>
          <w:rStyle w:val="s1"/>
        </w:rPr>
        <w:t>Статья 354. Решение суда о прекращении реструктуризации</w:t>
      </w:r>
    </w:p>
    <w:p w:rsidR="00000000" w:rsidRDefault="005B125E">
      <w:pPr>
        <w:pStyle w:val="pji"/>
      </w:pPr>
      <w:r>
        <w:rPr>
          <w:rStyle w:val="s3"/>
        </w:rPr>
        <w:t xml:space="preserve">В часть 1 внесены изменения в соответствии с </w:t>
      </w:r>
      <w:hyperlink r:id="rId1097" w:anchor="sub_id=7354" w:history="1">
        <w:r>
          <w:rPr>
            <w:rStyle w:val="a5"/>
            <w:i/>
            <w:iCs/>
          </w:rPr>
          <w:t>Законом</w:t>
        </w:r>
      </w:hyperlink>
      <w:r>
        <w:rPr>
          <w:rStyle w:val="s3"/>
        </w:rPr>
        <w:t xml:space="preserve"> РК от 03.07.19 г. № 262-VI (введены в действие с 1 января 2020 г.) (</w:t>
      </w:r>
      <w:hyperlink r:id="rId1098" w:anchor="sub_id=3540000" w:history="1">
        <w:r>
          <w:rPr>
            <w:rStyle w:val="a5"/>
            <w:i/>
            <w:iCs/>
          </w:rPr>
          <w:t>см. стар. ред.</w:t>
        </w:r>
      </w:hyperlink>
      <w:r>
        <w:rPr>
          <w:rStyle w:val="s3"/>
        </w:rPr>
        <w:t>)</w:t>
      </w:r>
    </w:p>
    <w:p w:rsidR="00000000" w:rsidRDefault="005B125E">
      <w:pPr>
        <w:pStyle w:val="pj"/>
      </w:pPr>
      <w:r>
        <w:t xml:space="preserve">1. Решение суда о прекращении реструктуризации финансовой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w:t>
      </w:r>
      <w:r>
        <w:t>щим основаниям:</w:t>
      </w:r>
    </w:p>
    <w:p w:rsidR="00000000" w:rsidRDefault="005B125E">
      <w:pPr>
        <w:pStyle w:val="pj"/>
      </w:pPr>
      <w:r>
        <w:t>1) истечение срока реструктуризации финансовой организации, предусмотренного решением суда о проведении реструктуризации;</w:t>
      </w:r>
    </w:p>
    <w:p w:rsidR="00000000" w:rsidRDefault="005B125E">
      <w:pPr>
        <w:pStyle w:val="pj"/>
      </w:pPr>
      <w:r>
        <w:t>2) осуществление комплекса мер, предусмотренных планом реструктуризации;</w:t>
      </w:r>
    </w:p>
    <w:p w:rsidR="00000000" w:rsidRDefault="005B125E">
      <w:pPr>
        <w:pStyle w:val="pji"/>
      </w:pPr>
      <w:r>
        <w:rPr>
          <w:rStyle w:val="s3"/>
        </w:rPr>
        <w:t xml:space="preserve">В подпункт 3 внесены изменения в соответствии с </w:t>
      </w:r>
      <w:hyperlink r:id="rId1099" w:anchor="sub_id=7354" w:history="1">
        <w:r>
          <w:rPr>
            <w:rStyle w:val="a5"/>
            <w:i/>
            <w:iCs/>
          </w:rPr>
          <w:t>Законом</w:t>
        </w:r>
      </w:hyperlink>
      <w:r>
        <w:rPr>
          <w:rStyle w:val="s3"/>
        </w:rPr>
        <w:t xml:space="preserve"> РК от 03.07.19 г. № 262-VI (введены в действие с 1 января 2020 г.) (</w:t>
      </w:r>
      <w:hyperlink r:id="rId1100" w:anchor="sub_id=3540000" w:history="1">
        <w:r>
          <w:rPr>
            <w:rStyle w:val="a5"/>
            <w:i/>
            <w:iCs/>
          </w:rPr>
          <w:t>см. стар. ред.</w:t>
        </w:r>
      </w:hyperlink>
      <w:r>
        <w:rPr>
          <w:rStyle w:val="s3"/>
        </w:rPr>
        <w:t>)</w:t>
      </w:r>
    </w:p>
    <w:p w:rsidR="00000000" w:rsidRDefault="005B125E">
      <w:pPr>
        <w:pStyle w:val="pj"/>
      </w:pPr>
      <w:r>
        <w:t>3) досрочное прекращение реструктуризации финансовой организации в случае:</w:t>
      </w:r>
    </w:p>
    <w:p w:rsidR="00000000" w:rsidRDefault="005B125E">
      <w:pPr>
        <w:pStyle w:val="pj"/>
      </w:pPr>
      <w:r>
        <w:t>наличия достаточных оснований полагать, что реструктуризация финансовой организации не приведет к улучшению финансовых результатов</w:t>
      </w:r>
      <w:r>
        <w:t xml:space="preserve"> деятельности финансовой организации;</w:t>
      </w:r>
    </w:p>
    <w:p w:rsidR="00000000" w:rsidRDefault="005B125E">
      <w:pPr>
        <w:pStyle w:val="pj"/>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5B125E">
      <w:pPr>
        <w:pStyle w:val="pj"/>
      </w:pPr>
      <w:r>
        <w:t>неисполнения мероприятий, предусмотренных планом реструктуризации;</w:t>
      </w:r>
    </w:p>
    <w:p w:rsidR="00000000" w:rsidRDefault="005B125E">
      <w:pPr>
        <w:pStyle w:val="pj"/>
      </w:pPr>
      <w:r>
        <w:t xml:space="preserve">неисполнения предписаний </w:t>
      </w:r>
      <w:r>
        <w:t xml:space="preserve">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5B125E">
      <w:pPr>
        <w:pStyle w:val="pj"/>
      </w:pPr>
      <w:r>
        <w:t>Осуществление комплекса мер, предусмотренных планом реструктуризации, влечет прекращение обязательств, по которым</w:t>
      </w:r>
      <w:r>
        <w:t xml:space="preserve">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5B125E">
      <w:pPr>
        <w:pStyle w:val="pji"/>
      </w:pPr>
      <w:r>
        <w:rPr>
          <w:rStyle w:val="s3"/>
        </w:rPr>
        <w:t xml:space="preserve">В часть 2 внесены изменения в соответствии с </w:t>
      </w:r>
      <w:hyperlink r:id="rId1101" w:anchor="sub_id=7354" w:history="1">
        <w:r>
          <w:rPr>
            <w:rStyle w:val="a5"/>
            <w:i/>
            <w:iCs/>
          </w:rPr>
          <w:t>Законом</w:t>
        </w:r>
      </w:hyperlink>
      <w:r>
        <w:rPr>
          <w:rStyle w:val="s3"/>
        </w:rPr>
        <w:t xml:space="preserve"> РК от 03.07.19 г. № 262-VI (введены в действие с 1 января 2020 г.) (</w:t>
      </w:r>
      <w:hyperlink r:id="rId1102" w:anchor="sub_id=3540200" w:history="1">
        <w:r>
          <w:rPr>
            <w:rStyle w:val="a5"/>
            <w:i/>
            <w:iCs/>
          </w:rPr>
          <w:t>см. стар. ред.</w:t>
        </w:r>
      </w:hyperlink>
      <w:r>
        <w:rPr>
          <w:rStyle w:val="s3"/>
        </w:rPr>
        <w:t>)</w:t>
      </w:r>
    </w:p>
    <w:p w:rsidR="00000000" w:rsidRDefault="005B125E">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5B125E">
      <w:pPr>
        <w:pStyle w:val="pj"/>
      </w:pPr>
      <w:r>
        <w:t> </w:t>
      </w:r>
    </w:p>
    <w:p w:rsidR="00000000" w:rsidRDefault="005B125E">
      <w:pPr>
        <w:pStyle w:val="pj"/>
      </w:pPr>
      <w:r>
        <w:t> </w:t>
      </w:r>
    </w:p>
    <w:p w:rsidR="00000000" w:rsidRDefault="005B125E">
      <w:pPr>
        <w:pStyle w:val="pji"/>
      </w:pPr>
      <w:bookmarkStart w:id="402" w:name="SUB3550000"/>
      <w:bookmarkEnd w:id="402"/>
      <w:r>
        <w:rPr>
          <w:rStyle w:val="s3"/>
        </w:rPr>
        <w:t>Глава 42 излож</w:t>
      </w:r>
      <w:r>
        <w:rPr>
          <w:rStyle w:val="s3"/>
        </w:rPr>
        <w:t xml:space="preserve">ена в редакции </w:t>
      </w:r>
      <w:hyperlink r:id="rId1103" w:anchor="sub_id=355" w:history="1">
        <w:r>
          <w:rPr>
            <w:rStyle w:val="a5"/>
            <w:i/>
            <w:iCs/>
          </w:rPr>
          <w:t>Закона</w:t>
        </w:r>
      </w:hyperlink>
      <w:r>
        <w:rPr>
          <w:rStyle w:val="s3"/>
        </w:rPr>
        <w:t xml:space="preserve"> РК от 27.12.19 г. № 290-VI (</w:t>
      </w:r>
      <w:hyperlink r:id="rId1104" w:anchor="sub_id=3550000" w:history="1">
        <w:r>
          <w:rPr>
            <w:rStyle w:val="a5"/>
            <w:i/>
            <w:iCs/>
          </w:rPr>
          <w:t>см. стар. ред.</w:t>
        </w:r>
      </w:hyperlink>
      <w:r>
        <w:rPr>
          <w:rStyle w:val="s3"/>
        </w:rPr>
        <w:t>)</w:t>
      </w:r>
    </w:p>
    <w:p w:rsidR="00000000" w:rsidRDefault="005B125E">
      <w:pPr>
        <w:pStyle w:val="pc"/>
      </w:pPr>
      <w:r>
        <w:rPr>
          <w:rStyle w:val="s1"/>
        </w:rPr>
        <w:t>Глава 42. ПРОИЗВОДСТВО О</w:t>
      </w:r>
      <w:r>
        <w:rPr>
          <w:rStyle w:val="s1"/>
        </w:rPr>
        <w:t xml:space="preserve"> РЕСТРУКТУРИЗАЦИИ ЗАДОЛЖЕННОСТИ, </w:t>
      </w:r>
      <w:r>
        <w:rPr>
          <w:rStyle w:val="s1"/>
        </w:rPr>
        <w:br/>
        <w:t xml:space="preserve">РЕАБИЛИТАЦИИ, БАНКРОТСТВЕ ИНДИВИДУАЛЬНЫХ ПРЕДПРИНИМАТЕЛЕЙ И ЮРИДИЧЕСКИХ ЛИЦ, </w:t>
      </w:r>
      <w:r>
        <w:rPr>
          <w:rStyle w:val="s1"/>
        </w:rPr>
        <w:br/>
        <w:t>А ТАКЖЕ ИХ ЛИКВИДАЦИИ БЕЗ ВОЗБУЖДЕНИЯ ПРОЦЕДУРЫ БАНКРОТСТВА</w:t>
      </w:r>
    </w:p>
    <w:p w:rsidR="00000000" w:rsidRDefault="005B125E">
      <w:pPr>
        <w:pStyle w:val="pc"/>
      </w:pPr>
      <w:r>
        <w:rPr>
          <w:rStyle w:val="s1"/>
        </w:rPr>
        <w:t> </w:t>
      </w:r>
    </w:p>
    <w:p w:rsidR="00000000" w:rsidRDefault="005B125E">
      <w:pPr>
        <w:pStyle w:val="pj"/>
      </w:pPr>
      <w:r>
        <w:rPr>
          <w:rStyle w:val="s1"/>
        </w:rPr>
        <w:t>Статья 355. Рассмотрение дел о реструктуризации задолженности, реабилитации и банк</w:t>
      </w:r>
      <w:r>
        <w:rPr>
          <w:rStyle w:val="s1"/>
        </w:rPr>
        <w:t>ротстве индивидуальных предпринимателей и юридических лиц, а также их ликвидации без возбуждения процедуры банкротства</w:t>
      </w:r>
    </w:p>
    <w:p w:rsidR="00000000" w:rsidRDefault="005B125E">
      <w:pPr>
        <w:pStyle w:val="pj"/>
      </w:pPr>
      <w:r>
        <w:t>Дела о реструктуризации задолженности, реабилитации и банкротстве индивидуальных предпринимателей и юридических лиц, а также их ликвидаци</w:t>
      </w:r>
      <w:r>
        <w:t xml:space="preserve">и без возбуждения процедуры банкротства рассматриваются судом по общим правилам, предусмотренным настоящим Кодексом, с особенностями, установленными </w:t>
      </w:r>
      <w:hyperlink r:id="rId1105" w:anchor="sub_id=380000" w:history="1">
        <w:r>
          <w:rPr>
            <w:rStyle w:val="a4"/>
          </w:rPr>
          <w:t>Законом</w:t>
        </w:r>
      </w:hyperlink>
      <w:r>
        <w:t xml:space="preserve"> Республики Каза</w:t>
      </w:r>
      <w:r>
        <w:t>хстан «О реабилитации и банкротстве».</w:t>
      </w:r>
    </w:p>
    <w:p w:rsidR="00000000" w:rsidRDefault="005B125E">
      <w:pPr>
        <w:pStyle w:val="pji"/>
      </w:pPr>
      <w:r>
        <w:rPr>
          <w:rStyle w:val="s3"/>
        </w:rPr>
        <w:t xml:space="preserve">См.: </w:t>
      </w:r>
      <w:hyperlink r:id="rId1106" w:history="1">
        <w:r>
          <w:rPr>
            <w:rStyle w:val="a5"/>
            <w:i/>
            <w:iCs/>
          </w:rPr>
          <w:t>Нормативное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w:t>
      </w:r>
      <w:r>
        <w:rPr>
          <w:rStyle w:val="s3"/>
        </w:rPr>
        <w:t>анкротстве»,</w:t>
      </w:r>
      <w:r>
        <w:t xml:space="preserve"> </w:t>
      </w:r>
      <w:hyperlink r:id="rId1107" w:anchor="sub_id=9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w:t>
      </w:r>
      <w:r>
        <w:rPr>
          <w:rStyle w:val="s3"/>
        </w:rPr>
        <w:t>его должника, а также юридических лиц, осуществляющих свою деятельность с грубым нарушением законодательства»</w:t>
      </w:r>
    </w:p>
    <w:p w:rsidR="00000000" w:rsidRDefault="005B125E">
      <w:pPr>
        <w:pStyle w:val="pj"/>
      </w:pPr>
      <w:r>
        <w:t> </w:t>
      </w:r>
    </w:p>
    <w:p w:rsidR="00000000" w:rsidRDefault="005B125E">
      <w:pPr>
        <w:pStyle w:val="pj"/>
      </w:pPr>
      <w:r>
        <w:t> </w:t>
      </w:r>
    </w:p>
    <w:p w:rsidR="00000000" w:rsidRDefault="005B125E">
      <w:pPr>
        <w:pStyle w:val="pc"/>
      </w:pPr>
      <w:bookmarkStart w:id="403" w:name="SUB3560000"/>
      <w:bookmarkEnd w:id="403"/>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5B125E">
      <w:pPr>
        <w:pStyle w:val="pj"/>
      </w:pPr>
      <w:r>
        <w:t> </w:t>
      </w:r>
    </w:p>
    <w:p w:rsidR="00000000" w:rsidRDefault="005B125E">
      <w:pPr>
        <w:pStyle w:val="pj"/>
      </w:pPr>
      <w:r>
        <w:rPr>
          <w:rStyle w:val="s1"/>
        </w:rPr>
        <w:t>С</w:t>
      </w:r>
      <w:r>
        <w:rPr>
          <w:rStyle w:val="s1"/>
        </w:rPr>
        <w:t>татья 356. Подача заявления</w:t>
      </w:r>
    </w:p>
    <w:p w:rsidR="00000000" w:rsidRDefault="005B125E">
      <w:pPr>
        <w:pStyle w:val="pj"/>
      </w:pPr>
      <w:r>
        <w:t xml:space="preserve">1. Заявление о признании движимой вещи бесхозяйной в случаях, предусмотренных </w:t>
      </w:r>
      <w:hyperlink r:id="rId1108" w:history="1">
        <w:r>
          <w:rPr>
            <w:rStyle w:val="a4"/>
          </w:rPr>
          <w:t>Гражданским кодексом</w:t>
        </w:r>
      </w:hyperlink>
      <w:r>
        <w:t xml:space="preserve"> Республики Казахстан, подается в суд по месту жительства физическ</w:t>
      </w:r>
      <w:r>
        <w:t>ого лица или месту нахождения организации, вступивших во владение этой вещью.</w:t>
      </w:r>
    </w:p>
    <w:p w:rsidR="00000000" w:rsidRDefault="005B125E">
      <w:pPr>
        <w:pStyle w:val="pj"/>
      </w:pPr>
      <w:r>
        <w:t>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w:t>
      </w:r>
      <w:r>
        <w:t>м имуществом.</w:t>
      </w:r>
    </w:p>
    <w:p w:rsidR="00000000" w:rsidRDefault="005B125E">
      <w:pPr>
        <w:pStyle w:val="pj"/>
      </w:pPr>
      <w:r>
        <w:t>3. Суд возвращает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w:t>
      </w:r>
      <w:r>
        <w:t xml:space="preserve">ства на учет органом, осуществляющим государственную регистрацию права на недвижимое имущество, за исключением случая, указанного в </w:t>
      </w:r>
      <w:hyperlink r:id="rId1109" w:anchor="sub_id=2420300" w:history="1">
        <w:r>
          <w:rPr>
            <w:rStyle w:val="a4"/>
          </w:rPr>
          <w:t>пункте 3 статьи 242</w:t>
        </w:r>
      </w:hyperlink>
      <w:r>
        <w:t xml:space="preserve"> Гражданского кодекса</w:t>
      </w:r>
      <w:r>
        <w:t xml:space="preserve"> Республики Казахстан.</w:t>
      </w:r>
    </w:p>
    <w:p w:rsidR="00000000" w:rsidRDefault="005B125E">
      <w:pPr>
        <w:pStyle w:val="pj"/>
      </w:pPr>
      <w:r>
        <w:t> </w:t>
      </w:r>
    </w:p>
    <w:p w:rsidR="00000000" w:rsidRDefault="005B125E">
      <w:pPr>
        <w:pStyle w:val="pj"/>
      </w:pPr>
      <w:bookmarkStart w:id="404" w:name="SUB3570000"/>
      <w:bookmarkEnd w:id="404"/>
      <w:r>
        <w:rPr>
          <w:rStyle w:val="s1"/>
        </w:rPr>
        <w:t>Статья 357. Содержание заявления</w:t>
      </w:r>
    </w:p>
    <w:p w:rsidR="00000000" w:rsidRDefault="005B125E">
      <w:pPr>
        <w:pStyle w:val="pj"/>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w:t>
      </w:r>
      <w:r>
        <w:t>детельствующие об оставлении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5B125E">
      <w:pPr>
        <w:pStyle w:val="pj"/>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w:t>
      </w:r>
      <w:r>
        <w:t>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5B125E">
      <w:pPr>
        <w:pStyle w:val="pj"/>
      </w:pPr>
      <w:r>
        <w:t> </w:t>
      </w:r>
    </w:p>
    <w:p w:rsidR="00000000" w:rsidRDefault="005B125E">
      <w:pPr>
        <w:pStyle w:val="pj"/>
      </w:pPr>
      <w:bookmarkStart w:id="405" w:name="SUB3580000"/>
      <w:bookmarkEnd w:id="405"/>
      <w:r>
        <w:rPr>
          <w:rStyle w:val="s1"/>
        </w:rPr>
        <w:t>Статья 358. Подготовка дела к судебному разбиратель</w:t>
      </w:r>
      <w:r>
        <w:rPr>
          <w:rStyle w:val="s1"/>
        </w:rPr>
        <w:t>ству</w:t>
      </w:r>
    </w:p>
    <w:p w:rsidR="00000000" w:rsidRDefault="005B125E">
      <w:pPr>
        <w:pStyle w:val="pj"/>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w:t>
      </w:r>
      <w:r>
        <w:t xml:space="preserve">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5B125E">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w:t>
      </w:r>
      <w:r>
        <w:t>ого срока не допускается.</w:t>
      </w:r>
    </w:p>
    <w:p w:rsidR="00000000" w:rsidRDefault="005B125E">
      <w:pPr>
        <w:pStyle w:val="pj"/>
      </w:pPr>
      <w:r>
        <w:t> </w:t>
      </w:r>
    </w:p>
    <w:p w:rsidR="00000000" w:rsidRDefault="005B125E">
      <w:pPr>
        <w:pStyle w:val="pj"/>
      </w:pPr>
      <w:bookmarkStart w:id="406" w:name="SUB3590000"/>
      <w:bookmarkEnd w:id="406"/>
      <w:r>
        <w:rPr>
          <w:rStyle w:val="s1"/>
        </w:rPr>
        <w:t>Статья 359. Рассмотрение заявления</w:t>
      </w:r>
    </w:p>
    <w:p w:rsidR="00000000" w:rsidRDefault="005B125E">
      <w:pPr>
        <w:pStyle w:val="pj"/>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w:t>
      </w:r>
      <w:r>
        <w:t>лу лиц.</w:t>
      </w:r>
    </w:p>
    <w:p w:rsidR="00000000" w:rsidRDefault="005B125E">
      <w:pPr>
        <w:pStyle w:val="pj"/>
      </w:pPr>
      <w:r>
        <w:t> </w:t>
      </w:r>
    </w:p>
    <w:p w:rsidR="00000000" w:rsidRDefault="005B125E">
      <w:pPr>
        <w:pStyle w:val="pj"/>
      </w:pPr>
      <w:bookmarkStart w:id="407" w:name="SUB3600000"/>
      <w:bookmarkEnd w:id="407"/>
      <w:r>
        <w:rPr>
          <w:rStyle w:val="s1"/>
        </w:rPr>
        <w:t>Статья 360. Решение суда по заявлению</w:t>
      </w:r>
    </w:p>
    <w:p w:rsidR="00000000" w:rsidRDefault="005B125E">
      <w:pPr>
        <w:pStyle w:val="pj"/>
      </w:pPr>
      <w:r>
        <w:t xml:space="preserve">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w:t>
      </w:r>
      <w:r>
        <w:t>в собственность лица, вступившего во владение ею.</w:t>
      </w:r>
    </w:p>
    <w:p w:rsidR="00000000" w:rsidRDefault="005B125E">
      <w:pPr>
        <w:pStyle w:val="pj"/>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w:t>
      </w:r>
      <w:r>
        <w:t>го имущества бесхозяйным и признании права коммунальной собственности.</w:t>
      </w:r>
    </w:p>
    <w:p w:rsidR="00000000" w:rsidRDefault="005B125E">
      <w:pPr>
        <w:pStyle w:val="pj"/>
      </w:pPr>
      <w:r>
        <w:t> </w:t>
      </w:r>
    </w:p>
    <w:p w:rsidR="00000000" w:rsidRDefault="005B125E">
      <w:pPr>
        <w:pStyle w:val="pj"/>
      </w:pPr>
      <w:r>
        <w:t> </w:t>
      </w:r>
    </w:p>
    <w:p w:rsidR="00000000" w:rsidRDefault="005B125E">
      <w:pPr>
        <w:pStyle w:val="pc"/>
      </w:pPr>
      <w:bookmarkStart w:id="408" w:name="SUB3610000"/>
      <w:bookmarkEnd w:id="40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5B125E">
      <w:pPr>
        <w:pStyle w:val="pj"/>
      </w:pPr>
      <w:r>
        <w:t> </w:t>
      </w:r>
    </w:p>
    <w:p w:rsidR="00000000" w:rsidRDefault="005B125E">
      <w:pPr>
        <w:pStyle w:val="pj"/>
      </w:pPr>
      <w:r>
        <w:rPr>
          <w:rStyle w:val="s1"/>
        </w:rPr>
        <w:t>Статья 361. Подача заявления</w:t>
      </w:r>
    </w:p>
    <w:p w:rsidR="00000000" w:rsidRDefault="005B125E">
      <w:pPr>
        <w:pStyle w:val="pj"/>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w:t>
      </w:r>
      <w:r>
        <w:t>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5B125E">
      <w:pPr>
        <w:pStyle w:val="pj"/>
      </w:pPr>
      <w:r>
        <w:t>Подготовка дела к судебному разбирательству осуществляется в течение десяти рабочих дней со дня при</w:t>
      </w:r>
      <w:r>
        <w:t>нятия заявления в производство суда. Продление этого срока не допускается.</w:t>
      </w:r>
    </w:p>
    <w:p w:rsidR="00000000" w:rsidRDefault="005B125E">
      <w:pPr>
        <w:pStyle w:val="pji"/>
      </w:pPr>
      <w:r>
        <w:rPr>
          <w:rStyle w:val="s3"/>
        </w:rPr>
        <w:t xml:space="preserve">См.: </w:t>
      </w:r>
      <w:hyperlink r:id="rId1110"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w:t>
      </w:r>
      <w:r>
        <w:rPr>
          <w:rStyle w:val="s3"/>
        </w:rPr>
        <w:t>бной практике по делам об установлении фактов, имеющих юридическое значение»</w:t>
      </w:r>
    </w:p>
    <w:p w:rsidR="00000000" w:rsidRDefault="005B125E">
      <w:pPr>
        <w:pStyle w:val="pj"/>
      </w:pPr>
      <w:r>
        <w:t> </w:t>
      </w:r>
    </w:p>
    <w:p w:rsidR="00000000" w:rsidRDefault="005B125E">
      <w:pPr>
        <w:pStyle w:val="pj"/>
      </w:pPr>
      <w:bookmarkStart w:id="409" w:name="SUB3620000"/>
      <w:bookmarkEnd w:id="409"/>
      <w:r>
        <w:rPr>
          <w:rStyle w:val="s1"/>
        </w:rPr>
        <w:t>Статья 362. Содержание заявления</w:t>
      </w:r>
    </w:p>
    <w:p w:rsidR="00000000" w:rsidRDefault="005B125E">
      <w:pPr>
        <w:pStyle w:val="pj"/>
      </w:pPr>
      <w:r>
        <w:t>В заявлении должно быть указано, в чем заключается неправильность записей актов гражданского состояния, когда и каким органом записи актов гражд</w:t>
      </w:r>
      <w:r>
        <w:t>анского состояния было отказано в исправлении или изменении произведенной записи.</w:t>
      </w:r>
    </w:p>
    <w:p w:rsidR="00000000" w:rsidRDefault="005B125E">
      <w:pPr>
        <w:pStyle w:val="pj"/>
      </w:pPr>
      <w:r>
        <w:t> </w:t>
      </w:r>
    </w:p>
    <w:p w:rsidR="00000000" w:rsidRDefault="005B125E">
      <w:pPr>
        <w:pStyle w:val="pj"/>
      </w:pPr>
      <w:bookmarkStart w:id="410" w:name="SUB3630000"/>
      <w:bookmarkEnd w:id="410"/>
      <w:r>
        <w:rPr>
          <w:rStyle w:val="s1"/>
        </w:rPr>
        <w:t>Статья 363. Решение суда по заявлению</w:t>
      </w:r>
    </w:p>
    <w:p w:rsidR="00000000" w:rsidRDefault="005B125E">
      <w:pPr>
        <w:pStyle w:val="pj"/>
      </w:pPr>
      <w:r>
        <w:t>Решение суда, которым установлена неправильность записей актов гражданского состояния, служит основанием для исправления или изменения</w:t>
      </w:r>
      <w:r>
        <w:t xml:space="preserve"> такой записи органами записи актов гражданского состояния.</w:t>
      </w:r>
    </w:p>
    <w:p w:rsidR="00000000" w:rsidRDefault="005B125E">
      <w:pPr>
        <w:pStyle w:val="pj"/>
      </w:pPr>
      <w:r>
        <w:t> </w:t>
      </w:r>
    </w:p>
    <w:p w:rsidR="00000000" w:rsidRDefault="005B125E">
      <w:pPr>
        <w:pStyle w:val="pj"/>
      </w:pPr>
      <w:r>
        <w:t> </w:t>
      </w:r>
    </w:p>
    <w:p w:rsidR="00000000" w:rsidRDefault="005B125E">
      <w:pPr>
        <w:pStyle w:val="pc"/>
      </w:pPr>
      <w:bookmarkStart w:id="411" w:name="SUB3640000"/>
      <w:bookmarkEnd w:id="411"/>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5B125E">
      <w:pPr>
        <w:pStyle w:val="pj"/>
      </w:pPr>
      <w:r>
        <w:t> </w:t>
      </w:r>
    </w:p>
    <w:p w:rsidR="00000000" w:rsidRDefault="005B125E">
      <w:pPr>
        <w:pStyle w:val="pj"/>
      </w:pPr>
      <w:r>
        <w:rPr>
          <w:rStyle w:val="s1"/>
        </w:rPr>
        <w:t>Статья 364. Подача жалобы</w:t>
      </w:r>
    </w:p>
    <w:p w:rsidR="00000000" w:rsidRDefault="005B125E">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w:t>
      </w:r>
      <w:r>
        <w:t>ьных действий.</w:t>
      </w:r>
    </w:p>
    <w:p w:rsidR="00000000" w:rsidRDefault="005B125E">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w:t>
      </w:r>
      <w:r>
        <w:t>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5B125E">
      <w:pPr>
        <w:pStyle w:val="pj"/>
      </w:pPr>
      <w:r>
        <w:t xml:space="preserve">3. Жалобы на </w:t>
      </w:r>
      <w:r>
        <w:t>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5B125E">
      <w:pPr>
        <w:pStyle w:val="pj"/>
      </w:pPr>
      <w:r>
        <w:t>4. Жалоба подается в суд в десятидневны</w:t>
      </w:r>
      <w:r>
        <w:t>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5B125E">
      <w:pPr>
        <w:pStyle w:val="pji"/>
      </w:pPr>
      <w:r>
        <w:rPr>
          <w:rStyle w:val="s3"/>
        </w:rPr>
        <w:t xml:space="preserve">См.: </w:t>
      </w:r>
      <w:hyperlink r:id="rId1111" w:anchor="sub_id=7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5B125E">
      <w:pPr>
        <w:pStyle w:val="pj"/>
      </w:pPr>
      <w:r>
        <w:t> </w:t>
      </w:r>
    </w:p>
    <w:p w:rsidR="00000000" w:rsidRDefault="005B125E">
      <w:pPr>
        <w:pStyle w:val="pj"/>
      </w:pPr>
      <w:bookmarkStart w:id="412" w:name="SUB3650000"/>
      <w:bookmarkEnd w:id="412"/>
      <w:r>
        <w:rPr>
          <w:rStyle w:val="s1"/>
        </w:rPr>
        <w:t>Статья 365. Подготовка дела к судебному разбирательству</w:t>
      </w:r>
    </w:p>
    <w:p w:rsidR="00000000" w:rsidRDefault="005B125E">
      <w:pPr>
        <w:pStyle w:val="pj"/>
      </w:pPr>
      <w:r>
        <w:t>При подготовке дела к судебному разби</w:t>
      </w:r>
      <w:r>
        <w:t xml:space="preserve">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5B125E">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5B125E">
      <w:pPr>
        <w:pStyle w:val="pj"/>
      </w:pPr>
      <w:r>
        <w:t> </w:t>
      </w:r>
    </w:p>
    <w:p w:rsidR="00000000" w:rsidRDefault="005B125E">
      <w:pPr>
        <w:pStyle w:val="pj"/>
      </w:pPr>
      <w:bookmarkStart w:id="413" w:name="SUB3660000"/>
      <w:bookmarkEnd w:id="413"/>
      <w:r>
        <w:rPr>
          <w:rStyle w:val="s1"/>
        </w:rPr>
        <w:t>Статья 366. Рассмотрение жалобы</w:t>
      </w:r>
    </w:p>
    <w:p w:rsidR="00000000" w:rsidRDefault="005B125E">
      <w:pPr>
        <w:pStyle w:val="pj"/>
      </w:pPr>
      <w:r>
        <w:t>1. Жало</w:t>
      </w:r>
      <w:r>
        <w:t>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w:t>
      </w:r>
      <w:r>
        <w:t>ется препятствием для разрешения дела.</w:t>
      </w:r>
    </w:p>
    <w:p w:rsidR="00000000" w:rsidRDefault="005B125E">
      <w:pPr>
        <w:pStyle w:val="pj"/>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w:t>
      </w:r>
      <w:r>
        <w:t>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5B125E">
      <w:pPr>
        <w:pStyle w:val="pji"/>
      </w:pPr>
      <w:r>
        <w:rPr>
          <w:rStyle w:val="s3"/>
        </w:rPr>
        <w:t xml:space="preserve">См.: </w:t>
      </w:r>
      <w:hyperlink r:id="rId1112" w:anchor="sub_id=300" w:history="1">
        <w:r>
          <w:rPr>
            <w:rStyle w:val="a5"/>
            <w:i/>
            <w:iCs/>
          </w:rPr>
          <w:t>Нормативное постановление</w:t>
        </w:r>
      </w:hyperlink>
      <w:r>
        <w:rPr>
          <w:rStyle w:val="s3"/>
        </w:rPr>
        <w:t xml:space="preserve"> Ве</w:t>
      </w:r>
      <w:r>
        <w:rPr>
          <w:rStyle w:val="s3"/>
        </w:rPr>
        <w:t>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5B125E">
      <w:pPr>
        <w:pStyle w:val="pj"/>
      </w:pPr>
      <w:r>
        <w:t> </w:t>
      </w:r>
    </w:p>
    <w:p w:rsidR="00000000" w:rsidRDefault="005B125E">
      <w:pPr>
        <w:pStyle w:val="pj"/>
      </w:pPr>
      <w:bookmarkStart w:id="414" w:name="SUB3670000"/>
      <w:bookmarkEnd w:id="414"/>
      <w:r>
        <w:rPr>
          <w:rStyle w:val="s1"/>
        </w:rPr>
        <w:t>Статья 367. Решение суда по жалобе</w:t>
      </w:r>
    </w:p>
    <w:p w:rsidR="00000000" w:rsidRDefault="005B125E">
      <w:pPr>
        <w:pStyle w:val="pj"/>
      </w:pPr>
      <w:r>
        <w:t>Решение суда, которым удовлетворена жалоба заявителя, отменяет</w:t>
      </w:r>
      <w:r>
        <w:t xml:space="preserve"> совершенное нотариальное действие или обязывает выполнить такое действие.</w:t>
      </w:r>
    </w:p>
    <w:p w:rsidR="00000000" w:rsidRDefault="005B125E">
      <w:pPr>
        <w:pStyle w:val="pj"/>
      </w:pPr>
      <w:r>
        <w:t> </w:t>
      </w:r>
    </w:p>
    <w:p w:rsidR="00000000" w:rsidRDefault="005B125E">
      <w:pPr>
        <w:pStyle w:val="pc"/>
      </w:pPr>
      <w:r>
        <w:t> </w:t>
      </w:r>
    </w:p>
    <w:p w:rsidR="00000000" w:rsidRDefault="005B125E">
      <w:pPr>
        <w:pStyle w:val="pc"/>
      </w:pPr>
      <w:bookmarkStart w:id="415" w:name="SUB3680000"/>
      <w:bookmarkEnd w:id="415"/>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5B125E">
      <w:pPr>
        <w:pStyle w:val="pj"/>
      </w:pPr>
      <w:r>
        <w:t> </w:t>
      </w:r>
    </w:p>
    <w:p w:rsidR="00000000" w:rsidRDefault="005B125E">
      <w:pPr>
        <w:pStyle w:val="pj"/>
      </w:pPr>
      <w:r>
        <w:rPr>
          <w:rStyle w:val="s1"/>
        </w:rPr>
        <w:t>Статья 368. Подача заявления</w:t>
      </w:r>
    </w:p>
    <w:p w:rsidR="00000000" w:rsidRDefault="005B125E">
      <w:pPr>
        <w:pStyle w:val="pj"/>
      </w:pPr>
      <w:r>
        <w:t>1. Лицо, утратившее ц</w:t>
      </w:r>
      <w:r>
        <w:t>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w:t>
      </w:r>
      <w:r>
        <w:t>овлены и при утрате документом признаков платежности в результате ненадлежащего хранения или по другим причинам.</w:t>
      </w:r>
    </w:p>
    <w:p w:rsidR="00000000" w:rsidRDefault="005B125E">
      <w:pPr>
        <w:pStyle w:val="pj"/>
      </w:pPr>
      <w:r>
        <w:t>2. Заявление о признании утраченного документа недействительным подается в суд по месту нахождения лица, выдавшего документ.</w:t>
      </w:r>
    </w:p>
    <w:p w:rsidR="00000000" w:rsidRDefault="005B125E">
      <w:pPr>
        <w:pStyle w:val="pj"/>
      </w:pPr>
      <w:r>
        <w:t> </w:t>
      </w:r>
    </w:p>
    <w:p w:rsidR="00000000" w:rsidRDefault="005B125E">
      <w:pPr>
        <w:pStyle w:val="pj"/>
      </w:pPr>
      <w:bookmarkStart w:id="416" w:name="SUB3690000"/>
      <w:bookmarkEnd w:id="416"/>
      <w:r>
        <w:rPr>
          <w:rStyle w:val="s1"/>
        </w:rPr>
        <w:t>Статья 369. Соде</w:t>
      </w:r>
      <w:r>
        <w:rPr>
          <w:rStyle w:val="s1"/>
        </w:rPr>
        <w:t>ржание заявления</w:t>
      </w:r>
    </w:p>
    <w:p w:rsidR="00000000" w:rsidRDefault="005B125E">
      <w:pPr>
        <w:pStyle w:val="pj"/>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w:t>
      </w:r>
      <w:r>
        <w:t>т, производить по нему платежи или выдачи.</w:t>
      </w:r>
    </w:p>
    <w:p w:rsidR="00000000" w:rsidRDefault="005B125E">
      <w:pPr>
        <w:pStyle w:val="pj"/>
      </w:pPr>
      <w:r>
        <w:t> </w:t>
      </w:r>
    </w:p>
    <w:p w:rsidR="00000000" w:rsidRDefault="005B125E">
      <w:pPr>
        <w:pStyle w:val="pj"/>
      </w:pPr>
      <w:bookmarkStart w:id="417" w:name="SUB3700000"/>
      <w:bookmarkEnd w:id="417"/>
      <w:r>
        <w:rPr>
          <w:rStyle w:val="s1"/>
        </w:rPr>
        <w:t>Статья 370. Подготовка дела к судебному разбирательству</w:t>
      </w:r>
    </w:p>
    <w:p w:rsidR="00000000" w:rsidRDefault="005B125E">
      <w:pPr>
        <w:pStyle w:val="pj"/>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восстановлении прав по утраченным ценным бумагам на предъявителя и ордерным ценным бумагам.</w:t>
      </w:r>
    </w:p>
    <w:p w:rsidR="00000000" w:rsidRDefault="005B125E">
      <w:pPr>
        <w:pStyle w:val="pj"/>
      </w:pPr>
      <w:r>
        <w:t>Публикация производится в срок, установленный судом, и должна содержать:</w:t>
      </w:r>
    </w:p>
    <w:p w:rsidR="00000000" w:rsidRDefault="005B125E">
      <w:pPr>
        <w:pStyle w:val="pj"/>
      </w:pPr>
      <w:r>
        <w:t>1) наименование суда, в который поступило заявление об утрате документа;</w:t>
      </w:r>
    </w:p>
    <w:p w:rsidR="00000000" w:rsidRDefault="005B125E">
      <w:pPr>
        <w:pStyle w:val="pj"/>
      </w:pPr>
      <w:r>
        <w:t>2) указание лиц</w:t>
      </w:r>
      <w:r>
        <w:t>а, подавшего заявление, и его адрес;</w:t>
      </w:r>
    </w:p>
    <w:p w:rsidR="00000000" w:rsidRDefault="005B125E">
      <w:pPr>
        <w:pStyle w:val="pj"/>
      </w:pPr>
      <w:r>
        <w:t>3) наименование и отличительные признаки документа;</w:t>
      </w:r>
    </w:p>
    <w:p w:rsidR="00000000" w:rsidRDefault="005B125E">
      <w:pPr>
        <w:pStyle w:val="pj"/>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5B125E">
      <w:pPr>
        <w:pStyle w:val="pj"/>
      </w:pPr>
      <w:r>
        <w:t>2. О пуб</w:t>
      </w:r>
      <w:r>
        <w:t>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5B125E">
      <w:pPr>
        <w:pStyle w:val="pj"/>
      </w:pPr>
      <w:r>
        <w:t>3. Суд направляет копию опр</w:t>
      </w:r>
      <w:r>
        <w:t>еделения лицу, выдавшему документ, реестродержателю и заявителю.</w:t>
      </w:r>
    </w:p>
    <w:p w:rsidR="00000000" w:rsidRDefault="005B125E">
      <w:pPr>
        <w:pStyle w:val="pji"/>
      </w:pPr>
      <w:r>
        <w:rPr>
          <w:rStyle w:val="s3"/>
        </w:rPr>
        <w:t xml:space="preserve">В часть 4 внесены изменения в соответствии с </w:t>
      </w:r>
      <w:hyperlink r:id="rId1113" w:anchor="sub_id=370" w:history="1">
        <w:r>
          <w:rPr>
            <w:rStyle w:val="a5"/>
            <w:i/>
            <w:iCs/>
          </w:rPr>
          <w:t>Законом</w:t>
        </w:r>
      </w:hyperlink>
      <w:r>
        <w:rPr>
          <w:rStyle w:val="s3"/>
        </w:rPr>
        <w:t xml:space="preserve"> РК от 11.07.17 г. № 91-VI (</w:t>
      </w:r>
      <w:hyperlink r:id="rId1114" w:anchor="sub_id=3700400" w:history="1">
        <w:r>
          <w:rPr>
            <w:rStyle w:val="a5"/>
            <w:i/>
            <w:iCs/>
          </w:rPr>
          <w:t>см. стар. ред.</w:t>
        </w:r>
      </w:hyperlink>
      <w:r>
        <w:rPr>
          <w:rStyle w:val="s3"/>
        </w:rPr>
        <w:t xml:space="preserve">); </w:t>
      </w:r>
      <w:hyperlink r:id="rId1115" w:anchor="sub_id=400" w:history="1">
        <w:r>
          <w:rPr>
            <w:rStyle w:val="a5"/>
            <w:i/>
            <w:iCs/>
          </w:rPr>
          <w:t>Законом</w:t>
        </w:r>
      </w:hyperlink>
      <w:r>
        <w:rPr>
          <w:rStyle w:val="s3"/>
        </w:rPr>
        <w:t xml:space="preserve"> РК от 02.07.18 г. № 166-VI (введены в действие с 1 января 2019 года) (</w:t>
      </w:r>
      <w:hyperlink r:id="rId1116" w:anchor="sub_id=3700000" w:history="1">
        <w:r>
          <w:rPr>
            <w:rStyle w:val="a5"/>
            <w:i/>
            <w:iCs/>
          </w:rPr>
          <w:t>см. стар. ред.</w:t>
        </w:r>
      </w:hyperlink>
      <w:r>
        <w:rPr>
          <w:rStyle w:val="s3"/>
        </w:rPr>
        <w:t>)</w:t>
      </w:r>
    </w:p>
    <w:p w:rsidR="00000000" w:rsidRDefault="005B125E">
      <w:pPr>
        <w:pStyle w:val="pj"/>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w:t>
      </w:r>
      <w:r>
        <w:t xml:space="preserve">умент, реестродержателю и </w:t>
      </w:r>
      <w:r>
        <w:rPr>
          <w:rStyle w:val="s0"/>
        </w:rPr>
        <w:t>центральному депозитарию</w:t>
      </w:r>
      <w:r>
        <w:t>.</w:t>
      </w:r>
    </w:p>
    <w:p w:rsidR="00000000" w:rsidRDefault="005B125E">
      <w:pPr>
        <w:pStyle w:val="pj"/>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B125E">
      <w:pPr>
        <w:pStyle w:val="pj"/>
      </w:pPr>
      <w:r>
        <w:t> </w:t>
      </w:r>
    </w:p>
    <w:p w:rsidR="00000000" w:rsidRDefault="005B125E">
      <w:pPr>
        <w:pStyle w:val="pj"/>
      </w:pPr>
      <w:bookmarkStart w:id="418" w:name="SUB3710000"/>
      <w:bookmarkEnd w:id="418"/>
      <w:r>
        <w:rPr>
          <w:rStyle w:val="s1"/>
        </w:rPr>
        <w:t>Статья 371. Заявление держателя документа</w:t>
      </w:r>
    </w:p>
    <w:p w:rsidR="00000000" w:rsidRDefault="005B125E">
      <w:pPr>
        <w:pStyle w:val="pj"/>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5B125E">
      <w:pPr>
        <w:pStyle w:val="pj"/>
      </w:pPr>
      <w:r>
        <w:t> </w:t>
      </w:r>
    </w:p>
    <w:p w:rsidR="00000000" w:rsidRDefault="005B125E">
      <w:pPr>
        <w:pStyle w:val="pj"/>
      </w:pPr>
      <w:bookmarkStart w:id="419" w:name="SUB3720000"/>
      <w:bookmarkEnd w:id="419"/>
      <w:r>
        <w:rPr>
          <w:rStyle w:val="s1"/>
        </w:rPr>
        <w:t xml:space="preserve">Статья 372. Действия судьи </w:t>
      </w:r>
      <w:r>
        <w:rPr>
          <w:rStyle w:val="s1"/>
        </w:rPr>
        <w:t>после поступления заявления от держателя документа</w:t>
      </w:r>
    </w:p>
    <w:p w:rsidR="00000000" w:rsidRDefault="005B125E">
      <w:pPr>
        <w:pStyle w:val="pj"/>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w:t>
      </w:r>
      <w:r>
        <w:t>ние которого выдавшему документ лицу запрещается производить по нему платежи и выдачи. Этот срок не должен превышать два месяца.</w:t>
      </w:r>
    </w:p>
    <w:p w:rsidR="00000000" w:rsidRDefault="005B125E">
      <w:pPr>
        <w:pStyle w:val="pj"/>
      </w:pPr>
      <w:r>
        <w:t>2. Одновременно суд разъясняет заявителю его право предъявить иск в общем порядке к держателю документа об истребовании этого д</w:t>
      </w:r>
      <w:r>
        <w:t>окумента, а держателю документа - его право взыскать с заявителя убытки, причиненные принятыми запретительными мерами.</w:t>
      </w:r>
    </w:p>
    <w:p w:rsidR="00000000" w:rsidRDefault="005B125E">
      <w:pPr>
        <w:pStyle w:val="pji"/>
      </w:pPr>
      <w:r>
        <w:rPr>
          <w:rStyle w:val="s3"/>
        </w:rPr>
        <w:t xml:space="preserve">Часть 3 изложена в редакции </w:t>
      </w:r>
      <w:hyperlink r:id="rId1117" w:anchor="sub_id=372" w:history="1">
        <w:r>
          <w:rPr>
            <w:rStyle w:val="a5"/>
            <w:i/>
            <w:iCs/>
          </w:rPr>
          <w:t>Закона</w:t>
        </w:r>
      </w:hyperlink>
      <w:r>
        <w:rPr>
          <w:rStyle w:val="s3"/>
        </w:rPr>
        <w:t xml:space="preserve"> РК от 11.07.17 г. № 9</w:t>
      </w:r>
      <w:r>
        <w:rPr>
          <w:rStyle w:val="s3"/>
        </w:rPr>
        <w:t>1-VI (</w:t>
      </w:r>
      <w:hyperlink r:id="rId1118" w:anchor="sub_id=3720300" w:history="1">
        <w:r>
          <w:rPr>
            <w:rStyle w:val="a5"/>
            <w:i/>
            <w:iCs/>
          </w:rPr>
          <w:t>см. стар. ред.</w:t>
        </w:r>
      </w:hyperlink>
      <w:r>
        <w:rPr>
          <w:rStyle w:val="s3"/>
        </w:rPr>
        <w:t>)</w:t>
      </w:r>
    </w:p>
    <w:p w:rsidR="00000000" w:rsidRDefault="005B125E">
      <w:pPr>
        <w:pStyle w:val="pj"/>
      </w:pPr>
      <w:r>
        <w:rPr>
          <w:rStyle w:val="s0"/>
        </w:rPr>
        <w:t>3. Определение суда обжалованию и пересмотру по ходатайству прокурора в апелляционном порядке не подлежит.</w:t>
      </w:r>
    </w:p>
    <w:p w:rsidR="00000000" w:rsidRDefault="005B125E">
      <w:pPr>
        <w:pStyle w:val="pj"/>
      </w:pPr>
      <w:r>
        <w:t> </w:t>
      </w:r>
    </w:p>
    <w:p w:rsidR="00000000" w:rsidRDefault="005B125E">
      <w:pPr>
        <w:pStyle w:val="pj"/>
      </w:pPr>
      <w:bookmarkStart w:id="420" w:name="SUB3730000"/>
      <w:bookmarkEnd w:id="420"/>
      <w:r>
        <w:rPr>
          <w:rStyle w:val="s1"/>
        </w:rPr>
        <w:t>Статья 373. Рассмотрение заявления о при</w:t>
      </w:r>
      <w:r>
        <w:rPr>
          <w:rStyle w:val="s1"/>
        </w:rPr>
        <w:t>знании утраченного документа недействительным</w:t>
      </w:r>
    </w:p>
    <w:p w:rsidR="00000000" w:rsidRDefault="005B125E">
      <w:pPr>
        <w:pStyle w:val="pj"/>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5B125E">
      <w:pPr>
        <w:pStyle w:val="pj"/>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5B125E">
      <w:pPr>
        <w:pStyle w:val="pj"/>
      </w:pPr>
      <w:r>
        <w:t> </w:t>
      </w:r>
    </w:p>
    <w:p w:rsidR="00000000" w:rsidRDefault="005B125E">
      <w:pPr>
        <w:pStyle w:val="pj"/>
      </w:pPr>
      <w:bookmarkStart w:id="421" w:name="SUB3740000"/>
      <w:bookmarkEnd w:id="421"/>
      <w:r>
        <w:rPr>
          <w:rStyle w:val="s1"/>
        </w:rPr>
        <w:t>С</w:t>
      </w:r>
      <w:r>
        <w:rPr>
          <w:rStyle w:val="s1"/>
        </w:rPr>
        <w:t>татья 374. Решение суда по заявлению</w:t>
      </w:r>
    </w:p>
    <w:p w:rsidR="00000000" w:rsidRDefault="005B125E">
      <w:pPr>
        <w:pStyle w:val="pj"/>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w:t>
      </w:r>
      <w:r>
        <w:t>ого недействительным.</w:t>
      </w:r>
    </w:p>
    <w:p w:rsidR="00000000" w:rsidRDefault="005B125E">
      <w:pPr>
        <w:pStyle w:val="pj"/>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5B125E">
      <w:pPr>
        <w:pStyle w:val="pj"/>
      </w:pPr>
      <w:r>
        <w:t> </w:t>
      </w:r>
    </w:p>
    <w:p w:rsidR="00000000" w:rsidRDefault="005B125E">
      <w:pPr>
        <w:pStyle w:val="pj"/>
      </w:pPr>
      <w:bookmarkStart w:id="422" w:name="SUB3750000"/>
      <w:bookmarkEnd w:id="422"/>
      <w:r>
        <w:rPr>
          <w:rStyle w:val="s1"/>
        </w:rPr>
        <w:t>Статья 375. Право держателя документа предъявить иск о неосновательном приобретении имущества</w:t>
      </w:r>
    </w:p>
    <w:p w:rsidR="00000000" w:rsidRDefault="005B125E">
      <w:pPr>
        <w:pStyle w:val="pj"/>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w:t>
      </w:r>
      <w:r>
        <w:t>окумента недействительным может предъявить лицу, за которым признано право на получение нового документа взамен утраченного, иск о неосновательном приобретении или сбережении имущества.</w:t>
      </w:r>
    </w:p>
    <w:p w:rsidR="00000000" w:rsidRDefault="005B125E">
      <w:pPr>
        <w:pStyle w:val="pj"/>
      </w:pPr>
      <w:r>
        <w:t> </w:t>
      </w:r>
    </w:p>
    <w:p w:rsidR="00000000" w:rsidRDefault="005B125E">
      <w:pPr>
        <w:pStyle w:val="pc"/>
      </w:pPr>
      <w:r>
        <w:t> </w:t>
      </w:r>
    </w:p>
    <w:p w:rsidR="00000000" w:rsidRDefault="005B125E">
      <w:pPr>
        <w:pStyle w:val="pc"/>
      </w:pPr>
      <w:bookmarkStart w:id="423" w:name="SUB3760000"/>
      <w:bookmarkEnd w:id="423"/>
      <w:r>
        <w:rPr>
          <w:rStyle w:val="s1"/>
        </w:rPr>
        <w:t>Глава 47. ПРОИЗВОДСТВО ПО ЗАЯВЛЕНИЮ О ПРИЗНАНИИ</w:t>
      </w:r>
      <w:r>
        <w:rPr>
          <w:b/>
          <w:bCs/>
        </w:rPr>
        <w:br/>
      </w:r>
      <w:r>
        <w:rPr>
          <w:rStyle w:val="s1"/>
        </w:rPr>
        <w:t>ОРГАНИЗАЦИИ, ОСУЩЕ</w:t>
      </w:r>
      <w:r>
        <w:rPr>
          <w:rStyle w:val="s1"/>
        </w:rPr>
        <w:t>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w:t>
      </w:r>
      <w:r>
        <w:rPr>
          <w:rStyle w:val="s1"/>
        </w:rPr>
        <w:t>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5B125E">
      <w:pPr>
        <w:pStyle w:val="pj"/>
      </w:pPr>
      <w:r>
        <w:t> </w:t>
      </w:r>
    </w:p>
    <w:p w:rsidR="00000000" w:rsidRDefault="005B125E">
      <w:pPr>
        <w:pStyle w:val="pj"/>
      </w:pPr>
      <w:r>
        <w:rPr>
          <w:rStyle w:val="s1"/>
        </w:rPr>
        <w:t>Статья 376. Подача заявления</w:t>
      </w:r>
    </w:p>
    <w:p w:rsidR="00000000" w:rsidRDefault="005B125E">
      <w:pPr>
        <w:pStyle w:val="pj"/>
      </w:pPr>
      <w:r>
        <w:t>Заявление о признании организации, осуществляющей экстремизм или террористическ</w:t>
      </w:r>
      <w:r>
        <w:t>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w:t>
      </w:r>
      <w:r>
        <w:t>иваемых и (или) распространяемых на территории Республики Казахстан, экстремистскими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5B125E">
      <w:pPr>
        <w:pStyle w:val="pj"/>
      </w:pPr>
      <w:r>
        <w:t> </w:t>
      </w:r>
    </w:p>
    <w:p w:rsidR="00000000" w:rsidRDefault="005B125E">
      <w:pPr>
        <w:pStyle w:val="pj"/>
      </w:pPr>
      <w:bookmarkStart w:id="424" w:name="SUB3770000"/>
      <w:bookmarkEnd w:id="424"/>
      <w:r>
        <w:rPr>
          <w:rStyle w:val="s1"/>
        </w:rPr>
        <w:t>Статья 377. Содер</w:t>
      </w:r>
      <w:r>
        <w:rPr>
          <w:rStyle w:val="s1"/>
        </w:rPr>
        <w:t>жание заявления</w:t>
      </w:r>
    </w:p>
    <w:p w:rsidR="00000000" w:rsidRDefault="005B125E">
      <w:pPr>
        <w:pStyle w:val="pj"/>
      </w:pPr>
      <w:r>
        <w:t xml:space="preserve">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w:t>
      </w:r>
      <w:r>
        <w:t>в соответствии с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5B125E">
      <w:pPr>
        <w:pStyle w:val="pj"/>
      </w:pPr>
      <w:r>
        <w:t>Материалы, содержащиеся в заявлении прокурора о призна</w:t>
      </w:r>
      <w:r>
        <w:t>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w:t>
      </w:r>
      <w:r>
        <w:t>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5B125E">
      <w:pPr>
        <w:pStyle w:val="pj"/>
      </w:pPr>
      <w:r>
        <w:t> </w:t>
      </w:r>
    </w:p>
    <w:p w:rsidR="00000000" w:rsidRDefault="005B125E">
      <w:pPr>
        <w:pStyle w:val="pj"/>
      </w:pPr>
      <w:bookmarkStart w:id="425" w:name="SUB3780000"/>
      <w:bookmarkEnd w:id="425"/>
      <w:r>
        <w:rPr>
          <w:rStyle w:val="s1"/>
        </w:rPr>
        <w:t xml:space="preserve">Статья 378. Решение </w:t>
      </w:r>
      <w:r>
        <w:rPr>
          <w:rStyle w:val="s1"/>
        </w:rPr>
        <w:t>суда по заявлению</w:t>
      </w:r>
    </w:p>
    <w:p w:rsidR="00000000" w:rsidRDefault="005B125E">
      <w:pPr>
        <w:pStyle w:val="pj"/>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w:t>
      </w:r>
      <w:r>
        <w:t>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w:t>
      </w:r>
      <w:r>
        <w:t>тва организации.</w:t>
      </w:r>
    </w:p>
    <w:p w:rsidR="00000000" w:rsidRDefault="005B125E">
      <w:pPr>
        <w:pStyle w:val="pj"/>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w:t>
      </w:r>
      <w:r>
        <w:t xml:space="preserve">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w:t>
      </w:r>
      <w:r>
        <w:t>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5B125E">
      <w:pPr>
        <w:pStyle w:val="pj"/>
      </w:pPr>
      <w:r>
        <w:t> </w:t>
      </w:r>
    </w:p>
    <w:p w:rsidR="00000000" w:rsidRDefault="005B125E">
      <w:pPr>
        <w:pStyle w:val="pj"/>
      </w:pPr>
      <w:r>
        <w:t> </w:t>
      </w:r>
    </w:p>
    <w:p w:rsidR="00000000" w:rsidRDefault="005B125E">
      <w:pPr>
        <w:pStyle w:val="pc"/>
      </w:pPr>
      <w:bookmarkStart w:id="426" w:name="SUB3790000"/>
      <w:bookmarkEnd w:id="426"/>
      <w:r>
        <w:rPr>
          <w:rStyle w:val="s1"/>
        </w:rPr>
        <w:t>Глава 48. ПРОИЗВОДСТВО ПО ЗАЯВЛЕНИЯМ О ПРИЗНАНИИ</w:t>
      </w:r>
      <w:r>
        <w:rPr>
          <w:b/>
          <w:bCs/>
        </w:rPr>
        <w:br/>
      </w:r>
      <w:r>
        <w:rPr>
          <w:rStyle w:val="s1"/>
        </w:rPr>
        <w:t>ИНТЕРНЕТ-КАЗИНО, ПРОДУКЦ</w:t>
      </w:r>
      <w:r>
        <w:rPr>
          <w:rStyle w:val="s1"/>
        </w:rPr>
        <w:t>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5B125E">
      <w:pPr>
        <w:pStyle w:val="pj"/>
      </w:pPr>
      <w:r>
        <w:t> </w:t>
      </w:r>
    </w:p>
    <w:p w:rsidR="00000000" w:rsidRDefault="005B125E">
      <w:pPr>
        <w:pStyle w:val="pj"/>
      </w:pPr>
      <w:r>
        <w:rPr>
          <w:rStyle w:val="s1"/>
        </w:rPr>
        <w:t>Статья 379. Подача заявления</w:t>
      </w:r>
    </w:p>
    <w:p w:rsidR="00000000" w:rsidRDefault="005B125E">
      <w:pPr>
        <w:pStyle w:val="pj"/>
      </w:pPr>
      <w:r>
        <w:t>Заявление о признании интернет-казино, продукц</w:t>
      </w:r>
      <w:r>
        <w:t>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w:t>
      </w:r>
      <w:r>
        <w:t>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5B125E">
      <w:pPr>
        <w:pStyle w:val="pji"/>
      </w:pPr>
      <w:r>
        <w:rPr>
          <w:rStyle w:val="s3"/>
        </w:rPr>
        <w:t xml:space="preserve">См. </w:t>
      </w:r>
      <w:hyperlink r:id="rId1119" w:anchor="sub_id=3790000" w:history="1">
        <w:r>
          <w:rPr>
            <w:rStyle w:val="a5"/>
            <w:i/>
            <w:iCs/>
          </w:rPr>
          <w:t>комментарий к статье 379</w:t>
        </w:r>
      </w:hyperlink>
    </w:p>
    <w:p w:rsidR="00000000" w:rsidRDefault="005B125E">
      <w:pPr>
        <w:pStyle w:val="pj"/>
      </w:pPr>
      <w:r>
        <w:t> </w:t>
      </w:r>
    </w:p>
    <w:p w:rsidR="00000000" w:rsidRDefault="005B125E">
      <w:pPr>
        <w:pStyle w:val="pj"/>
      </w:pPr>
      <w:bookmarkStart w:id="427" w:name="SUB3800000"/>
      <w:bookmarkEnd w:id="427"/>
      <w:r>
        <w:rPr>
          <w:rStyle w:val="s1"/>
        </w:rPr>
        <w:t>Статья 380. Содержание заявления</w:t>
      </w:r>
    </w:p>
    <w:p w:rsidR="00000000" w:rsidRDefault="005B125E">
      <w:pPr>
        <w:pStyle w:val="pj"/>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w:t>
      </w:r>
      <w:r>
        <w:t>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w:t>
      </w:r>
      <w:r>
        <w:t>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5B125E">
      <w:pPr>
        <w:pStyle w:val="pji"/>
      </w:pPr>
      <w:r>
        <w:rPr>
          <w:rStyle w:val="s3"/>
        </w:rPr>
        <w:t xml:space="preserve">См. </w:t>
      </w:r>
      <w:hyperlink r:id="rId1120" w:anchor="sub_id=3800000" w:history="1">
        <w:r>
          <w:rPr>
            <w:rStyle w:val="a5"/>
            <w:i/>
            <w:iCs/>
          </w:rPr>
          <w:t>комментарий к статье 380</w:t>
        </w:r>
      </w:hyperlink>
    </w:p>
    <w:p w:rsidR="00000000" w:rsidRDefault="005B125E">
      <w:pPr>
        <w:pStyle w:val="pj"/>
      </w:pPr>
      <w:r>
        <w:t> </w:t>
      </w:r>
    </w:p>
    <w:p w:rsidR="00000000" w:rsidRDefault="005B125E">
      <w:pPr>
        <w:pStyle w:val="pj"/>
      </w:pPr>
      <w:bookmarkStart w:id="428" w:name="SUB3810000"/>
      <w:bookmarkEnd w:id="428"/>
      <w:r>
        <w:rPr>
          <w:rStyle w:val="s1"/>
        </w:rPr>
        <w:t>Статья 381. Решение суда по заявлению</w:t>
      </w:r>
    </w:p>
    <w:p w:rsidR="00000000" w:rsidRDefault="005B125E">
      <w:pPr>
        <w:pStyle w:val="pj"/>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w:t>
      </w:r>
      <w:r>
        <w:t>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5B125E">
      <w:pPr>
        <w:pStyle w:val="pji"/>
      </w:pPr>
      <w:r>
        <w:rPr>
          <w:rStyle w:val="s3"/>
        </w:rPr>
        <w:t xml:space="preserve">См. </w:t>
      </w:r>
      <w:hyperlink r:id="rId1121" w:anchor="sub_id=3810000" w:history="1">
        <w:r>
          <w:rPr>
            <w:rStyle w:val="a5"/>
            <w:i/>
            <w:iCs/>
          </w:rPr>
          <w:t>комментарий к статье 381</w:t>
        </w:r>
      </w:hyperlink>
    </w:p>
    <w:p w:rsidR="00000000" w:rsidRDefault="005B125E">
      <w:pPr>
        <w:pStyle w:val="pj"/>
      </w:pPr>
      <w:r>
        <w:t> </w:t>
      </w:r>
    </w:p>
    <w:p w:rsidR="00000000" w:rsidRDefault="005B125E">
      <w:pPr>
        <w:pStyle w:val="pc"/>
      </w:pPr>
      <w:r>
        <w:t> </w:t>
      </w:r>
    </w:p>
    <w:p w:rsidR="00000000" w:rsidRDefault="005B125E">
      <w:pPr>
        <w:pStyle w:val="pc"/>
      </w:pPr>
      <w:bookmarkStart w:id="429" w:name="SUB3820000"/>
      <w:bookmarkEnd w:id="429"/>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5B125E">
      <w:pPr>
        <w:pStyle w:val="pc"/>
      </w:pPr>
      <w:r>
        <w:rPr>
          <w:rStyle w:val="s1"/>
        </w:rPr>
        <w:t> </w:t>
      </w:r>
    </w:p>
    <w:p w:rsidR="00000000" w:rsidRDefault="005B125E">
      <w:pPr>
        <w:pStyle w:val="pj"/>
      </w:pPr>
      <w:r>
        <w:rPr>
          <w:rStyle w:val="s1"/>
        </w:rPr>
        <w:t>Статья 382. Подача заявления</w:t>
      </w:r>
    </w:p>
    <w:p w:rsidR="00000000" w:rsidRDefault="005B125E">
      <w:pPr>
        <w:pStyle w:val="pj"/>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w:t>
      </w:r>
      <w:r>
        <w:t>странца или лица без гражданства.</w:t>
      </w:r>
    </w:p>
    <w:p w:rsidR="00000000" w:rsidRDefault="005B125E">
      <w:pPr>
        <w:pStyle w:val="pji"/>
      </w:pPr>
      <w:r>
        <w:rPr>
          <w:rStyle w:val="s3"/>
        </w:rPr>
        <w:t xml:space="preserve">См.: </w:t>
      </w:r>
      <w:hyperlink r:id="rId1122"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w:t>
      </w:r>
      <w:r>
        <w:rPr>
          <w:rStyle w:val="s3"/>
        </w:rPr>
        <w:t>м Общей части Кодекса Республики Казахстан об административных правонарушениях»</w:t>
      </w:r>
    </w:p>
    <w:p w:rsidR="00000000" w:rsidRDefault="005B125E">
      <w:pPr>
        <w:pStyle w:val="pji"/>
      </w:pPr>
      <w:r>
        <w:rPr>
          <w:rStyle w:val="s3"/>
        </w:rPr>
        <w:t xml:space="preserve">См. </w:t>
      </w:r>
      <w:hyperlink r:id="rId1123" w:anchor="sub_id=3820000" w:history="1">
        <w:r>
          <w:rPr>
            <w:rStyle w:val="a5"/>
            <w:i/>
            <w:iCs/>
          </w:rPr>
          <w:t>комментарий к статье 382</w:t>
        </w:r>
      </w:hyperlink>
    </w:p>
    <w:p w:rsidR="00000000" w:rsidRDefault="005B125E">
      <w:pPr>
        <w:pStyle w:val="pj"/>
      </w:pPr>
      <w:r>
        <w:t> </w:t>
      </w:r>
    </w:p>
    <w:p w:rsidR="00000000" w:rsidRDefault="005B125E">
      <w:pPr>
        <w:pStyle w:val="pj"/>
      </w:pPr>
      <w:bookmarkStart w:id="430" w:name="SUB3830000"/>
      <w:bookmarkEnd w:id="430"/>
      <w:r>
        <w:rPr>
          <w:rStyle w:val="s1"/>
        </w:rPr>
        <w:t>Статья 383. Содержание заявления</w:t>
      </w:r>
    </w:p>
    <w:p w:rsidR="00000000" w:rsidRDefault="005B125E">
      <w:pPr>
        <w:pStyle w:val="pj"/>
      </w:pPr>
      <w:r>
        <w:t>1. В заявлении о выдворении</w:t>
      </w:r>
      <w:r>
        <w:t xml:space="preserve">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5B125E">
      <w:pPr>
        <w:pStyle w:val="pj"/>
      </w:pPr>
      <w:r>
        <w:t>2. К заявлению о выдворении иностранца или лица без гражданства за пределы Респуб</w:t>
      </w:r>
      <w:r>
        <w:t>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5B125E">
      <w:pPr>
        <w:pStyle w:val="pji"/>
      </w:pPr>
      <w:r>
        <w:rPr>
          <w:rStyle w:val="s3"/>
        </w:rPr>
        <w:t xml:space="preserve">См.: </w:t>
      </w:r>
      <w:hyperlink r:id="rId1124" w:anchor="sub_id=1300" w:history="1">
        <w:r>
          <w:rPr>
            <w:rStyle w:val="a5"/>
            <w:i/>
            <w:iCs/>
          </w:rPr>
          <w:t>Нормативное постан</w:t>
        </w:r>
        <w:r>
          <w:rPr>
            <w:rStyle w:val="a5"/>
            <w:i/>
            <w:iCs/>
          </w:rPr>
          <w:t>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5B125E">
      <w:pPr>
        <w:pStyle w:val="pji"/>
      </w:pPr>
      <w:r>
        <w:rPr>
          <w:rStyle w:val="s3"/>
        </w:rPr>
        <w:t xml:space="preserve">См. </w:t>
      </w:r>
      <w:hyperlink r:id="rId1125" w:anchor="sub_id=3830000" w:history="1">
        <w:r>
          <w:rPr>
            <w:rStyle w:val="a5"/>
            <w:i/>
            <w:iCs/>
          </w:rPr>
          <w:t>комментарий к статье 383</w:t>
        </w:r>
      </w:hyperlink>
    </w:p>
    <w:p w:rsidR="00000000" w:rsidRDefault="005B125E">
      <w:pPr>
        <w:pStyle w:val="pj"/>
      </w:pPr>
      <w:r>
        <w:t> </w:t>
      </w:r>
    </w:p>
    <w:p w:rsidR="00000000" w:rsidRDefault="005B125E">
      <w:pPr>
        <w:pStyle w:val="pj"/>
      </w:pPr>
      <w:bookmarkStart w:id="431" w:name="SUB3840000"/>
      <w:bookmarkEnd w:id="431"/>
      <w:r>
        <w:rPr>
          <w:rStyle w:val="s1"/>
        </w:rPr>
        <w:t>Статья 384. Рассмотрение заявления</w:t>
      </w:r>
    </w:p>
    <w:p w:rsidR="00000000" w:rsidRDefault="005B125E">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5B125E">
      <w:pPr>
        <w:pStyle w:val="pji"/>
      </w:pPr>
      <w:r>
        <w:rPr>
          <w:rStyle w:val="s3"/>
        </w:rPr>
        <w:t>Ча</w:t>
      </w:r>
      <w:r>
        <w:rPr>
          <w:rStyle w:val="s3"/>
        </w:rPr>
        <w:t xml:space="preserve">сть 2 изложена в редакции </w:t>
      </w:r>
      <w:hyperlink r:id="rId1126" w:anchor="sub_id=384" w:history="1">
        <w:r>
          <w:rPr>
            <w:rStyle w:val="a5"/>
            <w:i/>
            <w:iCs/>
          </w:rPr>
          <w:t>Закона</w:t>
        </w:r>
      </w:hyperlink>
      <w:r>
        <w:rPr>
          <w:rStyle w:val="s3"/>
        </w:rPr>
        <w:t xml:space="preserve"> РК от 11.07.17 г. № 91-VI (</w:t>
      </w:r>
      <w:hyperlink r:id="rId1127" w:anchor="sub_id=3840200" w:history="1">
        <w:r>
          <w:rPr>
            <w:rStyle w:val="a5"/>
            <w:i/>
            <w:iCs/>
          </w:rPr>
          <w:t>см. стар. ред.</w:t>
        </w:r>
      </w:hyperlink>
      <w:r>
        <w:rPr>
          <w:rStyle w:val="s3"/>
        </w:rPr>
        <w:t>)</w:t>
      </w:r>
    </w:p>
    <w:p w:rsidR="00000000" w:rsidRDefault="005B125E">
      <w:pPr>
        <w:pStyle w:val="pj"/>
      </w:pPr>
      <w:r>
        <w:rPr>
          <w:rStyle w:val="s0"/>
        </w:rPr>
        <w:t>2. Заявление о</w:t>
      </w:r>
      <w:r>
        <w:rPr>
          <w:rStyle w:val="s0"/>
        </w:rPr>
        <w:t xml:space="preserve">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5B125E">
      <w:pPr>
        <w:pStyle w:val="pj"/>
      </w:pPr>
      <w:r>
        <w:t>3. Судебные расходы, а также расходы по выдворению несут выдворяемые иностранцы или лица без гражда</w:t>
      </w:r>
      <w:r>
        <w:t>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w:t>
      </w:r>
      <w:r>
        <w:t>иятий производится за счет бюджетных средств.</w:t>
      </w:r>
    </w:p>
    <w:p w:rsidR="00000000" w:rsidRDefault="005B125E">
      <w:pPr>
        <w:pStyle w:val="pji"/>
      </w:pPr>
      <w:r>
        <w:rPr>
          <w:rStyle w:val="s3"/>
        </w:rPr>
        <w:t xml:space="preserve">См. </w:t>
      </w:r>
      <w:hyperlink r:id="rId1128" w:anchor="sub_id=3840000" w:history="1">
        <w:r>
          <w:rPr>
            <w:rStyle w:val="a5"/>
            <w:i/>
            <w:iCs/>
          </w:rPr>
          <w:t>комментарий к статье 384</w:t>
        </w:r>
      </w:hyperlink>
    </w:p>
    <w:p w:rsidR="00000000" w:rsidRDefault="005B125E">
      <w:pPr>
        <w:pStyle w:val="pj"/>
      </w:pPr>
      <w:r>
        <w:t> </w:t>
      </w:r>
    </w:p>
    <w:p w:rsidR="00000000" w:rsidRDefault="005B125E">
      <w:pPr>
        <w:pStyle w:val="pj"/>
      </w:pPr>
      <w:bookmarkStart w:id="432" w:name="SUB3850000"/>
      <w:bookmarkEnd w:id="432"/>
      <w:r>
        <w:rPr>
          <w:rStyle w:val="s1"/>
        </w:rPr>
        <w:t>Статья 385. Решение суда по заявлению</w:t>
      </w:r>
    </w:p>
    <w:p w:rsidR="00000000" w:rsidRDefault="005B125E">
      <w:pPr>
        <w:pStyle w:val="pj"/>
      </w:pPr>
      <w:r>
        <w:t>1. Решение суда о выдворении иностранца или лица без гра</w:t>
      </w:r>
      <w:r>
        <w:t>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5B125E">
      <w:pPr>
        <w:pStyle w:val="pj"/>
      </w:pPr>
      <w:r>
        <w:t>2. В решении указывается срок, в течение которого иностранец или л</w:t>
      </w:r>
      <w:r>
        <w:t>ицо без гражданства должны покинуть территорию Республики Казахстан.</w:t>
      </w:r>
    </w:p>
    <w:p w:rsidR="00000000" w:rsidRDefault="005B125E">
      <w:pPr>
        <w:pStyle w:val="pj"/>
      </w:pPr>
      <w:r>
        <w:t>3. Решение суда направляется для исполнения в органы внутренних дел.</w:t>
      </w:r>
    </w:p>
    <w:p w:rsidR="00000000" w:rsidRDefault="005B125E">
      <w:pPr>
        <w:pStyle w:val="pji"/>
      </w:pPr>
      <w:r>
        <w:rPr>
          <w:rStyle w:val="s3"/>
        </w:rPr>
        <w:t xml:space="preserve">См. </w:t>
      </w:r>
      <w:hyperlink r:id="rId1129" w:anchor="sub_id=3850000" w:history="1">
        <w:r>
          <w:rPr>
            <w:rStyle w:val="a5"/>
            <w:i/>
            <w:iCs/>
          </w:rPr>
          <w:t>комментарий к статье 385</w:t>
        </w:r>
      </w:hyperlink>
    </w:p>
    <w:p w:rsidR="00000000" w:rsidRDefault="005B125E">
      <w:pPr>
        <w:pStyle w:val="pj"/>
      </w:pPr>
      <w:r>
        <w:t> </w:t>
      </w:r>
    </w:p>
    <w:p w:rsidR="00000000" w:rsidRDefault="005B125E">
      <w:pPr>
        <w:pStyle w:val="pj"/>
      </w:pPr>
      <w:bookmarkStart w:id="433" w:name="SUB3860000"/>
      <w:bookmarkEnd w:id="433"/>
      <w:r>
        <w:rPr>
          <w:rStyle w:val="s1"/>
        </w:rPr>
        <w:t>Статья 386. Приостановление исполнения судебного акта о выдворении</w:t>
      </w:r>
    </w:p>
    <w:p w:rsidR="00000000" w:rsidRDefault="005B125E">
      <w:pPr>
        <w:pStyle w:val="pj"/>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w:t>
      </w:r>
      <w:r>
        <w:t>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5B125E">
      <w:pPr>
        <w:pStyle w:val="pji"/>
      </w:pPr>
      <w:r>
        <w:rPr>
          <w:rStyle w:val="s3"/>
        </w:rPr>
        <w:t xml:space="preserve">См. </w:t>
      </w:r>
      <w:hyperlink r:id="rId1130" w:anchor="sub_id=3860000" w:history="1">
        <w:r>
          <w:rPr>
            <w:rStyle w:val="a5"/>
            <w:i/>
            <w:iCs/>
          </w:rPr>
          <w:t>комментарий к статье 386</w:t>
        </w:r>
      </w:hyperlink>
    </w:p>
    <w:p w:rsidR="00000000" w:rsidRDefault="005B125E">
      <w:pPr>
        <w:pStyle w:val="pj"/>
      </w:pPr>
      <w:r>
        <w:t> </w:t>
      </w:r>
    </w:p>
    <w:p w:rsidR="00000000" w:rsidRDefault="005B125E">
      <w:pPr>
        <w:pStyle w:val="pj"/>
      </w:pPr>
      <w:r>
        <w:t> </w:t>
      </w:r>
    </w:p>
    <w:p w:rsidR="00000000" w:rsidRDefault="005B125E">
      <w:pPr>
        <w:pStyle w:val="pc"/>
      </w:pPr>
      <w:bookmarkStart w:id="434" w:name="SUB3870000"/>
      <w:bookmarkEnd w:id="434"/>
      <w:r>
        <w:rPr>
          <w:rStyle w:val="s1"/>
        </w:rPr>
        <w:t>ПОДР</w:t>
      </w:r>
      <w:r>
        <w:rPr>
          <w:rStyle w:val="s1"/>
        </w:rPr>
        <w:t>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5B125E">
      <w:pPr>
        <w:pStyle w:val="pj"/>
      </w:pPr>
      <w:r>
        <w:t> </w:t>
      </w:r>
    </w:p>
    <w:p w:rsidR="00000000" w:rsidRDefault="005B125E">
      <w:pPr>
        <w:pStyle w:val="pj"/>
      </w:pPr>
      <w:r>
        <w:rPr>
          <w:rStyle w:val="s1"/>
        </w:rPr>
        <w:t>Статья 387. Подача заявления</w:t>
      </w:r>
    </w:p>
    <w:p w:rsidR="00000000" w:rsidRDefault="005B125E">
      <w:pPr>
        <w:pStyle w:val="pj"/>
      </w:pPr>
      <w:r>
        <w:t>1. Восстановление утраченного пол</w:t>
      </w:r>
      <w:r>
        <w:t>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5B125E">
      <w:pPr>
        <w:pStyle w:val="pj"/>
      </w:pPr>
      <w:r>
        <w:t>2. Заявление о восстановлении судебного производства подаетс</w:t>
      </w:r>
      <w:r>
        <w:t>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5B125E">
      <w:pPr>
        <w:pStyle w:val="pj"/>
      </w:pPr>
      <w:r>
        <w:t>3. Заявление о восстановлении утраченного исполнительного производства подается в суд по месту исполнения сторонам</w:t>
      </w:r>
      <w:r>
        <w:t>и исполнительного производства, судебным исполнителем либо прокурором.</w:t>
      </w:r>
    </w:p>
    <w:p w:rsidR="00000000" w:rsidRDefault="005B125E">
      <w:pPr>
        <w:pStyle w:val="pj"/>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производство по делу прекращалось, какое</w:t>
      </w:r>
      <w:r>
        <w:t xml:space="preserve">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месте нахождения копий документов </w:t>
      </w:r>
      <w:r>
        <w:t>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5B125E">
      <w:pPr>
        <w:pStyle w:val="pj"/>
      </w:pPr>
      <w:r>
        <w:t>5. К заявлению прилагаются сохранившиеся и имеющие отношение к делу документы или их копии, даже если они не</w:t>
      </w:r>
      <w:r>
        <w:t xml:space="preserve"> заверены в установленном порядке.</w:t>
      </w:r>
    </w:p>
    <w:p w:rsidR="00000000" w:rsidRDefault="005B125E">
      <w:pPr>
        <w:pStyle w:val="pj"/>
      </w:pPr>
      <w:r>
        <w:t>6. Заявление о восстановлении утраченного производства не оплачивается государственной пошлиной.</w:t>
      </w:r>
    </w:p>
    <w:p w:rsidR="00000000" w:rsidRDefault="005B125E">
      <w:pPr>
        <w:pStyle w:val="pji"/>
      </w:pPr>
      <w:r>
        <w:rPr>
          <w:rStyle w:val="s3"/>
        </w:rPr>
        <w:t xml:space="preserve">См. </w:t>
      </w:r>
      <w:hyperlink r:id="rId1131" w:anchor="sub_id=3870000" w:history="1">
        <w:r>
          <w:rPr>
            <w:rStyle w:val="a5"/>
            <w:i/>
            <w:iCs/>
          </w:rPr>
          <w:t>комментарий к статье 387</w:t>
        </w:r>
      </w:hyperlink>
    </w:p>
    <w:p w:rsidR="00000000" w:rsidRDefault="005B125E">
      <w:pPr>
        <w:pStyle w:val="pj"/>
      </w:pPr>
      <w:r>
        <w:t> </w:t>
      </w:r>
    </w:p>
    <w:p w:rsidR="00000000" w:rsidRDefault="005B125E">
      <w:pPr>
        <w:pStyle w:val="pj"/>
      </w:pPr>
      <w:bookmarkStart w:id="435" w:name="SUB3880000"/>
      <w:bookmarkEnd w:id="435"/>
      <w:r>
        <w:rPr>
          <w:rStyle w:val="s1"/>
        </w:rPr>
        <w:t>Статья 3</w:t>
      </w:r>
      <w:r>
        <w:rPr>
          <w:rStyle w:val="s1"/>
        </w:rPr>
        <w:t>88. Рассмотрение заявления</w:t>
      </w:r>
    </w:p>
    <w:p w:rsidR="00000000" w:rsidRDefault="005B125E">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w:t>
      </w:r>
      <w:r>
        <w:t xml:space="preserve">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5B125E">
      <w:pPr>
        <w:pStyle w:val="pj"/>
      </w:pPr>
      <w:r>
        <w:t>2. Судебное производство, утраченное до рассмотрения его по существу, не подлежит восстановлению в установленном да</w:t>
      </w:r>
      <w:r>
        <w:t>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5B125E">
      <w:pPr>
        <w:pStyle w:val="pj"/>
      </w:pPr>
      <w:r>
        <w:t>3. При рассмотрении дела суд использ</w:t>
      </w:r>
      <w:r>
        <w:t>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5B125E">
      <w:pPr>
        <w:pStyle w:val="pj"/>
      </w:pPr>
      <w:r>
        <w:t>4. Суд может допросить в качестве свидетелей лиц, присутствовавших пр</w:t>
      </w:r>
      <w:r>
        <w:t>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5B125E">
      <w:pPr>
        <w:pStyle w:val="pji"/>
      </w:pPr>
      <w:r>
        <w:rPr>
          <w:rStyle w:val="s3"/>
        </w:rPr>
        <w:t xml:space="preserve">См. </w:t>
      </w:r>
      <w:hyperlink r:id="rId1132" w:anchor="sub_id=3880000" w:history="1">
        <w:r>
          <w:rPr>
            <w:rStyle w:val="a5"/>
            <w:i/>
            <w:iCs/>
          </w:rPr>
          <w:t>комментарий к статье 388</w:t>
        </w:r>
      </w:hyperlink>
    </w:p>
    <w:p w:rsidR="00000000" w:rsidRDefault="005B125E">
      <w:pPr>
        <w:pStyle w:val="pj"/>
      </w:pPr>
      <w:r>
        <w:t> </w:t>
      </w:r>
    </w:p>
    <w:p w:rsidR="00000000" w:rsidRDefault="005B125E">
      <w:pPr>
        <w:pStyle w:val="pj"/>
      </w:pPr>
      <w:bookmarkStart w:id="436" w:name="SUB3890000"/>
      <w:bookmarkEnd w:id="436"/>
      <w:r>
        <w:rPr>
          <w:rStyle w:val="s1"/>
        </w:rPr>
        <w:t>Статья 389. Решение суда по заявлению</w:t>
      </w:r>
    </w:p>
    <w:p w:rsidR="00000000" w:rsidRDefault="005B125E">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5B125E">
      <w:pPr>
        <w:pStyle w:val="pj"/>
      </w:pPr>
      <w:r>
        <w:t>2. В решении суда о восстановлении утра</w:t>
      </w:r>
      <w:r>
        <w:t>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w:t>
      </w:r>
      <w:r>
        <w:t>тает установленным содержание восстанавливаемого судебного акта.</w:t>
      </w:r>
    </w:p>
    <w:p w:rsidR="00000000" w:rsidRDefault="005B125E">
      <w:pPr>
        <w:pStyle w:val="pj"/>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w:t>
      </w:r>
    </w:p>
    <w:p w:rsidR="00000000" w:rsidRDefault="005B125E">
      <w:pPr>
        <w:pStyle w:val="pj"/>
      </w:pPr>
      <w:r>
        <w:t>4. Утра</w:t>
      </w:r>
      <w:r>
        <w:t>ченное исполнительное производство восстанавливается, если исполнение решения было произведено.</w:t>
      </w:r>
    </w:p>
    <w:p w:rsidR="00000000" w:rsidRDefault="005B125E">
      <w:pPr>
        <w:pStyle w:val="pj"/>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w:t>
      </w:r>
      <w:r>
        <w:t>сполнении.</w:t>
      </w:r>
    </w:p>
    <w:p w:rsidR="00000000" w:rsidRDefault="005B125E">
      <w:pPr>
        <w:pStyle w:val="pj"/>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5B125E">
      <w:pPr>
        <w:pStyle w:val="pji"/>
      </w:pPr>
      <w:r>
        <w:rPr>
          <w:rStyle w:val="s3"/>
        </w:rPr>
        <w:t>См.</w:t>
      </w:r>
      <w:r>
        <w:rPr>
          <w:rStyle w:val="s3"/>
        </w:rPr>
        <w:t xml:space="preserve"> </w:t>
      </w:r>
      <w:hyperlink r:id="rId1133" w:anchor="sub_id=3890000" w:history="1">
        <w:r>
          <w:rPr>
            <w:rStyle w:val="a5"/>
            <w:i/>
            <w:iCs/>
          </w:rPr>
          <w:t>комментарий к статье 389</w:t>
        </w:r>
      </w:hyperlink>
    </w:p>
    <w:p w:rsidR="00000000" w:rsidRDefault="005B125E">
      <w:pPr>
        <w:pStyle w:val="pj"/>
      </w:pPr>
      <w:r>
        <w:t> </w:t>
      </w:r>
    </w:p>
    <w:p w:rsidR="00000000" w:rsidRDefault="005B125E">
      <w:pPr>
        <w:pStyle w:val="pj"/>
      </w:pPr>
      <w:bookmarkStart w:id="437" w:name="SUB3900000"/>
      <w:bookmarkEnd w:id="437"/>
      <w:r>
        <w:rPr>
          <w:rStyle w:val="s1"/>
        </w:rPr>
        <w:t>Статья 390. Прекращение производства по делу о восстановлении утраченного производства</w:t>
      </w:r>
    </w:p>
    <w:p w:rsidR="00000000" w:rsidRDefault="005B125E">
      <w:pPr>
        <w:pStyle w:val="pj"/>
      </w:pPr>
      <w:r>
        <w:t xml:space="preserve">1. При недостаточности собранных материалов для точного </w:t>
      </w:r>
      <w:r>
        <w:t>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порядке.</w:t>
      </w:r>
    </w:p>
    <w:p w:rsidR="00000000" w:rsidRDefault="005B125E">
      <w:pPr>
        <w:pStyle w:val="pj"/>
      </w:pPr>
      <w:r>
        <w:t>2. Рассмотрение заявления о восстано</w:t>
      </w:r>
      <w:r>
        <w:t>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предъявления исполнительного листа к исполнению</w:t>
      </w:r>
      <w:r>
        <w:t xml:space="preserve"> истек и судом не восстанавливается, суд также прекращает производство по заявлению.</w:t>
      </w:r>
    </w:p>
    <w:p w:rsidR="00000000" w:rsidRDefault="005B125E">
      <w:pPr>
        <w:pStyle w:val="pji"/>
      </w:pPr>
      <w:r>
        <w:rPr>
          <w:rStyle w:val="s3"/>
        </w:rPr>
        <w:t xml:space="preserve">См. </w:t>
      </w:r>
      <w:hyperlink r:id="rId1134" w:anchor="sub_id=3900000" w:history="1">
        <w:r>
          <w:rPr>
            <w:rStyle w:val="a5"/>
            <w:i/>
            <w:iCs/>
          </w:rPr>
          <w:t>комментарий к статье 390</w:t>
        </w:r>
      </w:hyperlink>
    </w:p>
    <w:p w:rsidR="00000000" w:rsidRDefault="005B125E">
      <w:pPr>
        <w:pStyle w:val="pj"/>
      </w:pPr>
      <w:r>
        <w:t> </w:t>
      </w:r>
    </w:p>
    <w:p w:rsidR="00000000" w:rsidRDefault="005B125E">
      <w:pPr>
        <w:pStyle w:val="pj"/>
      </w:pPr>
      <w:bookmarkStart w:id="438" w:name="SUB3910000"/>
      <w:bookmarkEnd w:id="438"/>
      <w:r>
        <w:rPr>
          <w:rStyle w:val="s1"/>
        </w:rPr>
        <w:t>Статья 391. Порядок оспаривания судебных актов, связанн</w:t>
      </w:r>
      <w:r>
        <w:rPr>
          <w:rStyle w:val="s1"/>
        </w:rPr>
        <w:t>ых с восстановлением утраченного производства</w:t>
      </w:r>
    </w:p>
    <w:p w:rsidR="00000000" w:rsidRDefault="005B125E">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5B125E">
      <w:pPr>
        <w:pStyle w:val="pj"/>
      </w:pPr>
      <w:r>
        <w:t>2. При заведомо ложном заявлении судебные расходы, связанные с возбужд</w:t>
      </w:r>
      <w:r>
        <w:t>ением дела по заявлению о восстановлении утраченного судебного производства, взыскиваются с заявителя.</w:t>
      </w:r>
    </w:p>
    <w:p w:rsidR="00000000" w:rsidRDefault="005B125E">
      <w:pPr>
        <w:pStyle w:val="pji"/>
      </w:pPr>
      <w:r>
        <w:rPr>
          <w:rStyle w:val="s3"/>
        </w:rPr>
        <w:t xml:space="preserve">См. </w:t>
      </w:r>
      <w:hyperlink r:id="rId1135" w:anchor="sub_id=3910000" w:history="1">
        <w:r>
          <w:rPr>
            <w:rStyle w:val="a5"/>
            <w:i/>
            <w:iCs/>
          </w:rPr>
          <w:t>комментарий к статье 391</w:t>
        </w:r>
      </w:hyperlink>
    </w:p>
    <w:p w:rsidR="00000000" w:rsidRDefault="005B125E">
      <w:pPr>
        <w:pStyle w:val="pj"/>
      </w:pPr>
      <w:r>
        <w:t> </w:t>
      </w:r>
    </w:p>
    <w:p w:rsidR="00000000" w:rsidRDefault="005B125E">
      <w:pPr>
        <w:pStyle w:val="pj"/>
      </w:pPr>
      <w:r>
        <w:t> </w:t>
      </w:r>
    </w:p>
    <w:p w:rsidR="00000000" w:rsidRDefault="005B125E">
      <w:pPr>
        <w:pStyle w:val="pc"/>
      </w:pPr>
      <w:bookmarkStart w:id="439" w:name="SUB3920000"/>
      <w:bookmarkEnd w:id="439"/>
      <w:r>
        <w:rPr>
          <w:rStyle w:val="s1"/>
        </w:rPr>
        <w:t>ПОДРАЗДЕЛ 6. ПРОИЗВОДСТВО ПО РАССМО</w:t>
      </w:r>
      <w:r>
        <w:rPr>
          <w:rStyle w:val="s1"/>
        </w:rPr>
        <w:t>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 xml:space="preserve">В ОТНОШЕНИИ </w:t>
      </w:r>
      <w:r>
        <w:rPr>
          <w:rStyle w:val="s1"/>
        </w:rPr>
        <w:t>РЕБЕНКА ПРАВ ДОСТУПА НА ОСНОВАНИИ</w:t>
      </w:r>
      <w:r>
        <w:rPr>
          <w:b/>
          <w:bCs/>
        </w:rPr>
        <w:br/>
      </w:r>
      <w:r>
        <w:rPr>
          <w:rStyle w:val="s1"/>
        </w:rPr>
        <w:t>МЕЖДУНАРОДНОГО ДОГОВОРА РЕСПУБЛИКИ КАЗАХСТАН</w:t>
      </w:r>
    </w:p>
    <w:p w:rsidR="00000000" w:rsidRDefault="005B125E">
      <w:pPr>
        <w:pStyle w:val="pj"/>
      </w:pPr>
      <w:r>
        <w:t> </w:t>
      </w:r>
    </w:p>
    <w:p w:rsidR="00000000" w:rsidRDefault="005B125E">
      <w:pPr>
        <w:pStyle w:val="pj"/>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w:t>
      </w:r>
      <w:r>
        <w:rPr>
          <w:rStyle w:val="s1"/>
        </w:rPr>
        <w:t>захстан</w:t>
      </w:r>
    </w:p>
    <w:p w:rsidR="00000000" w:rsidRDefault="005B125E">
      <w:pPr>
        <w:pStyle w:val="pj"/>
      </w:pPr>
      <w:r>
        <w:t>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w:t>
      </w:r>
      <w:r>
        <w:t>кой Казахстан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5B125E">
      <w:pPr>
        <w:pStyle w:val="pj"/>
      </w:pPr>
      <w:r>
        <w:t>2. Заявление о возвра</w:t>
      </w:r>
      <w:r>
        <w:t>щении ребенка или об осуществлении прав доступа подается в специализированный межрайонный суд по делам несовершеннолетних.</w:t>
      </w:r>
    </w:p>
    <w:p w:rsidR="00000000" w:rsidRDefault="005B125E">
      <w:pPr>
        <w:pStyle w:val="pj"/>
      </w:pPr>
      <w:r>
        <w:t xml:space="preserve">3. Если место пребывания ребенка на территории Республики Казахстан неизвестно, заявление о возвращении ребенка или об осуществлении </w:t>
      </w:r>
      <w:r>
        <w:t>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5B125E">
      <w:pPr>
        <w:pStyle w:val="pj"/>
      </w:pPr>
      <w:r>
        <w:t>4. В случае изменения мест</w:t>
      </w:r>
      <w:r>
        <w:t>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5B125E">
      <w:pPr>
        <w:pStyle w:val="pj"/>
      </w:pPr>
      <w:r>
        <w:t>5. В заявлении о возвращени</w:t>
      </w:r>
      <w:r>
        <w:t>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5B125E">
      <w:pPr>
        <w:pStyle w:val="pji"/>
      </w:pPr>
      <w:r>
        <w:rPr>
          <w:rStyle w:val="s3"/>
        </w:rPr>
        <w:t xml:space="preserve">См. </w:t>
      </w:r>
      <w:hyperlink r:id="rId1136" w:anchor="sub_id=3920000" w:history="1">
        <w:r>
          <w:rPr>
            <w:rStyle w:val="a5"/>
            <w:i/>
            <w:iCs/>
          </w:rPr>
          <w:t>комментарий к статье 392</w:t>
        </w:r>
      </w:hyperlink>
    </w:p>
    <w:p w:rsidR="00000000" w:rsidRDefault="005B125E">
      <w:pPr>
        <w:pStyle w:val="pj"/>
      </w:pPr>
      <w:r>
        <w:t> </w:t>
      </w:r>
    </w:p>
    <w:p w:rsidR="00000000" w:rsidRDefault="005B125E">
      <w:pPr>
        <w:pStyle w:val="pj"/>
      </w:pPr>
      <w:bookmarkStart w:id="440" w:name="SUB3930000"/>
      <w:bookmarkEnd w:id="440"/>
      <w:r>
        <w:rPr>
          <w:rStyle w:val="s1"/>
        </w:rPr>
        <w:t>Статья 393. Порядок рассмотрения заявлений о возвращении ребенка или об осуществлении прав доступа</w:t>
      </w:r>
    </w:p>
    <w:p w:rsidR="00000000" w:rsidRDefault="005B125E">
      <w:pPr>
        <w:pStyle w:val="pj"/>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w:t>
      </w:r>
      <w:r>
        <w:t>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5B125E">
      <w:pPr>
        <w:pStyle w:val="pji"/>
      </w:pPr>
      <w:r>
        <w:rPr>
          <w:rStyle w:val="s3"/>
        </w:rPr>
        <w:t xml:space="preserve">См. </w:t>
      </w:r>
      <w:hyperlink r:id="rId1137" w:anchor="sub_id=3930000" w:history="1">
        <w:r>
          <w:rPr>
            <w:rStyle w:val="a5"/>
            <w:i/>
            <w:iCs/>
          </w:rPr>
          <w:t>комментарий к статье 393</w:t>
        </w:r>
      </w:hyperlink>
    </w:p>
    <w:p w:rsidR="00000000" w:rsidRDefault="005B125E">
      <w:pPr>
        <w:pStyle w:val="pji"/>
      </w:pPr>
      <w:r>
        <w:t> </w:t>
      </w:r>
    </w:p>
    <w:p w:rsidR="00000000" w:rsidRDefault="005B125E">
      <w:pPr>
        <w:pStyle w:val="pj"/>
      </w:pPr>
      <w:bookmarkStart w:id="441" w:name="SUB3940000"/>
      <w:bookmarkEnd w:id="441"/>
      <w:r>
        <w:rPr>
          <w:rStyle w:val="s1"/>
        </w:rPr>
        <w:t>Статья 394. Обеспечение иска</w:t>
      </w:r>
    </w:p>
    <w:p w:rsidR="00000000" w:rsidRDefault="005B125E">
      <w:pPr>
        <w:pStyle w:val="pj"/>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w:t>
      </w:r>
      <w:r>
        <w:t>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5B125E">
      <w:pPr>
        <w:pStyle w:val="pji"/>
      </w:pPr>
      <w:r>
        <w:rPr>
          <w:rStyle w:val="s3"/>
        </w:rPr>
        <w:t xml:space="preserve">См. </w:t>
      </w:r>
      <w:hyperlink r:id="rId1138" w:anchor="sub_id=3940000" w:history="1">
        <w:r>
          <w:rPr>
            <w:rStyle w:val="a5"/>
            <w:i/>
            <w:iCs/>
          </w:rPr>
          <w:t>комментарий к статье 394</w:t>
        </w:r>
      </w:hyperlink>
    </w:p>
    <w:p w:rsidR="00000000" w:rsidRDefault="005B125E">
      <w:pPr>
        <w:pStyle w:val="pj"/>
      </w:pPr>
      <w:r>
        <w:t> </w:t>
      </w:r>
    </w:p>
    <w:p w:rsidR="00000000" w:rsidRDefault="005B125E">
      <w:pPr>
        <w:pStyle w:val="pj"/>
      </w:pPr>
      <w:bookmarkStart w:id="442" w:name="SUB3950000"/>
      <w:bookmarkEnd w:id="442"/>
      <w:r>
        <w:rPr>
          <w:rStyle w:val="s1"/>
        </w:rPr>
        <w:t>Статья 395. Недопустимость соединения исковых требований и предъявления встречного иска</w:t>
      </w:r>
    </w:p>
    <w:p w:rsidR="00000000" w:rsidRDefault="005B125E">
      <w:pPr>
        <w:pStyle w:val="pj"/>
      </w:pPr>
      <w:r>
        <w:t>Соединение нескольких исковых требований, за исключением случая объединения истцом требований о возвращении двух и более детей, нез</w:t>
      </w:r>
      <w:r>
        <w:t>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w:t>
      </w:r>
      <w:r>
        <w:t>ка по делу о возвращении ребенка или об осуществлении прав доступа не допускаются.</w:t>
      </w:r>
    </w:p>
    <w:p w:rsidR="00000000" w:rsidRDefault="005B125E">
      <w:pPr>
        <w:pStyle w:val="pji"/>
      </w:pPr>
      <w:r>
        <w:rPr>
          <w:rStyle w:val="s3"/>
        </w:rPr>
        <w:t xml:space="preserve">См. </w:t>
      </w:r>
      <w:hyperlink r:id="rId1139" w:anchor="sub_id=3950000" w:history="1">
        <w:r>
          <w:rPr>
            <w:rStyle w:val="a5"/>
            <w:i/>
            <w:iCs/>
          </w:rPr>
          <w:t>комментарий к статье 395</w:t>
        </w:r>
      </w:hyperlink>
    </w:p>
    <w:p w:rsidR="00000000" w:rsidRDefault="005B125E">
      <w:pPr>
        <w:pStyle w:val="pj"/>
      </w:pPr>
      <w:r>
        <w:t> </w:t>
      </w:r>
    </w:p>
    <w:p w:rsidR="00000000" w:rsidRDefault="005B125E">
      <w:pPr>
        <w:pStyle w:val="pj"/>
      </w:pPr>
      <w:bookmarkStart w:id="443" w:name="SUB3960000"/>
      <w:bookmarkEnd w:id="443"/>
      <w:r>
        <w:rPr>
          <w:rStyle w:val="s1"/>
        </w:rPr>
        <w:t xml:space="preserve">Статья 396. Рассмотрение заявления о возвращении ребенка </w:t>
      </w:r>
      <w:r>
        <w:rPr>
          <w:rStyle w:val="s1"/>
        </w:rPr>
        <w:t>или об осуществлении прав доступа</w:t>
      </w:r>
    </w:p>
    <w:p w:rsidR="00000000" w:rsidRDefault="005B125E">
      <w:pPr>
        <w:pStyle w:val="pji"/>
      </w:pPr>
      <w:r>
        <w:rPr>
          <w:rStyle w:val="s3"/>
        </w:rPr>
        <w:t xml:space="preserve">Часть 1 изложена в редакции </w:t>
      </w:r>
      <w:hyperlink r:id="rId1140" w:anchor="sub_id=396" w:history="1">
        <w:r>
          <w:rPr>
            <w:rStyle w:val="a5"/>
            <w:i/>
            <w:iCs/>
          </w:rPr>
          <w:t>Закона</w:t>
        </w:r>
      </w:hyperlink>
      <w:r>
        <w:rPr>
          <w:rStyle w:val="s3"/>
        </w:rPr>
        <w:t xml:space="preserve"> РК от 11.07.17 г. № 91-VI (</w:t>
      </w:r>
      <w:hyperlink r:id="rId1141" w:anchor="sub_id=3960000" w:history="1">
        <w:r>
          <w:rPr>
            <w:rStyle w:val="a5"/>
            <w:i/>
            <w:iCs/>
          </w:rPr>
          <w:t>см. стар. ред.</w:t>
        </w:r>
      </w:hyperlink>
      <w:r>
        <w:rPr>
          <w:rStyle w:val="s3"/>
        </w:rPr>
        <w:t>)</w:t>
      </w:r>
    </w:p>
    <w:p w:rsidR="00000000" w:rsidRDefault="005B125E">
      <w:pPr>
        <w:pStyle w:val="pj"/>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5B125E">
      <w:pPr>
        <w:pStyle w:val="pj"/>
      </w:pPr>
      <w:r>
        <w:t>2. Заявление о возвращении ребенка или об осуществлении прав дос</w:t>
      </w:r>
      <w:r>
        <w:t>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5B125E">
      <w:pPr>
        <w:pStyle w:val="pji"/>
      </w:pPr>
      <w:r>
        <w:rPr>
          <w:rStyle w:val="s3"/>
        </w:rPr>
        <w:t xml:space="preserve">См. </w:t>
      </w:r>
      <w:hyperlink r:id="rId1142" w:anchor="sub_id=3960000" w:history="1">
        <w:r>
          <w:rPr>
            <w:rStyle w:val="a5"/>
            <w:i/>
            <w:iCs/>
          </w:rPr>
          <w:t>комментарий к статье 396</w:t>
        </w:r>
      </w:hyperlink>
    </w:p>
    <w:p w:rsidR="00000000" w:rsidRDefault="005B125E">
      <w:pPr>
        <w:pStyle w:val="pj"/>
      </w:pPr>
      <w:r>
        <w:t> </w:t>
      </w:r>
    </w:p>
    <w:p w:rsidR="00000000" w:rsidRDefault="005B125E">
      <w:pPr>
        <w:pStyle w:val="pj"/>
      </w:pPr>
      <w:bookmarkStart w:id="444" w:name="SUB3970000"/>
      <w:bookmarkEnd w:id="444"/>
      <w:r>
        <w:rPr>
          <w:rStyle w:val="s1"/>
        </w:rPr>
        <w:t>Статья 397. Решение суда по делу о возвращении ребенка или об осуществлении прав доступа</w:t>
      </w:r>
    </w:p>
    <w:p w:rsidR="00000000" w:rsidRDefault="005B125E">
      <w:pPr>
        <w:pStyle w:val="pj"/>
      </w:pPr>
      <w:r>
        <w:t>1. Решение суда по делу о возвращении на основании международного договора, ратифицированного Республикой Ка</w:t>
      </w:r>
      <w:r>
        <w:t xml:space="preserve">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w:t>
      </w:r>
      <w:r>
        <w:t xml:space="preserve">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возвращением ребенка, </w:t>
      </w:r>
      <w:r>
        <w:t>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5B125E">
      <w:pPr>
        <w:pStyle w:val="pj"/>
      </w:pPr>
      <w:r>
        <w:t>2. Решение суда по делу об осуществлении в отношении ребенка, нез</w:t>
      </w:r>
      <w:r>
        <w:t xml:space="preserve">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соответствовать установленным главой 19 настоящего Кодекса требованиям </w:t>
      </w:r>
      <w:r>
        <w:t>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указание на распределение судебных расходов или обоснование о</w:t>
      </w:r>
      <w:r>
        <w:t>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5B125E">
      <w:pPr>
        <w:pStyle w:val="pji"/>
      </w:pPr>
      <w:r>
        <w:rPr>
          <w:rStyle w:val="s3"/>
        </w:rPr>
        <w:t xml:space="preserve">См. </w:t>
      </w:r>
      <w:hyperlink r:id="rId1143" w:anchor="sub_id=3970000" w:history="1">
        <w:r>
          <w:rPr>
            <w:rStyle w:val="a5"/>
            <w:i/>
            <w:iCs/>
          </w:rPr>
          <w:t>ком</w:t>
        </w:r>
        <w:r>
          <w:rPr>
            <w:rStyle w:val="a5"/>
            <w:i/>
            <w:iCs/>
          </w:rPr>
          <w:t>ментарий к статье 397</w:t>
        </w:r>
      </w:hyperlink>
    </w:p>
    <w:p w:rsidR="00000000" w:rsidRDefault="005B125E">
      <w:pPr>
        <w:pStyle w:val="pj"/>
      </w:pPr>
      <w:r>
        <w:t> </w:t>
      </w:r>
    </w:p>
    <w:p w:rsidR="00000000" w:rsidRDefault="005B125E">
      <w:pPr>
        <w:pStyle w:val="pji"/>
      </w:pPr>
      <w:bookmarkStart w:id="445" w:name="SUB3980000"/>
      <w:bookmarkEnd w:id="445"/>
      <w:r>
        <w:rPr>
          <w:rStyle w:val="s3"/>
        </w:rPr>
        <w:t xml:space="preserve">Статья 398 изложена в редакции </w:t>
      </w:r>
      <w:hyperlink r:id="rId1144" w:anchor="sub_id=7398" w:history="1">
        <w:r>
          <w:rPr>
            <w:rStyle w:val="a5"/>
            <w:i/>
            <w:iCs/>
          </w:rPr>
          <w:t>Закона</w:t>
        </w:r>
      </w:hyperlink>
      <w:r>
        <w:rPr>
          <w:rStyle w:val="s3"/>
        </w:rPr>
        <w:t xml:space="preserve"> РК от 11.07.17 г. № 91-VI (</w:t>
      </w:r>
      <w:hyperlink r:id="rId1145" w:anchor="sub_id=3980000" w:history="1">
        <w:r>
          <w:rPr>
            <w:rStyle w:val="a5"/>
            <w:i/>
            <w:iCs/>
          </w:rPr>
          <w:t>см. стар. ред.</w:t>
        </w:r>
      </w:hyperlink>
      <w:r>
        <w:rPr>
          <w:rStyle w:val="s3"/>
        </w:rPr>
        <w:t>)</w:t>
      </w:r>
    </w:p>
    <w:p w:rsidR="00000000" w:rsidRDefault="005B125E">
      <w:pPr>
        <w:pStyle w:val="pj"/>
      </w:pPr>
      <w:r>
        <w:rPr>
          <w:rStyle w:val="s1"/>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5B125E">
      <w:pPr>
        <w:pStyle w:val="pj"/>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w:t>
      </w:r>
      <w:r>
        <w:rPr>
          <w:rStyle w:val="s0"/>
        </w:rPr>
        <w:t xml:space="preserve">ными </w:t>
      </w:r>
      <w:hyperlink w:anchor="sub4010000" w:history="1">
        <w:r>
          <w:rPr>
            <w:rStyle w:val="a5"/>
          </w:rPr>
          <w:t>главой 52</w:t>
        </w:r>
      </w:hyperlink>
      <w:r>
        <w:rPr>
          <w:rStyle w:val="s0"/>
        </w:rPr>
        <w:t xml:space="preserve"> настоящего Кодекса.</w:t>
      </w:r>
    </w:p>
    <w:p w:rsidR="00000000" w:rsidRDefault="005B125E">
      <w:pPr>
        <w:pStyle w:val="pj"/>
      </w:pPr>
      <w:r>
        <w:rPr>
          <w:rStyle w:val="s0"/>
        </w:rPr>
        <w:t xml:space="preserve">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w:t>
      </w:r>
      <w:r>
        <w:rPr>
          <w:rStyle w:val="s0"/>
        </w:rPr>
        <w:t>поступления в суд апелляционной инстанции в соответствии с правилами, установленными главой 52 настоящего Кодекса.</w:t>
      </w:r>
    </w:p>
    <w:p w:rsidR="00000000" w:rsidRDefault="005B125E">
      <w:pPr>
        <w:pStyle w:val="pji"/>
      </w:pPr>
      <w:r>
        <w:rPr>
          <w:rStyle w:val="s3"/>
        </w:rPr>
        <w:t xml:space="preserve">См. </w:t>
      </w:r>
      <w:hyperlink r:id="rId1146" w:anchor="sub_id=3980000" w:history="1">
        <w:r>
          <w:rPr>
            <w:rStyle w:val="a5"/>
            <w:i/>
            <w:iCs/>
          </w:rPr>
          <w:t>комментарий к статье 398</w:t>
        </w:r>
      </w:hyperlink>
    </w:p>
    <w:p w:rsidR="00000000" w:rsidRDefault="005B125E">
      <w:pPr>
        <w:pStyle w:val="pj"/>
      </w:pPr>
      <w:r>
        <w:t> </w:t>
      </w:r>
    </w:p>
    <w:p w:rsidR="00000000" w:rsidRDefault="005B125E">
      <w:pPr>
        <w:pStyle w:val="pji"/>
      </w:pPr>
      <w:bookmarkStart w:id="446" w:name="SUB3990000"/>
      <w:bookmarkEnd w:id="446"/>
      <w:r>
        <w:rPr>
          <w:rStyle w:val="s3"/>
        </w:rPr>
        <w:t>Статья 399 изложена в ред</w:t>
      </w:r>
      <w:r>
        <w:rPr>
          <w:rStyle w:val="s3"/>
        </w:rPr>
        <w:t xml:space="preserve">акции </w:t>
      </w:r>
      <w:hyperlink r:id="rId1147" w:anchor="sub_id=7398" w:history="1">
        <w:r>
          <w:rPr>
            <w:rStyle w:val="a5"/>
            <w:i/>
            <w:iCs/>
          </w:rPr>
          <w:t>Закона</w:t>
        </w:r>
      </w:hyperlink>
      <w:r>
        <w:rPr>
          <w:rStyle w:val="s3"/>
        </w:rPr>
        <w:t xml:space="preserve"> РК от 11.07.17 г. № 91-VI (</w:t>
      </w:r>
      <w:hyperlink r:id="rId1148" w:anchor="sub_id=3990000" w:history="1">
        <w:r>
          <w:rPr>
            <w:rStyle w:val="a5"/>
            <w:i/>
            <w:iCs/>
          </w:rPr>
          <w:t>см. стар. ред.</w:t>
        </w:r>
      </w:hyperlink>
      <w:r>
        <w:rPr>
          <w:rStyle w:val="s3"/>
        </w:rPr>
        <w:t>)</w:t>
      </w:r>
    </w:p>
    <w:p w:rsidR="00000000" w:rsidRDefault="005B125E">
      <w:pPr>
        <w:pStyle w:val="pj"/>
      </w:pPr>
      <w:r>
        <w:rPr>
          <w:rStyle w:val="s1"/>
        </w:rPr>
        <w:t>Статья 399. Срок подачи и рассмот</w:t>
      </w:r>
      <w:r>
        <w:rPr>
          <w:rStyle w:val="s1"/>
        </w:rPr>
        <w:t>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5B125E">
      <w:pPr>
        <w:pStyle w:val="pj"/>
      </w:pPr>
      <w:r>
        <w:rPr>
          <w:rStyle w:val="s0"/>
        </w:rPr>
        <w:t>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w:t>
      </w:r>
      <w:r>
        <w:rPr>
          <w:rStyle w:val="s0"/>
        </w:rPr>
        <w:t xml:space="preserve">ными </w:t>
      </w:r>
      <w:hyperlink w:anchor="sub4010000" w:history="1">
        <w:r>
          <w:rPr>
            <w:rStyle w:val="a5"/>
          </w:rPr>
          <w:t>главой 52</w:t>
        </w:r>
      </w:hyperlink>
      <w:r>
        <w:rPr>
          <w:rStyle w:val="s0"/>
        </w:rPr>
        <w:t xml:space="preserve"> настоящего Кодекса.</w:t>
      </w:r>
    </w:p>
    <w:p w:rsidR="00000000" w:rsidRDefault="005B125E">
      <w:pPr>
        <w:pStyle w:val="pj"/>
      </w:pPr>
      <w:r>
        <w:rPr>
          <w:rStyle w:val="s0"/>
        </w:rPr>
        <w:t>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w:t>
      </w:r>
      <w:r>
        <w:rPr>
          <w:rStyle w:val="s0"/>
        </w:rPr>
        <w:t xml:space="preserve">ствии с правилами, предусмотренными </w:t>
      </w:r>
      <w:hyperlink w:anchor="sub4290000" w:history="1">
        <w:r>
          <w:rPr>
            <w:rStyle w:val="a5"/>
          </w:rPr>
          <w:t>статьей 429</w:t>
        </w:r>
      </w:hyperlink>
      <w:r>
        <w:rPr>
          <w:rStyle w:val="s0"/>
        </w:rPr>
        <w:t xml:space="preserve"> настоящего Кодекса.</w:t>
      </w:r>
    </w:p>
    <w:p w:rsidR="00000000" w:rsidRDefault="005B125E">
      <w:pPr>
        <w:pStyle w:val="pji"/>
      </w:pPr>
      <w:r>
        <w:rPr>
          <w:rStyle w:val="s3"/>
        </w:rPr>
        <w:t xml:space="preserve">См. </w:t>
      </w:r>
      <w:hyperlink r:id="rId1149" w:anchor="sub_id=3990000" w:history="1">
        <w:r>
          <w:rPr>
            <w:rStyle w:val="a5"/>
            <w:i/>
            <w:iCs/>
          </w:rPr>
          <w:t>комментарий к статье 399</w:t>
        </w:r>
      </w:hyperlink>
    </w:p>
    <w:p w:rsidR="00000000" w:rsidRDefault="005B125E">
      <w:pPr>
        <w:pStyle w:val="pj"/>
      </w:pPr>
      <w:r>
        <w:t> </w:t>
      </w:r>
    </w:p>
    <w:p w:rsidR="00000000" w:rsidRDefault="005B125E">
      <w:pPr>
        <w:pStyle w:val="pj"/>
      </w:pPr>
      <w:bookmarkStart w:id="447" w:name="SUB4000000"/>
      <w:bookmarkEnd w:id="447"/>
      <w:r>
        <w:rPr>
          <w:rStyle w:val="s1"/>
        </w:rPr>
        <w:t>Статья 400. Высылка копий судебных пост</w:t>
      </w:r>
      <w:r>
        <w:rPr>
          <w:rStyle w:val="s1"/>
        </w:rPr>
        <w:t>ановлений</w:t>
      </w:r>
    </w:p>
    <w:p w:rsidR="00000000" w:rsidRDefault="005B125E">
      <w:pPr>
        <w:pStyle w:val="pji"/>
      </w:pPr>
      <w:r>
        <w:rPr>
          <w:rStyle w:val="s3"/>
        </w:rPr>
        <w:t xml:space="preserve">Часть 1 изложена в редакции </w:t>
      </w:r>
      <w:hyperlink r:id="rId1150" w:anchor="sub_id=7400" w:history="1">
        <w:r>
          <w:rPr>
            <w:rStyle w:val="a5"/>
            <w:i/>
            <w:iCs/>
          </w:rPr>
          <w:t>Закона</w:t>
        </w:r>
      </w:hyperlink>
      <w:r>
        <w:rPr>
          <w:rStyle w:val="s3"/>
        </w:rPr>
        <w:t xml:space="preserve"> РК от 11.07.17 г. № 91-VI (</w:t>
      </w:r>
      <w:hyperlink r:id="rId1151" w:anchor="sub_id=4000000" w:history="1">
        <w:r>
          <w:rPr>
            <w:rStyle w:val="a5"/>
            <w:i/>
            <w:iCs/>
          </w:rPr>
          <w:t>см. стар. ред.</w:t>
        </w:r>
      </w:hyperlink>
      <w:r>
        <w:rPr>
          <w:rStyle w:val="s3"/>
        </w:rPr>
        <w:t>)</w:t>
      </w:r>
    </w:p>
    <w:p w:rsidR="00000000" w:rsidRDefault="005B125E">
      <w:pPr>
        <w:pStyle w:val="pj"/>
      </w:pPr>
      <w:r>
        <w:rPr>
          <w:rStyle w:val="s0"/>
        </w:rPr>
        <w:t>1</w:t>
      </w:r>
      <w:r>
        <w:rPr>
          <w:rStyle w:val="s0"/>
        </w:rPr>
        <w:t xml:space="preserve">.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w:t>
      </w:r>
      <w:r>
        <w:rPr>
          <w:rStyle w:val="s0"/>
        </w:rPr>
        <w:t>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w:t>
      </w:r>
      <w:r>
        <w:rPr>
          <w:rStyle w:val="s0"/>
        </w:rPr>
        <w:t>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w:t>
      </w:r>
      <w:r>
        <w:rPr>
          <w:rStyle w:val="s0"/>
        </w:rPr>
        <w:t>аходится дело, связанное со спором об этом ребенке, если о таком деле известно суду, вынесшему определение.</w:t>
      </w:r>
    </w:p>
    <w:p w:rsidR="00000000" w:rsidRDefault="005B125E">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w:t>
        </w:r>
        <w:r>
          <w:rPr>
            <w:rStyle w:val="a4"/>
          </w:rPr>
          <w:t xml:space="preserve">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5B125E">
      <w:pPr>
        <w:pStyle w:val="pj"/>
      </w:pPr>
      <w:r>
        <w:t xml:space="preserve">3. Копии определений суда, предусмотренных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w:t>
      </w:r>
      <w:r>
        <w:t>озднее дня, следующего за днем вынесения соответствующего определения.</w:t>
      </w:r>
    </w:p>
    <w:p w:rsidR="00000000" w:rsidRDefault="005B125E">
      <w:pPr>
        <w:pStyle w:val="pj"/>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w:t>
      </w:r>
      <w:r>
        <w:t xml:space="preserve"> органу не позднее дня, следующего за днем принятия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w:t>
      </w:r>
      <w:r>
        <w:t>ся лицам, участвующим в деле, и центральному органу не позднее дня, следующего за днем принятия дополнительного решения.</w:t>
      </w:r>
    </w:p>
    <w:p w:rsidR="00000000" w:rsidRDefault="005B125E">
      <w:pPr>
        <w:pStyle w:val="pj"/>
      </w:pPr>
      <w:r>
        <w:t>5. По истечении срока на апелляционное обжалование, если решение суда по делу о возвращении ребенка или об осуществлении прав доступа н</w:t>
      </w:r>
      <w:r>
        <w:t>е было обжаловано, копия вступившего в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5B125E">
      <w:pPr>
        <w:pStyle w:val="pj"/>
      </w:pPr>
      <w:r>
        <w:t xml:space="preserve">6. Копия апелляционного </w:t>
      </w:r>
      <w:r>
        <w:t>определения по делу о возвращении ребенка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w:t>
      </w:r>
      <w:r>
        <w:t>е, если о таком деле известно суду, вынесшему определение.</w:t>
      </w:r>
    </w:p>
    <w:p w:rsidR="00000000" w:rsidRDefault="005B125E">
      <w:pPr>
        <w:pStyle w:val="pj"/>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w:t>
      </w:r>
      <w:r>
        <w:t>нии, и центральному органу не позднее дня, следующего за днем вынесения соответствующего определения.</w:t>
      </w:r>
    </w:p>
    <w:p w:rsidR="00000000" w:rsidRDefault="005B125E">
      <w:pPr>
        <w:pStyle w:val="pji"/>
      </w:pPr>
      <w:r>
        <w:rPr>
          <w:rStyle w:val="s3"/>
        </w:rPr>
        <w:t xml:space="preserve">См. </w:t>
      </w:r>
      <w:hyperlink r:id="rId1152" w:anchor="sub_id=4000000" w:history="1">
        <w:r>
          <w:rPr>
            <w:rStyle w:val="a5"/>
            <w:i/>
            <w:iCs/>
          </w:rPr>
          <w:t>комментарий к статье 400</w:t>
        </w:r>
      </w:hyperlink>
    </w:p>
    <w:p w:rsidR="00000000" w:rsidRDefault="005B125E">
      <w:pPr>
        <w:pStyle w:val="pj"/>
      </w:pPr>
      <w:r>
        <w:t> </w:t>
      </w:r>
    </w:p>
    <w:p w:rsidR="00000000" w:rsidRDefault="005B125E">
      <w:pPr>
        <w:pStyle w:val="pj"/>
      </w:pPr>
      <w:r>
        <w:t> </w:t>
      </w:r>
    </w:p>
    <w:p w:rsidR="00000000" w:rsidRDefault="005B125E">
      <w:pPr>
        <w:pStyle w:val="pc"/>
        <w:spacing w:after="240"/>
      </w:pPr>
      <w:bookmarkStart w:id="448" w:name="SUB4010000"/>
      <w:bookmarkEnd w:id="448"/>
      <w:r>
        <w:rPr>
          <w:rStyle w:val="s1"/>
        </w:rPr>
        <w:t>РАЗДЕЛ 3. ПРОИЗВОДСТВО ПО ПЕРЕСМОТРУ</w:t>
      </w:r>
      <w:r>
        <w:rPr>
          <w:b/>
          <w:bCs/>
        </w:rPr>
        <w:br/>
      </w:r>
      <w:r>
        <w:rPr>
          <w:rStyle w:val="s1"/>
        </w:rPr>
        <w:t>СУДЕБНЫХ АКТОВ</w:t>
      </w:r>
    </w:p>
    <w:p w:rsidR="00000000" w:rsidRDefault="005B125E">
      <w:pPr>
        <w:pStyle w:val="pji"/>
      </w:pPr>
      <w:r>
        <w:rPr>
          <w:rStyle w:val="s3"/>
        </w:rPr>
        <w:t xml:space="preserve">Заголовок главы 52 изложен в редакции </w:t>
      </w:r>
      <w:hyperlink r:id="rId1153" w:anchor="sub_id=752" w:history="1">
        <w:r>
          <w:rPr>
            <w:rStyle w:val="a5"/>
            <w:i/>
            <w:iCs/>
          </w:rPr>
          <w:t>Закона</w:t>
        </w:r>
      </w:hyperlink>
      <w:r>
        <w:rPr>
          <w:rStyle w:val="s3"/>
        </w:rPr>
        <w:t xml:space="preserve"> РК от 11.07.17 г. № 91-VI (</w:t>
      </w:r>
      <w:hyperlink r:id="rId1154" w:anchor="sub_id=4010000" w:history="1">
        <w:r>
          <w:rPr>
            <w:rStyle w:val="a5"/>
            <w:i/>
            <w:iCs/>
          </w:rPr>
          <w:t>см</w:t>
        </w:r>
        <w:r>
          <w:rPr>
            <w:rStyle w:val="a5"/>
            <w:i/>
            <w:iCs/>
          </w:rPr>
          <w:t>. стар. ред.</w:t>
        </w:r>
      </w:hyperlink>
      <w:r>
        <w:rPr>
          <w:rStyle w:val="s3"/>
        </w:rPr>
        <w:t>)</w:t>
      </w:r>
    </w:p>
    <w:p w:rsidR="00000000" w:rsidRDefault="005B125E">
      <w:pPr>
        <w:pStyle w:val="pc"/>
      </w:pPr>
      <w:r>
        <w:rPr>
          <w:rStyle w:val="s1"/>
        </w:rPr>
        <w:t>Глава 52. АПЕЛЛЯЦИОННОЕ ОБЖАЛОВАНИЕ, ПРИНЕСЕНИЕ АПЕЛЛЯЦИОННЫХ ХОДАТАЙСТВ ПРОКУРОРОМ НА СУДЕБНЫЕ АКТЫ</w:t>
      </w:r>
    </w:p>
    <w:p w:rsidR="00000000" w:rsidRDefault="005B125E">
      <w:pPr>
        <w:pStyle w:val="pj"/>
      </w:pPr>
      <w:r>
        <w:t> </w:t>
      </w:r>
    </w:p>
    <w:p w:rsidR="00000000" w:rsidRDefault="005B125E">
      <w:pPr>
        <w:pStyle w:val="pji"/>
      </w:pPr>
      <w:r>
        <w:rPr>
          <w:rStyle w:val="s3"/>
        </w:rPr>
        <w:t xml:space="preserve">Заголовок изложен в редакции </w:t>
      </w:r>
      <w:hyperlink r:id="rId1155" w:anchor="sub_id=401" w:history="1">
        <w:r>
          <w:rPr>
            <w:rStyle w:val="a5"/>
            <w:i/>
            <w:iCs/>
          </w:rPr>
          <w:t>Закона</w:t>
        </w:r>
      </w:hyperlink>
      <w:r>
        <w:rPr>
          <w:rStyle w:val="s3"/>
        </w:rPr>
        <w:t xml:space="preserve"> РК от 11.07.17 г. № 91</w:t>
      </w:r>
      <w:r>
        <w:rPr>
          <w:rStyle w:val="s3"/>
        </w:rPr>
        <w:t>-VI (</w:t>
      </w:r>
      <w:hyperlink r:id="rId1156" w:anchor="sub_id=4010000" w:history="1">
        <w:r>
          <w:rPr>
            <w:rStyle w:val="a5"/>
            <w:i/>
            <w:iCs/>
          </w:rPr>
          <w:t>см. стар. ред.</w:t>
        </w:r>
      </w:hyperlink>
      <w:r>
        <w:rPr>
          <w:rStyle w:val="s3"/>
        </w:rPr>
        <w:t>)</w:t>
      </w:r>
    </w:p>
    <w:p w:rsidR="00000000" w:rsidRDefault="005B125E">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5B125E">
      <w:pPr>
        <w:pStyle w:val="pji"/>
      </w:pPr>
      <w:r>
        <w:rPr>
          <w:rStyle w:val="s3"/>
        </w:rPr>
        <w:t xml:space="preserve">Часть 1 изложена в редакции </w:t>
      </w:r>
      <w:hyperlink r:id="rId1157" w:anchor="sub_id=401" w:history="1">
        <w:r>
          <w:rPr>
            <w:rStyle w:val="a5"/>
            <w:i/>
            <w:iCs/>
          </w:rPr>
          <w:t>Закона</w:t>
        </w:r>
      </w:hyperlink>
      <w:r>
        <w:rPr>
          <w:rStyle w:val="s3"/>
        </w:rPr>
        <w:t xml:space="preserve"> РК от 11.07.17 г. № 91-VI (</w:t>
      </w:r>
      <w:hyperlink r:id="rId1158" w:anchor="sub_id=4010000" w:history="1">
        <w:r>
          <w:rPr>
            <w:rStyle w:val="a5"/>
            <w:i/>
            <w:iCs/>
          </w:rPr>
          <w:t>см. стар. ред.</w:t>
        </w:r>
      </w:hyperlink>
      <w:r>
        <w:rPr>
          <w:rStyle w:val="s3"/>
        </w:rPr>
        <w:t>)</w:t>
      </w:r>
    </w:p>
    <w:p w:rsidR="00000000" w:rsidRDefault="005B125E">
      <w:pPr>
        <w:pStyle w:val="pj"/>
      </w:pPr>
      <w:r>
        <w:rPr>
          <w:rStyle w:val="s0"/>
        </w:rPr>
        <w:t xml:space="preserve">1. В соответствии с правилами, предусмотренными </w:t>
      </w:r>
      <w:r>
        <w:rPr>
          <w:rStyle w:val="s0"/>
        </w:rPr>
        <w:t>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5B125E">
      <w:pPr>
        <w:pStyle w:val="pji"/>
      </w:pPr>
      <w:r>
        <w:rPr>
          <w:rStyle w:val="s3"/>
        </w:rPr>
        <w:t xml:space="preserve">См.: </w:t>
      </w:r>
      <w:hyperlink r:id="rId1159"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5B125E">
      <w:pPr>
        <w:pStyle w:val="pji"/>
      </w:pPr>
      <w:r>
        <w:rPr>
          <w:rStyle w:val="s3"/>
        </w:rPr>
        <w:t>В часть 2 внесены изменения в со</w:t>
      </w:r>
      <w:r>
        <w:rPr>
          <w:rStyle w:val="s3"/>
        </w:rPr>
        <w:t xml:space="preserve">ответствии </w:t>
      </w:r>
      <w:hyperlink r:id="rId1160" w:anchor="sub_id=401" w:history="1">
        <w:r>
          <w:rPr>
            <w:rStyle w:val="a5"/>
            <w:i/>
            <w:iCs/>
          </w:rPr>
          <w:t>Законом</w:t>
        </w:r>
      </w:hyperlink>
      <w:r>
        <w:rPr>
          <w:rStyle w:val="s3"/>
        </w:rPr>
        <w:t xml:space="preserve"> РК от 20.12.21 г. № 84-VII (</w:t>
      </w:r>
      <w:hyperlink r:id="rId1161" w:anchor="sub_id=4010200" w:history="1">
        <w:r>
          <w:rPr>
            <w:rStyle w:val="a5"/>
            <w:i/>
            <w:iCs/>
          </w:rPr>
          <w:t>см. стар. ред.</w:t>
        </w:r>
      </w:hyperlink>
      <w:r>
        <w:rPr>
          <w:rStyle w:val="s3"/>
        </w:rPr>
        <w:t>)</w:t>
      </w:r>
    </w:p>
    <w:p w:rsidR="00000000" w:rsidRDefault="005B125E">
      <w:pPr>
        <w:pStyle w:val="pj"/>
      </w:pPr>
      <w:r>
        <w:t>2. Право апелляционного обжалования решения суда принадлежит сторонам, другим лицам, участвующим в деле.</w:t>
      </w:r>
    </w:p>
    <w:p w:rsidR="00000000" w:rsidRDefault="005B125E">
      <w:pPr>
        <w:pStyle w:val="pj"/>
      </w:pPr>
      <w:r>
        <w:rPr>
          <w:rStyle w:val="s0"/>
        </w:rPr>
        <w:t>Территориальное подразделение государственного органа реализует право апелляционного обжалования решения суда с обязательным согласованием вышестоящего</w:t>
      </w:r>
      <w:r>
        <w:rPr>
          <w:rStyle w:val="s0"/>
        </w:rPr>
        <w:t xml:space="preserve"> органа.</w:t>
      </w:r>
    </w:p>
    <w:p w:rsidR="00000000" w:rsidRDefault="005B125E">
      <w:pPr>
        <w:pStyle w:val="pji"/>
      </w:pPr>
      <w:r>
        <w:rPr>
          <w:rStyle w:val="s3"/>
        </w:rPr>
        <w:t xml:space="preserve">См.: </w:t>
      </w:r>
      <w:hyperlink r:id="rId1162" w:history="1">
        <w:r>
          <w:rPr>
            <w:rStyle w:val="a5"/>
            <w:i/>
            <w:iCs/>
          </w:rPr>
          <w:t>Письмо</w:t>
        </w:r>
      </w:hyperlink>
      <w:r>
        <w:rPr>
          <w:rStyle w:val="s3"/>
        </w:rPr>
        <w:t xml:space="preserve"> </w:t>
      </w:r>
      <w:r>
        <w:rPr>
          <w:rStyle w:val="s3"/>
        </w:rPr>
        <w:t>И.о. Председателя судебной коллегии по административным делам Алматинского городского суда от 1 февраля 2022 года № 7599-22-5-20/627 «При подаче апелляционной (кассационной) жалобы территориальным государственным органам в рамках внесенных изменений необхо</w:t>
      </w:r>
      <w:r>
        <w:rPr>
          <w:rStyle w:val="s3"/>
        </w:rPr>
        <w:t>димо совершать ряд процессуальных действий»</w:t>
      </w:r>
    </w:p>
    <w:p w:rsidR="00000000" w:rsidRDefault="005B125E">
      <w:pPr>
        <w:pStyle w:val="pji"/>
      </w:pPr>
      <w:r>
        <w:rPr>
          <w:rStyle w:val="s3"/>
        </w:rPr>
        <w:t xml:space="preserve">Часть 3 изложена в редакции </w:t>
      </w:r>
      <w:hyperlink r:id="rId1163" w:anchor="sub_id=401" w:history="1">
        <w:r>
          <w:rPr>
            <w:rStyle w:val="a5"/>
            <w:i/>
            <w:iCs/>
          </w:rPr>
          <w:t>Закона</w:t>
        </w:r>
      </w:hyperlink>
      <w:r>
        <w:rPr>
          <w:rStyle w:val="s3"/>
        </w:rPr>
        <w:t xml:space="preserve"> РК от 11.07.17 г. № 91-VI (</w:t>
      </w:r>
      <w:hyperlink r:id="rId1164" w:anchor="sub_id=4010300" w:history="1">
        <w:r>
          <w:rPr>
            <w:rStyle w:val="a5"/>
            <w:i/>
            <w:iCs/>
          </w:rPr>
          <w:t>см. стар. ред.</w:t>
        </w:r>
      </w:hyperlink>
      <w:r>
        <w:rPr>
          <w:rStyle w:val="s3"/>
        </w:rPr>
        <w:t>)</w:t>
      </w:r>
    </w:p>
    <w:p w:rsidR="00000000" w:rsidRDefault="005B125E">
      <w:pPr>
        <w:pStyle w:val="pj"/>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w:t>
      </w:r>
      <w:r>
        <w:rPr>
          <w:rStyle w:val="s0"/>
        </w:rPr>
        <w:t xml:space="preserve">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5B125E">
      <w:pPr>
        <w:pStyle w:val="pji"/>
      </w:pPr>
      <w:r>
        <w:rPr>
          <w:rStyle w:val="s3"/>
        </w:rPr>
        <w:t xml:space="preserve">См.: </w:t>
      </w:r>
      <w:hyperlink r:id="rId1165" w:history="1">
        <w:r>
          <w:rPr>
            <w:rStyle w:val="a5"/>
            <w:i/>
            <w:iCs/>
          </w:rPr>
          <w:t>Инструкция</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w:t>
      </w:r>
      <w:r>
        <w:rPr>
          <w:rStyle w:val="s3"/>
        </w:rPr>
        <w:t xml:space="preserve">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5B125E">
      <w:pPr>
        <w:pStyle w:val="pj"/>
      </w:pPr>
      <w:r>
        <w:t>4. Апелляционную жалобу вправе подать также лица, не пр</w:t>
      </w:r>
      <w:r>
        <w:t>ивлеченные к участию в деле, но в отношении прав и обязанностей которых суд принял решение.</w:t>
      </w:r>
    </w:p>
    <w:p w:rsidR="00000000" w:rsidRDefault="005B125E">
      <w:pPr>
        <w:pStyle w:val="pji"/>
      </w:pPr>
      <w:r>
        <w:rPr>
          <w:rStyle w:val="s3"/>
        </w:rPr>
        <w:t xml:space="preserve">См.также: </w:t>
      </w:r>
      <w:hyperlink r:id="rId1166" w:anchor="sub_id=1800" w:history="1">
        <w:r>
          <w:rPr>
            <w:rStyle w:val="a4"/>
            <w:i/>
            <w:iCs/>
          </w:rPr>
          <w:t>Нормативное постановление</w:t>
        </w:r>
      </w:hyperlink>
      <w:r>
        <w:rPr>
          <w:rStyle w:val="s3"/>
        </w:rPr>
        <w:t xml:space="preserve"> Верховного Суда Республики Казахстан от 20 март</w:t>
      </w:r>
      <w:r>
        <w:rPr>
          <w:rStyle w:val="s3"/>
        </w:rPr>
        <w:t>а 2003 года № 2 «О применении судами некоторых норм гражданского процессуального законодательства»</w:t>
      </w:r>
    </w:p>
    <w:p w:rsidR="00000000" w:rsidRDefault="005B125E">
      <w:pPr>
        <w:pStyle w:val="pji"/>
      </w:pPr>
      <w:r>
        <w:rPr>
          <w:rStyle w:val="s3"/>
        </w:rPr>
        <w:t xml:space="preserve">См. </w:t>
      </w:r>
      <w:hyperlink r:id="rId1167" w:anchor="sub_id=4010000" w:history="1">
        <w:r>
          <w:rPr>
            <w:rStyle w:val="a5"/>
            <w:i/>
            <w:iCs/>
          </w:rPr>
          <w:t>комментарий к статье 401</w:t>
        </w:r>
      </w:hyperlink>
    </w:p>
    <w:p w:rsidR="00000000" w:rsidRDefault="005B125E">
      <w:pPr>
        <w:pStyle w:val="pj"/>
      </w:pPr>
      <w:r>
        <w:t> </w:t>
      </w:r>
    </w:p>
    <w:p w:rsidR="00000000" w:rsidRDefault="005B125E">
      <w:pPr>
        <w:pStyle w:val="pji"/>
      </w:pPr>
      <w:bookmarkStart w:id="449" w:name="SUB4020000"/>
      <w:bookmarkEnd w:id="449"/>
      <w:r>
        <w:rPr>
          <w:rStyle w:val="s3"/>
        </w:rPr>
        <w:t>В статью 402 внесены изменения в соответс</w:t>
      </w:r>
      <w:r>
        <w:rPr>
          <w:rStyle w:val="s3"/>
        </w:rPr>
        <w:t xml:space="preserve">твии с </w:t>
      </w:r>
      <w:hyperlink r:id="rId1168" w:anchor="sub_id=600" w:history="1">
        <w:r>
          <w:rPr>
            <w:rStyle w:val="a4"/>
            <w:i/>
            <w:iCs/>
          </w:rPr>
          <w:t>Законом</w:t>
        </w:r>
      </w:hyperlink>
      <w:r>
        <w:rPr>
          <w:rStyle w:val="s3"/>
        </w:rPr>
        <w:t xml:space="preserve"> РК от 08.04.16 г. № 489-V (</w:t>
      </w:r>
      <w:hyperlink r:id="rId1169" w:anchor="sub_id=4020000" w:history="1">
        <w:r>
          <w:rPr>
            <w:rStyle w:val="a4"/>
            <w:i/>
            <w:iCs/>
          </w:rPr>
          <w:t>см. стар. ред.</w:t>
        </w:r>
      </w:hyperlink>
      <w:r>
        <w:rPr>
          <w:rStyle w:val="s3"/>
        </w:rPr>
        <w:t xml:space="preserve">); изложена в редакции </w:t>
      </w:r>
      <w:hyperlink r:id="rId1170" w:anchor="sub_id=402" w:history="1">
        <w:r>
          <w:rPr>
            <w:rStyle w:val="a5"/>
            <w:i/>
            <w:iCs/>
          </w:rPr>
          <w:t>Закона</w:t>
        </w:r>
      </w:hyperlink>
      <w:r>
        <w:rPr>
          <w:rStyle w:val="s3"/>
        </w:rPr>
        <w:t xml:space="preserve"> РК от 11.07.17 г. № 91-VI (</w:t>
      </w:r>
      <w:hyperlink r:id="rId1171" w:anchor="sub_id=4020000" w:history="1">
        <w:r>
          <w:rPr>
            <w:rStyle w:val="a5"/>
            <w:i/>
            <w:iCs/>
          </w:rPr>
          <w:t>см. стар. ред.</w:t>
        </w:r>
      </w:hyperlink>
      <w:r>
        <w:rPr>
          <w:rStyle w:val="s3"/>
        </w:rPr>
        <w:t xml:space="preserve">); внесены изменения в соответствии с </w:t>
      </w:r>
      <w:hyperlink r:id="rId1172" w:anchor="sub_id=402" w:history="1">
        <w:r>
          <w:rPr>
            <w:rStyle w:val="a5"/>
            <w:i/>
            <w:iCs/>
          </w:rPr>
          <w:t>Законом</w:t>
        </w:r>
      </w:hyperlink>
      <w:r>
        <w:rPr>
          <w:rStyle w:val="s3"/>
        </w:rPr>
        <w:t xml:space="preserve"> РК от 20.03.21 г. № 20-VIІ (введены в действие с 1 июля 2021 г.) (</w:t>
      </w:r>
      <w:hyperlink r:id="rId1173" w:anchor="sub_id=4020000" w:history="1">
        <w:r>
          <w:rPr>
            <w:rStyle w:val="a5"/>
            <w:i/>
            <w:iCs/>
          </w:rPr>
          <w:t>см. стар. ред.</w:t>
        </w:r>
      </w:hyperlink>
      <w:r>
        <w:rPr>
          <w:rStyle w:val="s3"/>
        </w:rPr>
        <w:t xml:space="preserve">); </w:t>
      </w:r>
      <w:hyperlink r:id="rId1174" w:anchor="sub_id=402" w:history="1">
        <w:r>
          <w:rPr>
            <w:rStyle w:val="a5"/>
            <w:i/>
            <w:iCs/>
          </w:rPr>
          <w:t>Законом</w:t>
        </w:r>
      </w:hyperlink>
      <w:r>
        <w:rPr>
          <w:rStyle w:val="s3"/>
        </w:rPr>
        <w:t xml:space="preserve"> РК от 20.12.21 г. № 84-VII (</w:t>
      </w:r>
      <w:hyperlink r:id="rId1175" w:anchor="sub_id=4020000" w:history="1">
        <w:r>
          <w:rPr>
            <w:rStyle w:val="a5"/>
            <w:i/>
            <w:iCs/>
          </w:rPr>
          <w:t>см. стар. ред.</w:t>
        </w:r>
      </w:hyperlink>
      <w:r>
        <w:rPr>
          <w:rStyle w:val="s3"/>
        </w:rPr>
        <w:t xml:space="preserve">); </w:t>
      </w:r>
      <w:hyperlink r:id="rId1176" w:anchor="sub_id=402" w:history="1">
        <w:r>
          <w:rPr>
            <w:rStyle w:val="a5"/>
            <w:i/>
            <w:iCs/>
          </w:rPr>
          <w:t>Законом</w:t>
        </w:r>
      </w:hyperlink>
      <w:r>
        <w:rPr>
          <w:rStyle w:val="s3"/>
        </w:rPr>
        <w:t xml:space="preserve"> РК от 05.11.22 г. № 157-VII (введены в действие с 18 ноября 2022 г.) (</w:t>
      </w:r>
      <w:hyperlink r:id="rId1177" w:anchor="sub_id=4020000" w:history="1">
        <w:r>
          <w:rPr>
            <w:rStyle w:val="a5"/>
            <w:i/>
            <w:iCs/>
          </w:rPr>
          <w:t>см. стар. ред.</w:t>
        </w:r>
      </w:hyperlink>
      <w:r>
        <w:rPr>
          <w:rStyle w:val="s3"/>
        </w:rPr>
        <w:t>)</w:t>
      </w:r>
    </w:p>
    <w:p w:rsidR="00000000" w:rsidRDefault="005B125E">
      <w:pPr>
        <w:pStyle w:val="pj"/>
      </w:pPr>
      <w:r>
        <w:rPr>
          <w:rStyle w:val="s1"/>
        </w:rPr>
        <w:t>Статья 402. Суды, рассматривающие</w:t>
      </w:r>
      <w:r>
        <w:rPr>
          <w:rStyle w:val="s1"/>
        </w:rPr>
        <w:t xml:space="preserve"> апелляционные жалобы, ходатайства прокурора</w:t>
      </w:r>
    </w:p>
    <w:p w:rsidR="00000000" w:rsidRDefault="005B125E">
      <w:pPr>
        <w:pStyle w:val="pj"/>
      </w:pPr>
      <w:r>
        <w:rPr>
          <w:rStyle w:val="s0"/>
        </w:rPr>
        <w:t xml:space="preserve">Апелляционные жалоба, ходатайство прокурора на решения, вынесенные районными и приравненными к ним судами, а также на решения, вынесенные по делам, рассмотренным по правилам </w:t>
      </w:r>
      <w:hyperlink w:anchor="sub27010000" w:history="1">
        <w:r>
          <w:rPr>
            <w:rStyle w:val="a5"/>
          </w:rPr>
          <w:t>ста</w:t>
        </w:r>
        <w:r>
          <w:rPr>
            <w:rStyle w:val="a5"/>
          </w:rPr>
          <w:t>тьи 27-1</w:t>
        </w:r>
      </w:hyperlink>
      <w:r>
        <w:rPr>
          <w:rStyle w:val="s0"/>
        </w:rPr>
        <w:t xml:space="preserve"> настоящего Кодекса,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5B125E">
      <w:pPr>
        <w:pStyle w:val="pj"/>
      </w:pPr>
      <w:r>
        <w:t>Апелляционные жалоба, ходатайство прокурора на решения, вынесенн</w:t>
      </w:r>
      <w:r>
        <w:t xml:space="preserve">ые по делам, рассмотренным по правилам </w:t>
      </w:r>
      <w:hyperlink w:anchor="sub27010200" w:history="1">
        <w:r>
          <w:rPr>
            <w:rStyle w:val="a5"/>
          </w:rPr>
          <w:t>части 1-2 статьи 27</w:t>
        </w:r>
      </w:hyperlink>
      <w:r>
        <w:t xml:space="preserve"> настоящего Кодекса, рассматриваются судом столицы.</w:t>
      </w:r>
    </w:p>
    <w:p w:rsidR="00000000" w:rsidRDefault="005B125E">
      <w:pPr>
        <w:pStyle w:val="pj"/>
      </w:pPr>
      <w:r>
        <w:rPr>
          <w:rStyle w:val="s0"/>
        </w:rPr>
        <w:t>Единолично судьей рассматриваются апелляционные жалоба, ходатайство прокурора на решения, вынесенные районными и</w:t>
      </w:r>
      <w:r>
        <w:rPr>
          <w:rStyle w:val="s0"/>
        </w:rPr>
        <w:t xml:space="preserve"> приравненными к ним судами в порядке упрощенного (письменного) производства, частная жалоба, ходатайство прокурора на определения.</w:t>
      </w:r>
    </w:p>
    <w:p w:rsidR="00000000" w:rsidRDefault="005B125E">
      <w:pPr>
        <w:pStyle w:val="pji"/>
      </w:pPr>
      <w:r>
        <w:rPr>
          <w:rStyle w:val="s3"/>
        </w:rPr>
        <w:t xml:space="preserve">См. </w:t>
      </w:r>
      <w:hyperlink r:id="rId1178" w:anchor="sub_id=4020000" w:history="1">
        <w:r>
          <w:rPr>
            <w:rStyle w:val="a5"/>
            <w:i/>
            <w:iCs/>
          </w:rPr>
          <w:t>комментарий к статье 402</w:t>
        </w:r>
      </w:hyperlink>
    </w:p>
    <w:p w:rsidR="00000000" w:rsidRDefault="005B125E">
      <w:pPr>
        <w:pStyle w:val="pj"/>
      </w:pPr>
      <w:r>
        <w:t> </w:t>
      </w:r>
    </w:p>
    <w:p w:rsidR="00000000" w:rsidRDefault="005B125E">
      <w:pPr>
        <w:pStyle w:val="pji"/>
      </w:pPr>
      <w:bookmarkStart w:id="450" w:name="SUB4030000"/>
      <w:bookmarkEnd w:id="450"/>
      <w:r>
        <w:rPr>
          <w:rStyle w:val="s3"/>
        </w:rPr>
        <w:t>Статья 4</w:t>
      </w:r>
      <w:r>
        <w:rPr>
          <w:rStyle w:val="s3"/>
        </w:rPr>
        <w:t xml:space="preserve">03 изложена в редакции </w:t>
      </w:r>
      <w:hyperlink r:id="rId1179" w:anchor="sub_id=402" w:history="1">
        <w:r>
          <w:rPr>
            <w:rStyle w:val="a5"/>
            <w:i/>
            <w:iCs/>
          </w:rPr>
          <w:t>Закона</w:t>
        </w:r>
      </w:hyperlink>
      <w:r>
        <w:rPr>
          <w:rStyle w:val="s3"/>
        </w:rPr>
        <w:t xml:space="preserve"> РК от 11.07.17 г. № 91-VI (</w:t>
      </w:r>
      <w:hyperlink r:id="rId1180" w:anchor="sub_id=4030000" w:history="1">
        <w:r>
          <w:rPr>
            <w:rStyle w:val="a5"/>
            <w:i/>
            <w:iCs/>
          </w:rPr>
          <w:t>см. стар. ред.</w:t>
        </w:r>
      </w:hyperlink>
      <w:r>
        <w:rPr>
          <w:rStyle w:val="s3"/>
        </w:rPr>
        <w:t>)</w:t>
      </w:r>
    </w:p>
    <w:p w:rsidR="00000000" w:rsidRDefault="005B125E">
      <w:pPr>
        <w:pStyle w:val="pj"/>
      </w:pPr>
      <w:r>
        <w:rPr>
          <w:rStyle w:val="s1"/>
        </w:rPr>
        <w:t>Статья 403. Поряд</w:t>
      </w:r>
      <w:r>
        <w:rPr>
          <w:rStyle w:val="s1"/>
        </w:rPr>
        <w:t>ок и сроки подачи апелляционных жалобы, ходатайства прокурора</w:t>
      </w:r>
    </w:p>
    <w:p w:rsidR="00000000" w:rsidRDefault="005B125E">
      <w:pPr>
        <w:pStyle w:val="pji"/>
      </w:pPr>
      <w:r>
        <w:rPr>
          <w:rStyle w:val="s3"/>
        </w:rPr>
        <w:t xml:space="preserve">В часть 1 внесены изменения в соответствии </w:t>
      </w:r>
      <w:hyperlink r:id="rId1181" w:anchor="sub_id=403" w:history="1">
        <w:r>
          <w:rPr>
            <w:rStyle w:val="a5"/>
            <w:i/>
            <w:iCs/>
          </w:rPr>
          <w:t>Законом</w:t>
        </w:r>
      </w:hyperlink>
      <w:r>
        <w:rPr>
          <w:rStyle w:val="s3"/>
        </w:rPr>
        <w:t xml:space="preserve"> РК от 20.12.21 г. № 84-VII (</w:t>
      </w:r>
      <w:hyperlink r:id="rId1182" w:anchor="sub_id=4030000" w:history="1">
        <w:r>
          <w:rPr>
            <w:rStyle w:val="a5"/>
            <w:i/>
            <w:iCs/>
          </w:rPr>
          <w:t>см. стар. ред.</w:t>
        </w:r>
      </w:hyperlink>
      <w:r>
        <w:rPr>
          <w:rStyle w:val="s3"/>
        </w:rPr>
        <w:t>)</w:t>
      </w:r>
    </w:p>
    <w:p w:rsidR="00000000" w:rsidRDefault="005B125E">
      <w:pPr>
        <w:pStyle w:val="pj"/>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w:t>
      </w:r>
      <w:r>
        <w:rPr>
          <w:rStyle w:val="s0"/>
        </w:rPr>
        <w:t xml:space="preserve">ию в суд, вынесший решение, для выполнения требований части второй настоящей статьи и </w:t>
      </w:r>
      <w:hyperlink w:anchor="sub4050000" w:history="1">
        <w:r>
          <w:rPr>
            <w:rStyle w:val="a5"/>
          </w:rPr>
          <w:t>статьи 405</w:t>
        </w:r>
      </w:hyperlink>
      <w:r>
        <w:rPr>
          <w:rStyle w:val="s0"/>
        </w:rPr>
        <w:t xml:space="preserve"> </w:t>
      </w:r>
      <w:r>
        <w:rPr>
          <w:rStyle w:val="s0"/>
        </w:rPr>
        <w:t>настоящего Кодекса, за исключением случаев, когда решение вынесено по делам, рассмотренным по правилам статьи 27-1 настоящего Кодекса.</w:t>
      </w:r>
    </w:p>
    <w:p w:rsidR="00000000" w:rsidRDefault="005B125E">
      <w:pPr>
        <w:pStyle w:val="pj"/>
      </w:pPr>
      <w:r>
        <w:rPr>
          <w:rStyle w:val="s0"/>
        </w:rPr>
        <w:t>2. Апелляционные жалоба, ходатайство прокурора подаются в суд с копиями по числу лиц, участвующих в деле. В необходимых с</w:t>
      </w:r>
      <w:r>
        <w:rPr>
          <w:rStyle w:val="s0"/>
        </w:rPr>
        <w:t>лучаях судья 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5B125E">
      <w:pPr>
        <w:pStyle w:val="pj"/>
      </w:pPr>
      <w:bookmarkStart w:id="451" w:name="SUB4030300"/>
      <w:bookmarkEnd w:id="451"/>
      <w:r>
        <w:rPr>
          <w:rStyle w:val="s0"/>
        </w:rPr>
        <w:t>3. Апелляционные жалоба, ходатайство прокурора могут быть п</w:t>
      </w:r>
      <w:r>
        <w:rPr>
          <w:rStyle w:val="s0"/>
        </w:rPr>
        <w:t>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5B125E">
      <w:pPr>
        <w:pStyle w:val="pj"/>
      </w:pPr>
      <w:r>
        <w:rPr>
          <w:rStyle w:val="s0"/>
        </w:rPr>
        <w:t>4. Исключена в соответствии</w:t>
      </w:r>
      <w:r>
        <w:rPr>
          <w:rStyle w:val="s0"/>
        </w:rPr>
        <w:t xml:space="preserve"> с </w:t>
      </w:r>
      <w:hyperlink r:id="rId1183" w:anchor="sub_id=403" w:history="1">
        <w:r>
          <w:rPr>
            <w:rStyle w:val="a5"/>
          </w:rPr>
          <w:t>Законом</w:t>
        </w:r>
      </w:hyperlink>
      <w:r>
        <w:rPr>
          <w:rStyle w:val="s0"/>
        </w:rPr>
        <w:t xml:space="preserve"> РК от 29.06.20 г. № 351-VI </w:t>
      </w:r>
      <w:r>
        <w:rPr>
          <w:rStyle w:val="s3"/>
        </w:rPr>
        <w:t>(введен в действие с 1 июля 2021 г.) (</w:t>
      </w:r>
      <w:hyperlink r:id="rId1184" w:anchor="sub_id=4030400" w:history="1">
        <w:r>
          <w:rPr>
            <w:rStyle w:val="a5"/>
            <w:i/>
            <w:iCs/>
          </w:rPr>
          <w:t>см. стар. ред.</w:t>
        </w:r>
      </w:hyperlink>
      <w:r>
        <w:rPr>
          <w:rStyle w:val="s3"/>
        </w:rPr>
        <w:t>)</w:t>
      </w:r>
    </w:p>
    <w:p w:rsidR="00000000" w:rsidRDefault="005B125E">
      <w:pPr>
        <w:pStyle w:val="pj"/>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5B125E">
      <w:pPr>
        <w:pStyle w:val="pji"/>
      </w:pPr>
      <w:r>
        <w:rPr>
          <w:rStyle w:val="s3"/>
        </w:rPr>
        <w:t>См.та</w:t>
      </w:r>
      <w:r>
        <w:rPr>
          <w:rStyle w:val="s3"/>
        </w:rPr>
        <w:t xml:space="preserve">кже: </w:t>
      </w:r>
      <w:hyperlink r:id="rId1185"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r>
        <w:rPr>
          <w:rStyle w:val="s3"/>
        </w:rPr>
        <w:t>»</w:t>
      </w:r>
    </w:p>
    <w:p w:rsidR="00000000" w:rsidRDefault="005B125E">
      <w:pPr>
        <w:pStyle w:val="pji"/>
      </w:pPr>
      <w:r>
        <w:rPr>
          <w:rStyle w:val="s3"/>
        </w:rPr>
        <w:t xml:space="preserve">См. </w:t>
      </w:r>
      <w:hyperlink r:id="rId1186" w:anchor="sub_id=4030000" w:history="1">
        <w:r>
          <w:rPr>
            <w:rStyle w:val="a5"/>
            <w:i/>
            <w:iCs/>
          </w:rPr>
          <w:t>комментарий к статье 403</w:t>
        </w:r>
      </w:hyperlink>
    </w:p>
    <w:p w:rsidR="00000000" w:rsidRDefault="005B125E">
      <w:pPr>
        <w:pStyle w:val="pj"/>
      </w:pPr>
      <w:r>
        <w:t> </w:t>
      </w:r>
    </w:p>
    <w:p w:rsidR="00000000" w:rsidRDefault="005B125E">
      <w:pPr>
        <w:pStyle w:val="pji"/>
      </w:pPr>
      <w:bookmarkStart w:id="452" w:name="SUB4040000"/>
      <w:bookmarkEnd w:id="452"/>
      <w:r>
        <w:rPr>
          <w:rStyle w:val="s3"/>
        </w:rPr>
        <w:t xml:space="preserve">Заголовок изложен в редакции </w:t>
      </w:r>
      <w:hyperlink r:id="rId1187" w:anchor="sub_id=404" w:history="1">
        <w:r>
          <w:rPr>
            <w:rStyle w:val="a5"/>
            <w:i/>
            <w:iCs/>
          </w:rPr>
          <w:t>Закона</w:t>
        </w:r>
      </w:hyperlink>
      <w:r>
        <w:rPr>
          <w:rStyle w:val="s3"/>
        </w:rPr>
        <w:t xml:space="preserve"> РК от 11.07.17 г. № 9</w:t>
      </w:r>
      <w:r>
        <w:rPr>
          <w:rStyle w:val="s3"/>
        </w:rPr>
        <w:t>1-VI (</w:t>
      </w:r>
      <w:hyperlink r:id="rId1188" w:anchor="sub_id=4040000" w:history="1">
        <w:r>
          <w:rPr>
            <w:rStyle w:val="a5"/>
            <w:i/>
            <w:iCs/>
          </w:rPr>
          <w:t>см. стар. ред.</w:t>
        </w:r>
      </w:hyperlink>
      <w:r>
        <w:rPr>
          <w:rStyle w:val="s3"/>
        </w:rPr>
        <w:t>)</w:t>
      </w:r>
    </w:p>
    <w:p w:rsidR="00000000" w:rsidRDefault="005B125E">
      <w:pPr>
        <w:pStyle w:val="pj"/>
      </w:pPr>
      <w:r>
        <w:rPr>
          <w:rStyle w:val="s1"/>
        </w:rPr>
        <w:t>Статья 404. Содержание апелляционных жалобы, ходатайства прокурора</w:t>
      </w:r>
    </w:p>
    <w:p w:rsidR="00000000" w:rsidRDefault="005B125E">
      <w:pPr>
        <w:pStyle w:val="pji"/>
      </w:pPr>
      <w:r>
        <w:rPr>
          <w:rStyle w:val="s3"/>
        </w:rPr>
        <w:t xml:space="preserve">В часть 1 внесены изменения в соответствии с </w:t>
      </w:r>
      <w:hyperlink r:id="rId1189" w:anchor="sub_id=404" w:history="1">
        <w:r>
          <w:rPr>
            <w:rStyle w:val="a5"/>
            <w:i/>
            <w:iCs/>
          </w:rPr>
          <w:t>Законом</w:t>
        </w:r>
      </w:hyperlink>
      <w:r>
        <w:rPr>
          <w:rStyle w:val="s3"/>
        </w:rPr>
        <w:t xml:space="preserve"> РК от 11.07.17 г. № 91-VI (</w:t>
      </w:r>
      <w:hyperlink r:id="rId1190" w:anchor="sub_id=4040000" w:history="1">
        <w:r>
          <w:rPr>
            <w:rStyle w:val="a5"/>
            <w:i/>
            <w:iCs/>
          </w:rPr>
          <w:t>см. стар. ред.</w:t>
        </w:r>
      </w:hyperlink>
      <w:r>
        <w:rPr>
          <w:rStyle w:val="s3"/>
        </w:rPr>
        <w:t>)</w:t>
      </w:r>
    </w:p>
    <w:p w:rsidR="00000000" w:rsidRDefault="005B125E">
      <w:pPr>
        <w:pStyle w:val="pj"/>
      </w:pPr>
      <w:r>
        <w:rPr>
          <w:rStyle w:val="s0"/>
        </w:rPr>
        <w:t>1. Апелляционные жалоба, ходатайство прокурора должны содержать:</w:t>
      </w:r>
    </w:p>
    <w:p w:rsidR="00000000" w:rsidRDefault="005B125E">
      <w:pPr>
        <w:pStyle w:val="pj"/>
      </w:pPr>
      <w:r>
        <w:t xml:space="preserve">1) наименование суда, которому адресуются </w:t>
      </w:r>
      <w:r>
        <w:rPr>
          <w:rStyle w:val="s0"/>
        </w:rPr>
        <w:t>апелляционные жалоба, ходатайство прокурора</w:t>
      </w:r>
      <w:r>
        <w:t>;</w:t>
      </w:r>
    </w:p>
    <w:p w:rsidR="00000000" w:rsidRDefault="005B125E">
      <w:pPr>
        <w:pStyle w:val="pj"/>
      </w:pPr>
      <w:r>
        <w:t xml:space="preserve">2) наименование лица, подающего </w:t>
      </w:r>
      <w:r>
        <w:rPr>
          <w:rStyle w:val="s0"/>
        </w:rPr>
        <w:t>апелляционные жалобу, ходатайство прокурора</w:t>
      </w:r>
      <w:r>
        <w:t>;</w:t>
      </w:r>
    </w:p>
    <w:p w:rsidR="00000000" w:rsidRDefault="005B125E">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w:t>
      </w:r>
      <w:r>
        <w:t>вание суда, вынесшего это решение;</w:t>
      </w:r>
    </w:p>
    <w:p w:rsidR="00000000" w:rsidRDefault="005B125E">
      <w:pPr>
        <w:pStyle w:val="pj"/>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5B125E">
      <w:pPr>
        <w:pStyle w:val="pj"/>
      </w:pPr>
      <w:r>
        <w:rPr>
          <w:rStyle w:val="s0"/>
        </w:rPr>
        <w:t>5) указание на то, в какой части следует проверить законность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5B125E">
      <w:pPr>
        <w:pStyle w:val="pj"/>
      </w:pPr>
      <w:r>
        <w:rPr>
          <w:rStyle w:val="s0"/>
        </w:rPr>
        <w:t>6) перечень прилагаемых к жалоб</w:t>
      </w:r>
      <w:r>
        <w:rPr>
          <w:rStyle w:val="s0"/>
        </w:rPr>
        <w:t>е, ходатайству прокурора документов;</w:t>
      </w:r>
    </w:p>
    <w:p w:rsidR="00000000" w:rsidRDefault="005B125E">
      <w:pPr>
        <w:pStyle w:val="pj"/>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w:t>
      </w:r>
      <w:r>
        <w:rPr>
          <w:rStyle w:val="s0"/>
        </w:rPr>
        <w:t xml:space="preserve"> представителя, если в деле отсутствует такой документ.</w:t>
      </w:r>
    </w:p>
    <w:p w:rsidR="00000000" w:rsidRDefault="005B125E">
      <w:pPr>
        <w:pStyle w:val="pj"/>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w:t>
      </w:r>
      <w:r>
        <w:rPr>
          <w:rStyle w:val="s0"/>
        </w:rPr>
        <w:t>окурора в форме электронных документов прилагаются электронные копии документов.</w:t>
      </w:r>
    </w:p>
    <w:p w:rsidR="00000000" w:rsidRDefault="005B125E">
      <w:pPr>
        <w:pStyle w:val="pji"/>
      </w:pPr>
      <w:r>
        <w:rPr>
          <w:rStyle w:val="s3"/>
        </w:rPr>
        <w:t xml:space="preserve">Часть 2 изложена в редакции </w:t>
      </w:r>
      <w:hyperlink r:id="rId1191" w:anchor="sub_id=404" w:history="1">
        <w:r>
          <w:rPr>
            <w:rStyle w:val="a5"/>
            <w:i/>
            <w:iCs/>
          </w:rPr>
          <w:t>Закона</w:t>
        </w:r>
      </w:hyperlink>
      <w:r>
        <w:rPr>
          <w:rStyle w:val="s3"/>
        </w:rPr>
        <w:t xml:space="preserve"> РК от 11.07.17 г. № 91-VI (</w:t>
      </w:r>
      <w:hyperlink r:id="rId1192" w:anchor="sub_id=4040200" w:history="1">
        <w:r>
          <w:rPr>
            <w:rStyle w:val="a5"/>
            <w:i/>
            <w:iCs/>
          </w:rPr>
          <w:t>см. стар. ред.</w:t>
        </w:r>
      </w:hyperlink>
      <w:r>
        <w:rPr>
          <w:rStyle w:val="s3"/>
        </w:rPr>
        <w:t>)</w:t>
      </w:r>
    </w:p>
    <w:p w:rsidR="00000000" w:rsidRDefault="005B125E">
      <w:pPr>
        <w:pStyle w:val="pj"/>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5B125E">
      <w:pPr>
        <w:pStyle w:val="pj"/>
      </w:pPr>
      <w:r>
        <w:rPr>
          <w:rStyle w:val="s0"/>
        </w:rPr>
        <w:t>Ссылка на новые доказательства, которые не были представлены в суд</w:t>
      </w:r>
      <w:r>
        <w:rPr>
          <w:rStyle w:val="s0"/>
        </w:rPr>
        <w:t xml:space="preserve"> первой инстанции, допускается, если 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w:t>
      </w:r>
      <w:r>
        <w:rPr>
          <w:rStyle w:val="s0"/>
        </w:rPr>
        <w:t>танции заявлялось ходатайство об их исследовании и (или) истребовании, но оно было оставлено без удовлетворения.</w:t>
      </w:r>
    </w:p>
    <w:p w:rsidR="00000000" w:rsidRDefault="005B125E">
      <w:pPr>
        <w:pStyle w:val="pji"/>
      </w:pPr>
      <w:r>
        <w:rPr>
          <w:rStyle w:val="s3"/>
        </w:rPr>
        <w:t xml:space="preserve">См. </w:t>
      </w:r>
      <w:hyperlink r:id="rId1193" w:anchor="sub_id=4040000" w:history="1">
        <w:r>
          <w:rPr>
            <w:rStyle w:val="a5"/>
            <w:i/>
            <w:iCs/>
          </w:rPr>
          <w:t>комментарий к статье 404</w:t>
        </w:r>
      </w:hyperlink>
    </w:p>
    <w:p w:rsidR="00000000" w:rsidRDefault="005B125E">
      <w:pPr>
        <w:pStyle w:val="pj"/>
      </w:pPr>
      <w:r>
        <w:t> </w:t>
      </w:r>
    </w:p>
    <w:p w:rsidR="00000000" w:rsidRDefault="005B125E">
      <w:pPr>
        <w:pStyle w:val="pji"/>
      </w:pPr>
      <w:bookmarkStart w:id="453" w:name="SUB4050000"/>
      <w:bookmarkEnd w:id="453"/>
      <w:r>
        <w:rPr>
          <w:rStyle w:val="s3"/>
        </w:rPr>
        <w:t>Статья 405 изложена в редак</w:t>
      </w:r>
      <w:r>
        <w:rPr>
          <w:rStyle w:val="s3"/>
        </w:rPr>
        <w:t xml:space="preserve">ции </w:t>
      </w:r>
      <w:hyperlink r:id="rId1194" w:anchor="sub_id=405" w:history="1">
        <w:r>
          <w:rPr>
            <w:rStyle w:val="a5"/>
            <w:i/>
            <w:iCs/>
          </w:rPr>
          <w:t>Закона</w:t>
        </w:r>
      </w:hyperlink>
      <w:r>
        <w:rPr>
          <w:rStyle w:val="s3"/>
        </w:rPr>
        <w:t xml:space="preserve"> РК от 11.07.17 г. № 91-VI (</w:t>
      </w:r>
      <w:hyperlink r:id="rId1195" w:anchor="sub_id=4050000" w:history="1">
        <w:r>
          <w:rPr>
            <w:rStyle w:val="a5"/>
            <w:i/>
            <w:iCs/>
          </w:rPr>
          <w:t>см. стар. ред.</w:t>
        </w:r>
      </w:hyperlink>
      <w:r>
        <w:rPr>
          <w:rStyle w:val="s3"/>
        </w:rPr>
        <w:t>)</w:t>
      </w:r>
    </w:p>
    <w:p w:rsidR="00000000" w:rsidRDefault="005B125E">
      <w:pPr>
        <w:pStyle w:val="pji"/>
      </w:pPr>
      <w:r>
        <w:rPr>
          <w:rStyle w:val="s3"/>
        </w:rPr>
        <w:t>В заголовок внесены изменения в соот</w:t>
      </w:r>
      <w:r>
        <w:rPr>
          <w:rStyle w:val="s3"/>
        </w:rPr>
        <w:t xml:space="preserve">ветствии с </w:t>
      </w:r>
      <w:hyperlink r:id="rId1196" w:anchor="sub_id=405" w:history="1">
        <w:r>
          <w:rPr>
            <w:rStyle w:val="a5"/>
            <w:i/>
            <w:iCs/>
          </w:rPr>
          <w:t>Законом</w:t>
        </w:r>
      </w:hyperlink>
      <w:r>
        <w:rPr>
          <w:rStyle w:val="s3"/>
        </w:rPr>
        <w:t xml:space="preserve"> РК от 10.06.20 г. № 342-VI (</w:t>
      </w:r>
      <w:hyperlink r:id="rId1197" w:anchor="sub_id=4050000" w:history="1">
        <w:r>
          <w:rPr>
            <w:rStyle w:val="a5"/>
            <w:i/>
            <w:iCs/>
          </w:rPr>
          <w:t>см. стар. ред.</w:t>
        </w:r>
      </w:hyperlink>
      <w:r>
        <w:rPr>
          <w:rStyle w:val="s3"/>
        </w:rPr>
        <w:t>)</w:t>
      </w:r>
    </w:p>
    <w:p w:rsidR="00000000" w:rsidRDefault="005B125E">
      <w:pPr>
        <w:pStyle w:val="pj"/>
      </w:pPr>
      <w:r>
        <w:rPr>
          <w:rStyle w:val="s1"/>
        </w:rPr>
        <w:t xml:space="preserve">Статья 405. Действия судьи </w:t>
      </w:r>
      <w:r>
        <w:rPr>
          <w:rStyle w:val="s1"/>
        </w:rPr>
        <w:t>суда первой инстанции после получения апелляционных жалобы, ходатайства прокурора</w:t>
      </w:r>
    </w:p>
    <w:p w:rsidR="00000000" w:rsidRDefault="005B125E">
      <w:pPr>
        <w:pStyle w:val="pj"/>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w:t>
      </w:r>
      <w:r>
        <w:rPr>
          <w:rStyle w:val="s0"/>
        </w:rPr>
        <w:t xml:space="preserve"> совершает следующие действия:</w:t>
      </w:r>
    </w:p>
    <w:p w:rsidR="00000000" w:rsidRDefault="005B125E">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w:t>
      </w:r>
      <w:r>
        <w:rPr>
          <w:rStyle w:val="s0"/>
        </w:rPr>
        <w:t>сти ознакомления с их электронными копиями через интернет-ресурс суда.</w:t>
      </w:r>
    </w:p>
    <w:p w:rsidR="00000000" w:rsidRDefault="005B125E">
      <w:pPr>
        <w:pStyle w:val="pj"/>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5B125E">
      <w:pPr>
        <w:pStyle w:val="pj"/>
      </w:pPr>
      <w:r>
        <w:rPr>
          <w:rStyle w:val="s0"/>
        </w:rPr>
        <w:t>2) по истечении</w:t>
      </w:r>
      <w:r>
        <w:rPr>
          <w:rStyle w:val="s0"/>
        </w:rPr>
        <w:t xml:space="preserve"> срока, установленного для обжалования, принесения ходатайства прокурором, направляет дело в суд апелляционной инстанции.</w:t>
      </w:r>
    </w:p>
    <w:p w:rsidR="00000000" w:rsidRDefault="005B125E">
      <w:pPr>
        <w:pStyle w:val="pj"/>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w:t>
      </w:r>
      <w:r>
        <w:rPr>
          <w:rStyle w:val="s0"/>
        </w:rPr>
        <w:t>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w:t>
      </w:r>
      <w:r>
        <w:rPr>
          <w:rStyle w:val="s0"/>
        </w:rPr>
        <w:t>ми на них.</w:t>
      </w:r>
    </w:p>
    <w:p w:rsidR="00000000" w:rsidRDefault="005B125E">
      <w:pPr>
        <w:pStyle w:val="pji"/>
      </w:pPr>
      <w:r>
        <w:rPr>
          <w:rStyle w:val="s3"/>
        </w:rPr>
        <w:t xml:space="preserve">См. </w:t>
      </w:r>
      <w:hyperlink r:id="rId1198" w:anchor="sub_id=4050000" w:history="1">
        <w:r>
          <w:rPr>
            <w:rStyle w:val="a5"/>
            <w:i/>
            <w:iCs/>
          </w:rPr>
          <w:t>комментарий к статье 405</w:t>
        </w:r>
      </w:hyperlink>
    </w:p>
    <w:p w:rsidR="00000000" w:rsidRDefault="005B125E">
      <w:pPr>
        <w:pStyle w:val="pj"/>
      </w:pPr>
      <w:r>
        <w:t> </w:t>
      </w:r>
    </w:p>
    <w:p w:rsidR="00000000" w:rsidRDefault="005B125E">
      <w:pPr>
        <w:pStyle w:val="pji"/>
      </w:pPr>
      <w:bookmarkStart w:id="454" w:name="SUB4060000"/>
      <w:bookmarkEnd w:id="454"/>
      <w:r>
        <w:rPr>
          <w:rStyle w:val="s3"/>
        </w:rPr>
        <w:t xml:space="preserve">Статья 406 изложена в редакции </w:t>
      </w:r>
      <w:hyperlink r:id="rId1199" w:anchor="sub_id=405" w:history="1">
        <w:r>
          <w:rPr>
            <w:rStyle w:val="a5"/>
            <w:i/>
            <w:iCs/>
          </w:rPr>
          <w:t>Закона</w:t>
        </w:r>
      </w:hyperlink>
      <w:r>
        <w:rPr>
          <w:rStyle w:val="s3"/>
        </w:rPr>
        <w:t xml:space="preserve"> РК от 11.0</w:t>
      </w:r>
      <w:r>
        <w:rPr>
          <w:rStyle w:val="s3"/>
        </w:rPr>
        <w:t>7.17 г. № 91-VI (</w:t>
      </w:r>
      <w:hyperlink r:id="rId1200" w:anchor="sub_id=4060000" w:history="1">
        <w:r>
          <w:rPr>
            <w:rStyle w:val="a5"/>
            <w:i/>
            <w:iCs/>
          </w:rPr>
          <w:t>см. стар. ред.</w:t>
        </w:r>
      </w:hyperlink>
      <w:r>
        <w:rPr>
          <w:rStyle w:val="s3"/>
        </w:rPr>
        <w:t>)</w:t>
      </w:r>
    </w:p>
    <w:p w:rsidR="00000000" w:rsidRDefault="005B125E">
      <w:pPr>
        <w:pStyle w:val="pj"/>
      </w:pPr>
      <w:r>
        <w:rPr>
          <w:rStyle w:val="s1"/>
        </w:rPr>
        <w:t>Статья 406. Оставление апелляционных жалобы, ходатайства прокурора без движения</w:t>
      </w:r>
    </w:p>
    <w:p w:rsidR="00000000" w:rsidRDefault="005B125E">
      <w:pPr>
        <w:pStyle w:val="pji"/>
      </w:pPr>
      <w:r>
        <w:rPr>
          <w:rStyle w:val="s3"/>
        </w:rPr>
        <w:t xml:space="preserve">Часть 1 изложена в редакции </w:t>
      </w:r>
      <w:hyperlink r:id="rId1201" w:anchor="sub_id=406" w:history="1">
        <w:r>
          <w:rPr>
            <w:rStyle w:val="a5"/>
            <w:i/>
            <w:iCs/>
          </w:rPr>
          <w:t>Закона</w:t>
        </w:r>
      </w:hyperlink>
      <w:r>
        <w:rPr>
          <w:rStyle w:val="s3"/>
        </w:rPr>
        <w:t xml:space="preserve"> РК от 20.12.21 г. № 84-VII (</w:t>
      </w:r>
      <w:hyperlink r:id="rId1202" w:anchor="sub_id=4060000" w:history="1">
        <w:r>
          <w:rPr>
            <w:rStyle w:val="a5"/>
            <w:i/>
            <w:iCs/>
          </w:rPr>
          <w:t>см. стар. ред.</w:t>
        </w:r>
      </w:hyperlink>
      <w:r>
        <w:rPr>
          <w:rStyle w:val="s3"/>
        </w:rPr>
        <w:t>)</w:t>
      </w:r>
    </w:p>
    <w:p w:rsidR="00000000" w:rsidRDefault="005B125E">
      <w:pPr>
        <w:pStyle w:val="pj"/>
      </w:pPr>
      <w:r>
        <w:rPr>
          <w:rStyle w:val="s0"/>
        </w:rPr>
        <w:t>1. При подаче апелляционной жалобы, при</w:t>
      </w:r>
      <w:r>
        <w:rPr>
          <w:rStyle w:val="s0"/>
        </w:rPr>
        <w:t xml:space="preserve">несении апелляционного ходатайства прокурора, не соответствующих требованиям, предусмотренным </w:t>
      </w:r>
      <w:hyperlink w:anchor="sub4010000" w:history="1">
        <w:r>
          <w:rPr>
            <w:rStyle w:val="a5"/>
          </w:rPr>
          <w:t>абзацем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5B125E">
      <w:pPr>
        <w:pStyle w:val="pj"/>
      </w:pPr>
      <w:r>
        <w:rPr>
          <w:rStyle w:val="s0"/>
        </w:rPr>
        <w:t>2. Если лицо, подавшее апел</w:t>
      </w:r>
      <w:r>
        <w:rPr>
          <w:rStyle w:val="s0"/>
        </w:rPr>
        <w:t>ляционную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5B125E">
      <w:pPr>
        <w:pStyle w:val="pj"/>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5B125E">
      <w:pPr>
        <w:pStyle w:val="pji"/>
      </w:pPr>
      <w:r>
        <w:rPr>
          <w:rStyle w:val="s3"/>
        </w:rPr>
        <w:t xml:space="preserve">См. </w:t>
      </w:r>
      <w:hyperlink r:id="rId1203" w:anchor="sub_id=4060000" w:history="1">
        <w:r>
          <w:rPr>
            <w:rStyle w:val="a5"/>
            <w:i/>
            <w:iCs/>
          </w:rPr>
          <w:t>комментарий к стать</w:t>
        </w:r>
        <w:r>
          <w:rPr>
            <w:rStyle w:val="a5"/>
            <w:i/>
            <w:iCs/>
          </w:rPr>
          <w:t>е 406</w:t>
        </w:r>
      </w:hyperlink>
    </w:p>
    <w:p w:rsidR="00000000" w:rsidRDefault="005B125E">
      <w:pPr>
        <w:pStyle w:val="pj"/>
      </w:pPr>
      <w:r>
        <w:t> </w:t>
      </w:r>
    </w:p>
    <w:p w:rsidR="00000000" w:rsidRDefault="005B125E">
      <w:pPr>
        <w:pStyle w:val="pji"/>
      </w:pPr>
      <w:bookmarkStart w:id="455" w:name="SUB4070000"/>
      <w:bookmarkEnd w:id="455"/>
      <w:r>
        <w:rPr>
          <w:rStyle w:val="s3"/>
        </w:rPr>
        <w:t xml:space="preserve">Статья 407 изложена в редакции </w:t>
      </w:r>
      <w:hyperlink r:id="rId1204" w:anchor="sub_id=405" w:history="1">
        <w:r>
          <w:rPr>
            <w:rStyle w:val="a5"/>
            <w:i/>
            <w:iCs/>
          </w:rPr>
          <w:t>Закона</w:t>
        </w:r>
      </w:hyperlink>
      <w:r>
        <w:rPr>
          <w:rStyle w:val="s3"/>
        </w:rPr>
        <w:t xml:space="preserve"> РК от 11.07.17 г. № 91-VI (</w:t>
      </w:r>
      <w:hyperlink r:id="rId1205" w:anchor="sub_id=4070000" w:history="1">
        <w:r>
          <w:rPr>
            <w:rStyle w:val="a5"/>
            <w:i/>
            <w:iCs/>
          </w:rPr>
          <w:t>см. стар. ред.</w:t>
        </w:r>
      </w:hyperlink>
      <w:r>
        <w:rPr>
          <w:rStyle w:val="s3"/>
        </w:rPr>
        <w:t>)</w:t>
      </w:r>
    </w:p>
    <w:p w:rsidR="00000000" w:rsidRDefault="005B125E">
      <w:pPr>
        <w:pStyle w:val="pj"/>
      </w:pPr>
      <w:r>
        <w:rPr>
          <w:rStyle w:val="s1"/>
        </w:rPr>
        <w:t>С</w:t>
      </w:r>
      <w:r>
        <w:rPr>
          <w:rStyle w:val="s1"/>
        </w:rPr>
        <w:t>татья 407. Возвращение апелляционных жалобы, ходатайства прокурора</w:t>
      </w:r>
    </w:p>
    <w:p w:rsidR="00000000" w:rsidRDefault="005B125E">
      <w:pPr>
        <w:pStyle w:val="pj"/>
      </w:pPr>
      <w:r>
        <w:rPr>
          <w:rStyle w:val="s0"/>
        </w:rPr>
        <w:t>1. Апелляционные жалоба, ходатайство прокурора возвращаются лицу, их подавшему, в случаях:</w:t>
      </w:r>
    </w:p>
    <w:p w:rsidR="00000000" w:rsidRDefault="005B125E">
      <w:pPr>
        <w:pStyle w:val="pj"/>
      </w:pPr>
      <w:r>
        <w:rPr>
          <w:rStyle w:val="s0"/>
        </w:rPr>
        <w:t>1) невыполнения в установленный срок указаний судьи в определении об оставлении жалобы, ходатайств</w:t>
      </w:r>
      <w:r>
        <w:rPr>
          <w:rStyle w:val="s0"/>
        </w:rPr>
        <w:t>а прокурора без движения;</w:t>
      </w:r>
    </w:p>
    <w:p w:rsidR="00000000" w:rsidRDefault="005B125E">
      <w:pPr>
        <w:pStyle w:val="pj"/>
      </w:pPr>
      <w:bookmarkStart w:id="456" w:name="SUB4070102"/>
      <w:bookmarkEnd w:id="456"/>
      <w:r>
        <w:rPr>
          <w:rStyle w:val="s0"/>
        </w:rPr>
        <w:t>2) просьбы лица, подавшего жалобу, прокурора, принесшего ходатайство;</w:t>
      </w:r>
    </w:p>
    <w:p w:rsidR="00000000" w:rsidRDefault="005B125E">
      <w:pPr>
        <w:pStyle w:val="pj"/>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5B125E">
      <w:pPr>
        <w:pStyle w:val="pj"/>
      </w:pPr>
      <w:r>
        <w:rPr>
          <w:rStyle w:val="s0"/>
        </w:rPr>
        <w:t xml:space="preserve">4) если жалоба, </w:t>
      </w:r>
      <w:r>
        <w:rPr>
          <w:rStyle w:val="s0"/>
        </w:rPr>
        <w:t>ходатайство прокурора поданы лицом, не имеющим право на их подачу или подписание.</w:t>
      </w:r>
    </w:p>
    <w:p w:rsidR="00000000" w:rsidRDefault="005B125E">
      <w:pPr>
        <w:pStyle w:val="pj"/>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5B125E">
      <w:pPr>
        <w:pStyle w:val="pj"/>
      </w:pPr>
      <w:r>
        <w:rPr>
          <w:rStyle w:val="s0"/>
        </w:rPr>
        <w:t>1) в случае, предусмотренном подпунктом 1) части первой</w:t>
      </w:r>
      <w:r>
        <w:rPr>
          <w:rStyle w:val="s0"/>
        </w:rPr>
        <w:t xml:space="preserve"> настоящей статьи, - со дня истечения установленного судом срока;</w:t>
      </w:r>
    </w:p>
    <w:p w:rsidR="00000000" w:rsidRDefault="005B125E">
      <w:pPr>
        <w:pStyle w:val="pj"/>
      </w:pPr>
      <w:r>
        <w:rPr>
          <w:rStyle w:val="s0"/>
        </w:rPr>
        <w:t>2) в остальных случаях - со дня поступления жалобы, ходатайства прокурора.</w:t>
      </w:r>
    </w:p>
    <w:p w:rsidR="00000000" w:rsidRDefault="005B125E">
      <w:pPr>
        <w:pStyle w:val="pj"/>
      </w:pPr>
      <w:r>
        <w:rPr>
          <w:rStyle w:val="s0"/>
        </w:rPr>
        <w:t>На определение о возвращении апелляционных жалобы, ходатайства прокурора может быть подана частная жалоба, принесен</w:t>
      </w:r>
      <w:r>
        <w:rPr>
          <w:rStyle w:val="s0"/>
        </w:rPr>
        <w:t>о ходатайство прокурором.</w:t>
      </w:r>
    </w:p>
    <w:p w:rsidR="00000000" w:rsidRDefault="005B125E">
      <w:pPr>
        <w:pStyle w:val="pji"/>
      </w:pPr>
      <w:r>
        <w:rPr>
          <w:rStyle w:val="s3"/>
        </w:rPr>
        <w:t xml:space="preserve">См. </w:t>
      </w:r>
      <w:hyperlink r:id="rId1206" w:anchor="sub_id=4070000" w:history="1">
        <w:r>
          <w:rPr>
            <w:rStyle w:val="a5"/>
            <w:i/>
            <w:iCs/>
          </w:rPr>
          <w:t>комментарий к статье 407</w:t>
        </w:r>
      </w:hyperlink>
    </w:p>
    <w:p w:rsidR="00000000" w:rsidRDefault="005B125E">
      <w:pPr>
        <w:pStyle w:val="pj"/>
      </w:pPr>
      <w:r>
        <w:t> </w:t>
      </w:r>
    </w:p>
    <w:p w:rsidR="00000000" w:rsidRDefault="005B125E">
      <w:pPr>
        <w:pStyle w:val="pji"/>
      </w:pPr>
      <w:bookmarkStart w:id="457" w:name="SUB4080000"/>
      <w:bookmarkEnd w:id="457"/>
      <w:r>
        <w:rPr>
          <w:rStyle w:val="s3"/>
        </w:rPr>
        <w:t xml:space="preserve">Заголовок изложен в редакции </w:t>
      </w:r>
      <w:hyperlink r:id="rId1207" w:anchor="sub_id=408" w:history="1">
        <w:r>
          <w:rPr>
            <w:rStyle w:val="a5"/>
            <w:i/>
            <w:iCs/>
          </w:rPr>
          <w:t>Закона</w:t>
        </w:r>
      </w:hyperlink>
      <w:r>
        <w:rPr>
          <w:rStyle w:val="s3"/>
        </w:rPr>
        <w:t xml:space="preserve"> РК от 11.07.17 г. № 91-VI (</w:t>
      </w:r>
      <w:hyperlink r:id="rId1208" w:anchor="sub_id=4080000" w:history="1">
        <w:r>
          <w:rPr>
            <w:rStyle w:val="a5"/>
            <w:i/>
            <w:iCs/>
          </w:rPr>
          <w:t>см. стар. ред.</w:t>
        </w:r>
      </w:hyperlink>
      <w:r>
        <w:rPr>
          <w:rStyle w:val="s3"/>
        </w:rPr>
        <w:t>)</w:t>
      </w:r>
    </w:p>
    <w:p w:rsidR="00000000" w:rsidRDefault="005B125E">
      <w:pPr>
        <w:pStyle w:val="pj"/>
      </w:pPr>
      <w:r>
        <w:rPr>
          <w:rStyle w:val="s1"/>
        </w:rPr>
        <w:t>Статья 408. Отзыв на апелляционные жалобу, ходатайство прокурора</w:t>
      </w:r>
    </w:p>
    <w:p w:rsidR="00000000" w:rsidRDefault="005B125E">
      <w:pPr>
        <w:pStyle w:val="pji"/>
      </w:pPr>
      <w:r>
        <w:rPr>
          <w:rStyle w:val="s3"/>
        </w:rPr>
        <w:t xml:space="preserve">Часть 1 изложена в редакции </w:t>
      </w:r>
      <w:hyperlink r:id="rId1209" w:anchor="sub_id=408" w:history="1">
        <w:r>
          <w:rPr>
            <w:rStyle w:val="a5"/>
            <w:i/>
            <w:iCs/>
          </w:rPr>
          <w:t>Закона</w:t>
        </w:r>
      </w:hyperlink>
      <w:r>
        <w:rPr>
          <w:rStyle w:val="s3"/>
        </w:rPr>
        <w:t xml:space="preserve"> РК от 11.07.17 г. № 91-VI (</w:t>
      </w:r>
      <w:hyperlink r:id="rId1210" w:anchor="sub_id=4080000" w:history="1">
        <w:r>
          <w:rPr>
            <w:rStyle w:val="a5"/>
            <w:i/>
            <w:iCs/>
          </w:rPr>
          <w:t>см. стар. ред.</w:t>
        </w:r>
      </w:hyperlink>
      <w:r>
        <w:rPr>
          <w:rStyle w:val="s3"/>
        </w:rPr>
        <w:t>)</w:t>
      </w:r>
    </w:p>
    <w:p w:rsidR="00000000" w:rsidRDefault="005B125E">
      <w:pPr>
        <w:pStyle w:val="pj"/>
      </w:pPr>
      <w:r>
        <w:rPr>
          <w:rStyle w:val="s0"/>
        </w:rPr>
        <w:t>1. Лицо, участвующее в деле, направляет отзыв на апелляционные жалоб</w:t>
      </w:r>
      <w:r>
        <w:rPr>
          <w:rStyle w:val="s0"/>
        </w:rPr>
        <w:t>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5B125E">
      <w:pPr>
        <w:pStyle w:val="pj"/>
      </w:pPr>
      <w:r>
        <w:rPr>
          <w:rStyle w:val="s0"/>
        </w:rPr>
        <w:t>К отзыву, направляемому в суд апелляционной инстанции, п</w:t>
      </w:r>
      <w:r>
        <w:rPr>
          <w:rStyle w:val="s0"/>
        </w:rPr>
        <w:t>рилагается также документ, подтверждающий направление отзыва другим лицам, участвующим в деле.</w:t>
      </w:r>
    </w:p>
    <w:p w:rsidR="00000000" w:rsidRDefault="005B125E">
      <w:pPr>
        <w:pStyle w:val="pj"/>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w:t>
      </w:r>
      <w:r>
        <w:t xml:space="preserve"> апелляционной инстанции.</w:t>
      </w:r>
    </w:p>
    <w:p w:rsidR="00000000" w:rsidRDefault="005B125E">
      <w:pPr>
        <w:pStyle w:val="pj"/>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w:t>
      </w:r>
      <w:r>
        <w:t>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5B125E">
      <w:pPr>
        <w:pStyle w:val="pji"/>
      </w:pPr>
      <w:r>
        <w:rPr>
          <w:rStyle w:val="s3"/>
        </w:rPr>
        <w:t xml:space="preserve">См. </w:t>
      </w:r>
      <w:hyperlink r:id="rId1211" w:anchor="sub_id=4080000" w:history="1">
        <w:r>
          <w:rPr>
            <w:rStyle w:val="a5"/>
            <w:i/>
            <w:iCs/>
          </w:rPr>
          <w:t>комментарий к статье 408</w:t>
        </w:r>
      </w:hyperlink>
    </w:p>
    <w:p w:rsidR="00000000" w:rsidRDefault="005B125E">
      <w:pPr>
        <w:pStyle w:val="pj"/>
      </w:pPr>
      <w:r>
        <w:t> </w:t>
      </w:r>
    </w:p>
    <w:p w:rsidR="00000000" w:rsidRDefault="005B125E">
      <w:pPr>
        <w:pStyle w:val="pji"/>
      </w:pPr>
      <w:bookmarkStart w:id="458" w:name="SUB4090000"/>
      <w:bookmarkEnd w:id="458"/>
      <w:r>
        <w:rPr>
          <w:rStyle w:val="s3"/>
        </w:rPr>
        <w:t xml:space="preserve">Заголовок изложен в редакции </w:t>
      </w:r>
      <w:hyperlink r:id="rId1212" w:anchor="sub_id=409" w:history="1">
        <w:r>
          <w:rPr>
            <w:rStyle w:val="a5"/>
            <w:i/>
            <w:iCs/>
          </w:rPr>
          <w:t>Закона</w:t>
        </w:r>
      </w:hyperlink>
      <w:r>
        <w:rPr>
          <w:rStyle w:val="s3"/>
        </w:rPr>
        <w:t xml:space="preserve"> РК от 11.07.17 г. № 91-VI (</w:t>
      </w:r>
      <w:hyperlink r:id="rId1213" w:anchor="sub_id=4090000" w:history="1">
        <w:r>
          <w:rPr>
            <w:rStyle w:val="a5"/>
            <w:i/>
            <w:iCs/>
          </w:rPr>
          <w:t>см. стар. ред.</w:t>
        </w:r>
      </w:hyperlink>
      <w:r>
        <w:rPr>
          <w:rStyle w:val="s3"/>
        </w:rPr>
        <w:t>)</w:t>
      </w:r>
    </w:p>
    <w:p w:rsidR="00000000" w:rsidRDefault="005B125E">
      <w:pPr>
        <w:pStyle w:val="pj"/>
      </w:pPr>
      <w:r>
        <w:rPr>
          <w:rStyle w:val="s1"/>
        </w:rPr>
        <w:t>Статья 409. Отказ от апелляционных жалобы, ходатайства прокурора и их отзыв</w:t>
      </w:r>
    </w:p>
    <w:p w:rsidR="00000000" w:rsidRDefault="005B125E">
      <w:pPr>
        <w:pStyle w:val="pji"/>
      </w:pPr>
      <w:r>
        <w:rPr>
          <w:rStyle w:val="s3"/>
        </w:rPr>
        <w:t xml:space="preserve">В часть 1 внесены изменения в соответствии с </w:t>
      </w:r>
      <w:hyperlink r:id="rId1214" w:anchor="sub_id=409" w:history="1">
        <w:r>
          <w:rPr>
            <w:rStyle w:val="a5"/>
            <w:i/>
            <w:iCs/>
          </w:rPr>
          <w:t>Законом</w:t>
        </w:r>
      </w:hyperlink>
      <w:r>
        <w:rPr>
          <w:rStyle w:val="s3"/>
        </w:rPr>
        <w:t xml:space="preserve"> РК от 11.07.17 г. № 91-VI (</w:t>
      </w:r>
      <w:hyperlink r:id="rId1215" w:anchor="sub_id=4090000" w:history="1">
        <w:r>
          <w:rPr>
            <w:rStyle w:val="a5"/>
            <w:i/>
            <w:iCs/>
          </w:rPr>
          <w:t>см. стар. ред.</w:t>
        </w:r>
      </w:hyperlink>
      <w:r>
        <w:rPr>
          <w:rStyle w:val="s3"/>
        </w:rPr>
        <w:t xml:space="preserve">); </w:t>
      </w:r>
      <w:hyperlink r:id="rId1216" w:anchor="sub_id=409" w:history="1">
        <w:r>
          <w:rPr>
            <w:rStyle w:val="a5"/>
            <w:i/>
            <w:iCs/>
          </w:rPr>
          <w:t>Законом</w:t>
        </w:r>
      </w:hyperlink>
      <w:r>
        <w:rPr>
          <w:rStyle w:val="s3"/>
        </w:rPr>
        <w:t xml:space="preserve"> </w:t>
      </w:r>
      <w:r>
        <w:rPr>
          <w:rStyle w:val="s3"/>
        </w:rPr>
        <w:t>РК от 10.06.20 г. № 342-VI (</w:t>
      </w:r>
      <w:hyperlink r:id="rId1217" w:anchor="sub_id=4090000" w:history="1">
        <w:r>
          <w:rPr>
            <w:rStyle w:val="a5"/>
            <w:i/>
            <w:iCs/>
          </w:rPr>
          <w:t>см. стар. ред.</w:t>
        </w:r>
      </w:hyperlink>
      <w:r>
        <w:rPr>
          <w:rStyle w:val="s3"/>
        </w:rPr>
        <w:t>)</w:t>
      </w:r>
    </w:p>
    <w:p w:rsidR="00000000" w:rsidRDefault="005B125E">
      <w:pPr>
        <w:pStyle w:val="pj"/>
      </w:pPr>
      <w:r>
        <w:t xml:space="preserve">1. Лицо, подавшее апелляционную жалобу, в том числе прокурор, подавший апелляционную жалобу в качестве стороны по делу, вправе </w:t>
      </w:r>
      <w:r>
        <w:t xml:space="preserve">отказаться от нее до вынесения судом апелляционной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5B125E">
      <w:pPr>
        <w:pStyle w:val="pj"/>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5B125E">
      <w:pPr>
        <w:pStyle w:val="pj"/>
      </w:pPr>
      <w:r>
        <w:rPr>
          <w:rStyle w:val="s0"/>
        </w:rPr>
        <w:t xml:space="preserve">Отказ от апелляционной жалобы, отзыв жалобы, ходатайства прокурора оформляются путем подачи письменного заявления в суд первой или апелляционной </w:t>
      </w:r>
      <w:r>
        <w:rPr>
          <w:rStyle w:val="s0"/>
        </w:rPr>
        <w:t>инстанции.</w:t>
      </w:r>
    </w:p>
    <w:p w:rsidR="00000000" w:rsidRDefault="005B125E">
      <w:pPr>
        <w:pStyle w:val="pji"/>
      </w:pPr>
      <w:bookmarkStart w:id="459" w:name="SUB4090200"/>
      <w:bookmarkEnd w:id="459"/>
      <w:r>
        <w:rPr>
          <w:rStyle w:val="s3"/>
        </w:rPr>
        <w:t xml:space="preserve">Часть 2 изложена в редакции </w:t>
      </w:r>
      <w:hyperlink r:id="rId1218" w:anchor="sub_id=409" w:history="1">
        <w:r>
          <w:rPr>
            <w:rStyle w:val="a5"/>
            <w:i/>
            <w:iCs/>
          </w:rPr>
          <w:t>Закона</w:t>
        </w:r>
      </w:hyperlink>
      <w:r>
        <w:rPr>
          <w:rStyle w:val="s3"/>
        </w:rPr>
        <w:t xml:space="preserve"> РК от 11.07.17 г. № 91-VI (</w:t>
      </w:r>
      <w:hyperlink r:id="rId1219" w:anchor="sub_id=4090200" w:history="1">
        <w:r>
          <w:rPr>
            <w:rStyle w:val="a5"/>
            <w:i/>
            <w:iCs/>
          </w:rPr>
          <w:t>см. стар. ред.</w:t>
        </w:r>
      </w:hyperlink>
      <w:r>
        <w:rPr>
          <w:rStyle w:val="s3"/>
        </w:rPr>
        <w:t>)</w:t>
      </w:r>
    </w:p>
    <w:p w:rsidR="00000000" w:rsidRDefault="005B125E">
      <w:pPr>
        <w:pStyle w:val="pj"/>
      </w:pPr>
      <w:r>
        <w:rPr>
          <w:rStyle w:val="s0"/>
        </w:rPr>
        <w:t>2</w:t>
      </w:r>
      <w:r>
        <w:rPr>
          <w:rStyle w:val="s0"/>
        </w:rPr>
        <w:t>.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w:t>
      </w:r>
      <w:r>
        <w:rPr>
          <w:rStyle w:val="s0"/>
        </w:rPr>
        <w:t>есмотру по ходатайству прокурора не подлежит. Повторная подача жалобы не допускается, а в случае подачи жалоба возвращается.</w:t>
      </w:r>
    </w:p>
    <w:p w:rsidR="00000000" w:rsidRDefault="005B125E">
      <w:pPr>
        <w:pStyle w:val="pji"/>
      </w:pPr>
      <w:r>
        <w:rPr>
          <w:rStyle w:val="s3"/>
        </w:rPr>
        <w:t xml:space="preserve">Часть 3 изложена в редакции </w:t>
      </w:r>
      <w:hyperlink r:id="rId1220" w:anchor="sub_id=409" w:history="1">
        <w:r>
          <w:rPr>
            <w:rStyle w:val="a5"/>
            <w:i/>
            <w:iCs/>
          </w:rPr>
          <w:t>Закона</w:t>
        </w:r>
      </w:hyperlink>
      <w:r>
        <w:rPr>
          <w:rStyle w:val="s3"/>
        </w:rPr>
        <w:t xml:space="preserve"> РК от 11.07.17 </w:t>
      </w:r>
      <w:r>
        <w:rPr>
          <w:rStyle w:val="s3"/>
        </w:rPr>
        <w:t>г. № 91-VI (</w:t>
      </w:r>
      <w:hyperlink r:id="rId1221" w:anchor="sub_id=4090300" w:history="1">
        <w:r>
          <w:rPr>
            <w:rStyle w:val="a5"/>
            <w:i/>
            <w:iCs/>
          </w:rPr>
          <w:t>см. стар. ред.</w:t>
        </w:r>
      </w:hyperlink>
      <w:r>
        <w:rPr>
          <w:rStyle w:val="s3"/>
        </w:rPr>
        <w:t>)</w:t>
      </w:r>
    </w:p>
    <w:p w:rsidR="00000000" w:rsidRDefault="005B125E">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w:t>
      </w:r>
      <w:r>
        <w:rPr>
          <w:rStyle w:val="s0"/>
        </w:rPr>
        <w:t xml:space="preserve">а, ходатайство прокурора могут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5B125E">
      <w:pPr>
        <w:pStyle w:val="pji"/>
      </w:pPr>
      <w:r>
        <w:rPr>
          <w:rStyle w:val="s3"/>
        </w:rPr>
        <w:t xml:space="preserve">Статья дополнена частью 3-1 в соответствии с </w:t>
      </w:r>
      <w:hyperlink r:id="rId1222" w:anchor="sub_id=409" w:history="1">
        <w:r>
          <w:rPr>
            <w:rStyle w:val="a5"/>
            <w:i/>
            <w:iCs/>
          </w:rPr>
          <w:t>Законом</w:t>
        </w:r>
      </w:hyperlink>
      <w:r>
        <w:rPr>
          <w:rStyle w:val="s3"/>
        </w:rPr>
        <w:t xml:space="preserve"> РК от 10.06.20 г. № 342-VI</w:t>
      </w:r>
    </w:p>
    <w:p w:rsidR="00000000" w:rsidRDefault="005B125E">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части первой статьи 407</w:t>
        </w:r>
      </w:hyperlink>
      <w:r>
        <w:t xml:space="preserve"> настоящего Кодекса, выносит определе</w:t>
      </w:r>
      <w:r>
        <w:t>ние о возвращении жалобы, ходатайства прокурора.</w:t>
      </w:r>
    </w:p>
    <w:p w:rsidR="00000000" w:rsidRDefault="005B125E">
      <w:pPr>
        <w:pStyle w:val="pj"/>
      </w:pPr>
      <w:r>
        <w:t>Данное определение обжалованию не подлежит, однако не препятствует повторному обращению с апелляционными жалобой, ходатайством прокурора в суд первой инстанции.</w:t>
      </w:r>
    </w:p>
    <w:p w:rsidR="00000000" w:rsidRDefault="005B125E">
      <w:pPr>
        <w:pStyle w:val="pj"/>
      </w:pPr>
      <w:r>
        <w:t>4. Если на решение суда первой инстанции апелл</w:t>
      </w:r>
      <w:r>
        <w:t>яционная жалоба подана другими лицами, она подлежит рассмотрению по существу в порядке, установленном настоящей главой.</w:t>
      </w:r>
    </w:p>
    <w:p w:rsidR="00000000" w:rsidRDefault="005B125E">
      <w:pPr>
        <w:pStyle w:val="pji"/>
      </w:pPr>
      <w:r>
        <w:rPr>
          <w:rStyle w:val="s3"/>
        </w:rPr>
        <w:t xml:space="preserve">См.также: </w:t>
      </w:r>
      <w:hyperlink r:id="rId1223" w:anchor="sub_id=270100" w:history="1">
        <w:r>
          <w:rPr>
            <w:rStyle w:val="a4"/>
            <w:i/>
            <w:iCs/>
          </w:rPr>
          <w:t>Нормативное постановление</w:t>
        </w:r>
      </w:hyperlink>
      <w:r>
        <w:rPr>
          <w:rStyle w:val="s3"/>
        </w:rPr>
        <w:t xml:space="preserve"> Верховного Суда Р</w:t>
      </w:r>
      <w:r>
        <w:rPr>
          <w:rStyle w:val="s3"/>
        </w:rPr>
        <w:t>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i"/>
      </w:pPr>
      <w:r>
        <w:rPr>
          <w:rStyle w:val="s3"/>
        </w:rPr>
        <w:t xml:space="preserve">См. </w:t>
      </w:r>
      <w:hyperlink r:id="rId1224" w:anchor="sub_id=4090000" w:history="1">
        <w:r>
          <w:rPr>
            <w:rStyle w:val="a5"/>
            <w:i/>
            <w:iCs/>
          </w:rPr>
          <w:t>комментарий к статье 409</w:t>
        </w:r>
      </w:hyperlink>
    </w:p>
    <w:p w:rsidR="00000000" w:rsidRDefault="005B125E">
      <w:pPr>
        <w:pStyle w:val="pj"/>
      </w:pPr>
      <w:r>
        <w:t> </w:t>
      </w:r>
    </w:p>
    <w:p w:rsidR="00000000" w:rsidRDefault="005B125E">
      <w:pPr>
        <w:pStyle w:val="pj"/>
      </w:pPr>
      <w:bookmarkStart w:id="460" w:name="SUB4100000"/>
      <w:bookmarkEnd w:id="460"/>
      <w:r>
        <w:rPr>
          <w:rStyle w:val="s1"/>
        </w:rPr>
        <w:t>Статья 410.</w:t>
      </w:r>
      <w:r>
        <w:rPr>
          <w:rStyle w:val="s1"/>
        </w:rPr>
        <w:t xml:space="preserve"> Добровольное урегулирование сторонами спора в суде апелляционной инстанции</w:t>
      </w:r>
    </w:p>
    <w:p w:rsidR="00000000" w:rsidRDefault="005B125E">
      <w:pPr>
        <w:pStyle w:val="pj"/>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w:t>
      </w:r>
      <w:r>
        <w:t>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5B125E">
      <w:pPr>
        <w:pStyle w:val="pj"/>
      </w:pPr>
      <w:r>
        <w:t>2. Суд апелляционной инстанции рассматривает заявления по вопросам, указанным в части первой настоящей статьи, в</w:t>
      </w:r>
      <w:r>
        <w:t xml:space="preserve">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5B125E">
      <w:pPr>
        <w:pStyle w:val="pj"/>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5B125E">
      <w:pPr>
        <w:pStyle w:val="pj"/>
      </w:pPr>
      <w:r>
        <w:t>В случае утверждения мирового</w:t>
      </w:r>
      <w:r>
        <w:t xml:space="preserve">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w:t>
      </w:r>
      <w:r>
        <w:t xml:space="preserve">ям, установленным </w:t>
      </w:r>
      <w:hyperlink w:anchor="sub2770005" w:history="1">
        <w:r>
          <w:rPr>
            <w:rStyle w:val="a4"/>
          </w:rPr>
          <w:t>подпунктами 5), 6) статьи 277</w:t>
        </w:r>
      </w:hyperlink>
      <w:r>
        <w:t xml:space="preserve"> настоящего Кодекса.</w:t>
      </w:r>
    </w:p>
    <w:p w:rsidR="00000000" w:rsidRDefault="005B125E">
      <w:pPr>
        <w:pStyle w:val="pj"/>
      </w:pPr>
      <w:r>
        <w:t xml:space="preserve">4. Если суд апелляционной инстанции не примет отказ истца от иска, не утвердит мировое соглашение, соглашение сторон об урегулировании спора (конфликта) в </w:t>
      </w:r>
      <w:r>
        <w:t>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5B125E">
      <w:pPr>
        <w:pStyle w:val="pji"/>
      </w:pPr>
      <w:r>
        <w:rPr>
          <w:rStyle w:val="s3"/>
        </w:rPr>
        <w:t xml:space="preserve">См. </w:t>
      </w:r>
      <w:hyperlink r:id="rId1225" w:anchor="sub_id=4100000" w:history="1">
        <w:r>
          <w:rPr>
            <w:rStyle w:val="a5"/>
            <w:i/>
            <w:iCs/>
          </w:rPr>
          <w:t>комментарий к статье 410</w:t>
        </w:r>
      </w:hyperlink>
    </w:p>
    <w:p w:rsidR="00000000" w:rsidRDefault="005B125E">
      <w:pPr>
        <w:pStyle w:val="pj"/>
      </w:pPr>
      <w:r>
        <w:t> </w:t>
      </w:r>
    </w:p>
    <w:p w:rsidR="00000000" w:rsidRDefault="005B125E">
      <w:pPr>
        <w:pStyle w:val="pji"/>
      </w:pPr>
      <w:bookmarkStart w:id="461" w:name="SUB4110000"/>
      <w:bookmarkEnd w:id="461"/>
      <w:r>
        <w:rPr>
          <w:rStyle w:val="s3"/>
        </w:rPr>
        <w:t xml:space="preserve">В статью 411 внесены изменения в соответствии с </w:t>
      </w:r>
      <w:hyperlink r:id="rId1226" w:anchor="sub_id=411" w:history="1">
        <w:r>
          <w:rPr>
            <w:rStyle w:val="a5"/>
            <w:i/>
            <w:iCs/>
          </w:rPr>
          <w:t>Законом</w:t>
        </w:r>
      </w:hyperlink>
      <w:r>
        <w:rPr>
          <w:rStyle w:val="s3"/>
        </w:rPr>
        <w:t xml:space="preserve"> РК от 11.07.17 г. № 91-VI (</w:t>
      </w:r>
      <w:hyperlink r:id="rId1227" w:anchor="sub_id=4110000" w:history="1">
        <w:r>
          <w:rPr>
            <w:rStyle w:val="a5"/>
            <w:i/>
            <w:iCs/>
          </w:rPr>
          <w:t xml:space="preserve">см. </w:t>
        </w:r>
        <w:r>
          <w:rPr>
            <w:rStyle w:val="a5"/>
            <w:i/>
            <w:iCs/>
          </w:rPr>
          <w:t>стар. ред.</w:t>
        </w:r>
      </w:hyperlink>
      <w:r>
        <w:rPr>
          <w:rStyle w:val="s3"/>
        </w:rPr>
        <w:t>)</w:t>
      </w:r>
    </w:p>
    <w:p w:rsidR="00000000" w:rsidRDefault="005B125E">
      <w:pPr>
        <w:pStyle w:val="pj"/>
      </w:pPr>
      <w:r>
        <w:rPr>
          <w:rStyle w:val="s1"/>
        </w:rPr>
        <w:t>Статья 411. Приостановление исполнения решения</w:t>
      </w:r>
    </w:p>
    <w:p w:rsidR="00000000" w:rsidRDefault="005B125E">
      <w:pPr>
        <w:pStyle w:val="pj"/>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w:t>
      </w:r>
      <w:r>
        <w:rPr>
          <w:rStyle w:val="s0"/>
        </w:rPr>
        <w:t xml:space="preserve">й инстанции и обращенного к немедленному исполнению в порядке, предусмотренном </w:t>
      </w:r>
      <w:hyperlink w:anchor="sub2440000" w:history="1">
        <w:r>
          <w:rPr>
            <w:rStyle w:val="a5"/>
          </w:rPr>
          <w:t>статьей 244</w:t>
        </w:r>
      </w:hyperlink>
      <w:r>
        <w:rPr>
          <w:rStyle w:val="s0"/>
        </w:rPr>
        <w:t xml:space="preserve"> настоящего Кодекса, кроме решений по делам, перечисленным в </w:t>
      </w:r>
      <w:hyperlink w:anchor="sub2430000" w:history="1">
        <w:r>
          <w:rPr>
            <w:rStyle w:val="a5"/>
          </w:rPr>
          <w:t>статье 243</w:t>
        </w:r>
      </w:hyperlink>
      <w:r>
        <w:rPr>
          <w:rStyle w:val="s0"/>
        </w:rPr>
        <w:t xml:space="preserve"> настоящего Кодекса.</w:t>
      </w:r>
    </w:p>
    <w:p w:rsidR="00000000" w:rsidRDefault="005B125E">
      <w:pPr>
        <w:pStyle w:val="pj"/>
      </w:pPr>
      <w:r>
        <w:t>По минов</w:t>
      </w:r>
      <w:r>
        <w:t>ании необходимости в приостановлении исполнения решения постановление о приостановлении отменяется.</w:t>
      </w:r>
    </w:p>
    <w:p w:rsidR="00000000" w:rsidRDefault="005B125E">
      <w:pPr>
        <w:pStyle w:val="pj"/>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5B125E">
      <w:pPr>
        <w:pStyle w:val="pji"/>
      </w:pPr>
      <w:r>
        <w:rPr>
          <w:rStyle w:val="s3"/>
        </w:rPr>
        <w:t xml:space="preserve">См. </w:t>
      </w:r>
      <w:hyperlink r:id="rId1228" w:anchor="sub_id=4110000" w:history="1">
        <w:r>
          <w:rPr>
            <w:rStyle w:val="a5"/>
            <w:i/>
            <w:iCs/>
          </w:rPr>
          <w:t>комментарий к статье 411</w:t>
        </w:r>
      </w:hyperlink>
    </w:p>
    <w:p w:rsidR="00000000" w:rsidRDefault="005B125E">
      <w:pPr>
        <w:pStyle w:val="pj"/>
      </w:pPr>
      <w:r>
        <w:t> </w:t>
      </w:r>
    </w:p>
    <w:p w:rsidR="00000000" w:rsidRDefault="005B125E">
      <w:pPr>
        <w:pStyle w:val="pj"/>
      </w:pPr>
      <w:r>
        <w:t> </w:t>
      </w:r>
    </w:p>
    <w:p w:rsidR="00000000" w:rsidRDefault="005B125E">
      <w:pPr>
        <w:pStyle w:val="pji"/>
      </w:pPr>
      <w:bookmarkStart w:id="462" w:name="SUB4120000"/>
      <w:bookmarkEnd w:id="462"/>
      <w:r>
        <w:rPr>
          <w:rStyle w:val="s3"/>
        </w:rPr>
        <w:t xml:space="preserve">Заголовок главы 53 изложен в редакции </w:t>
      </w:r>
      <w:hyperlink r:id="rId1229" w:anchor="sub_id=753" w:history="1">
        <w:r>
          <w:rPr>
            <w:rStyle w:val="a5"/>
            <w:i/>
            <w:iCs/>
          </w:rPr>
          <w:t>Закона</w:t>
        </w:r>
      </w:hyperlink>
      <w:r>
        <w:rPr>
          <w:rStyle w:val="s3"/>
        </w:rPr>
        <w:t xml:space="preserve"> РК от 11.07.17 г. № 91-VI (</w:t>
      </w:r>
      <w:hyperlink r:id="rId1230" w:anchor="sub_id=4120000" w:history="1">
        <w:r>
          <w:rPr>
            <w:rStyle w:val="a5"/>
            <w:i/>
            <w:iCs/>
          </w:rPr>
          <w:t>см. стар. ред.</w:t>
        </w:r>
      </w:hyperlink>
      <w:r>
        <w:rPr>
          <w:rStyle w:val="s3"/>
        </w:rPr>
        <w:t>)</w:t>
      </w:r>
    </w:p>
    <w:p w:rsidR="00000000" w:rsidRDefault="005B125E">
      <w:pPr>
        <w:pStyle w:val="pc"/>
      </w:pPr>
      <w:r>
        <w:rPr>
          <w:rStyle w:val="s1"/>
        </w:rPr>
        <w:t>Глава 53. РАССМОТРЕНИЕ ДЕЛ ПО АПЕЛЛЯЦИОННЫМ ЖАЛОБЕ, ХОДАТАЙСТВУ ПРОКУРОРА</w:t>
      </w:r>
    </w:p>
    <w:p w:rsidR="00000000" w:rsidRDefault="005B125E">
      <w:pPr>
        <w:pStyle w:val="pc"/>
      </w:pPr>
      <w:r>
        <w:rPr>
          <w:rStyle w:val="s1"/>
        </w:rPr>
        <w:t> </w:t>
      </w:r>
    </w:p>
    <w:p w:rsidR="00000000" w:rsidRDefault="005B125E">
      <w:pPr>
        <w:pStyle w:val="pji"/>
      </w:pPr>
      <w:r>
        <w:rPr>
          <w:rStyle w:val="s3"/>
        </w:rPr>
        <w:t xml:space="preserve">Статья 412 изложена в редакции </w:t>
      </w:r>
      <w:hyperlink r:id="rId1231" w:anchor="sub_id=412" w:history="1">
        <w:r>
          <w:rPr>
            <w:rStyle w:val="a5"/>
            <w:i/>
            <w:iCs/>
          </w:rPr>
          <w:t>Закона</w:t>
        </w:r>
      </w:hyperlink>
      <w:r>
        <w:rPr>
          <w:rStyle w:val="s3"/>
        </w:rPr>
        <w:t xml:space="preserve"> РК от 11.07.17 г. № 91-VI (</w:t>
      </w:r>
      <w:hyperlink r:id="rId1232" w:anchor="sub_id=4120000" w:history="1">
        <w:r>
          <w:rPr>
            <w:rStyle w:val="a5"/>
            <w:i/>
            <w:iCs/>
          </w:rPr>
          <w:t>см. стар. ред.</w:t>
        </w:r>
      </w:hyperlink>
      <w:r>
        <w:rPr>
          <w:rStyle w:val="s3"/>
        </w:rPr>
        <w:t>)</w:t>
      </w:r>
    </w:p>
    <w:p w:rsidR="00000000" w:rsidRDefault="005B125E">
      <w:pPr>
        <w:pStyle w:val="pj"/>
      </w:pPr>
      <w:r>
        <w:rPr>
          <w:rStyle w:val="s1"/>
        </w:rPr>
        <w:t>Статья 412. Предмет апелляционного рассмотрения</w:t>
      </w:r>
    </w:p>
    <w:p w:rsidR="00000000" w:rsidRDefault="005B125E">
      <w:pPr>
        <w:pStyle w:val="pj"/>
      </w:pPr>
      <w:r>
        <w:rPr>
          <w:rStyle w:val="s0"/>
        </w:rPr>
        <w:t xml:space="preserve">По апелляционным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w:t>
      </w:r>
      <w:r>
        <w:rPr>
          <w:rStyle w:val="s0"/>
        </w:rPr>
        <w:t>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5B125E">
      <w:pPr>
        <w:pStyle w:val="pji"/>
      </w:pPr>
      <w:r>
        <w:rPr>
          <w:rStyle w:val="s3"/>
        </w:rPr>
        <w:t xml:space="preserve">См.также: </w:t>
      </w:r>
      <w:hyperlink r:id="rId1233"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i"/>
      </w:pPr>
      <w:r>
        <w:rPr>
          <w:rStyle w:val="s3"/>
        </w:rPr>
        <w:t xml:space="preserve">См. </w:t>
      </w:r>
      <w:hyperlink r:id="rId1234" w:anchor="sub_id=4120000" w:history="1">
        <w:r>
          <w:rPr>
            <w:rStyle w:val="a5"/>
            <w:i/>
            <w:iCs/>
          </w:rPr>
          <w:t>комментарий к статье 412</w:t>
        </w:r>
      </w:hyperlink>
    </w:p>
    <w:p w:rsidR="00000000" w:rsidRDefault="005B125E">
      <w:pPr>
        <w:pStyle w:val="pj"/>
      </w:pPr>
      <w:r>
        <w:t> </w:t>
      </w:r>
    </w:p>
    <w:p w:rsidR="00000000" w:rsidRDefault="005B125E">
      <w:pPr>
        <w:pStyle w:val="pj"/>
      </w:pPr>
      <w:bookmarkStart w:id="463" w:name="SUB4130000"/>
      <w:bookmarkEnd w:id="463"/>
      <w:r>
        <w:rPr>
          <w:rStyle w:val="s1"/>
        </w:rPr>
        <w:t>Статья 413. Пределы апелляционного рассмотрения</w:t>
      </w:r>
    </w:p>
    <w:p w:rsidR="00000000" w:rsidRDefault="005B125E">
      <w:pPr>
        <w:pStyle w:val="pj"/>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5B125E">
      <w:pPr>
        <w:pStyle w:val="pj"/>
      </w:pPr>
      <w:bookmarkStart w:id="464" w:name="SUB4130200"/>
      <w:bookmarkEnd w:id="464"/>
      <w:r>
        <w:t>2. Суд апелляцио</w:t>
      </w:r>
      <w:r>
        <w:t xml:space="preserve">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5B125E">
      <w:pPr>
        <w:pStyle w:val="pj"/>
      </w:pPr>
      <w:r>
        <w:t>Новые доказательства принимаются, если суд апелляцио</w:t>
      </w:r>
      <w:r>
        <w:t>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также если в суде первой инстанции заявлялось ходатайст</w:t>
      </w:r>
      <w:r>
        <w:t>во об их исследовании и (или) истребовании, но оно было оставлено без удовлетворения.</w:t>
      </w:r>
    </w:p>
    <w:p w:rsidR="00000000" w:rsidRDefault="005B125E">
      <w:pPr>
        <w:pStyle w:val="pj"/>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w:t>
      </w:r>
      <w:r>
        <w:t>х представлении.</w:t>
      </w:r>
    </w:p>
    <w:p w:rsidR="00000000" w:rsidRDefault="005B125E">
      <w:pPr>
        <w:pStyle w:val="pji"/>
      </w:pPr>
      <w:r>
        <w:rPr>
          <w:rStyle w:val="s3"/>
        </w:rPr>
        <w:t xml:space="preserve">См.также: </w:t>
      </w:r>
      <w:hyperlink r:id="rId1235"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w:t>
      </w:r>
      <w:r>
        <w:rPr>
          <w:rStyle w:val="s3"/>
        </w:rPr>
        <w:t>ьного законодательства»</w:t>
      </w:r>
    </w:p>
    <w:p w:rsidR="00000000" w:rsidRDefault="005B125E">
      <w:pPr>
        <w:pStyle w:val="pj"/>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ответчика, предъявле</w:t>
      </w:r>
      <w:r>
        <w:t>нии встречного иска.</w:t>
      </w:r>
    </w:p>
    <w:p w:rsidR="00000000" w:rsidRDefault="005B125E">
      <w:pPr>
        <w:pStyle w:val="pj"/>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4"/>
          </w:rPr>
          <w:t>ста</w:t>
        </w:r>
        <w:r>
          <w:rPr>
            <w:rStyle w:val="a4"/>
          </w:rPr>
          <w:t>тьи 427</w:t>
        </w:r>
      </w:hyperlink>
      <w:r>
        <w:t xml:space="preserve"> настоящего Кодекса, и будет признана невозможность рассмотрения дела по существу без их участия.</w:t>
      </w:r>
    </w:p>
    <w:p w:rsidR="00000000" w:rsidRDefault="005B125E">
      <w:pPr>
        <w:pStyle w:val="pji"/>
      </w:pPr>
      <w:r>
        <w:rPr>
          <w:rStyle w:val="s3"/>
        </w:rPr>
        <w:t xml:space="preserve">См. </w:t>
      </w:r>
      <w:hyperlink r:id="rId1236" w:anchor="sub_id=4130000" w:history="1">
        <w:r>
          <w:rPr>
            <w:rStyle w:val="a5"/>
            <w:i/>
            <w:iCs/>
          </w:rPr>
          <w:t>комментарий к статье 413</w:t>
        </w:r>
      </w:hyperlink>
    </w:p>
    <w:p w:rsidR="00000000" w:rsidRDefault="005B125E">
      <w:pPr>
        <w:pStyle w:val="pj"/>
      </w:pPr>
      <w:r>
        <w:t> </w:t>
      </w:r>
    </w:p>
    <w:p w:rsidR="00000000" w:rsidRDefault="005B125E">
      <w:pPr>
        <w:pStyle w:val="pj"/>
      </w:pPr>
      <w:bookmarkStart w:id="465" w:name="SUB4140000"/>
      <w:bookmarkEnd w:id="465"/>
      <w:r>
        <w:rPr>
          <w:rStyle w:val="s1"/>
        </w:rPr>
        <w:t>Статья 414. Подготовка к рассмотрен</w:t>
      </w:r>
      <w:r>
        <w:rPr>
          <w:rStyle w:val="s1"/>
        </w:rPr>
        <w:t>ию дела в суде апелляционной инстанции</w:t>
      </w:r>
    </w:p>
    <w:p w:rsidR="00000000" w:rsidRDefault="005B125E">
      <w:pPr>
        <w:pStyle w:val="pji"/>
      </w:pPr>
      <w:r>
        <w:rPr>
          <w:rStyle w:val="s3"/>
        </w:rPr>
        <w:t xml:space="preserve">Часть 1 изложена в редакции </w:t>
      </w:r>
      <w:hyperlink r:id="rId1237" w:anchor="sub_id=7414" w:history="1">
        <w:r>
          <w:rPr>
            <w:rStyle w:val="a5"/>
            <w:i/>
            <w:iCs/>
          </w:rPr>
          <w:t>Закона</w:t>
        </w:r>
      </w:hyperlink>
      <w:r>
        <w:rPr>
          <w:rStyle w:val="s3"/>
        </w:rPr>
        <w:t xml:space="preserve"> РК от 11.07.17 г. № 91-VI (</w:t>
      </w:r>
      <w:hyperlink r:id="rId1238" w:anchor="sub_id=4140000" w:history="1">
        <w:r>
          <w:rPr>
            <w:rStyle w:val="a5"/>
            <w:i/>
            <w:iCs/>
          </w:rPr>
          <w:t>см. стар. ред.</w:t>
        </w:r>
      </w:hyperlink>
      <w:r>
        <w:rPr>
          <w:rStyle w:val="s3"/>
        </w:rPr>
        <w:t xml:space="preserve">); </w:t>
      </w:r>
      <w:hyperlink r:id="rId1239" w:anchor="sub_id=8414" w:history="1">
        <w:r>
          <w:rPr>
            <w:rStyle w:val="a5"/>
            <w:i/>
            <w:iCs/>
          </w:rPr>
          <w:t>Закона</w:t>
        </w:r>
      </w:hyperlink>
      <w:r>
        <w:rPr>
          <w:rStyle w:val="s3"/>
        </w:rPr>
        <w:t xml:space="preserve"> РК от 02.04.19 г. № 241-VI (</w:t>
      </w:r>
      <w:hyperlink r:id="rId1240" w:anchor="sub_id=4140000" w:history="1">
        <w:r>
          <w:rPr>
            <w:rStyle w:val="a5"/>
            <w:i/>
            <w:iCs/>
          </w:rPr>
          <w:t>см. стар. ред.</w:t>
        </w:r>
      </w:hyperlink>
      <w:r>
        <w:rPr>
          <w:rStyle w:val="s3"/>
        </w:rPr>
        <w:t>)</w:t>
      </w:r>
    </w:p>
    <w:p w:rsidR="00000000" w:rsidRDefault="005B125E">
      <w:pPr>
        <w:pStyle w:val="pj"/>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настоящего Кодекса. В случае невыполнения судом перв</w:t>
      </w:r>
      <w:r>
        <w:rPr>
          <w:rStyle w:val="s0"/>
        </w:rPr>
        <w:t>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 апелляционной инстанции.</w:t>
      </w:r>
    </w:p>
    <w:p w:rsidR="00000000" w:rsidRDefault="005B125E">
      <w:pPr>
        <w:pStyle w:val="pji"/>
      </w:pPr>
      <w:r>
        <w:rPr>
          <w:rStyle w:val="s3"/>
        </w:rPr>
        <w:t xml:space="preserve">Часть 2 изложена в редакции </w:t>
      </w:r>
      <w:hyperlink r:id="rId1241" w:anchor="sub_id=7414" w:history="1">
        <w:r>
          <w:rPr>
            <w:rStyle w:val="a5"/>
            <w:i/>
            <w:iCs/>
          </w:rPr>
          <w:t>Закона</w:t>
        </w:r>
      </w:hyperlink>
      <w:r>
        <w:rPr>
          <w:rStyle w:val="s3"/>
        </w:rPr>
        <w:t xml:space="preserve"> РК от 11.07.17 г. № 91-VI (</w:t>
      </w:r>
      <w:hyperlink r:id="rId1242" w:anchor="sub_id=4140200" w:history="1">
        <w:r>
          <w:rPr>
            <w:rStyle w:val="a5"/>
            <w:i/>
            <w:iCs/>
          </w:rPr>
          <w:t>см. стар. ред.</w:t>
        </w:r>
      </w:hyperlink>
      <w:r>
        <w:rPr>
          <w:rStyle w:val="s3"/>
        </w:rPr>
        <w:t xml:space="preserve">); </w:t>
      </w:r>
      <w:hyperlink r:id="rId1243" w:anchor="sub_id=8414" w:history="1">
        <w:r>
          <w:rPr>
            <w:rStyle w:val="a5"/>
            <w:i/>
            <w:iCs/>
          </w:rPr>
          <w:t>Закона</w:t>
        </w:r>
      </w:hyperlink>
      <w:r>
        <w:rPr>
          <w:rStyle w:val="s3"/>
        </w:rPr>
        <w:t xml:space="preserve"> РК от 02.04.19 г. № 241-VI (</w:t>
      </w:r>
      <w:hyperlink r:id="rId1244" w:anchor="sub_id=4140200" w:history="1">
        <w:r>
          <w:rPr>
            <w:rStyle w:val="a5"/>
            <w:i/>
            <w:iCs/>
          </w:rPr>
          <w:t>см. стар. ред.</w:t>
        </w:r>
      </w:hyperlink>
      <w:r>
        <w:rPr>
          <w:rStyle w:val="s3"/>
        </w:rPr>
        <w:t xml:space="preserve">); внесены изменения в соответствии с </w:t>
      </w:r>
      <w:hyperlink r:id="rId1245" w:anchor="sub_id=414" w:history="1">
        <w:r>
          <w:rPr>
            <w:rStyle w:val="a5"/>
            <w:i/>
            <w:iCs/>
          </w:rPr>
          <w:t>Законом</w:t>
        </w:r>
      </w:hyperlink>
      <w:r>
        <w:rPr>
          <w:rStyle w:val="s3"/>
        </w:rPr>
        <w:t xml:space="preserve"> РК от 10.06.20 г. № 342-VI (</w:t>
      </w:r>
      <w:hyperlink r:id="rId1246" w:anchor="sub_id=4140200" w:history="1">
        <w:r>
          <w:rPr>
            <w:rStyle w:val="a5"/>
            <w:i/>
            <w:iCs/>
          </w:rPr>
          <w:t>см. стар. ред.</w:t>
        </w:r>
      </w:hyperlink>
      <w:r>
        <w:rPr>
          <w:rStyle w:val="s3"/>
        </w:rPr>
        <w:t>)</w:t>
      </w:r>
    </w:p>
    <w:p w:rsidR="00000000" w:rsidRDefault="005B125E">
      <w:pPr>
        <w:pStyle w:val="pj"/>
      </w:pPr>
      <w:r>
        <w:rPr>
          <w:rStyle w:val="s0"/>
        </w:rPr>
        <w:t>2. Судья в течение десяти рабочих дней со дня поступления дела в суд вправе по собственн</w:t>
      </w:r>
      <w:r>
        <w:rPr>
          <w:rStyle w:val="s0"/>
        </w:rPr>
        <w:t xml:space="preserve">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5B125E">
      <w:pPr>
        <w:pStyle w:val="pj"/>
      </w:pPr>
      <w:r>
        <w:t xml:space="preserve">Судья проводит примирительные процедуры в соответствии </w:t>
      </w:r>
      <w:r>
        <w:t xml:space="preserve">с требованиями, предусмотренными </w:t>
      </w:r>
      <w:hyperlink w:anchor="sub1740000" w:history="1">
        <w:r>
          <w:rPr>
            <w:rStyle w:val="a5"/>
          </w:rPr>
          <w:t>главой 17</w:t>
        </w:r>
      </w:hyperlink>
      <w:r>
        <w:t xml:space="preserve"> настоящего Кодекса.</w:t>
      </w:r>
    </w:p>
    <w:p w:rsidR="00000000" w:rsidRDefault="005B125E">
      <w:pPr>
        <w:pStyle w:val="pj"/>
      </w:pPr>
      <w:r>
        <w:t>3. Суд апелляционной инстанции извещает лиц, участвующих в деле, о времени и месте судебного заседания.</w:t>
      </w:r>
    </w:p>
    <w:p w:rsidR="00000000" w:rsidRDefault="005B125E">
      <w:pPr>
        <w:pStyle w:val="pji"/>
      </w:pPr>
      <w:r>
        <w:rPr>
          <w:rStyle w:val="s3"/>
        </w:rPr>
        <w:t xml:space="preserve">См. </w:t>
      </w:r>
      <w:hyperlink r:id="rId1247" w:anchor="sub_id=4140000" w:history="1">
        <w:r>
          <w:rPr>
            <w:rStyle w:val="a5"/>
            <w:i/>
            <w:iCs/>
          </w:rPr>
          <w:t>комментарий к статье 414</w:t>
        </w:r>
      </w:hyperlink>
    </w:p>
    <w:p w:rsidR="00000000" w:rsidRDefault="005B125E">
      <w:pPr>
        <w:pStyle w:val="pj"/>
      </w:pPr>
      <w:r>
        <w:t> </w:t>
      </w:r>
    </w:p>
    <w:p w:rsidR="00000000" w:rsidRDefault="005B125E">
      <w:pPr>
        <w:pStyle w:val="pji"/>
      </w:pPr>
      <w:bookmarkStart w:id="466" w:name="SUB4150000"/>
      <w:bookmarkEnd w:id="466"/>
      <w:r>
        <w:rPr>
          <w:rStyle w:val="s3"/>
        </w:rPr>
        <w:t xml:space="preserve">В статью 415 внесены изменения в соответствии с </w:t>
      </w:r>
      <w:hyperlink r:id="rId1248" w:anchor="sub_id=7415" w:history="1">
        <w:r>
          <w:rPr>
            <w:rStyle w:val="a5"/>
            <w:i/>
            <w:iCs/>
          </w:rPr>
          <w:t>Законом</w:t>
        </w:r>
      </w:hyperlink>
      <w:r>
        <w:rPr>
          <w:rStyle w:val="s3"/>
        </w:rPr>
        <w:t xml:space="preserve"> РК от 11.07.17 г. № 91-VI (</w:t>
      </w:r>
      <w:hyperlink r:id="rId1249" w:anchor="sub_id=4150000" w:history="1">
        <w:r>
          <w:rPr>
            <w:rStyle w:val="a5"/>
            <w:i/>
            <w:iCs/>
          </w:rPr>
          <w:t>см. стар. ред.</w:t>
        </w:r>
      </w:hyperlink>
      <w:r>
        <w:rPr>
          <w:rStyle w:val="s3"/>
        </w:rPr>
        <w:t xml:space="preserve">); </w:t>
      </w:r>
      <w:hyperlink r:id="rId1250" w:anchor="sub_id=800" w:history="1">
        <w:r>
          <w:rPr>
            <w:rStyle w:val="a5"/>
            <w:i/>
            <w:iCs/>
          </w:rPr>
          <w:t>Законом</w:t>
        </w:r>
      </w:hyperlink>
      <w:r>
        <w:rPr>
          <w:rStyle w:val="s3"/>
        </w:rPr>
        <w:t xml:space="preserve"> РК от 29.06.20 г. № 351-VI (введен в действие с 1 июля 2021 г.) (</w:t>
      </w:r>
      <w:hyperlink r:id="rId1251" w:history="1">
        <w:r>
          <w:rPr>
            <w:rStyle w:val="a5"/>
            <w:i/>
            <w:iCs/>
          </w:rPr>
          <w:t>см. стар. ред.</w:t>
        </w:r>
      </w:hyperlink>
      <w:r>
        <w:rPr>
          <w:rStyle w:val="s3"/>
        </w:rPr>
        <w:t xml:space="preserve">); </w:t>
      </w:r>
      <w:hyperlink r:id="rId1252" w:anchor="sub_id=415" w:history="1">
        <w:r>
          <w:rPr>
            <w:rStyle w:val="a5"/>
            <w:i/>
            <w:iCs/>
          </w:rPr>
          <w:t>Законом</w:t>
        </w:r>
      </w:hyperlink>
      <w:r>
        <w:rPr>
          <w:rStyle w:val="s3"/>
        </w:rPr>
        <w:t xml:space="preserve"> РК от 20.03.21 г. № 20-VII (введены в действие с 1 июля 2021 г.) (</w:t>
      </w:r>
      <w:hyperlink r:id="rId1253" w:history="1">
        <w:r>
          <w:rPr>
            <w:rStyle w:val="a5"/>
            <w:i/>
            <w:iCs/>
          </w:rPr>
          <w:t>см. стар. ред.</w:t>
        </w:r>
      </w:hyperlink>
      <w:r>
        <w:rPr>
          <w:rStyle w:val="s3"/>
        </w:rPr>
        <w:t>)</w:t>
      </w:r>
    </w:p>
    <w:p w:rsidR="00000000" w:rsidRDefault="005B125E">
      <w:pPr>
        <w:pStyle w:val="pj"/>
      </w:pPr>
      <w:r>
        <w:rPr>
          <w:rStyle w:val="s1"/>
        </w:rPr>
        <w:t>Статья 415. Срок рассмотрения дела судом апелляционной инстанции</w:t>
      </w:r>
    </w:p>
    <w:p w:rsidR="00000000" w:rsidRDefault="005B125E">
      <w:pPr>
        <w:pStyle w:val="pj"/>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5B125E">
      <w:pPr>
        <w:pStyle w:val="pji"/>
      </w:pPr>
      <w:r>
        <w:rPr>
          <w:rStyle w:val="s3"/>
        </w:rPr>
        <w:t xml:space="preserve">См. </w:t>
      </w:r>
      <w:hyperlink r:id="rId1254" w:anchor="sub_id=4150000" w:history="1">
        <w:r>
          <w:rPr>
            <w:rStyle w:val="a5"/>
            <w:i/>
            <w:iCs/>
          </w:rPr>
          <w:t>коммент</w:t>
        </w:r>
        <w:r>
          <w:rPr>
            <w:rStyle w:val="a5"/>
            <w:i/>
            <w:iCs/>
          </w:rPr>
          <w:t>арий к статье 415</w:t>
        </w:r>
      </w:hyperlink>
    </w:p>
    <w:p w:rsidR="00000000" w:rsidRDefault="005B125E">
      <w:pPr>
        <w:pStyle w:val="pj"/>
      </w:pPr>
      <w:r>
        <w:t> </w:t>
      </w:r>
    </w:p>
    <w:p w:rsidR="00000000" w:rsidRDefault="005B125E">
      <w:pPr>
        <w:pStyle w:val="pj"/>
      </w:pPr>
      <w:bookmarkStart w:id="467" w:name="SUB4160000"/>
      <w:bookmarkEnd w:id="467"/>
      <w:r>
        <w:rPr>
          <w:rStyle w:val="s1"/>
        </w:rPr>
        <w:t>Статья 416. Производство в суде апелляционной инстанции</w:t>
      </w:r>
    </w:p>
    <w:p w:rsidR="00000000" w:rsidRDefault="005B125E">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w:t>
      </w:r>
      <w:r>
        <w:t>по делу заключение.</w:t>
      </w:r>
    </w:p>
    <w:p w:rsidR="00000000" w:rsidRDefault="005B125E">
      <w:pPr>
        <w:pStyle w:val="pj"/>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5B125E">
      <w:pPr>
        <w:pStyle w:val="pj"/>
      </w:pPr>
      <w:r>
        <w:t>2. Суд апелляционной инстанции по правилам, предусмотренным</w:t>
      </w:r>
      <w:r>
        <w:t xml:space="preserve">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5B125E">
      <w:pPr>
        <w:pStyle w:val="pji"/>
      </w:pPr>
      <w:r>
        <w:rPr>
          <w:rStyle w:val="s3"/>
        </w:rPr>
        <w:t>Статья</w:t>
      </w:r>
      <w:r>
        <w:rPr>
          <w:rStyle w:val="s3"/>
        </w:rPr>
        <w:t xml:space="preserve"> дополнена частью 3 в соответствии с </w:t>
      </w:r>
      <w:hyperlink r:id="rId1255" w:anchor="sub_id=8416" w:history="1">
        <w:r>
          <w:rPr>
            <w:rStyle w:val="a5"/>
            <w:i/>
            <w:iCs/>
          </w:rPr>
          <w:t>Законом</w:t>
        </w:r>
      </w:hyperlink>
      <w:r>
        <w:rPr>
          <w:rStyle w:val="s3"/>
        </w:rPr>
        <w:t xml:space="preserve"> РК от 02.04.19 г. № 241-VI</w:t>
      </w:r>
    </w:p>
    <w:p w:rsidR="00000000" w:rsidRDefault="005B125E">
      <w:pPr>
        <w:pStyle w:val="pj"/>
      </w:pPr>
      <w:r>
        <w:rPr>
          <w:rStyle w:val="s0"/>
        </w:rPr>
        <w:t>3. Суд апелляционной инстанции ведет производство по делу в электронном формате, если такой формат при</w:t>
      </w:r>
      <w:r>
        <w:rPr>
          <w:rStyle w:val="s0"/>
        </w:rPr>
        <w:t>менялся в суде первой инстанции.</w:t>
      </w:r>
    </w:p>
    <w:p w:rsidR="00000000" w:rsidRDefault="005B125E">
      <w:pPr>
        <w:pStyle w:val="pji"/>
      </w:pPr>
      <w:r>
        <w:rPr>
          <w:rStyle w:val="s3"/>
        </w:rPr>
        <w:t xml:space="preserve">Статья дополнена частью 4 в соответствии с </w:t>
      </w:r>
      <w:hyperlink r:id="rId1256" w:anchor="sub_id=8416" w:history="1">
        <w:r>
          <w:rPr>
            <w:rStyle w:val="a5"/>
            <w:i/>
            <w:iCs/>
          </w:rPr>
          <w:t>Законом</w:t>
        </w:r>
      </w:hyperlink>
      <w:r>
        <w:rPr>
          <w:rStyle w:val="s3"/>
        </w:rPr>
        <w:t xml:space="preserve"> РК от 02.04.19 г. № 241-VI</w:t>
      </w:r>
    </w:p>
    <w:p w:rsidR="00000000" w:rsidRDefault="005B125E">
      <w:pPr>
        <w:pStyle w:val="pj"/>
      </w:pPr>
      <w:r>
        <w:rPr>
          <w:rStyle w:val="s0"/>
        </w:rPr>
        <w:t>4. В случае невозможности использования электронного формата су</w:t>
      </w:r>
      <w:r>
        <w:rPr>
          <w:rStyle w:val="s0"/>
        </w:rPr>
        <w:t>д апелляционной инстанции переходит на бумажный формат, о чем выносится мотивированное определение.</w:t>
      </w:r>
    </w:p>
    <w:p w:rsidR="00000000" w:rsidRDefault="005B125E">
      <w:pPr>
        <w:pStyle w:val="pji"/>
      </w:pPr>
      <w:r>
        <w:rPr>
          <w:rStyle w:val="s3"/>
        </w:rPr>
        <w:t xml:space="preserve">См. </w:t>
      </w:r>
      <w:hyperlink r:id="rId1257" w:anchor="sub_id=4160000" w:history="1">
        <w:r>
          <w:rPr>
            <w:rStyle w:val="a5"/>
            <w:i/>
            <w:iCs/>
          </w:rPr>
          <w:t>комментарий к статье 416</w:t>
        </w:r>
      </w:hyperlink>
    </w:p>
    <w:p w:rsidR="00000000" w:rsidRDefault="005B125E">
      <w:pPr>
        <w:pStyle w:val="pj"/>
      </w:pPr>
      <w:r>
        <w:t> </w:t>
      </w:r>
    </w:p>
    <w:p w:rsidR="00000000" w:rsidRDefault="005B125E">
      <w:pPr>
        <w:pStyle w:val="pji"/>
      </w:pPr>
      <w:bookmarkStart w:id="468" w:name="SUB4170000"/>
      <w:bookmarkEnd w:id="468"/>
      <w:r>
        <w:rPr>
          <w:rStyle w:val="s3"/>
        </w:rPr>
        <w:t xml:space="preserve">Статья 417 изложена в редакции </w:t>
      </w:r>
      <w:hyperlink r:id="rId1258" w:anchor="sub_id=417" w:history="1">
        <w:r>
          <w:rPr>
            <w:rStyle w:val="a5"/>
            <w:i/>
            <w:iCs/>
          </w:rPr>
          <w:t>Закона</w:t>
        </w:r>
      </w:hyperlink>
      <w:r>
        <w:rPr>
          <w:rStyle w:val="s3"/>
        </w:rPr>
        <w:t xml:space="preserve"> РК от 11.07.17 г. № 91-VI (</w:t>
      </w:r>
      <w:hyperlink r:id="rId1259" w:anchor="sub_id=4170000" w:history="1">
        <w:r>
          <w:rPr>
            <w:rStyle w:val="a5"/>
            <w:i/>
            <w:iCs/>
          </w:rPr>
          <w:t>см. стар. ред.</w:t>
        </w:r>
      </w:hyperlink>
      <w:r>
        <w:rPr>
          <w:rStyle w:val="s3"/>
        </w:rPr>
        <w:t>)</w:t>
      </w:r>
    </w:p>
    <w:p w:rsidR="00000000" w:rsidRDefault="005B125E">
      <w:pPr>
        <w:pStyle w:val="pj"/>
      </w:pPr>
      <w:r>
        <w:rPr>
          <w:rStyle w:val="s1"/>
        </w:rPr>
        <w:t>Статья 417. Начало разбирательства дела</w:t>
      </w:r>
    </w:p>
    <w:p w:rsidR="00000000" w:rsidRDefault="005B125E">
      <w:pPr>
        <w:pStyle w:val="pj"/>
      </w:pPr>
      <w:r>
        <w:rPr>
          <w:rStyle w:val="s0"/>
        </w:rPr>
        <w:t>1. Предсе</w:t>
      </w:r>
      <w:r>
        <w:rPr>
          <w:rStyle w:val="s0"/>
        </w:rPr>
        <w:t>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заседания, а т</w:t>
      </w:r>
      <w:r>
        <w:rPr>
          <w:rStyle w:val="s0"/>
        </w:rPr>
        <w:t>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 в ознако</w:t>
      </w:r>
      <w:r>
        <w:rPr>
          <w:rStyle w:val="s0"/>
        </w:rPr>
        <w:t xml:space="preserve">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5B125E">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w:t>
      </w:r>
      <w:r>
        <w:rPr>
          <w:rStyle w:val="s0"/>
        </w:rPr>
        <w:t>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5B125E">
      <w:pPr>
        <w:pStyle w:val="pji"/>
      </w:pPr>
      <w:r>
        <w:rPr>
          <w:rStyle w:val="s3"/>
        </w:rPr>
        <w:t xml:space="preserve">См. </w:t>
      </w:r>
      <w:hyperlink r:id="rId1260" w:anchor="sub_id=4170000" w:history="1">
        <w:r>
          <w:rPr>
            <w:rStyle w:val="a5"/>
            <w:i/>
            <w:iCs/>
          </w:rPr>
          <w:t>коммента</w:t>
        </w:r>
        <w:r>
          <w:rPr>
            <w:rStyle w:val="a5"/>
            <w:i/>
            <w:iCs/>
          </w:rPr>
          <w:t>рий к статье 417</w:t>
        </w:r>
      </w:hyperlink>
    </w:p>
    <w:p w:rsidR="00000000" w:rsidRDefault="005B125E">
      <w:pPr>
        <w:pStyle w:val="pj"/>
      </w:pPr>
      <w:r>
        <w:t> </w:t>
      </w:r>
    </w:p>
    <w:p w:rsidR="00000000" w:rsidRDefault="005B125E">
      <w:pPr>
        <w:pStyle w:val="pj"/>
      </w:pPr>
      <w:bookmarkStart w:id="469" w:name="SUB4180000"/>
      <w:bookmarkEnd w:id="469"/>
      <w:r>
        <w:rPr>
          <w:rStyle w:val="s1"/>
        </w:rPr>
        <w:t>Статья 418. Последствия неявки в судебное заседание лиц, участвующих в деле</w:t>
      </w:r>
    </w:p>
    <w:p w:rsidR="00000000" w:rsidRDefault="005B125E">
      <w:pPr>
        <w:pStyle w:val="pj"/>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w:t>
      </w:r>
      <w:r>
        <w:t>смотрения дела, суд откладывает разбирательство дела.</w:t>
      </w:r>
    </w:p>
    <w:p w:rsidR="00000000" w:rsidRDefault="005B125E">
      <w:pPr>
        <w:pStyle w:val="pj"/>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w:t>
      </w:r>
      <w:r>
        <w:t>учаях, признав причины неявки уважительными, отложить разбирательство дела.</w:t>
      </w:r>
    </w:p>
    <w:p w:rsidR="00000000" w:rsidRDefault="005B125E">
      <w:pPr>
        <w:pStyle w:val="pj"/>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w:t>
      </w:r>
      <w:r>
        <w:t>овторном заседании продолжается, если лица, участвующие в деле, не настаивают на разбирательстве с самого начала.</w:t>
      </w:r>
    </w:p>
    <w:p w:rsidR="00000000" w:rsidRDefault="005B125E">
      <w:pPr>
        <w:pStyle w:val="pji"/>
      </w:pPr>
      <w:r>
        <w:rPr>
          <w:rStyle w:val="s3"/>
        </w:rPr>
        <w:t xml:space="preserve">См. </w:t>
      </w:r>
      <w:hyperlink r:id="rId1261" w:anchor="sub_id=4180000" w:history="1">
        <w:r>
          <w:rPr>
            <w:rStyle w:val="a5"/>
            <w:i/>
            <w:iCs/>
          </w:rPr>
          <w:t>комментарий к статье 418</w:t>
        </w:r>
      </w:hyperlink>
    </w:p>
    <w:p w:rsidR="00000000" w:rsidRDefault="005B125E">
      <w:pPr>
        <w:pStyle w:val="pj"/>
      </w:pPr>
      <w:r>
        <w:t> </w:t>
      </w:r>
    </w:p>
    <w:p w:rsidR="00000000" w:rsidRDefault="005B125E">
      <w:pPr>
        <w:pStyle w:val="pj"/>
      </w:pPr>
      <w:bookmarkStart w:id="470" w:name="SUB4190000"/>
      <w:bookmarkEnd w:id="470"/>
      <w:r>
        <w:rPr>
          <w:rStyle w:val="s1"/>
        </w:rPr>
        <w:t>Статья 419. Разрешение суд</w:t>
      </w:r>
      <w:r>
        <w:rPr>
          <w:rStyle w:val="s1"/>
        </w:rPr>
        <w:t>ом заявлений и ходатайств лиц, участвующих в деле</w:t>
      </w:r>
    </w:p>
    <w:p w:rsidR="00000000" w:rsidRDefault="005B125E">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5B125E">
      <w:pPr>
        <w:pStyle w:val="pj"/>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5B125E">
      <w:pPr>
        <w:pStyle w:val="pj"/>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w:t>
      </w:r>
      <w:r>
        <w:t>а на том основании, что оно не было удовлетворено судом первой инстанции.</w:t>
      </w:r>
    </w:p>
    <w:p w:rsidR="00000000" w:rsidRDefault="005B125E">
      <w:pPr>
        <w:pStyle w:val="pji"/>
      </w:pPr>
      <w:r>
        <w:rPr>
          <w:rStyle w:val="s3"/>
        </w:rPr>
        <w:t xml:space="preserve">См. </w:t>
      </w:r>
      <w:hyperlink r:id="rId1262" w:anchor="sub_id=4190000" w:history="1">
        <w:r>
          <w:rPr>
            <w:rStyle w:val="a5"/>
            <w:i/>
            <w:iCs/>
          </w:rPr>
          <w:t>комментарий к статье 419</w:t>
        </w:r>
      </w:hyperlink>
    </w:p>
    <w:p w:rsidR="00000000" w:rsidRDefault="005B125E">
      <w:pPr>
        <w:pStyle w:val="pj"/>
      </w:pPr>
      <w:r>
        <w:t> </w:t>
      </w:r>
    </w:p>
    <w:p w:rsidR="00000000" w:rsidRDefault="005B125E">
      <w:pPr>
        <w:pStyle w:val="pj"/>
      </w:pPr>
      <w:bookmarkStart w:id="471" w:name="SUB4200000"/>
      <w:bookmarkEnd w:id="471"/>
      <w:r>
        <w:rPr>
          <w:rStyle w:val="s1"/>
        </w:rPr>
        <w:t>Статья 420. Исследование доказательств</w:t>
      </w:r>
    </w:p>
    <w:p w:rsidR="00000000" w:rsidRDefault="005B125E">
      <w:pPr>
        <w:pStyle w:val="pj"/>
      </w:pPr>
      <w:r>
        <w:t>1. Порядок и пределы исслед</w:t>
      </w:r>
      <w:r>
        <w:t>ования доказательств определяются судом с учетом мнений лиц, участвующих в деле.</w:t>
      </w:r>
    </w:p>
    <w:p w:rsidR="00000000" w:rsidRDefault="005B125E">
      <w:pPr>
        <w:pStyle w:val="pj"/>
      </w:pPr>
      <w:r>
        <w:t>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w:t>
      </w:r>
      <w:r>
        <w:t xml:space="preserve">сти второй </w:t>
      </w:r>
      <w:hyperlink w:anchor="sub4130000" w:history="1">
        <w:r>
          <w:rPr>
            <w:rStyle w:val="a4"/>
          </w:rPr>
          <w:t>статьи 413</w:t>
        </w:r>
      </w:hyperlink>
      <w:r>
        <w:t xml:space="preserve"> настоящего Кодекса.</w:t>
      </w:r>
    </w:p>
    <w:p w:rsidR="00000000" w:rsidRDefault="005B125E">
      <w:pPr>
        <w:pStyle w:val="pj"/>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5B125E">
      <w:pPr>
        <w:pStyle w:val="pj"/>
      </w:pPr>
      <w:r>
        <w:t>4</w:t>
      </w:r>
      <w:r>
        <w:t xml:space="preserve">.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w:t>
      </w:r>
      <w:r>
        <w:t>лица могут быть вызваны в суд апелляционной инстанции.</w:t>
      </w:r>
    </w:p>
    <w:p w:rsidR="00000000" w:rsidRDefault="005B125E">
      <w:pPr>
        <w:pStyle w:val="pji"/>
      </w:pPr>
      <w:r>
        <w:rPr>
          <w:rStyle w:val="s3"/>
        </w:rPr>
        <w:t xml:space="preserve">Часть 5 изложена в редакции </w:t>
      </w:r>
      <w:hyperlink r:id="rId1263" w:anchor="sub_id=420" w:history="1">
        <w:r>
          <w:rPr>
            <w:rStyle w:val="a5"/>
            <w:i/>
            <w:iCs/>
          </w:rPr>
          <w:t>Закона</w:t>
        </w:r>
      </w:hyperlink>
      <w:r>
        <w:rPr>
          <w:rStyle w:val="s3"/>
        </w:rPr>
        <w:t xml:space="preserve"> РК от 11.07.17 г. № 91-VI (</w:t>
      </w:r>
      <w:hyperlink r:id="rId1264" w:anchor="sub_id=4200000" w:history="1">
        <w:r>
          <w:rPr>
            <w:rStyle w:val="a5"/>
            <w:i/>
            <w:iCs/>
          </w:rPr>
          <w:t>см. стар. ред.</w:t>
        </w:r>
      </w:hyperlink>
      <w:r>
        <w:rPr>
          <w:rStyle w:val="s3"/>
        </w:rPr>
        <w:t>)</w:t>
      </w:r>
    </w:p>
    <w:p w:rsidR="00000000" w:rsidRDefault="005B125E">
      <w:pPr>
        <w:pStyle w:val="pj"/>
      </w:pPr>
      <w:r>
        <w:rPr>
          <w:rStyle w:val="s0"/>
        </w:rP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w:t>
      </w:r>
      <w:r>
        <w:rPr>
          <w:rStyle w:val="s0"/>
        </w:rPr>
        <w:t>тайство, с позиции их относимости, допустимости, достоверности.</w:t>
      </w:r>
    </w:p>
    <w:p w:rsidR="00000000" w:rsidRDefault="005B125E">
      <w:pPr>
        <w:pStyle w:val="pji"/>
      </w:pPr>
      <w:r>
        <w:rPr>
          <w:rStyle w:val="s3"/>
        </w:rPr>
        <w:t xml:space="preserve">См.также: </w:t>
      </w:r>
      <w:hyperlink r:id="rId1265"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w:t>
      </w:r>
      <w:r>
        <w:rPr>
          <w:rStyle w:val="s3"/>
        </w:rPr>
        <w:t>и судами некоторых норм гражданского процессуального законодательства»</w:t>
      </w:r>
    </w:p>
    <w:p w:rsidR="00000000" w:rsidRDefault="005B125E">
      <w:pPr>
        <w:pStyle w:val="pji"/>
      </w:pPr>
      <w:r>
        <w:rPr>
          <w:rStyle w:val="s3"/>
        </w:rPr>
        <w:t xml:space="preserve">См. </w:t>
      </w:r>
      <w:hyperlink r:id="rId1266" w:anchor="sub_id=4200000" w:history="1">
        <w:r>
          <w:rPr>
            <w:rStyle w:val="a5"/>
            <w:i/>
            <w:iCs/>
          </w:rPr>
          <w:t>комментарий к статье 420</w:t>
        </w:r>
      </w:hyperlink>
    </w:p>
    <w:p w:rsidR="00000000" w:rsidRDefault="005B125E">
      <w:pPr>
        <w:pStyle w:val="pj"/>
      </w:pPr>
      <w:r>
        <w:t> </w:t>
      </w:r>
    </w:p>
    <w:p w:rsidR="00000000" w:rsidRDefault="005B125E">
      <w:pPr>
        <w:pStyle w:val="pj"/>
      </w:pPr>
      <w:bookmarkStart w:id="472" w:name="SUB4210000"/>
      <w:bookmarkEnd w:id="472"/>
      <w:r>
        <w:rPr>
          <w:rStyle w:val="s1"/>
        </w:rPr>
        <w:t>Статья 421. Судебные прения</w:t>
      </w:r>
    </w:p>
    <w:p w:rsidR="00000000" w:rsidRDefault="005B125E">
      <w:pPr>
        <w:pStyle w:val="pj"/>
      </w:pPr>
      <w:r>
        <w:t xml:space="preserve">1. После завершения рассмотрения дела по </w:t>
      </w:r>
      <w:r>
        <w:t>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5B125E">
      <w:pPr>
        <w:pStyle w:val="pji"/>
      </w:pPr>
      <w:r>
        <w:rPr>
          <w:rStyle w:val="s3"/>
        </w:rPr>
        <w:t xml:space="preserve">Часть 2 изложена в редакции </w:t>
      </w:r>
      <w:hyperlink r:id="rId1267" w:anchor="sub_id=421" w:history="1">
        <w:r>
          <w:rPr>
            <w:rStyle w:val="a5"/>
            <w:i/>
            <w:iCs/>
          </w:rPr>
          <w:t>Закона</w:t>
        </w:r>
      </w:hyperlink>
      <w:r>
        <w:rPr>
          <w:rStyle w:val="s3"/>
        </w:rPr>
        <w:t xml:space="preserve"> РК от 11.07.17 г. № 91-VI (</w:t>
      </w:r>
      <w:hyperlink r:id="rId1268" w:anchor="sub_id=4210000" w:history="1">
        <w:r>
          <w:rPr>
            <w:rStyle w:val="a5"/>
            <w:i/>
            <w:iCs/>
          </w:rPr>
          <w:t>см. стар. ред.</w:t>
        </w:r>
      </w:hyperlink>
      <w:r>
        <w:rPr>
          <w:rStyle w:val="s3"/>
        </w:rPr>
        <w:t>)</w:t>
      </w:r>
    </w:p>
    <w:p w:rsidR="00000000" w:rsidRDefault="005B125E">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w:t>
      </w:r>
      <w:r>
        <w:rPr>
          <w:rStyle w:val="s0"/>
        </w:rPr>
        <w:t>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5B125E">
      <w:pPr>
        <w:pStyle w:val="pji"/>
      </w:pPr>
      <w:r>
        <w:rPr>
          <w:rStyle w:val="s3"/>
        </w:rPr>
        <w:t>В часть 3 внесены изменения в соответст</w:t>
      </w:r>
      <w:r>
        <w:rPr>
          <w:rStyle w:val="s3"/>
        </w:rPr>
        <w:t xml:space="preserve">вии с </w:t>
      </w:r>
      <w:hyperlink r:id="rId1269" w:anchor="sub_id=421" w:history="1">
        <w:r>
          <w:rPr>
            <w:rStyle w:val="a5"/>
            <w:i/>
            <w:iCs/>
          </w:rPr>
          <w:t>Законом</w:t>
        </w:r>
      </w:hyperlink>
      <w:r>
        <w:rPr>
          <w:rStyle w:val="s3"/>
        </w:rPr>
        <w:t xml:space="preserve"> РК от 10.06.20 г. № 342-VI (</w:t>
      </w:r>
      <w:hyperlink r:id="rId1270" w:anchor="sub_id=4210300" w:history="1">
        <w:r>
          <w:rPr>
            <w:rStyle w:val="a5"/>
            <w:i/>
            <w:iCs/>
          </w:rPr>
          <w:t>см. стар. ред.</w:t>
        </w:r>
      </w:hyperlink>
      <w:r>
        <w:rPr>
          <w:rStyle w:val="s3"/>
        </w:rPr>
        <w:t>)</w:t>
      </w:r>
    </w:p>
    <w:p w:rsidR="00000000" w:rsidRDefault="005B125E">
      <w:pPr>
        <w:pStyle w:val="pj"/>
      </w:pPr>
      <w:r>
        <w:t xml:space="preserve">3. По окончании судебных прений </w:t>
      </w:r>
      <w:r>
        <w:t>и заслушивания заключения прокурора суд удаляется для вынесения постановления.</w:t>
      </w:r>
    </w:p>
    <w:p w:rsidR="00000000" w:rsidRDefault="005B125E">
      <w:pPr>
        <w:pStyle w:val="pji"/>
      </w:pPr>
      <w:r>
        <w:rPr>
          <w:rStyle w:val="s3"/>
        </w:rPr>
        <w:t xml:space="preserve">См. </w:t>
      </w:r>
      <w:hyperlink r:id="rId1271" w:anchor="sub_id=4210000" w:history="1">
        <w:r>
          <w:rPr>
            <w:rStyle w:val="a5"/>
            <w:i/>
            <w:iCs/>
          </w:rPr>
          <w:t>комментарий к статье 421</w:t>
        </w:r>
      </w:hyperlink>
    </w:p>
    <w:p w:rsidR="00000000" w:rsidRDefault="005B125E">
      <w:pPr>
        <w:pStyle w:val="pj"/>
      </w:pPr>
      <w:r>
        <w:t> </w:t>
      </w:r>
    </w:p>
    <w:p w:rsidR="00000000" w:rsidRDefault="005B125E">
      <w:pPr>
        <w:pStyle w:val="pj"/>
      </w:pPr>
      <w:bookmarkStart w:id="473" w:name="SUB4220000"/>
      <w:bookmarkEnd w:id="473"/>
      <w:r>
        <w:rPr>
          <w:rStyle w:val="s1"/>
        </w:rPr>
        <w:t>Статья 422. Протокол судебного заседания</w:t>
      </w:r>
    </w:p>
    <w:p w:rsidR="00000000" w:rsidRDefault="005B125E">
      <w:pPr>
        <w:pStyle w:val="pj"/>
      </w:pPr>
      <w:r>
        <w:t>В суде апелляционной</w:t>
      </w:r>
      <w:r>
        <w:t xml:space="preserve">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5B125E">
      <w:pPr>
        <w:pStyle w:val="pji"/>
      </w:pPr>
      <w:r>
        <w:rPr>
          <w:rStyle w:val="s3"/>
        </w:rPr>
        <w:t xml:space="preserve">См. </w:t>
      </w:r>
      <w:hyperlink r:id="rId1272" w:anchor="sub_id=4220000" w:history="1">
        <w:r>
          <w:rPr>
            <w:rStyle w:val="a5"/>
            <w:i/>
            <w:iCs/>
          </w:rPr>
          <w:t>комментарий к статье 422</w:t>
        </w:r>
      </w:hyperlink>
    </w:p>
    <w:p w:rsidR="00000000" w:rsidRDefault="005B125E">
      <w:pPr>
        <w:pStyle w:val="pj"/>
      </w:pPr>
      <w:r>
        <w:t> </w:t>
      </w:r>
    </w:p>
    <w:p w:rsidR="00000000" w:rsidRDefault="005B125E">
      <w:pPr>
        <w:pStyle w:val="pj"/>
      </w:pPr>
      <w:bookmarkStart w:id="474" w:name="SUB4230000"/>
      <w:bookmarkEnd w:id="474"/>
      <w:r>
        <w:rPr>
          <w:rStyle w:val="s1"/>
        </w:rPr>
        <w:t>Ст</w:t>
      </w:r>
      <w:r>
        <w:rPr>
          <w:rStyle w:val="s1"/>
        </w:rPr>
        <w:t>атья 423. Вынесение судебного акта и его объявление</w:t>
      </w:r>
    </w:p>
    <w:p w:rsidR="00000000" w:rsidRDefault="005B125E">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5B125E">
      <w:pPr>
        <w:pStyle w:val="pji"/>
      </w:pPr>
      <w:r>
        <w:rPr>
          <w:rStyle w:val="s3"/>
        </w:rPr>
        <w:t>В часть 2 внесены изменения в соответствии</w:t>
      </w:r>
      <w:r>
        <w:rPr>
          <w:rStyle w:val="s3"/>
        </w:rPr>
        <w:t xml:space="preserve"> с </w:t>
      </w:r>
      <w:hyperlink r:id="rId1273" w:anchor="sub_id=423" w:history="1">
        <w:r>
          <w:rPr>
            <w:rStyle w:val="a5"/>
            <w:i/>
            <w:iCs/>
          </w:rPr>
          <w:t>Законом</w:t>
        </w:r>
      </w:hyperlink>
      <w:r>
        <w:rPr>
          <w:rStyle w:val="s3"/>
        </w:rPr>
        <w:t xml:space="preserve"> РК от 10.06.20 г. № 342-VI (</w:t>
      </w:r>
      <w:hyperlink r:id="rId1274" w:anchor="sub_id=4230200" w:history="1">
        <w:r>
          <w:rPr>
            <w:rStyle w:val="a5"/>
            <w:i/>
            <w:iCs/>
          </w:rPr>
          <w:t>см. стар. ред.</w:t>
        </w:r>
      </w:hyperlink>
      <w:r>
        <w:rPr>
          <w:rStyle w:val="s3"/>
        </w:rPr>
        <w:t>)</w:t>
      </w:r>
    </w:p>
    <w:p w:rsidR="00000000" w:rsidRDefault="005B125E">
      <w:pPr>
        <w:pStyle w:val="pj"/>
      </w:pPr>
      <w:r>
        <w:t>2. Суд может с соблюдением требован</w:t>
      </w:r>
      <w:r>
        <w:t>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5B125E">
      <w:pPr>
        <w:pStyle w:val="pj"/>
      </w:pPr>
      <w:r>
        <w:t>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рабочих дней по</w:t>
      </w:r>
      <w:r>
        <w:t>сле его изготовления.</w:t>
      </w:r>
    </w:p>
    <w:p w:rsidR="00000000" w:rsidRDefault="005B125E">
      <w:pPr>
        <w:pStyle w:val="pji"/>
      </w:pPr>
      <w:r>
        <w:rPr>
          <w:rStyle w:val="s3"/>
        </w:rPr>
        <w:t xml:space="preserve">См. </w:t>
      </w:r>
      <w:hyperlink r:id="rId1275" w:anchor="sub_id=4230000" w:history="1">
        <w:r>
          <w:rPr>
            <w:rStyle w:val="a5"/>
            <w:i/>
            <w:iCs/>
          </w:rPr>
          <w:t>комментарий к статье 423</w:t>
        </w:r>
      </w:hyperlink>
    </w:p>
    <w:p w:rsidR="00000000" w:rsidRDefault="005B125E">
      <w:pPr>
        <w:pStyle w:val="pj"/>
      </w:pPr>
      <w:r>
        <w:t> </w:t>
      </w:r>
    </w:p>
    <w:p w:rsidR="00000000" w:rsidRDefault="005B125E">
      <w:pPr>
        <w:pStyle w:val="pji"/>
      </w:pPr>
      <w:bookmarkStart w:id="475" w:name="SUB4240000"/>
      <w:bookmarkEnd w:id="475"/>
      <w:r>
        <w:rPr>
          <w:rStyle w:val="s3"/>
        </w:rPr>
        <w:t xml:space="preserve">Статья 424 изложена в редакции </w:t>
      </w:r>
      <w:hyperlink r:id="rId1276" w:anchor="sub_id=424" w:history="1">
        <w:r>
          <w:rPr>
            <w:rStyle w:val="a5"/>
            <w:i/>
            <w:iCs/>
          </w:rPr>
          <w:t>Закона</w:t>
        </w:r>
      </w:hyperlink>
      <w:r>
        <w:rPr>
          <w:rStyle w:val="s3"/>
        </w:rPr>
        <w:t xml:space="preserve"> РК от 20.12.21 г. № 84-VII (</w:t>
      </w:r>
      <w:hyperlink r:id="rId1277" w:anchor="sub_id=4240000" w:history="1">
        <w:r>
          <w:rPr>
            <w:rStyle w:val="a5"/>
            <w:i/>
            <w:iCs/>
          </w:rPr>
          <w:t>см. стар. ред.</w:t>
        </w:r>
      </w:hyperlink>
      <w:r>
        <w:rPr>
          <w:rStyle w:val="s3"/>
        </w:rPr>
        <w:t>)</w:t>
      </w:r>
    </w:p>
    <w:p w:rsidR="00000000" w:rsidRDefault="005B125E">
      <w:pPr>
        <w:pStyle w:val="pj"/>
        <w:ind w:left="1200" w:hanging="800"/>
      </w:pPr>
      <w:r>
        <w:rPr>
          <w:rStyle w:val="s1"/>
        </w:rPr>
        <w:t>Статья 424. Полномочия суда апелляционной инстанции</w:t>
      </w:r>
    </w:p>
    <w:p w:rsidR="00000000" w:rsidRDefault="005B125E">
      <w:pPr>
        <w:pStyle w:val="pj"/>
      </w:pPr>
      <w:r>
        <w:rPr>
          <w:rStyle w:val="s0"/>
        </w:rPr>
        <w:t>1. Суд апелляционной инстанции вправе:</w:t>
      </w:r>
    </w:p>
    <w:p w:rsidR="00000000" w:rsidRDefault="005B125E">
      <w:pPr>
        <w:pStyle w:val="pj"/>
      </w:pPr>
      <w:r>
        <w:rPr>
          <w:rStyle w:val="s0"/>
        </w:rPr>
        <w:t xml:space="preserve">1) оставить решение без изменения, </w:t>
      </w:r>
      <w:r>
        <w:rPr>
          <w:rStyle w:val="s0"/>
        </w:rPr>
        <w:t>а жалобу, ходатайство прокурора без удовлетворения;</w:t>
      </w:r>
    </w:p>
    <w:p w:rsidR="00000000" w:rsidRDefault="005B125E">
      <w:pPr>
        <w:pStyle w:val="pj"/>
      </w:pPr>
      <w:r>
        <w:rPr>
          <w:rStyle w:val="s0"/>
        </w:rPr>
        <w:t>2) изменить решение суда первой инстанции;</w:t>
      </w:r>
    </w:p>
    <w:p w:rsidR="00000000" w:rsidRDefault="005B125E">
      <w:pPr>
        <w:pStyle w:val="pj"/>
      </w:pPr>
      <w:r>
        <w:rPr>
          <w:rStyle w:val="s0"/>
        </w:rPr>
        <w:t>3) отменить решение суда первой инстанции и вынести новое решение;</w:t>
      </w:r>
    </w:p>
    <w:p w:rsidR="00000000" w:rsidRDefault="005B125E">
      <w:pPr>
        <w:pStyle w:val="pj"/>
      </w:pPr>
      <w:r>
        <w:rPr>
          <w:rStyle w:val="s0"/>
        </w:rPr>
        <w:t xml:space="preserve">4) отменить решение полностью или в части и прекратить производство по делу либо оставить иск </w:t>
      </w:r>
      <w:r>
        <w:rPr>
          <w:rStyle w:val="s0"/>
        </w:rPr>
        <w:t xml:space="preserve">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 279</w:t>
        </w:r>
      </w:hyperlink>
      <w:r>
        <w:rPr>
          <w:rStyle w:val="s0"/>
        </w:rPr>
        <w:t xml:space="preserve"> настоящего Кодекса;</w:t>
      </w:r>
    </w:p>
    <w:p w:rsidR="00000000" w:rsidRDefault="005B125E">
      <w:pPr>
        <w:pStyle w:val="pj"/>
      </w:pPr>
      <w:r>
        <w:rPr>
          <w:rStyle w:val="s0"/>
        </w:rPr>
        <w:t>5) отменить решение и направить дело на новое рассмотрение в суд</w:t>
      </w:r>
      <w:r>
        <w:rPr>
          <w:rStyle w:val="s0"/>
        </w:rPr>
        <w:t xml:space="preserve"> первой инстанции в случае установления нарушений норм процессуального права, предусмотренных </w:t>
      </w:r>
      <w:hyperlink w:anchor="sub4270401" w:history="1">
        <w:r>
          <w:rPr>
            <w:rStyle w:val="a5"/>
          </w:rPr>
          <w:t>подпунктами 1), 3), 4) и 5) части четвертой статьи 427</w:t>
        </w:r>
      </w:hyperlink>
      <w:r>
        <w:rPr>
          <w:rStyle w:val="s0"/>
        </w:rPr>
        <w:t xml:space="preserve"> настоящего Кодекса;</w:t>
      </w:r>
    </w:p>
    <w:p w:rsidR="00000000" w:rsidRDefault="005B125E">
      <w:pPr>
        <w:pStyle w:val="pj"/>
      </w:pPr>
      <w:r>
        <w:rPr>
          <w:rStyle w:val="s0"/>
        </w:rPr>
        <w:t>6) принять дело в свое производство для рассмотрения п</w:t>
      </w:r>
      <w:r>
        <w:rPr>
          <w:rStyle w:val="s0"/>
        </w:rPr>
        <w:t xml:space="preserve">о существу по правилам суда первой инстанции в случае отмены решения суда по основанию, предусмотренному </w:t>
      </w:r>
      <w:hyperlink w:anchor="sub4270402" w:history="1">
        <w:r>
          <w:rPr>
            <w:rStyle w:val="a5"/>
          </w:rPr>
          <w:t>подпунктом 2) части четвертой статьи 427</w:t>
        </w:r>
      </w:hyperlink>
      <w:r>
        <w:rPr>
          <w:rStyle w:val="s0"/>
        </w:rPr>
        <w:t xml:space="preserve"> настоящего Кодекса;</w:t>
      </w:r>
    </w:p>
    <w:p w:rsidR="00000000" w:rsidRDefault="005B125E">
      <w:pPr>
        <w:pStyle w:val="pj"/>
      </w:pPr>
      <w:bookmarkStart w:id="476" w:name="SUB4240107"/>
      <w:bookmarkEnd w:id="476"/>
      <w:r>
        <w:rPr>
          <w:rStyle w:val="s0"/>
        </w:rPr>
        <w:t xml:space="preserve">7) отменить решение полностью или в части и оставить иск </w:t>
      </w:r>
      <w:r>
        <w:rPr>
          <w:rStyle w:val="s0"/>
        </w:rPr>
        <w:t xml:space="preserve">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 случае, если такое заявление было подано в суд первой инстанции и не было судом разрешено по существу;</w:t>
      </w:r>
    </w:p>
    <w:p w:rsidR="00000000" w:rsidRDefault="005B125E">
      <w:pPr>
        <w:pStyle w:val="pj"/>
      </w:pPr>
      <w:r>
        <w:rPr>
          <w:rStyle w:val="s0"/>
        </w:rPr>
        <w:t>8) отменить решение полно</w:t>
      </w:r>
      <w:r>
        <w:rPr>
          <w:rStyle w:val="s0"/>
        </w:rPr>
        <w:t xml:space="preserve">стью или в части и оставить иск без рассмотрения по основанию, предусмотренному </w:t>
      </w:r>
      <w:hyperlink w:anchor="sub2790003" w:history="1">
        <w:r>
          <w:rPr>
            <w:rStyle w:val="a5"/>
          </w:rPr>
          <w:t>подпунктом 3) статьи 279</w:t>
        </w:r>
      </w:hyperlink>
      <w:r>
        <w:rPr>
          <w:rStyle w:val="s0"/>
        </w:rPr>
        <w:t xml:space="preserve"> настоящего Кодекса, если такой иск не был поддержан истцом в суде апелляционной инстанции.</w:t>
      </w:r>
    </w:p>
    <w:p w:rsidR="00000000" w:rsidRDefault="005B125E">
      <w:pPr>
        <w:pStyle w:val="pj"/>
      </w:pPr>
      <w:r>
        <w:rPr>
          <w:rStyle w:val="s0"/>
        </w:rPr>
        <w:t>2. При отмене судебных акто</w:t>
      </w:r>
      <w:r>
        <w:rPr>
          <w:rStyle w:val="s0"/>
        </w:rPr>
        <w:t>в и направлении дела на новое рассмотрение суд апелляционной инстанции не вправе предрешать вопросы о достоверности или недостоверности того или иного доказательства, преимуществе одних доказательств перед другими, о том, какая норма материального права до</w:t>
      </w:r>
      <w:r>
        <w:rPr>
          <w:rStyle w:val="s0"/>
        </w:rPr>
        <w:t>лжна быть применена, а также о том, какое решение должно быть вынесено при новом рассмотрении дела.</w:t>
      </w:r>
    </w:p>
    <w:p w:rsidR="00000000" w:rsidRDefault="005B125E">
      <w:pPr>
        <w:pStyle w:val="pj"/>
      </w:pPr>
      <w:r>
        <w:rPr>
          <w:rStyle w:val="s0"/>
        </w:rPr>
        <w:t>3. Указания о необходимости совершения процессуальных действий, изложенных в постановлении суда апелляционной инстанции, в случае отмены судебных актов и пе</w:t>
      </w:r>
      <w:r>
        <w:rPr>
          <w:rStyle w:val="s0"/>
        </w:rPr>
        <w:t>редачи дела на новое рассмотрение обязательны для суда, вновь рассматривающего дело.</w:t>
      </w:r>
    </w:p>
    <w:p w:rsidR="00000000" w:rsidRDefault="005B125E">
      <w:pPr>
        <w:pStyle w:val="pji"/>
      </w:pPr>
      <w:r>
        <w:rPr>
          <w:rStyle w:val="s3"/>
        </w:rPr>
        <w:t xml:space="preserve">См. </w:t>
      </w:r>
      <w:hyperlink r:id="rId1278" w:anchor="sub_id=4240000" w:history="1">
        <w:r>
          <w:rPr>
            <w:rStyle w:val="a5"/>
            <w:i/>
            <w:iCs/>
          </w:rPr>
          <w:t>комментарий к статье 424</w:t>
        </w:r>
      </w:hyperlink>
    </w:p>
    <w:p w:rsidR="00000000" w:rsidRDefault="005B125E">
      <w:pPr>
        <w:pStyle w:val="pj"/>
      </w:pPr>
      <w:r>
        <w:t> </w:t>
      </w:r>
    </w:p>
    <w:p w:rsidR="00000000" w:rsidRDefault="005B125E">
      <w:pPr>
        <w:pStyle w:val="pji"/>
      </w:pPr>
      <w:bookmarkStart w:id="477" w:name="SUB4250000"/>
      <w:bookmarkEnd w:id="477"/>
      <w:r>
        <w:rPr>
          <w:rStyle w:val="s3"/>
        </w:rPr>
        <w:t xml:space="preserve">В статью 425 внесены изменения в соответствии </w:t>
      </w:r>
      <w:hyperlink r:id="rId1279" w:anchor="sub_id=425" w:history="1">
        <w:r>
          <w:rPr>
            <w:rStyle w:val="a5"/>
            <w:i/>
            <w:iCs/>
          </w:rPr>
          <w:t>Законом</w:t>
        </w:r>
      </w:hyperlink>
      <w:r>
        <w:rPr>
          <w:rStyle w:val="s3"/>
        </w:rPr>
        <w:t xml:space="preserve"> РК от 20.12.21 г. № 84-VII (</w:t>
      </w:r>
      <w:hyperlink r:id="rId1280" w:anchor="sub_id=4250000" w:history="1">
        <w:r>
          <w:rPr>
            <w:rStyle w:val="a5"/>
            <w:i/>
            <w:iCs/>
          </w:rPr>
          <w:t>см. стар. ред.</w:t>
        </w:r>
      </w:hyperlink>
      <w:r>
        <w:rPr>
          <w:rStyle w:val="s3"/>
        </w:rPr>
        <w:t>)</w:t>
      </w:r>
    </w:p>
    <w:p w:rsidR="00000000" w:rsidRDefault="005B125E">
      <w:pPr>
        <w:pStyle w:val="pj"/>
      </w:pPr>
      <w:r>
        <w:rPr>
          <w:rStyle w:val="s1"/>
        </w:rPr>
        <w:t>Статья 425. Акты суда апелляционной инстанции</w:t>
      </w:r>
    </w:p>
    <w:p w:rsidR="00000000" w:rsidRDefault="005B125E">
      <w:pPr>
        <w:pStyle w:val="pj"/>
      </w:pPr>
      <w:r>
        <w:t>Суд апелляционной инстанции выносит следующие акты:</w:t>
      </w:r>
    </w:p>
    <w:p w:rsidR="00000000" w:rsidRDefault="005B125E">
      <w:pPr>
        <w:pStyle w:val="pj"/>
      </w:pPr>
      <w:r>
        <w:t xml:space="preserve">1) постановление в случаях, предусмотренных </w:t>
      </w:r>
      <w:r>
        <w:rPr>
          <w:rStyle w:val="a4"/>
        </w:rPr>
        <w:t>подпунктами 1), 2), 3), 5), а также подпункт</w:t>
      </w:r>
      <w:hyperlink w:anchor="sub4240001" w:history="1">
        <w:r>
          <w:rPr>
            <w:rStyle w:val="a5"/>
          </w:rPr>
          <w:t>ом 6) части первой стат</w:t>
        </w:r>
      </w:hyperlink>
      <w:r>
        <w:rPr>
          <w:rStyle w:val="a4"/>
        </w:rPr>
        <w:t>ьи 424</w:t>
      </w:r>
      <w:r>
        <w:t xml:space="preserve"> настоящего Кодекса в случае принятия нового решения п</w:t>
      </w:r>
      <w:r>
        <w:t>осле рассмотрения дела по существу по правилам суда первой инстанции;</w:t>
      </w:r>
    </w:p>
    <w:p w:rsidR="00000000" w:rsidRDefault="005B125E">
      <w:pPr>
        <w:pStyle w:val="pj"/>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w:t>
        </w:r>
        <w:r>
          <w:rPr>
            <w:rStyle w:val="a5"/>
          </w:rPr>
          <w:t>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w:t>
      </w:r>
      <w:r>
        <w:t>ассматривалось по существу.</w:t>
      </w:r>
    </w:p>
    <w:p w:rsidR="00000000" w:rsidRDefault="005B125E">
      <w:pPr>
        <w:pStyle w:val="pji"/>
      </w:pPr>
      <w:r>
        <w:rPr>
          <w:rStyle w:val="s3"/>
        </w:rPr>
        <w:t xml:space="preserve">См. </w:t>
      </w:r>
      <w:hyperlink r:id="rId1281" w:anchor="sub_id=4250000" w:history="1">
        <w:r>
          <w:rPr>
            <w:rStyle w:val="a5"/>
            <w:i/>
            <w:iCs/>
          </w:rPr>
          <w:t>комментарий к статье 425</w:t>
        </w:r>
      </w:hyperlink>
    </w:p>
    <w:p w:rsidR="00000000" w:rsidRDefault="005B125E">
      <w:pPr>
        <w:pStyle w:val="pj"/>
      </w:pPr>
      <w:r>
        <w:t> </w:t>
      </w:r>
    </w:p>
    <w:p w:rsidR="00000000" w:rsidRDefault="005B125E">
      <w:pPr>
        <w:pStyle w:val="pj"/>
      </w:pPr>
      <w:bookmarkStart w:id="478" w:name="SUB4260000"/>
      <w:bookmarkEnd w:id="478"/>
      <w:r>
        <w:rPr>
          <w:rStyle w:val="s1"/>
        </w:rPr>
        <w:t>Статья 426. Содержание апелляционного постановления</w:t>
      </w:r>
    </w:p>
    <w:p w:rsidR="00000000" w:rsidRDefault="005B125E">
      <w:pPr>
        <w:pStyle w:val="pj"/>
      </w:pPr>
      <w:r>
        <w:t xml:space="preserve">1. В постановлении суда апелляционной инстанции должны быть </w:t>
      </w:r>
      <w:r>
        <w:t>указаны:</w:t>
      </w:r>
    </w:p>
    <w:p w:rsidR="00000000" w:rsidRDefault="005B125E">
      <w:pPr>
        <w:pStyle w:val="pj"/>
      </w:pPr>
      <w:r>
        <w:t>1) дата и место вынесения постановления;</w:t>
      </w:r>
    </w:p>
    <w:p w:rsidR="00000000" w:rsidRDefault="005B125E">
      <w:pPr>
        <w:pStyle w:val="pj"/>
      </w:pPr>
      <w:r>
        <w:t>2) наименование суда и состав суда, вынесшего постановление;</w:t>
      </w:r>
    </w:p>
    <w:p w:rsidR="00000000" w:rsidRDefault="005B125E">
      <w:pPr>
        <w:pStyle w:val="pji"/>
      </w:pPr>
      <w:r>
        <w:rPr>
          <w:rStyle w:val="s3"/>
        </w:rPr>
        <w:t xml:space="preserve">Подпункт 3 изложен в редакции </w:t>
      </w:r>
      <w:hyperlink r:id="rId1282" w:anchor="sub_id=426" w:history="1">
        <w:r>
          <w:rPr>
            <w:rStyle w:val="a5"/>
            <w:i/>
            <w:iCs/>
          </w:rPr>
          <w:t>Закона</w:t>
        </w:r>
      </w:hyperlink>
      <w:r>
        <w:rPr>
          <w:rStyle w:val="s3"/>
        </w:rPr>
        <w:t xml:space="preserve"> РК от 11.07.17 г. № 91-VI (</w:t>
      </w:r>
      <w:hyperlink r:id="rId1283" w:anchor="sub_id=4260103" w:history="1">
        <w:r>
          <w:rPr>
            <w:rStyle w:val="a5"/>
            <w:i/>
            <w:iCs/>
          </w:rPr>
          <w:t>см. стар. ред.</w:t>
        </w:r>
      </w:hyperlink>
      <w:r>
        <w:rPr>
          <w:rStyle w:val="s3"/>
        </w:rPr>
        <w:t>)</w:t>
      </w:r>
    </w:p>
    <w:p w:rsidR="00000000" w:rsidRDefault="005B125E">
      <w:pPr>
        <w:pStyle w:val="pj"/>
      </w:pPr>
      <w:r>
        <w:rPr>
          <w:rStyle w:val="s0"/>
        </w:rPr>
        <w:t>3) лицо, подавшее апелляционные жалобу, ходатайство прокурора, другие лица, участвующие в деле, и представители;</w:t>
      </w:r>
    </w:p>
    <w:p w:rsidR="00000000" w:rsidRDefault="005B125E">
      <w:pPr>
        <w:pStyle w:val="pj"/>
      </w:pPr>
      <w:r>
        <w:t>4) предмет спора или заявленное требование</w:t>
      </w:r>
      <w:r>
        <w:t>;</w:t>
      </w:r>
    </w:p>
    <w:p w:rsidR="00000000" w:rsidRDefault="005B125E">
      <w:pPr>
        <w:pStyle w:val="pj"/>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5B125E">
      <w:pPr>
        <w:pStyle w:val="pji"/>
      </w:pPr>
      <w:r>
        <w:rPr>
          <w:rStyle w:val="s3"/>
        </w:rPr>
        <w:t xml:space="preserve">Подпункт 6 изложен в редакции </w:t>
      </w:r>
      <w:hyperlink r:id="rId1284" w:anchor="sub_id=426" w:history="1">
        <w:r>
          <w:rPr>
            <w:rStyle w:val="a5"/>
            <w:i/>
            <w:iCs/>
          </w:rPr>
          <w:t>Закона</w:t>
        </w:r>
      </w:hyperlink>
      <w:r>
        <w:rPr>
          <w:rStyle w:val="s3"/>
        </w:rPr>
        <w:t xml:space="preserve"> РК от 11.07.17 г. № 91-VI (</w:t>
      </w:r>
      <w:hyperlink r:id="rId1285" w:anchor="sub_id=4260106" w:history="1">
        <w:r>
          <w:rPr>
            <w:rStyle w:val="a5"/>
            <w:i/>
            <w:iCs/>
          </w:rPr>
          <w:t>см. стар. ред.</w:t>
        </w:r>
      </w:hyperlink>
      <w:r>
        <w:rPr>
          <w:rStyle w:val="s3"/>
        </w:rPr>
        <w:t>)</w:t>
      </w:r>
    </w:p>
    <w:p w:rsidR="00000000" w:rsidRDefault="005B125E">
      <w:pPr>
        <w:pStyle w:val="pj"/>
      </w:pPr>
      <w:r>
        <w:rPr>
          <w:rStyle w:val="s0"/>
        </w:rPr>
        <w:t>6) краткое содержание апелляционных жалобы, ходатайства прокурора и отзыва н</w:t>
      </w:r>
      <w:r>
        <w:rPr>
          <w:rStyle w:val="s0"/>
        </w:rPr>
        <w:t>а них;</w:t>
      </w:r>
    </w:p>
    <w:p w:rsidR="00000000" w:rsidRDefault="005B125E">
      <w:pPr>
        <w:pStyle w:val="pj"/>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5B125E">
      <w:pPr>
        <w:pStyle w:val="pj"/>
      </w:pPr>
      <w:r>
        <w:t>8) мотивы, по которым суд апелляционной инстанции пришел к своим выводам, и ссылка на законы, которыми суд руководств</w:t>
      </w:r>
      <w:r>
        <w:t>овался;</w:t>
      </w:r>
    </w:p>
    <w:p w:rsidR="00000000" w:rsidRDefault="005B125E">
      <w:pPr>
        <w:pStyle w:val="pj"/>
      </w:pPr>
      <w:r>
        <w:t>9) выводы суда апелляционной инстанции по результатам рассмотрения дела;</w:t>
      </w:r>
    </w:p>
    <w:p w:rsidR="00000000" w:rsidRDefault="005B125E">
      <w:pPr>
        <w:pStyle w:val="pj"/>
      </w:pPr>
      <w:r>
        <w:t>10) распределение судебных расходов;</w:t>
      </w:r>
    </w:p>
    <w:p w:rsidR="00000000" w:rsidRDefault="005B125E">
      <w:pPr>
        <w:pStyle w:val="pj"/>
      </w:pPr>
      <w:r>
        <w:t>11) сроки и порядок обжалования, опротестования постановления.</w:t>
      </w:r>
    </w:p>
    <w:p w:rsidR="00000000" w:rsidRDefault="005B125E">
      <w:pPr>
        <w:pStyle w:val="pji"/>
      </w:pPr>
      <w:r>
        <w:rPr>
          <w:rStyle w:val="s3"/>
        </w:rPr>
        <w:t xml:space="preserve">Часть 2 изложена в редакции </w:t>
      </w:r>
      <w:hyperlink r:id="rId1286" w:anchor="sub_id=426" w:history="1">
        <w:r>
          <w:rPr>
            <w:rStyle w:val="a5"/>
            <w:i/>
            <w:iCs/>
          </w:rPr>
          <w:t>Закона</w:t>
        </w:r>
      </w:hyperlink>
      <w:r>
        <w:rPr>
          <w:rStyle w:val="s3"/>
        </w:rPr>
        <w:t xml:space="preserve"> РК от 11.07.17 г. № 91-VI (</w:t>
      </w:r>
      <w:hyperlink r:id="rId1287" w:anchor="sub_id=4260000" w:history="1">
        <w:r>
          <w:rPr>
            <w:rStyle w:val="a5"/>
            <w:i/>
            <w:iCs/>
          </w:rPr>
          <w:t>см. стар. ред.</w:t>
        </w:r>
      </w:hyperlink>
      <w:r>
        <w:rPr>
          <w:rStyle w:val="s3"/>
        </w:rPr>
        <w:t>)</w:t>
      </w:r>
    </w:p>
    <w:p w:rsidR="00000000" w:rsidRDefault="005B125E">
      <w:pPr>
        <w:pStyle w:val="pj"/>
      </w:pPr>
      <w:r>
        <w:rPr>
          <w:rStyle w:val="s0"/>
        </w:rPr>
        <w:t>2. При оставлении апелляционных жалобы, ходатайства прокурора без удовлетворения в связ</w:t>
      </w:r>
      <w:r>
        <w:rPr>
          <w:rStyle w:val="s0"/>
        </w:rPr>
        <w:t>и 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5B125E">
      <w:pPr>
        <w:pStyle w:val="pj"/>
      </w:pPr>
      <w:r>
        <w:rPr>
          <w:rStyle w:val="s0"/>
        </w:rPr>
        <w:t>В случае ссылки в апелляционных жалобе,</w:t>
      </w:r>
      <w:r>
        <w:rPr>
          <w:rStyle w:val="s0"/>
        </w:rPr>
        <w:t xml:space="preserve"> ходатайстве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w:t>
      </w:r>
      <w:r>
        <w:rPr>
          <w:rStyle w:val="s0"/>
        </w:rPr>
        <w:t xml:space="preserve"> в судебном заседании.</w:t>
      </w:r>
    </w:p>
    <w:p w:rsidR="00000000" w:rsidRDefault="005B125E">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w:t>
      </w:r>
      <w:r>
        <w:t xml:space="preserve">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w:t>
      </w:r>
      <w:r>
        <w:t>существа апелляционного постановления.</w:t>
      </w:r>
    </w:p>
    <w:p w:rsidR="00000000" w:rsidRDefault="005B125E">
      <w:pPr>
        <w:pStyle w:val="pj"/>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5B125E">
      <w:pPr>
        <w:pStyle w:val="pj"/>
      </w:pPr>
      <w:r>
        <w:t xml:space="preserve">4. В случаях и порядке, предусмотренных </w:t>
      </w:r>
      <w:hyperlink w:anchor="sub2360000" w:history="1">
        <w:r>
          <w:rPr>
            <w:rStyle w:val="a4"/>
          </w:rPr>
          <w:t xml:space="preserve">статьей </w:t>
        </w:r>
        <w:r>
          <w:rPr>
            <w:rStyle w:val="a4"/>
          </w:rPr>
          <w:t>236</w:t>
        </w:r>
      </w:hyperlink>
      <w:r>
        <w:t xml:space="preserve"> настоящего Кодекса, суд апелляционной инстанции вправе вынести дополнительное постановление.</w:t>
      </w:r>
    </w:p>
    <w:p w:rsidR="00000000" w:rsidRDefault="005B125E">
      <w:pPr>
        <w:pStyle w:val="pji"/>
      </w:pPr>
      <w:r>
        <w:rPr>
          <w:rStyle w:val="s3"/>
        </w:rPr>
        <w:t xml:space="preserve">Статья дополнена частью 5 в соответствии с </w:t>
      </w:r>
      <w:hyperlink r:id="rId1288" w:anchor="sub_id=426" w:history="1">
        <w:r>
          <w:rPr>
            <w:rStyle w:val="a5"/>
            <w:i/>
            <w:iCs/>
          </w:rPr>
          <w:t>Законом</w:t>
        </w:r>
      </w:hyperlink>
      <w:r>
        <w:rPr>
          <w:rStyle w:val="s3"/>
        </w:rPr>
        <w:t xml:space="preserve"> РК от 10.06.20 г. № 342-VI</w:t>
      </w:r>
    </w:p>
    <w:p w:rsidR="00000000" w:rsidRDefault="005B125E">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председателем коллегии другому судье, принимавшему участие в рассмотрени</w:t>
      </w:r>
      <w:r>
        <w:t>и дела. В постановлении указывается, по каким причинам отсутствующий судья не может его изготовить.</w:t>
      </w:r>
    </w:p>
    <w:p w:rsidR="00000000" w:rsidRDefault="005B125E">
      <w:pPr>
        <w:pStyle w:val="pji"/>
      </w:pPr>
      <w:r>
        <w:rPr>
          <w:rStyle w:val="s3"/>
        </w:rPr>
        <w:t xml:space="preserve">См. </w:t>
      </w:r>
      <w:hyperlink r:id="rId1289" w:anchor="sub_id=4260000" w:history="1">
        <w:r>
          <w:rPr>
            <w:rStyle w:val="a5"/>
            <w:i/>
            <w:iCs/>
          </w:rPr>
          <w:t>комментарий к статье 426</w:t>
        </w:r>
      </w:hyperlink>
    </w:p>
    <w:p w:rsidR="00000000" w:rsidRDefault="005B125E">
      <w:pPr>
        <w:pStyle w:val="pj"/>
      </w:pPr>
      <w:r>
        <w:t> </w:t>
      </w:r>
    </w:p>
    <w:p w:rsidR="00000000" w:rsidRDefault="005B125E">
      <w:pPr>
        <w:pStyle w:val="pj"/>
      </w:pPr>
      <w:bookmarkStart w:id="479" w:name="SUB4270000"/>
      <w:bookmarkEnd w:id="479"/>
      <w:r>
        <w:rPr>
          <w:rStyle w:val="s1"/>
        </w:rPr>
        <w:t>Статья 427. Основания к отмене либо изме</w:t>
      </w:r>
      <w:r>
        <w:rPr>
          <w:rStyle w:val="s1"/>
        </w:rPr>
        <w:t>нению решения суда в апелляционном порядке</w:t>
      </w:r>
    </w:p>
    <w:p w:rsidR="00000000" w:rsidRDefault="005B125E">
      <w:pPr>
        <w:pStyle w:val="pj"/>
      </w:pPr>
      <w:r>
        <w:t>1. Основаниями к отмене либо изменению решения суда в апелляционном порядке являются:</w:t>
      </w:r>
    </w:p>
    <w:p w:rsidR="00000000" w:rsidRDefault="005B125E">
      <w:pPr>
        <w:pStyle w:val="pj"/>
      </w:pPr>
      <w:r>
        <w:t>1) неправильное определение и выяснение круга обстоятельств, имеющих значение для дела;</w:t>
      </w:r>
    </w:p>
    <w:p w:rsidR="00000000" w:rsidRDefault="005B125E">
      <w:pPr>
        <w:pStyle w:val="pj"/>
      </w:pPr>
      <w:r>
        <w:t>2) недоказанность установленных судом п</w:t>
      </w:r>
      <w:r>
        <w:t>ервой инстанции обстоятельств, имеющих значение для дела;</w:t>
      </w:r>
    </w:p>
    <w:p w:rsidR="00000000" w:rsidRDefault="005B125E">
      <w:pPr>
        <w:pStyle w:val="pj"/>
      </w:pPr>
      <w:r>
        <w:t>3) несоответствие выводов суда первой инстанции, изложенных в решении, обстоятельствам дела;</w:t>
      </w:r>
    </w:p>
    <w:p w:rsidR="00000000" w:rsidRDefault="005B125E">
      <w:pPr>
        <w:pStyle w:val="pj"/>
      </w:pPr>
      <w:r>
        <w:t>4) нарушение или неправильное применение норм материального или процессуального права;</w:t>
      </w:r>
    </w:p>
    <w:p w:rsidR="00000000" w:rsidRDefault="005B125E">
      <w:pPr>
        <w:pStyle w:val="pj"/>
      </w:pPr>
      <w:r>
        <w:t>5) в деле отсутств</w:t>
      </w:r>
      <w:r>
        <w:t>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5B125E">
      <w:pPr>
        <w:pStyle w:val="pj"/>
      </w:pPr>
      <w:r>
        <w:t>2. Нормы материального права считаются нарушенными или неправильно примененными, если суд:</w:t>
      </w:r>
    </w:p>
    <w:p w:rsidR="00000000" w:rsidRDefault="005B125E">
      <w:pPr>
        <w:pStyle w:val="pj"/>
      </w:pPr>
      <w:r>
        <w:t>1) не применил закон, подлежащий применению;</w:t>
      </w:r>
    </w:p>
    <w:p w:rsidR="00000000" w:rsidRDefault="005B125E">
      <w:pPr>
        <w:pStyle w:val="pj"/>
      </w:pPr>
      <w:r>
        <w:t>2) применил закон, не подлежащий применению;</w:t>
      </w:r>
    </w:p>
    <w:p w:rsidR="00000000" w:rsidRDefault="005B125E">
      <w:pPr>
        <w:pStyle w:val="pj"/>
      </w:pPr>
      <w:r>
        <w:t>3) неправильно истолковал закон.</w:t>
      </w:r>
    </w:p>
    <w:p w:rsidR="00000000" w:rsidRDefault="005B125E">
      <w:pPr>
        <w:pStyle w:val="pj"/>
      </w:pPr>
      <w:r>
        <w:t>3. Не может быть отменено правильное по существу решение суда по одним лишь формальным соображениям. Нарушение или неправильное приме</w:t>
      </w:r>
      <w:r>
        <w:t>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5B125E">
      <w:pPr>
        <w:pStyle w:val="pj"/>
      </w:pPr>
      <w:r>
        <w:t>Если судом принято правильное решение, но допущен</w:t>
      </w:r>
      <w:r>
        <w:t>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5B125E">
      <w:pPr>
        <w:pStyle w:val="pj"/>
      </w:pPr>
      <w:r>
        <w:t>4. Решение суда первой инстанции подлежит отмене в любом случае, если:</w:t>
      </w:r>
    </w:p>
    <w:p w:rsidR="00000000" w:rsidRDefault="005B125E">
      <w:pPr>
        <w:pStyle w:val="pj"/>
      </w:pPr>
      <w:bookmarkStart w:id="480" w:name="SUB4270401"/>
      <w:bookmarkEnd w:id="480"/>
      <w:r>
        <w:t>1) дело рассм</w:t>
      </w:r>
      <w:r>
        <w:t>отрено в незаконном составе суда или с нарушением правил о подсудности;</w:t>
      </w:r>
    </w:p>
    <w:p w:rsidR="00000000" w:rsidRDefault="005B125E">
      <w:pPr>
        <w:pStyle w:val="pj"/>
      </w:pPr>
      <w:bookmarkStart w:id="481" w:name="SUB4270402"/>
      <w:bookmarkEnd w:id="481"/>
      <w:r>
        <w:t>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w:t>
      </w:r>
      <w:r>
        <w:t xml:space="preserve">о правилам </w:t>
      </w:r>
      <w:hyperlink w:anchor="sub1330000" w:history="1">
        <w:r>
          <w:rPr>
            <w:rStyle w:val="a4"/>
          </w:rPr>
          <w:t>статьи 133</w:t>
        </w:r>
      </w:hyperlink>
      <w:r>
        <w:t xml:space="preserve"> настоящего Кодекса;</w:t>
      </w:r>
    </w:p>
    <w:p w:rsidR="00000000" w:rsidRDefault="005B125E">
      <w:pPr>
        <w:pStyle w:val="pj"/>
      </w:pPr>
      <w:r>
        <w:t>3) при рассмотрении дела были нарушены правила о языке судопроизводства;</w:t>
      </w:r>
    </w:p>
    <w:p w:rsidR="00000000" w:rsidRDefault="005B125E">
      <w:pPr>
        <w:pStyle w:val="pj"/>
      </w:pPr>
      <w:r>
        <w:t>4) суд разрешил вопрос о правах и обязанностях лиц, не привлеченных к участию в деле;</w:t>
      </w:r>
    </w:p>
    <w:p w:rsidR="00000000" w:rsidRDefault="005B125E">
      <w:pPr>
        <w:pStyle w:val="pj"/>
      </w:pPr>
      <w:r>
        <w:t>5) решение не подписан</w:t>
      </w:r>
      <w:r>
        <w:t>о судьей или подписано не тем судьей, который рассмотрел и разрешил дело.</w:t>
      </w:r>
    </w:p>
    <w:p w:rsidR="00000000" w:rsidRDefault="005B125E">
      <w:pPr>
        <w:pStyle w:val="pj"/>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w:t>
      </w:r>
      <w:r>
        <w:t>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w:t>
      </w:r>
      <w:r>
        <w:t>равило, в том же составе суда апелляционной инстанции.</w:t>
      </w:r>
    </w:p>
    <w:p w:rsidR="00000000" w:rsidRDefault="005B125E">
      <w:pPr>
        <w:pStyle w:val="pj"/>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5B125E">
      <w:pPr>
        <w:pStyle w:val="pji"/>
      </w:pPr>
      <w:r>
        <w:rPr>
          <w:rStyle w:val="s3"/>
        </w:rPr>
        <w:t>Стат</w:t>
      </w:r>
      <w:r>
        <w:rPr>
          <w:rStyle w:val="s3"/>
        </w:rPr>
        <w:t xml:space="preserve">ья дополнена частью 5-1 в соответствии </w:t>
      </w:r>
      <w:hyperlink r:id="rId1290" w:anchor="sub_id=427" w:history="1">
        <w:r>
          <w:rPr>
            <w:rStyle w:val="a5"/>
            <w:i/>
            <w:iCs/>
          </w:rPr>
          <w:t>Законом</w:t>
        </w:r>
      </w:hyperlink>
      <w:r>
        <w:rPr>
          <w:rStyle w:val="s3"/>
        </w:rPr>
        <w:t xml:space="preserve"> РК от 20.12.21 г. № 84-VII</w:t>
      </w:r>
    </w:p>
    <w:p w:rsidR="00000000" w:rsidRDefault="005B125E">
      <w:pPr>
        <w:pStyle w:val="pj"/>
      </w:pPr>
      <w:r>
        <w:rPr>
          <w:rStyle w:val="s0"/>
        </w:rPr>
        <w:t>5-1. При повторной отмене решения суда первой инстанции суд апелляционной инстанции обязан принять де</w:t>
      </w:r>
      <w:r>
        <w:rPr>
          <w:rStyle w:val="s0"/>
        </w:rPr>
        <w:t>ло в свое производство для рассмотрения по правилам суда первой инстанции в пределах заявленных истцом требований.</w:t>
      </w:r>
    </w:p>
    <w:p w:rsidR="00000000" w:rsidRDefault="005B125E">
      <w:pPr>
        <w:pStyle w:val="pj"/>
      </w:pPr>
      <w:r>
        <w:t>6. Неразрешение или неправильное разрешение вопроса о распределении судебных расходов не является основанием для отмены или изменения решения</w:t>
      </w:r>
      <w:r>
        <w:t xml:space="preserve"> суда. В резолютивной части постановления указывается на распределение судебных расходов.</w:t>
      </w:r>
    </w:p>
    <w:p w:rsidR="00000000" w:rsidRDefault="005B125E">
      <w:pPr>
        <w:pStyle w:val="pji"/>
      </w:pPr>
      <w:r>
        <w:rPr>
          <w:rStyle w:val="s3"/>
        </w:rPr>
        <w:t xml:space="preserve">См.также: </w:t>
      </w:r>
      <w:hyperlink r:id="rId1291" w:anchor="sub_id=2600" w:history="1">
        <w:r>
          <w:rPr>
            <w:rStyle w:val="a4"/>
            <w:i/>
            <w:iCs/>
          </w:rPr>
          <w:t>Нормативное постановление</w:t>
        </w:r>
      </w:hyperlink>
      <w:r>
        <w:rPr>
          <w:rStyle w:val="s3"/>
        </w:rPr>
        <w:t xml:space="preserve"> Верховного Суда Республики Казахстан от 20 марта </w:t>
      </w:r>
      <w:r>
        <w:rPr>
          <w:rStyle w:val="s3"/>
        </w:rPr>
        <w:t>2003 года № 2 «О применении судами некоторых норм гражданского процессуального законодательства»</w:t>
      </w:r>
    </w:p>
    <w:p w:rsidR="00000000" w:rsidRDefault="005B125E">
      <w:pPr>
        <w:pStyle w:val="pji"/>
      </w:pPr>
      <w:r>
        <w:rPr>
          <w:rStyle w:val="s3"/>
        </w:rPr>
        <w:t xml:space="preserve">См. </w:t>
      </w:r>
      <w:hyperlink r:id="rId1292" w:anchor="sub_id=4270000" w:history="1">
        <w:r>
          <w:rPr>
            <w:rStyle w:val="a5"/>
            <w:i/>
            <w:iCs/>
          </w:rPr>
          <w:t>комментарий к статье 427</w:t>
        </w:r>
      </w:hyperlink>
    </w:p>
    <w:p w:rsidR="00000000" w:rsidRDefault="005B125E">
      <w:pPr>
        <w:pStyle w:val="pj"/>
      </w:pPr>
      <w:r>
        <w:t> </w:t>
      </w:r>
    </w:p>
    <w:p w:rsidR="00000000" w:rsidRDefault="005B125E">
      <w:pPr>
        <w:pStyle w:val="pji"/>
      </w:pPr>
      <w:bookmarkStart w:id="482" w:name="SUB4280000"/>
      <w:bookmarkEnd w:id="482"/>
      <w:r>
        <w:rPr>
          <w:rStyle w:val="s3"/>
        </w:rPr>
        <w:t xml:space="preserve">Статья 428 изложена в редакции </w:t>
      </w:r>
      <w:hyperlink r:id="rId1293" w:anchor="sub_id=428" w:history="1">
        <w:r>
          <w:rPr>
            <w:rStyle w:val="a5"/>
            <w:i/>
            <w:iCs/>
          </w:rPr>
          <w:t>Закона</w:t>
        </w:r>
      </w:hyperlink>
      <w:r>
        <w:rPr>
          <w:rStyle w:val="s3"/>
        </w:rPr>
        <w:t xml:space="preserve"> РК от 20.12.21 г. № 84-VII (</w:t>
      </w:r>
      <w:hyperlink r:id="rId1294" w:anchor="sub_id=190200" w:history="1">
        <w:r>
          <w:rPr>
            <w:rStyle w:val="a5"/>
            <w:i/>
            <w:iCs/>
          </w:rPr>
          <w:t>см. стар. ред.</w:t>
        </w:r>
      </w:hyperlink>
      <w:r>
        <w:rPr>
          <w:rStyle w:val="s3"/>
        </w:rPr>
        <w:t>)</w:t>
      </w:r>
    </w:p>
    <w:p w:rsidR="00000000" w:rsidRDefault="005B125E">
      <w:pPr>
        <w:pStyle w:val="pj"/>
        <w:ind w:left="1200" w:hanging="800"/>
      </w:pPr>
      <w:r>
        <w:rPr>
          <w:rStyle w:val="s1"/>
        </w:rPr>
        <w:t>Статья 428. Отмена решения суда с прекращением произ</w:t>
      </w:r>
      <w:r>
        <w:rPr>
          <w:rStyle w:val="s1"/>
        </w:rPr>
        <w:t>водства по делу или с оставлением иска без рассмотрения</w:t>
      </w:r>
    </w:p>
    <w:p w:rsidR="00000000" w:rsidRDefault="005B125E">
      <w:pPr>
        <w:pStyle w:val="pj"/>
      </w:pPr>
      <w:r>
        <w:rPr>
          <w:rStyle w:val="s0"/>
        </w:rP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5B125E">
      <w:pPr>
        <w:pStyle w:val="pji"/>
      </w:pPr>
      <w:r>
        <w:rPr>
          <w:rStyle w:val="s3"/>
        </w:rPr>
        <w:t xml:space="preserve">См. </w:t>
      </w:r>
      <w:hyperlink r:id="rId1295" w:anchor="sub_id=4280000" w:history="1">
        <w:r>
          <w:rPr>
            <w:rStyle w:val="a5"/>
            <w:i/>
            <w:iCs/>
          </w:rPr>
          <w:t>комментарий к статье 428</w:t>
        </w:r>
      </w:hyperlink>
    </w:p>
    <w:p w:rsidR="00000000" w:rsidRDefault="005B125E">
      <w:pPr>
        <w:pStyle w:val="pj"/>
      </w:pPr>
      <w:r>
        <w:t> </w:t>
      </w:r>
    </w:p>
    <w:p w:rsidR="00000000" w:rsidRDefault="005B125E">
      <w:pPr>
        <w:pStyle w:val="pji"/>
      </w:pPr>
      <w:bookmarkStart w:id="483" w:name="SUB4290000"/>
      <w:bookmarkEnd w:id="483"/>
      <w:r>
        <w:rPr>
          <w:rStyle w:val="s3"/>
        </w:rPr>
        <w:t xml:space="preserve">Статья 429 изложена в редакции </w:t>
      </w:r>
      <w:hyperlink r:id="rId1296" w:anchor="sub_id=433" w:history="1">
        <w:r>
          <w:rPr>
            <w:rStyle w:val="a5"/>
            <w:i/>
            <w:iCs/>
          </w:rPr>
          <w:t>Закона</w:t>
        </w:r>
      </w:hyperlink>
      <w:r>
        <w:rPr>
          <w:rStyle w:val="s3"/>
        </w:rPr>
        <w:t xml:space="preserve"> РК от 11.07.17 г. № 91-VI</w:t>
      </w:r>
      <w:r>
        <w:rPr>
          <w:rStyle w:val="s3"/>
        </w:rPr>
        <w:t xml:space="preserve"> (</w:t>
      </w:r>
      <w:hyperlink r:id="rId1297" w:anchor="sub_id=4290000" w:history="1">
        <w:r>
          <w:rPr>
            <w:rStyle w:val="a5"/>
            <w:i/>
            <w:iCs/>
          </w:rPr>
          <w:t>см. стар. ред.</w:t>
        </w:r>
      </w:hyperlink>
      <w:r>
        <w:rPr>
          <w:rStyle w:val="s3"/>
        </w:rPr>
        <w:t>)</w:t>
      </w:r>
    </w:p>
    <w:p w:rsidR="00000000" w:rsidRDefault="005B125E">
      <w:pPr>
        <w:pStyle w:val="pj"/>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5B125E">
      <w:pPr>
        <w:pStyle w:val="pj"/>
      </w:pPr>
      <w:r>
        <w:rPr>
          <w:rStyle w:val="s0"/>
        </w:rPr>
        <w:t>1. На определение суда пе</w:t>
      </w:r>
      <w:r>
        <w:rPr>
          <w:rStyle w:val="s0"/>
        </w:rPr>
        <w:t xml:space="preserve">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5B125E">
      <w:pPr>
        <w:pStyle w:val="pj"/>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5B125E">
      <w:pPr>
        <w:pStyle w:val="pj"/>
      </w:pPr>
      <w:r>
        <w:rPr>
          <w:rStyle w:val="s0"/>
        </w:rPr>
        <w:t>2. На остальные определения суда первой инстанции, в том числе вынесенные на месте с занесением в протокол судебного заседан</w:t>
      </w:r>
      <w:r>
        <w:rPr>
          <w:rStyle w:val="s0"/>
        </w:rPr>
        <w:t>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5B125E">
      <w:pPr>
        <w:pStyle w:val="pji"/>
      </w:pPr>
      <w:r>
        <w:rPr>
          <w:rStyle w:val="s3"/>
        </w:rPr>
        <w:t xml:space="preserve">Часть 3 изложена в редакции </w:t>
      </w:r>
      <w:hyperlink r:id="rId1298" w:anchor="sub_id=429" w:history="1">
        <w:r>
          <w:rPr>
            <w:rStyle w:val="a5"/>
            <w:i/>
            <w:iCs/>
          </w:rPr>
          <w:t>Закона</w:t>
        </w:r>
      </w:hyperlink>
      <w:r>
        <w:rPr>
          <w:rStyle w:val="s3"/>
        </w:rPr>
        <w:t xml:space="preserve"> РК о</w:t>
      </w:r>
      <w:r>
        <w:rPr>
          <w:rStyle w:val="s3"/>
        </w:rPr>
        <w:t>т 10.06.20 г. № 342-VI (</w:t>
      </w:r>
      <w:hyperlink r:id="rId1299" w:anchor="sub_id=4290300" w:history="1">
        <w:r>
          <w:rPr>
            <w:rStyle w:val="a5"/>
            <w:i/>
            <w:iCs/>
          </w:rPr>
          <w:t>см. стар. ред.</w:t>
        </w:r>
      </w:hyperlink>
      <w:r>
        <w:rPr>
          <w:rStyle w:val="s3"/>
        </w:rPr>
        <w:t>)</w:t>
      </w:r>
    </w:p>
    <w:p w:rsidR="00000000" w:rsidRDefault="005B125E">
      <w:pPr>
        <w:pStyle w:val="pj"/>
      </w:pPr>
      <w:r>
        <w:t>3. В случае подачи частной жалобы, принесения ходатайства прокурором на определение, вынесенное во время судебного разбирательства,</w:t>
      </w:r>
      <w:r>
        <w:t xml:space="preserve">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суда подана апелляционная жалоба, принесено апелляционное ходатайство прокур</w:t>
      </w:r>
      <w:r>
        <w:t>ором, проверка частной жалобы, ходатайства прокурора производится той судебной инстанцией, которая рассматривает дело в апелляционном порядке. В этом случае апелляционная инстанция рассматривает частную жалобу, ходатайство прокурора в коллегиальном составе</w:t>
      </w:r>
      <w:r>
        <w:t xml:space="preserve"> вместе с апелляционными жалобой и (или) ходатайством прокурора на решение суда.</w:t>
      </w:r>
    </w:p>
    <w:p w:rsidR="00000000" w:rsidRDefault="005B125E">
      <w:pPr>
        <w:pStyle w:val="pj"/>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w:t>
      </w:r>
      <w:r>
        <w:rPr>
          <w:rStyle w:val="s0"/>
        </w:rPr>
        <w:t xml:space="preserve"> или вручает им. Судья после получения частной жалобы, ходатайства прокурора направляет гражданское дело или материалы в суд апелляционной инстанции.</w:t>
      </w:r>
    </w:p>
    <w:p w:rsidR="00000000" w:rsidRDefault="005B125E">
      <w:pPr>
        <w:pStyle w:val="pj"/>
      </w:pPr>
      <w:r>
        <w:rPr>
          <w:rStyle w:val="s0"/>
        </w:rPr>
        <w:t xml:space="preserve">5. Частная жалоба, ходатайство прокурора принимаются и рассматриваются в порядке, установленном настоящей </w:t>
      </w:r>
      <w:r>
        <w:rPr>
          <w:rStyle w:val="s0"/>
        </w:rPr>
        <w:t>главой для принятия и рассмотрения апелляционных жалоб и ходатайств прокурора.</w:t>
      </w:r>
    </w:p>
    <w:p w:rsidR="00000000" w:rsidRDefault="005B125E">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w:t>
      </w:r>
      <w:r>
        <w:rPr>
          <w:rStyle w:val="s0"/>
        </w:rPr>
        <w:t>отрения частной жалобы, ходатайства прокурора. Неявка лиц, участвующих в деле, в судебное заседание суда апелляционной инстанции не препятствует их рассмотрению.</w:t>
      </w:r>
    </w:p>
    <w:p w:rsidR="00000000" w:rsidRDefault="005B125E">
      <w:pPr>
        <w:pStyle w:val="pj"/>
      </w:pPr>
      <w:r>
        <w:rPr>
          <w:rStyle w:val="s0"/>
        </w:rPr>
        <w:t>6. По результатам рассмотрения частной жалобы, ходатайства прокурора суд апелляционной инстанц</w:t>
      </w:r>
      <w:r>
        <w:rPr>
          <w:rStyle w:val="s0"/>
        </w:rPr>
        <w:t>ии выносит определение об (о):</w:t>
      </w:r>
    </w:p>
    <w:p w:rsidR="00000000" w:rsidRDefault="005B125E">
      <w:pPr>
        <w:pStyle w:val="pj"/>
      </w:pPr>
      <w:r>
        <w:rPr>
          <w:rStyle w:val="s0"/>
        </w:rPr>
        <w:t>1) оставлении определения суда без изменения, а частной жалобы, ходатайства прокурора без удовлетворения;</w:t>
      </w:r>
    </w:p>
    <w:p w:rsidR="00000000" w:rsidRDefault="005B125E">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5B125E">
      <w:pPr>
        <w:pStyle w:val="pj"/>
      </w:pPr>
      <w:r>
        <w:rPr>
          <w:rStyle w:val="s0"/>
        </w:rPr>
        <w:t>3) от</w:t>
      </w:r>
      <w:r>
        <w:rPr>
          <w:rStyle w:val="s0"/>
        </w:rPr>
        <w:t>мене определения суда полностью или в части и разрешении вопроса по существу;</w:t>
      </w:r>
    </w:p>
    <w:p w:rsidR="00000000" w:rsidRDefault="005B125E">
      <w:pPr>
        <w:pStyle w:val="pj"/>
      </w:pPr>
      <w:r>
        <w:rPr>
          <w:rStyle w:val="s0"/>
        </w:rPr>
        <w:t>4) изменении определения.</w:t>
      </w:r>
    </w:p>
    <w:p w:rsidR="00000000" w:rsidRDefault="005B125E">
      <w:pPr>
        <w:pStyle w:val="pji"/>
      </w:pPr>
      <w:r>
        <w:rPr>
          <w:rStyle w:val="s3"/>
        </w:rPr>
        <w:t xml:space="preserve">Часть 7 изложена в редакции </w:t>
      </w:r>
      <w:hyperlink r:id="rId1300" w:anchor="sub_id=429" w:history="1">
        <w:r>
          <w:rPr>
            <w:rStyle w:val="a5"/>
            <w:i/>
            <w:iCs/>
          </w:rPr>
          <w:t>Закона</w:t>
        </w:r>
      </w:hyperlink>
      <w:r>
        <w:rPr>
          <w:rStyle w:val="s3"/>
        </w:rPr>
        <w:t xml:space="preserve"> РК от 10.06.20 г. № 342-VI (</w:t>
      </w:r>
      <w:hyperlink r:id="rId1301" w:anchor="sub_id=4290700" w:history="1">
        <w:r>
          <w:rPr>
            <w:rStyle w:val="a5"/>
            <w:i/>
            <w:iCs/>
          </w:rPr>
          <w:t>см. стар. ред.</w:t>
        </w:r>
      </w:hyperlink>
      <w:r>
        <w:rPr>
          <w:rStyle w:val="s3"/>
        </w:rPr>
        <w:t>)</w:t>
      </w:r>
    </w:p>
    <w:p w:rsidR="00000000" w:rsidRDefault="005B125E">
      <w:pPr>
        <w:pStyle w:val="pj"/>
      </w:pPr>
      <w:r>
        <w:t xml:space="preserve">7. Определения суда апелляционной инстанции, вынесенные по частной жалобе или ходатайству прокурора по вопросам возврата </w:t>
      </w:r>
      <w:r>
        <w:rPr>
          <w:rStyle w:val="s0"/>
        </w:rPr>
        <w:t>исков</w:t>
      </w:r>
      <w:r>
        <w:t>, обеспечения иска, подсуднос</w:t>
      </w:r>
      <w:r>
        <w:t xml:space="preserve">ти, исправления описок и явных арифметических ошибок, разъяснения решения, приостановления производства по делу, оставления </w:t>
      </w:r>
      <w:r>
        <w:rPr>
          <w:rStyle w:val="s0"/>
        </w:rPr>
        <w:t>исков</w:t>
      </w:r>
      <w:r>
        <w:t xml:space="preserve"> без рассмотрения, обжалованию и опротестованию не подлежат. В случаях, установленных настоящим Кодексом, определения суда апел</w:t>
      </w:r>
      <w:r>
        <w:t>ляционной инстанции, преграждающие возможность дальнейшего движения дела, могут быть обжалованы и опротестованы.</w:t>
      </w:r>
    </w:p>
    <w:p w:rsidR="00000000" w:rsidRDefault="005B125E">
      <w:pPr>
        <w:pStyle w:val="pji"/>
      </w:pPr>
      <w:r>
        <w:rPr>
          <w:rStyle w:val="s3"/>
        </w:rPr>
        <w:t xml:space="preserve">См.: </w:t>
      </w:r>
      <w:hyperlink r:id="rId1302" w:anchor="sub_id=2500" w:history="1">
        <w:r>
          <w:rPr>
            <w:rStyle w:val="a5"/>
            <w:i/>
            <w:iCs/>
          </w:rPr>
          <w:t>Нормативное постановление</w:t>
        </w:r>
      </w:hyperlink>
      <w:r>
        <w:rPr>
          <w:rStyle w:val="s3"/>
        </w:rPr>
        <w:t xml:space="preserve"> Верховного Суда Республики Каз</w:t>
      </w:r>
      <w:r>
        <w:rPr>
          <w:rStyle w:val="s3"/>
        </w:rPr>
        <w:t>ахстан от 12 января 2009 года № 2 «О принятии обеспечительных мер по гражданским делам»</w:t>
      </w:r>
    </w:p>
    <w:p w:rsidR="00000000" w:rsidRDefault="005B125E">
      <w:pPr>
        <w:pStyle w:val="pji"/>
      </w:pPr>
      <w:r>
        <w:rPr>
          <w:rStyle w:val="s3"/>
        </w:rPr>
        <w:t xml:space="preserve">См. </w:t>
      </w:r>
      <w:hyperlink r:id="rId1303" w:anchor="sub_id=4290000" w:history="1">
        <w:r>
          <w:rPr>
            <w:rStyle w:val="a5"/>
            <w:i/>
            <w:iCs/>
          </w:rPr>
          <w:t>комментарий к статье 429</w:t>
        </w:r>
      </w:hyperlink>
    </w:p>
    <w:p w:rsidR="00000000" w:rsidRDefault="005B125E">
      <w:pPr>
        <w:pStyle w:val="pj"/>
      </w:pPr>
      <w:r>
        <w:t> </w:t>
      </w:r>
    </w:p>
    <w:p w:rsidR="00000000" w:rsidRDefault="005B125E">
      <w:pPr>
        <w:pStyle w:val="pj"/>
      </w:pPr>
      <w:bookmarkStart w:id="484" w:name="SUB4300000"/>
      <w:bookmarkEnd w:id="484"/>
      <w:r>
        <w:rPr>
          <w:rStyle w:val="s1"/>
        </w:rPr>
        <w:t>Статья 430. Частное определение суда апелляционной и</w:t>
      </w:r>
      <w:r>
        <w:rPr>
          <w:rStyle w:val="s1"/>
        </w:rPr>
        <w:t>нстанции</w:t>
      </w:r>
    </w:p>
    <w:p w:rsidR="00000000" w:rsidRDefault="005B125E">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5B125E">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5B125E">
      <w:pPr>
        <w:pStyle w:val="pji"/>
      </w:pPr>
      <w:r>
        <w:rPr>
          <w:rStyle w:val="s3"/>
        </w:rPr>
        <w:t xml:space="preserve">См.: </w:t>
      </w:r>
      <w:hyperlink r:id="rId1304"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w:t>
      </w:r>
      <w:r>
        <w:rPr>
          <w:rStyle w:val="s3"/>
        </w:rPr>
        <w:t>определений по гражданским делам»</w:t>
      </w:r>
    </w:p>
    <w:p w:rsidR="00000000" w:rsidRDefault="005B125E">
      <w:pPr>
        <w:pStyle w:val="pji"/>
      </w:pPr>
      <w:r>
        <w:rPr>
          <w:rStyle w:val="s3"/>
        </w:rPr>
        <w:t xml:space="preserve">См. </w:t>
      </w:r>
      <w:hyperlink r:id="rId1305" w:anchor="sub_id=4300000" w:history="1">
        <w:r>
          <w:rPr>
            <w:rStyle w:val="a5"/>
            <w:i/>
            <w:iCs/>
          </w:rPr>
          <w:t>комментарий к статье 430</w:t>
        </w:r>
      </w:hyperlink>
    </w:p>
    <w:p w:rsidR="00000000" w:rsidRDefault="005B125E">
      <w:pPr>
        <w:pStyle w:val="pj"/>
      </w:pPr>
      <w:r>
        <w:t> </w:t>
      </w:r>
    </w:p>
    <w:p w:rsidR="00000000" w:rsidRDefault="005B125E">
      <w:pPr>
        <w:pStyle w:val="pj"/>
      </w:pPr>
      <w:bookmarkStart w:id="485" w:name="SUB4310000"/>
      <w:bookmarkEnd w:id="485"/>
      <w:r>
        <w:rPr>
          <w:rStyle w:val="s1"/>
        </w:rPr>
        <w:t>Статья 431. Законная сила судебных актов суда апелляционной инстанции</w:t>
      </w:r>
    </w:p>
    <w:p w:rsidR="00000000" w:rsidRDefault="005B125E">
      <w:pPr>
        <w:pStyle w:val="pj"/>
      </w:pPr>
      <w:r>
        <w:t>Судебные акты суда апелляционной инс</w:t>
      </w:r>
      <w:r>
        <w:t>танции вступают в законную силу со дня их оглашения.</w:t>
      </w:r>
    </w:p>
    <w:p w:rsidR="00000000" w:rsidRDefault="005B125E">
      <w:pPr>
        <w:pStyle w:val="pji"/>
      </w:pPr>
      <w:r>
        <w:rPr>
          <w:rStyle w:val="s3"/>
        </w:rPr>
        <w:t xml:space="preserve">См. </w:t>
      </w:r>
      <w:hyperlink r:id="rId1306" w:anchor="sub_id=4310000" w:history="1">
        <w:r>
          <w:rPr>
            <w:rStyle w:val="a5"/>
            <w:i/>
            <w:iCs/>
          </w:rPr>
          <w:t>комментарий к статье 431</w:t>
        </w:r>
      </w:hyperlink>
    </w:p>
    <w:p w:rsidR="00000000" w:rsidRDefault="005B125E">
      <w:pPr>
        <w:pStyle w:val="pj"/>
      </w:pPr>
      <w:r>
        <w:t> </w:t>
      </w:r>
    </w:p>
    <w:p w:rsidR="00000000" w:rsidRDefault="005B125E">
      <w:pPr>
        <w:pStyle w:val="pj"/>
      </w:pPr>
      <w:bookmarkStart w:id="486" w:name="SUB4320000"/>
      <w:bookmarkEnd w:id="486"/>
      <w:r>
        <w:rPr>
          <w:rStyle w:val="s1"/>
        </w:rPr>
        <w:t>Статья 432. Направление судебного акта и возвращение дела в суд первой инстанции</w:t>
      </w:r>
    </w:p>
    <w:p w:rsidR="00000000" w:rsidRDefault="005B125E">
      <w:pPr>
        <w:pStyle w:val="pj"/>
      </w:pPr>
      <w:r>
        <w:t>Суд ап</w:t>
      </w:r>
      <w:r>
        <w:t>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5B125E">
      <w:pPr>
        <w:pStyle w:val="pji"/>
      </w:pPr>
      <w:r>
        <w:rPr>
          <w:rStyle w:val="s3"/>
        </w:rPr>
        <w:t xml:space="preserve">См. </w:t>
      </w:r>
      <w:hyperlink r:id="rId1307" w:anchor="sub_id=4320000" w:history="1">
        <w:r>
          <w:rPr>
            <w:rStyle w:val="a5"/>
            <w:i/>
            <w:iCs/>
          </w:rPr>
          <w:t>комментарий к статье 432</w:t>
        </w:r>
      </w:hyperlink>
    </w:p>
    <w:p w:rsidR="00000000" w:rsidRDefault="005B125E">
      <w:pPr>
        <w:pStyle w:val="pj"/>
      </w:pPr>
      <w:r>
        <w:t> </w:t>
      </w:r>
    </w:p>
    <w:p w:rsidR="00000000" w:rsidRDefault="005B125E">
      <w:pPr>
        <w:pStyle w:val="pji"/>
      </w:pPr>
      <w:bookmarkStart w:id="487" w:name="SUB4330000"/>
      <w:bookmarkEnd w:id="487"/>
      <w:r>
        <w:rPr>
          <w:rStyle w:val="s3"/>
        </w:rPr>
        <w:t xml:space="preserve">Статья 433 изложена в редакции </w:t>
      </w:r>
      <w:hyperlink r:id="rId1308" w:anchor="sub_id=433" w:history="1">
        <w:r>
          <w:rPr>
            <w:rStyle w:val="a5"/>
            <w:i/>
            <w:iCs/>
          </w:rPr>
          <w:t>Закона</w:t>
        </w:r>
      </w:hyperlink>
      <w:r>
        <w:rPr>
          <w:rStyle w:val="s3"/>
        </w:rPr>
        <w:t xml:space="preserve"> РК от 11.07.17 г. № 91-VI (</w:t>
      </w:r>
      <w:hyperlink r:id="rId1309" w:anchor="sub_id=4330000" w:history="1">
        <w:r>
          <w:rPr>
            <w:rStyle w:val="a5"/>
            <w:i/>
            <w:iCs/>
          </w:rPr>
          <w:t>см. стар. ред.</w:t>
        </w:r>
      </w:hyperlink>
      <w:r>
        <w:rPr>
          <w:rStyle w:val="s3"/>
        </w:rPr>
        <w:t>)</w:t>
      </w:r>
    </w:p>
    <w:p w:rsidR="00000000" w:rsidRDefault="005B125E">
      <w:pPr>
        <w:pStyle w:val="pj"/>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5B125E">
      <w:pPr>
        <w:pStyle w:val="pj"/>
      </w:pPr>
      <w:r>
        <w:rPr>
          <w:rStyle w:val="s0"/>
        </w:rPr>
        <w:t xml:space="preserve">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w:t>
      </w:r>
      <w:r>
        <w:rPr>
          <w:rStyle w:val="s0"/>
        </w:rPr>
        <w:t>жалобу, ходатайство прокурора к своему производству.</w:t>
      </w:r>
    </w:p>
    <w:p w:rsidR="00000000" w:rsidRDefault="005B125E">
      <w:pPr>
        <w:pStyle w:val="pj"/>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w:t>
      </w:r>
      <w:r>
        <w:rPr>
          <w:rStyle w:val="s0"/>
        </w:rPr>
        <w:t>ение, определение по поступившим жалобе, ходатайству прокурора.</w:t>
      </w:r>
    </w:p>
    <w:p w:rsidR="00000000" w:rsidRDefault="005B125E">
      <w:pPr>
        <w:pStyle w:val="pj"/>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5B125E">
      <w:pPr>
        <w:pStyle w:val="pji"/>
      </w:pPr>
      <w:r>
        <w:rPr>
          <w:rStyle w:val="s3"/>
        </w:rPr>
        <w:t xml:space="preserve">См. </w:t>
      </w:r>
      <w:hyperlink r:id="rId1310" w:anchor="sub_id=4330000" w:history="1">
        <w:r>
          <w:rPr>
            <w:rStyle w:val="a5"/>
            <w:i/>
            <w:iCs/>
          </w:rPr>
          <w:t>комментарий к статье 433</w:t>
        </w:r>
      </w:hyperlink>
    </w:p>
    <w:p w:rsidR="00000000" w:rsidRDefault="005B125E">
      <w:pPr>
        <w:pStyle w:val="pj"/>
      </w:pPr>
      <w:r>
        <w:t> </w:t>
      </w:r>
    </w:p>
    <w:p w:rsidR="00000000" w:rsidRDefault="005B125E">
      <w:pPr>
        <w:pStyle w:val="pj"/>
      </w:pPr>
      <w:r>
        <w:t> </w:t>
      </w:r>
    </w:p>
    <w:p w:rsidR="00000000" w:rsidRDefault="005B125E">
      <w:pPr>
        <w:pStyle w:val="pc"/>
      </w:pPr>
      <w:bookmarkStart w:id="488" w:name="SUB4340000"/>
      <w:bookmarkEnd w:id="488"/>
      <w:r>
        <w:rPr>
          <w:rStyle w:val="s1"/>
        </w:rPr>
        <w:t>Глава 54. ПРОИЗВОДСТВО В СУДЕ</w:t>
      </w:r>
      <w:r>
        <w:rPr>
          <w:b/>
          <w:bCs/>
        </w:rPr>
        <w:br/>
      </w:r>
      <w:r>
        <w:rPr>
          <w:rStyle w:val="s1"/>
        </w:rPr>
        <w:t>КАССАЦИОННОЙ ИНСТАНЦИИ</w:t>
      </w:r>
    </w:p>
    <w:p w:rsidR="00000000" w:rsidRDefault="005B125E">
      <w:pPr>
        <w:pStyle w:val="pj"/>
      </w:pPr>
      <w:r>
        <w:t> </w:t>
      </w:r>
    </w:p>
    <w:p w:rsidR="00000000" w:rsidRDefault="005B125E">
      <w:pPr>
        <w:pStyle w:val="pj"/>
      </w:pPr>
      <w:r>
        <w:rPr>
          <w:rStyle w:val="s1"/>
        </w:rPr>
        <w:t>Статья 434. Судебные акты, подлежащие пересмотру в кассационном порядке</w:t>
      </w:r>
    </w:p>
    <w:p w:rsidR="00000000" w:rsidRDefault="005B125E">
      <w:pPr>
        <w:pStyle w:val="pji"/>
      </w:pPr>
      <w:r>
        <w:rPr>
          <w:rStyle w:val="s3"/>
        </w:rPr>
        <w:t xml:space="preserve">Часть 1 изложена в редакции </w:t>
      </w:r>
      <w:hyperlink r:id="rId1311" w:anchor="sub_id=434" w:history="1">
        <w:r>
          <w:rPr>
            <w:rStyle w:val="a5"/>
            <w:i/>
            <w:iCs/>
          </w:rPr>
          <w:t>Закона</w:t>
        </w:r>
      </w:hyperlink>
      <w:r>
        <w:rPr>
          <w:rStyle w:val="s3"/>
        </w:rPr>
        <w:t xml:space="preserve"> РК от 20.03.21 г. № 20-VIІ (введены в действие с 1 июля 2021 г.) (</w:t>
      </w:r>
      <w:hyperlink r:id="rId1312" w:anchor="sub_id=4340000" w:history="1">
        <w:r>
          <w:rPr>
            <w:rStyle w:val="a5"/>
            <w:i/>
            <w:iCs/>
          </w:rPr>
          <w:t>см. стар. ред.</w:t>
        </w:r>
      </w:hyperlink>
      <w:r>
        <w:rPr>
          <w:rStyle w:val="s3"/>
        </w:rPr>
        <w:t xml:space="preserve">); </w:t>
      </w:r>
      <w:hyperlink r:id="rId1313" w:anchor="sub_id=434" w:history="1">
        <w:r>
          <w:rPr>
            <w:rStyle w:val="a5"/>
            <w:i/>
            <w:iCs/>
          </w:rPr>
          <w:t>Закона</w:t>
        </w:r>
      </w:hyperlink>
      <w:r>
        <w:rPr>
          <w:rStyle w:val="s3"/>
        </w:rPr>
        <w:t xml:space="preserve"> РК от 20.12.21 г. № 84-VII (</w:t>
      </w:r>
      <w:hyperlink r:id="rId1314" w:anchor="sub_id=4340000" w:history="1">
        <w:r>
          <w:rPr>
            <w:rStyle w:val="a5"/>
            <w:i/>
            <w:iCs/>
          </w:rPr>
          <w:t>см. стар. ред.</w:t>
        </w:r>
      </w:hyperlink>
      <w:r>
        <w:rPr>
          <w:rStyle w:val="s3"/>
        </w:rPr>
        <w:t>)</w:t>
      </w:r>
    </w:p>
    <w:p w:rsidR="00000000" w:rsidRDefault="005B125E">
      <w:pPr>
        <w:pStyle w:val="pj"/>
      </w:pPr>
      <w:r>
        <w:rPr>
          <w:rStyle w:val="s0"/>
        </w:rPr>
        <w:t>1. Вступившие в законную силу судебные акты мест</w:t>
      </w:r>
      <w:r>
        <w:rPr>
          <w:rStyle w:val="s0"/>
        </w:rPr>
        <w:t xml:space="preserve">ных и других судов в случае соблюдения апелляционного порядка их обжалования,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могут быть пересмотрены в кассационном порядке Вер</w:t>
      </w:r>
      <w:r>
        <w:rPr>
          <w:rStyle w:val="s0"/>
        </w:rPr>
        <w:t>ховным Судом Республики Казахстан.</w:t>
      </w:r>
    </w:p>
    <w:p w:rsidR="00000000" w:rsidRDefault="005B125E">
      <w:pPr>
        <w:pStyle w:val="pji"/>
      </w:pPr>
      <w:r>
        <w:rPr>
          <w:rStyle w:val="s3"/>
        </w:rPr>
        <w:t xml:space="preserve">См. также: </w:t>
      </w:r>
      <w:hyperlink r:id="rId1315"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w:t>
      </w:r>
      <w:r>
        <w:rPr>
          <w:rStyle w:val="s3"/>
        </w:rPr>
        <w:t xml:space="preserve">ами норм Общей части Кодекса Республики Казахстан об административных правонарушениях», </w:t>
      </w:r>
      <w:hyperlink r:id="rId1316"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w:t>
      </w:r>
      <w:r>
        <w:rPr>
          <w:rStyle w:val="s3"/>
        </w:rPr>
        <w:t>2 «О применении судами некоторых норм гражданского процессуального законодательства»</w:t>
      </w:r>
    </w:p>
    <w:p w:rsidR="00000000" w:rsidRDefault="005B125E">
      <w:pPr>
        <w:pStyle w:val="pji"/>
      </w:pPr>
      <w:bookmarkStart w:id="489" w:name="SUB4340200"/>
      <w:bookmarkEnd w:id="489"/>
      <w:r>
        <w:rPr>
          <w:rStyle w:val="s3"/>
        </w:rPr>
        <w:t xml:space="preserve">В часть 2 внесены изменения в соответствии </w:t>
      </w:r>
      <w:hyperlink r:id="rId1317" w:anchor="sub_id=434" w:history="1">
        <w:r>
          <w:rPr>
            <w:rStyle w:val="a5"/>
            <w:i/>
            <w:iCs/>
          </w:rPr>
          <w:t>Законом</w:t>
        </w:r>
      </w:hyperlink>
      <w:r>
        <w:rPr>
          <w:rStyle w:val="s3"/>
        </w:rPr>
        <w:t xml:space="preserve"> РК от 20.12.21 г. № 84-VII (</w:t>
      </w:r>
      <w:hyperlink r:id="rId1318" w:anchor="sub_id=4340200" w:history="1">
        <w:r>
          <w:rPr>
            <w:rStyle w:val="a5"/>
            <w:i/>
            <w:iCs/>
          </w:rPr>
          <w:t>см. стар. ред.</w:t>
        </w:r>
      </w:hyperlink>
      <w:r>
        <w:rPr>
          <w:rStyle w:val="s3"/>
        </w:rPr>
        <w:t>)</w:t>
      </w:r>
    </w:p>
    <w:p w:rsidR="00000000" w:rsidRDefault="005B125E">
      <w:pPr>
        <w:pStyle w:val="pj"/>
      </w:pPr>
      <w:r>
        <w:t>2. Не подлежат пересмотру в кассационном порядке судебные акты по делам:</w:t>
      </w:r>
    </w:p>
    <w:p w:rsidR="00000000" w:rsidRDefault="005B125E">
      <w:pPr>
        <w:pStyle w:val="pji"/>
      </w:pPr>
      <w:r>
        <w:rPr>
          <w:rStyle w:val="s3"/>
        </w:rPr>
        <w:t xml:space="preserve">В подпункт 1 внесены изменения в соответствии </w:t>
      </w:r>
      <w:hyperlink r:id="rId1319" w:anchor="sub_id=434" w:history="1">
        <w:r>
          <w:rPr>
            <w:rStyle w:val="a5"/>
            <w:i/>
            <w:iCs/>
          </w:rPr>
          <w:t>Законом</w:t>
        </w:r>
      </w:hyperlink>
      <w:r>
        <w:rPr>
          <w:rStyle w:val="s3"/>
        </w:rPr>
        <w:t xml:space="preserve"> РК от 20.12.21 г. № 84-VII (</w:t>
      </w:r>
      <w:hyperlink r:id="rId1320" w:anchor="sub_id=4340201" w:history="1">
        <w:r>
          <w:rPr>
            <w:rStyle w:val="a5"/>
            <w:i/>
            <w:iCs/>
          </w:rPr>
          <w:t>см. стар. ред.</w:t>
        </w:r>
      </w:hyperlink>
      <w:r>
        <w:rPr>
          <w:rStyle w:val="s3"/>
        </w:rPr>
        <w:t>)</w:t>
      </w:r>
    </w:p>
    <w:p w:rsidR="00000000" w:rsidRDefault="005B125E">
      <w:pPr>
        <w:pStyle w:val="pj"/>
      </w:pPr>
      <w:r>
        <w:t>1) рассмотренным в порядке упрощенного</w:t>
      </w:r>
      <w:r>
        <w:t xml:space="preserve">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5B125E">
      <w:pPr>
        <w:pStyle w:val="pj"/>
      </w:pPr>
      <w:r>
        <w:t>2) оконченным мировым соглашением, соглашением об урегулировании спора (конфликта) в порядке медиации или соглашением о</w:t>
      </w:r>
      <w:r>
        <w:t>б урегулировании спора в порядке партисипативной процедуры;</w:t>
      </w:r>
    </w:p>
    <w:p w:rsidR="00000000" w:rsidRDefault="005B125E">
      <w:pPr>
        <w:pStyle w:val="pj"/>
      </w:pPr>
      <w:r>
        <w:t xml:space="preserve">3) связанным с имущественными интересами физических лиц при сумме иска менее двух тысяч </w:t>
      </w:r>
      <w:hyperlink r:id="rId1321" w:history="1">
        <w:r>
          <w:rPr>
            <w:rStyle w:val="a4"/>
          </w:rPr>
          <w:t>месячных расчетных показателей</w:t>
        </w:r>
      </w:hyperlink>
      <w:r>
        <w:t xml:space="preserve"> и юридических</w:t>
      </w:r>
      <w:r>
        <w:t xml:space="preserve"> лиц при сумме иска менее тридцати тысяч месячных расчетных показателей;</w:t>
      </w:r>
    </w:p>
    <w:p w:rsidR="00000000" w:rsidRDefault="005B125E">
      <w:pPr>
        <w:pStyle w:val="pj"/>
      </w:pPr>
      <w:r>
        <w:t>4) оконченным в связи с отказом от иска;</w:t>
      </w:r>
    </w:p>
    <w:p w:rsidR="00000000" w:rsidRDefault="005B125E">
      <w:pPr>
        <w:pStyle w:val="pji"/>
      </w:pPr>
      <w:r>
        <w:rPr>
          <w:rStyle w:val="s3"/>
        </w:rPr>
        <w:t xml:space="preserve">Подпункт 5 изложен в редакции </w:t>
      </w:r>
      <w:hyperlink r:id="rId1322" w:anchor="sub_id=434" w:history="1">
        <w:r>
          <w:rPr>
            <w:rStyle w:val="a5"/>
            <w:i/>
            <w:iCs/>
          </w:rPr>
          <w:t>Закона</w:t>
        </w:r>
      </w:hyperlink>
      <w:r>
        <w:rPr>
          <w:rStyle w:val="s3"/>
        </w:rPr>
        <w:t xml:space="preserve"> РК от 27.12.19 г. № 290-</w:t>
      </w:r>
      <w:r>
        <w:rPr>
          <w:rStyle w:val="s3"/>
        </w:rPr>
        <w:t>VI (</w:t>
      </w:r>
      <w:hyperlink r:id="rId1323" w:anchor="sub_id=4340205" w:history="1">
        <w:r>
          <w:rPr>
            <w:rStyle w:val="a5"/>
            <w:i/>
            <w:iCs/>
          </w:rPr>
          <w:t>см. стар. ред.</w:t>
        </w:r>
      </w:hyperlink>
      <w:r>
        <w:rPr>
          <w:rStyle w:val="s3"/>
        </w:rPr>
        <w:t>)</w:t>
      </w:r>
    </w:p>
    <w:p w:rsidR="00000000" w:rsidRDefault="005B125E">
      <w:pPr>
        <w:pStyle w:val="pj"/>
      </w:pPr>
      <w:r>
        <w:t>5) о реструктуризации задолженности, а также делам по спорам, возникающим в рамках реабилитационной процедуры и процедуры банкротства, в том числе о пр</w:t>
      </w:r>
      <w:r>
        <w:t>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5B125E">
      <w:pPr>
        <w:pStyle w:val="pj"/>
      </w:pPr>
      <w:r>
        <w:rPr>
          <w:rStyle w:val="s0"/>
        </w:rPr>
        <w:t>Действие настоящей части не распространяется</w:t>
      </w:r>
      <w:r>
        <w:rPr>
          <w:rStyle w:val="s0"/>
        </w:rPr>
        <w:t xml:space="preserve"> на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w:t>
      </w:r>
    </w:p>
    <w:p w:rsidR="00000000" w:rsidRDefault="005B125E">
      <w:pPr>
        <w:pStyle w:val="pj"/>
      </w:pPr>
      <w:r>
        <w:t>3. Вступившие в законную силу судебные акты местных и других судов в случае несоблюдения апелляционного порядка их обжалован</w:t>
      </w:r>
      <w:r>
        <w:t>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w:t>
      </w:r>
      <w:r>
        <w:t xml:space="preserve"> предусмотренных частью шестой </w:t>
      </w:r>
      <w:hyperlink w:anchor="sub4380000" w:history="1">
        <w:r>
          <w:rPr>
            <w:rStyle w:val="a4"/>
          </w:rPr>
          <w:t>статьи 438</w:t>
        </w:r>
      </w:hyperlink>
      <w:r>
        <w:t xml:space="preserve"> настоящего Кодекса.</w:t>
      </w:r>
    </w:p>
    <w:p w:rsidR="00000000" w:rsidRDefault="005B125E">
      <w:pPr>
        <w:pStyle w:val="pj"/>
      </w:pPr>
      <w:r>
        <w:t xml:space="preserve">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w:t>
      </w:r>
      <w:r>
        <w:t>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w:t>
      </w:r>
      <w:r>
        <w:t xml:space="preserve">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5B125E">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5B125E">
      <w:pPr>
        <w:pStyle w:val="pji"/>
      </w:pPr>
      <w:r>
        <w:rPr>
          <w:rStyle w:val="s3"/>
        </w:rPr>
        <w:t xml:space="preserve">См. </w:t>
      </w:r>
      <w:hyperlink r:id="rId1324" w:anchor="sub_id=4340000" w:history="1">
        <w:r>
          <w:rPr>
            <w:rStyle w:val="a5"/>
            <w:i/>
            <w:iCs/>
          </w:rPr>
          <w:t>комментарий к статье 434</w:t>
        </w:r>
      </w:hyperlink>
    </w:p>
    <w:p w:rsidR="00000000" w:rsidRDefault="005B125E">
      <w:pPr>
        <w:pStyle w:val="pj"/>
      </w:pPr>
      <w:r>
        <w:t> </w:t>
      </w:r>
    </w:p>
    <w:p w:rsidR="00000000" w:rsidRDefault="005B125E">
      <w:pPr>
        <w:pStyle w:val="pj"/>
      </w:pPr>
      <w:bookmarkStart w:id="490" w:name="SUB4350000"/>
      <w:bookmarkEnd w:id="490"/>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5B125E">
      <w:pPr>
        <w:pStyle w:val="pj"/>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5B125E">
      <w:pPr>
        <w:pStyle w:val="pji"/>
      </w:pPr>
      <w:bookmarkStart w:id="491" w:name="SUB435010100"/>
      <w:bookmarkEnd w:id="491"/>
      <w:r>
        <w:rPr>
          <w:rStyle w:val="s3"/>
        </w:rPr>
        <w:t xml:space="preserve">Статья дополнена частью 1-1 в соответствии </w:t>
      </w:r>
      <w:hyperlink r:id="rId1325" w:anchor="sub_id=435" w:history="1">
        <w:r>
          <w:rPr>
            <w:rStyle w:val="a5"/>
            <w:i/>
            <w:iCs/>
          </w:rPr>
          <w:t>Законом</w:t>
        </w:r>
      </w:hyperlink>
      <w:r>
        <w:rPr>
          <w:rStyle w:val="s3"/>
        </w:rPr>
        <w:t xml:space="preserve"> РК от 20.12.21 г. № 84-VII</w:t>
      </w:r>
    </w:p>
    <w:p w:rsidR="00000000" w:rsidRDefault="005B125E">
      <w:pPr>
        <w:pStyle w:val="pj"/>
      </w:pPr>
      <w:r>
        <w:rPr>
          <w:rStyle w:val="s0"/>
        </w:rPr>
        <w:t xml:space="preserve">1-1. Территориальное подразделение государственного органа реализует право на подачу ходатайства об оспаривании судебных актов, предусмотренных </w:t>
      </w:r>
      <w:hyperlink w:anchor="sub4340000" w:history="1">
        <w:r>
          <w:rPr>
            <w:rStyle w:val="a5"/>
          </w:rPr>
          <w:t>частью первой статьи 434</w:t>
        </w:r>
      </w:hyperlink>
      <w:r>
        <w:rPr>
          <w:rStyle w:val="s0"/>
        </w:rPr>
        <w:t xml:space="preserve"> настоящего Кодекса, с обязательным согласованием вышестоящего органа.</w:t>
      </w:r>
    </w:p>
    <w:p w:rsidR="00000000" w:rsidRDefault="005B125E">
      <w:pPr>
        <w:pStyle w:val="pji"/>
      </w:pPr>
      <w:r>
        <w:rPr>
          <w:rStyle w:val="s3"/>
        </w:rPr>
        <w:t xml:space="preserve">В часть 2 внесены изменения в соответствии с </w:t>
      </w:r>
      <w:hyperlink r:id="rId1326" w:anchor="sub_id=435" w:history="1">
        <w:r>
          <w:rPr>
            <w:rStyle w:val="a5"/>
            <w:i/>
            <w:iCs/>
          </w:rPr>
          <w:t>Законом</w:t>
        </w:r>
      </w:hyperlink>
      <w:r>
        <w:rPr>
          <w:rStyle w:val="s3"/>
        </w:rPr>
        <w:t xml:space="preserve"> РК от 11.07.17 г. № 91-VI (</w:t>
      </w:r>
      <w:hyperlink r:id="rId1327" w:anchor="sub_id=4350200" w:history="1">
        <w:r>
          <w:rPr>
            <w:rStyle w:val="a5"/>
            <w:i/>
            <w:iCs/>
          </w:rPr>
          <w:t>см. стар. ред.</w:t>
        </w:r>
      </w:hyperlink>
      <w:r>
        <w:rPr>
          <w:rStyle w:val="s3"/>
        </w:rPr>
        <w:t xml:space="preserve">); </w:t>
      </w:r>
      <w:hyperlink r:id="rId1328" w:anchor="sub_id=435" w:history="1">
        <w:r>
          <w:rPr>
            <w:rStyle w:val="a5"/>
            <w:i/>
            <w:iCs/>
          </w:rPr>
          <w:t>Законом</w:t>
        </w:r>
      </w:hyperlink>
      <w:r>
        <w:rPr>
          <w:rStyle w:val="s3"/>
        </w:rPr>
        <w:t xml:space="preserve"> РК от 20.12.21 г. № 84-VII (</w:t>
      </w:r>
      <w:hyperlink r:id="rId1329" w:anchor="sub_id=4350200" w:history="1">
        <w:r>
          <w:rPr>
            <w:rStyle w:val="a5"/>
            <w:i/>
            <w:iCs/>
          </w:rPr>
          <w:t>см. стар. ред.</w:t>
        </w:r>
      </w:hyperlink>
      <w:r>
        <w:rPr>
          <w:rStyle w:val="s3"/>
        </w:rPr>
        <w:t>)</w:t>
      </w:r>
    </w:p>
    <w:p w:rsidR="00000000" w:rsidRDefault="005B125E">
      <w:pPr>
        <w:pStyle w:val="pj"/>
      </w:pPr>
      <w:r>
        <w:rPr>
          <w:rStyle w:val="s0"/>
        </w:rPr>
        <w:t>2. Председатель Верховного Суда Республики Казахстан вправе вносить представление на вступившие в законную силу судебные акты по ходатайству лиц, указанных в части первой настоящей статьи.</w:t>
      </w:r>
    </w:p>
    <w:p w:rsidR="00000000" w:rsidRDefault="005B125E">
      <w:pPr>
        <w:pStyle w:val="pj"/>
      </w:pPr>
      <w:r>
        <w:rPr>
          <w:rStyle w:val="s0"/>
        </w:rPr>
        <w:t>Ген</w:t>
      </w:r>
      <w:r>
        <w:rPr>
          <w:rStyle w:val="s0"/>
        </w:rPr>
        <w:t xml:space="preserve">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5B125E">
      <w:pPr>
        <w:pStyle w:val="pj"/>
      </w:pPr>
      <w:r>
        <w:t>Ходатайство прилагается к представлению или протесту.</w:t>
      </w:r>
    </w:p>
    <w:p w:rsidR="00000000" w:rsidRDefault="005B125E">
      <w:pPr>
        <w:pStyle w:val="pji"/>
      </w:pPr>
      <w:r>
        <w:rPr>
          <w:rStyle w:val="s3"/>
        </w:rPr>
        <w:t xml:space="preserve">См.: </w:t>
      </w:r>
      <w:hyperlink r:id="rId1330" w:history="1">
        <w:r>
          <w:rPr>
            <w:rStyle w:val="a5"/>
            <w:i/>
            <w:iCs/>
          </w:rPr>
          <w:t>Инструкцию</w:t>
        </w:r>
      </w:hyperlink>
      <w:r>
        <w:rPr>
          <w:rStyle w:val="s3"/>
        </w:rPr>
        <w:t xml:space="preserve"> по организации надзора за законностью деятельности </w:t>
      </w:r>
      <w:r>
        <w:rPr>
          <w:rStyle w:val="s3"/>
        </w:rPr>
        <w:t>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w:t>
      </w:r>
      <w:r>
        <w:rPr>
          <w:rStyle w:val="s3"/>
        </w:rPr>
        <w:t>у, исполнительного производства, представительства интересов государства в суде по гражданским и административным делам</w:t>
      </w:r>
    </w:p>
    <w:p w:rsidR="00000000" w:rsidRDefault="005B125E">
      <w:pPr>
        <w:pStyle w:val="pj"/>
      </w:pPr>
      <w:r>
        <w:t>3. Лицо, подавшее ходатайство, в том числе прокурор, подавший ходатайство в качестве стороны по делу, вправе отказаться или отозвать ход</w:t>
      </w:r>
      <w:r>
        <w:t>атайство, прокурор, принесший протест, вправе его отозвать путем подачи заявления в суд кассационной инстанции до рассмотрения ходатайства, протеста.</w:t>
      </w:r>
    </w:p>
    <w:p w:rsidR="00000000" w:rsidRDefault="005B125E">
      <w:pPr>
        <w:pStyle w:val="pj"/>
      </w:pPr>
      <w:r>
        <w:t>Отказ от ходатайства влечет прекращение производства в суде кассационной инстанции, в том числе и на стади</w:t>
      </w:r>
      <w:r>
        <w:t>и предварительного рассмотрения. Повторная подача ходатайства не допускается, а в случае подачи ходатайство возвращается.</w:t>
      </w:r>
    </w:p>
    <w:p w:rsidR="00000000" w:rsidRDefault="005B125E">
      <w:pPr>
        <w:pStyle w:val="pj"/>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5B125E">
      <w:pPr>
        <w:pStyle w:val="pj"/>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w:t>
      </w:r>
      <w:r>
        <w:t>орядке, установленном настоящей главой, в том числе и при установлении обстоятельств, указанных в части третьей настоящей статьи.</w:t>
      </w:r>
    </w:p>
    <w:p w:rsidR="00000000" w:rsidRDefault="005B125E">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w:t>
      </w:r>
      <w:r>
        <w:t>еля Верховного Суда Республики 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5B125E">
      <w:pPr>
        <w:pStyle w:val="pji"/>
      </w:pPr>
      <w:r>
        <w:rPr>
          <w:rStyle w:val="s3"/>
        </w:rPr>
        <w:t xml:space="preserve">См. </w:t>
      </w:r>
      <w:hyperlink r:id="rId1331" w:anchor="sub_id=4350000" w:history="1">
        <w:r>
          <w:rPr>
            <w:rStyle w:val="a5"/>
            <w:i/>
            <w:iCs/>
          </w:rPr>
          <w:t>комментарий к статье 435</w:t>
        </w:r>
      </w:hyperlink>
    </w:p>
    <w:p w:rsidR="00000000" w:rsidRDefault="005B125E">
      <w:pPr>
        <w:pStyle w:val="pj"/>
      </w:pPr>
      <w:r>
        <w:t> </w:t>
      </w:r>
    </w:p>
    <w:p w:rsidR="00000000" w:rsidRDefault="005B125E">
      <w:pPr>
        <w:pStyle w:val="pj"/>
      </w:pPr>
      <w:bookmarkStart w:id="492" w:name="SUB4360000"/>
      <w:bookmarkEnd w:id="492"/>
      <w:r>
        <w:rPr>
          <w:rStyle w:val="s1"/>
        </w:rPr>
        <w:t>Статья 436. Сроки оспаривания, опротестования судебных актов, вступивших в законную силу</w:t>
      </w:r>
    </w:p>
    <w:p w:rsidR="00000000" w:rsidRDefault="005B125E">
      <w:pPr>
        <w:pStyle w:val="pj"/>
      </w:pPr>
      <w:r>
        <w:t xml:space="preserve">1. Ходатайство, протест на определения, постановления суда апелляционной инстанции могут быть поданы в течение шести месяцев со </w:t>
      </w:r>
      <w:r>
        <w:t>дня их вступления в законную силу.</w:t>
      </w:r>
    </w:p>
    <w:p w:rsidR="00000000" w:rsidRDefault="005B125E">
      <w:pPr>
        <w:pStyle w:val="pj"/>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w:t>
      </w:r>
      <w:r>
        <w:t>алование, а в случае отказа - после рассмотрения частной жалобы, протеста, апелляционной жалобы судом апелляционной инстанции.</w:t>
      </w:r>
    </w:p>
    <w:p w:rsidR="00000000" w:rsidRDefault="005B125E">
      <w:pPr>
        <w:pStyle w:val="pj"/>
      </w:pPr>
      <w:r>
        <w:t>3. Правила части первой настоящей статьи не распространяются на случаи пересмотра судебных актов по основаниям, предусмотренным ч</w:t>
      </w:r>
      <w:r>
        <w:t xml:space="preserve">астью шестой </w:t>
      </w:r>
      <w:hyperlink w:anchor="sub4380000" w:history="1">
        <w:r>
          <w:rPr>
            <w:rStyle w:val="a4"/>
          </w:rPr>
          <w:t>статьи 438</w:t>
        </w:r>
      </w:hyperlink>
      <w:r>
        <w:t xml:space="preserve"> настоящего Кодекса.</w:t>
      </w:r>
    </w:p>
    <w:p w:rsidR="00000000" w:rsidRDefault="005B125E">
      <w:pPr>
        <w:pStyle w:val="pj"/>
      </w:pPr>
      <w:r>
        <w:t>4. Срок на принесение проте</w:t>
      </w:r>
      <w:r>
        <w:t>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5B125E">
      <w:pPr>
        <w:pStyle w:val="pji"/>
      </w:pPr>
      <w:r>
        <w:rPr>
          <w:rStyle w:val="s3"/>
        </w:rPr>
        <w:t xml:space="preserve">См.также: </w:t>
      </w:r>
      <w:hyperlink r:id="rId1332"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i"/>
      </w:pPr>
      <w:r>
        <w:rPr>
          <w:rStyle w:val="s3"/>
        </w:rPr>
        <w:t xml:space="preserve">См. </w:t>
      </w:r>
      <w:hyperlink r:id="rId1333" w:anchor="sub_id=4360000" w:history="1">
        <w:r>
          <w:rPr>
            <w:rStyle w:val="a5"/>
            <w:i/>
            <w:iCs/>
          </w:rPr>
          <w:t>комментарий к статье 436</w:t>
        </w:r>
      </w:hyperlink>
    </w:p>
    <w:p w:rsidR="00000000" w:rsidRDefault="005B125E">
      <w:pPr>
        <w:pStyle w:val="pj"/>
      </w:pPr>
      <w:r>
        <w:t> </w:t>
      </w:r>
    </w:p>
    <w:p w:rsidR="00000000" w:rsidRDefault="005B125E">
      <w:pPr>
        <w:pStyle w:val="pj"/>
      </w:pPr>
      <w:bookmarkStart w:id="493" w:name="SUB4370000"/>
      <w:bookmarkEnd w:id="493"/>
      <w:r>
        <w:rPr>
          <w:rStyle w:val="s1"/>
        </w:rPr>
        <w:t>Статья 437. Суды, рассматривающие дела в кассационном порядке</w:t>
      </w:r>
    </w:p>
    <w:p w:rsidR="00000000" w:rsidRDefault="005B125E">
      <w:pPr>
        <w:pStyle w:val="pj"/>
      </w:pPr>
      <w:r>
        <w:t>1. Верховный Суд Республики Казахстан рассматривает дела по ходатайствам лиц, указанных в час</w:t>
      </w:r>
      <w:r>
        <w:t xml:space="preserve">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5B125E">
      <w:pPr>
        <w:pStyle w:val="pj"/>
      </w:pPr>
      <w:r>
        <w:t>2. Верх</w:t>
      </w:r>
      <w:r>
        <w:t xml:space="preserve">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w:t>
      </w:r>
      <w:r>
        <w:t xml:space="preserve">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5B125E">
      <w:pPr>
        <w:pStyle w:val="pji"/>
      </w:pPr>
      <w:r>
        <w:rPr>
          <w:rStyle w:val="s3"/>
        </w:rPr>
        <w:t xml:space="preserve">См. </w:t>
      </w:r>
      <w:hyperlink r:id="rId1334" w:anchor="sub_id=4370000" w:history="1">
        <w:r>
          <w:rPr>
            <w:rStyle w:val="a5"/>
            <w:i/>
            <w:iCs/>
          </w:rPr>
          <w:t>комментарий к статье 437</w:t>
        </w:r>
      </w:hyperlink>
    </w:p>
    <w:p w:rsidR="00000000" w:rsidRDefault="005B125E">
      <w:pPr>
        <w:pStyle w:val="pj"/>
      </w:pPr>
      <w:r>
        <w:t> </w:t>
      </w:r>
    </w:p>
    <w:p w:rsidR="00000000" w:rsidRDefault="005B125E">
      <w:pPr>
        <w:pStyle w:val="pj"/>
      </w:pPr>
      <w:bookmarkStart w:id="494" w:name="SUB4380000"/>
      <w:bookmarkEnd w:id="494"/>
      <w:r>
        <w:rPr>
          <w:rStyle w:val="s1"/>
        </w:rPr>
        <w:t>Статья 438. Поводы и основания к истребованию дел и пересмотру судебных актов, вступивших в законную силу</w:t>
      </w:r>
    </w:p>
    <w:p w:rsidR="00000000" w:rsidRDefault="005B125E">
      <w:pPr>
        <w:pStyle w:val="pj"/>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w:t>
      </w:r>
      <w:r>
        <w:t>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5B125E">
      <w:pPr>
        <w:pStyle w:val="pj"/>
      </w:pPr>
      <w:r>
        <w:t>2. Поводами к и</w:t>
      </w:r>
      <w:r>
        <w:t xml:space="preserve">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w:t>
      </w:r>
      <w:r>
        <w:t>их компетенции.</w:t>
      </w:r>
    </w:p>
    <w:p w:rsidR="00000000" w:rsidRDefault="005B125E">
      <w:pPr>
        <w:pStyle w:val="pj"/>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5B125E">
      <w:pPr>
        <w:pStyle w:val="pj"/>
      </w:pPr>
      <w:r>
        <w:t>4. Запрос об истребовании дела исполняется судом не позднее п</w:t>
      </w:r>
      <w:r>
        <w:t>яти рабочих дней со дня поступления его в суд.</w:t>
      </w:r>
    </w:p>
    <w:p w:rsidR="00000000" w:rsidRDefault="005B125E">
      <w:pPr>
        <w:pStyle w:val="pj"/>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5B125E">
      <w:pPr>
        <w:pStyle w:val="pj"/>
      </w:pPr>
      <w:r>
        <w:t>5. Основаниями к пе</w:t>
      </w:r>
      <w:r>
        <w:t xml:space="preserve">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5B125E">
      <w:pPr>
        <w:pStyle w:val="pji"/>
      </w:pPr>
      <w:r>
        <w:rPr>
          <w:rStyle w:val="s3"/>
        </w:rPr>
        <w:t xml:space="preserve">См.также: </w:t>
      </w:r>
      <w:hyperlink r:id="rId1335" w:anchor="sub_id=3000" w:history="1">
        <w:r>
          <w:rPr>
            <w:rStyle w:val="a4"/>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
      </w:pPr>
      <w:r>
        <w:t>6. Основаниями к пересмотру в кассационном порядке вступивших в законную силу судебных актов, указанных в частях третьей и пятой</w:t>
      </w:r>
      <w:r>
        <w:t xml:space="preserve"> </w:t>
      </w:r>
      <w:hyperlink w:anchor="sub4340000" w:history="1">
        <w:r>
          <w:rPr>
            <w:rStyle w:val="a4"/>
          </w:rPr>
          <w:t>статьи 434</w:t>
        </w:r>
      </w:hyperlink>
      <w:r>
        <w:t xml:space="preserve"> настоящего Кодекса, являются:</w:t>
      </w:r>
    </w:p>
    <w:p w:rsidR="00000000" w:rsidRDefault="005B125E">
      <w:pPr>
        <w:pStyle w:val="pj"/>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r>
        <w:t>;</w:t>
      </w:r>
    </w:p>
    <w:p w:rsidR="00000000" w:rsidRDefault="005B125E">
      <w:pPr>
        <w:pStyle w:val="pj"/>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5B125E">
      <w:pPr>
        <w:pStyle w:val="pj"/>
      </w:pPr>
      <w:r>
        <w:t>3) случаи, когда принятое постановление нарушает единообразие в толковании и применении судами норм права.</w:t>
      </w:r>
    </w:p>
    <w:p w:rsidR="00000000" w:rsidRDefault="005B125E">
      <w:pPr>
        <w:pStyle w:val="pji"/>
      </w:pPr>
      <w:r>
        <w:rPr>
          <w:rStyle w:val="s3"/>
        </w:rPr>
        <w:t xml:space="preserve">См.: </w:t>
      </w:r>
      <w:hyperlink r:id="rId1336"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5B125E">
      <w:pPr>
        <w:pStyle w:val="pji"/>
      </w:pPr>
      <w:r>
        <w:rPr>
          <w:rStyle w:val="s3"/>
        </w:rPr>
        <w:t xml:space="preserve">См. </w:t>
      </w:r>
      <w:hyperlink r:id="rId1337" w:anchor="sub_id=4380000" w:history="1">
        <w:r>
          <w:rPr>
            <w:rStyle w:val="a5"/>
            <w:i/>
            <w:iCs/>
          </w:rPr>
          <w:t>комментарий к статье 438</w:t>
        </w:r>
      </w:hyperlink>
    </w:p>
    <w:p w:rsidR="00000000" w:rsidRDefault="005B125E">
      <w:pPr>
        <w:pStyle w:val="pj"/>
      </w:pPr>
      <w:r>
        <w:t> </w:t>
      </w:r>
    </w:p>
    <w:p w:rsidR="00000000" w:rsidRDefault="005B125E">
      <w:pPr>
        <w:pStyle w:val="pj"/>
      </w:pPr>
      <w:bookmarkStart w:id="495" w:name="SUB4390000"/>
      <w:bookmarkEnd w:id="495"/>
      <w:r>
        <w:rPr>
          <w:rStyle w:val="s1"/>
        </w:rPr>
        <w:t>Статья 439. Принесение протеста</w:t>
      </w:r>
    </w:p>
    <w:p w:rsidR="00000000" w:rsidRDefault="005B125E">
      <w:pPr>
        <w:pStyle w:val="pj"/>
      </w:pPr>
      <w:r>
        <w:t>1. При наличии повода и оснований Генеральный Прокурор Республики Казахстан приносит протест и направляет ег</w:t>
      </w:r>
      <w:r>
        <w:t>о вместе с делом и ходатайством в Верховный Суд Республики Казахстан.</w:t>
      </w:r>
    </w:p>
    <w:p w:rsidR="00000000" w:rsidRDefault="005B125E">
      <w:pPr>
        <w:pStyle w:val="pj"/>
      </w:pPr>
      <w:r>
        <w:t>2. Копии протеста направляются Генеральной прокуратурой Республики Казахстан лицам, участвующим в деле.</w:t>
      </w:r>
    </w:p>
    <w:p w:rsidR="00000000" w:rsidRDefault="005B125E">
      <w:pPr>
        <w:pStyle w:val="pji"/>
      </w:pPr>
      <w:r>
        <w:rPr>
          <w:rStyle w:val="s3"/>
        </w:rPr>
        <w:t xml:space="preserve">См. </w:t>
      </w:r>
      <w:hyperlink r:id="rId1338" w:anchor="sub_id=4390000" w:history="1">
        <w:r>
          <w:rPr>
            <w:rStyle w:val="a5"/>
            <w:i/>
            <w:iCs/>
          </w:rPr>
          <w:t>комментарий к статье 439</w:t>
        </w:r>
      </w:hyperlink>
    </w:p>
    <w:p w:rsidR="00000000" w:rsidRDefault="005B125E">
      <w:pPr>
        <w:pStyle w:val="pj"/>
      </w:pPr>
      <w:r>
        <w:t> </w:t>
      </w:r>
    </w:p>
    <w:p w:rsidR="00000000" w:rsidRDefault="005B125E">
      <w:pPr>
        <w:pStyle w:val="pj"/>
      </w:pPr>
      <w:bookmarkStart w:id="496" w:name="SUB4400000"/>
      <w:bookmarkEnd w:id="496"/>
      <w:r>
        <w:rPr>
          <w:rStyle w:val="s1"/>
        </w:rPr>
        <w:t>Статья 440. Содержание протеста</w:t>
      </w:r>
    </w:p>
    <w:p w:rsidR="00000000" w:rsidRDefault="005B125E">
      <w:pPr>
        <w:pStyle w:val="pj"/>
      </w:pPr>
      <w:r>
        <w:t>Протест должен содержать:</w:t>
      </w:r>
    </w:p>
    <w:p w:rsidR="00000000" w:rsidRDefault="005B125E">
      <w:pPr>
        <w:pStyle w:val="pj"/>
      </w:pPr>
      <w:r>
        <w:t>1) наименование суда, в который приносится протест;</w:t>
      </w:r>
    </w:p>
    <w:p w:rsidR="00000000" w:rsidRDefault="005B125E">
      <w:pPr>
        <w:pStyle w:val="pj"/>
      </w:pPr>
      <w:r>
        <w:t>2) указание на судебные акты, которые опротестовываются;</w:t>
      </w:r>
    </w:p>
    <w:p w:rsidR="00000000" w:rsidRDefault="005B125E">
      <w:pPr>
        <w:pStyle w:val="pj"/>
      </w:pPr>
      <w:r>
        <w:t>3) изложение существа дела, по которому вынесены судебн</w:t>
      </w:r>
      <w:r>
        <w:t>ые акты;</w:t>
      </w:r>
    </w:p>
    <w:p w:rsidR="00000000" w:rsidRDefault="005B125E">
      <w:pPr>
        <w:pStyle w:val="pj"/>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5B125E">
      <w:pPr>
        <w:pStyle w:val="pj"/>
      </w:pPr>
      <w:r>
        <w:t>5) предложение или выводы должностного лица, принесшего протест;</w:t>
      </w:r>
    </w:p>
    <w:p w:rsidR="00000000" w:rsidRDefault="005B125E">
      <w:pPr>
        <w:pStyle w:val="pj"/>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5B125E">
      <w:pPr>
        <w:pStyle w:val="pj"/>
      </w:pPr>
      <w:r>
        <w:t>7) к проте</w:t>
      </w:r>
      <w:r>
        <w:t xml:space="preserve">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5B125E">
      <w:pPr>
        <w:pStyle w:val="pji"/>
      </w:pPr>
      <w:r>
        <w:rPr>
          <w:rStyle w:val="s3"/>
        </w:rPr>
        <w:t xml:space="preserve">См. </w:t>
      </w:r>
      <w:hyperlink r:id="rId1339" w:anchor="sub_id=4400000" w:history="1">
        <w:r>
          <w:rPr>
            <w:rStyle w:val="a5"/>
            <w:i/>
            <w:iCs/>
          </w:rPr>
          <w:t>комментарий к статье 440</w:t>
        </w:r>
      </w:hyperlink>
    </w:p>
    <w:p w:rsidR="00000000" w:rsidRDefault="005B125E">
      <w:pPr>
        <w:pStyle w:val="pj"/>
      </w:pPr>
      <w:r>
        <w:t> </w:t>
      </w:r>
    </w:p>
    <w:p w:rsidR="00000000" w:rsidRDefault="005B125E">
      <w:pPr>
        <w:pStyle w:val="pj"/>
      </w:pPr>
      <w:bookmarkStart w:id="497" w:name="SUB4410000"/>
      <w:bookmarkEnd w:id="497"/>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5B125E">
      <w:pPr>
        <w:pStyle w:val="pj"/>
      </w:pPr>
      <w:r>
        <w:t>1. Ходатайства о пересмотре судебного акта в кассационном порядке, подаваемые в Верховный Суд Республики Казахстан, и о принесении к</w:t>
      </w:r>
      <w:r>
        <w:t>ассационного протеста, подаваемые в Генеральную прокуратуру Республики Казахстан, должны содержать:</w:t>
      </w:r>
    </w:p>
    <w:p w:rsidR="00000000" w:rsidRDefault="005B125E">
      <w:pPr>
        <w:pStyle w:val="pj"/>
      </w:pPr>
      <w:r>
        <w:t>1) наименование суда или должностного лица, которым адресуется ходатайство;</w:t>
      </w:r>
    </w:p>
    <w:p w:rsidR="00000000" w:rsidRDefault="005B125E">
      <w:pPr>
        <w:pStyle w:val="pj"/>
      </w:pPr>
      <w:r>
        <w:t>2) наименование лица, подающего ходатайство, и лица, в интересах которого оно по</w:t>
      </w:r>
      <w:r>
        <w:t>дается, его место жительства или место нахождения и процессуальное положение в деле;</w:t>
      </w:r>
    </w:p>
    <w:p w:rsidR="00000000" w:rsidRDefault="005B125E">
      <w:pPr>
        <w:pStyle w:val="pj"/>
      </w:pPr>
      <w:r>
        <w:t>3) перечисление участвующих в деле лиц с указанием места их жительства или места нахождения;</w:t>
      </w:r>
    </w:p>
    <w:p w:rsidR="00000000" w:rsidRDefault="005B125E">
      <w:pPr>
        <w:pStyle w:val="pj"/>
      </w:pPr>
      <w:r>
        <w:t xml:space="preserve">4) указание на суды, рассматривавшие дело в первой, апелляционной инстанциях, </w:t>
      </w:r>
      <w:r>
        <w:t>и содержание принятых ими решений;</w:t>
      </w:r>
    </w:p>
    <w:p w:rsidR="00000000" w:rsidRDefault="005B125E">
      <w:pPr>
        <w:pStyle w:val="pj"/>
      </w:pPr>
      <w:r>
        <w:t>5) указание на судебный акт, подлежащий пересмотру, опротестованию;</w:t>
      </w:r>
    </w:p>
    <w:p w:rsidR="00000000" w:rsidRDefault="005B125E">
      <w:pPr>
        <w:pStyle w:val="pj"/>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5B125E">
      <w:pPr>
        <w:pStyle w:val="pj"/>
      </w:pPr>
      <w:r>
        <w:t>7) в случае по</w:t>
      </w:r>
      <w:r>
        <w:t xml:space="preserve">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5B125E">
      <w:pPr>
        <w:pStyle w:val="pj"/>
      </w:pPr>
      <w:r>
        <w:t>2. Если ходатайство под</w:t>
      </w:r>
      <w:r>
        <w:t>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5B125E">
      <w:pPr>
        <w:pStyle w:val="pj"/>
      </w:pPr>
      <w:r>
        <w:t>3. Если ходатайство ранее подавалось в суд кассационной инстанции и было возвращено, в ходатайстве должно быть указано</w:t>
      </w:r>
      <w:r>
        <w:t xml:space="preserve"> о причинах возврата.</w:t>
      </w:r>
    </w:p>
    <w:p w:rsidR="00000000" w:rsidRDefault="005B125E">
      <w:pPr>
        <w:pStyle w:val="pj"/>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w:t>
      </w:r>
      <w:r>
        <w:t>мента, прилагаются в электронной форме копии документов, указанных в настоящей статье.</w:t>
      </w:r>
    </w:p>
    <w:p w:rsidR="00000000" w:rsidRDefault="005B125E">
      <w:pPr>
        <w:pStyle w:val="pj"/>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340"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5B125E">
      <w:pPr>
        <w:pStyle w:val="pji"/>
      </w:pPr>
      <w:r>
        <w:rPr>
          <w:rStyle w:val="s3"/>
        </w:rPr>
        <w:t xml:space="preserve">См. </w:t>
      </w:r>
      <w:hyperlink r:id="rId1341" w:anchor="sub_id=4410000" w:history="1">
        <w:r>
          <w:rPr>
            <w:rStyle w:val="a5"/>
            <w:i/>
            <w:iCs/>
          </w:rPr>
          <w:t>комментарий к статье 441</w:t>
        </w:r>
      </w:hyperlink>
    </w:p>
    <w:p w:rsidR="00000000" w:rsidRDefault="005B125E">
      <w:pPr>
        <w:pStyle w:val="pj"/>
      </w:pPr>
      <w:r>
        <w:t> </w:t>
      </w:r>
    </w:p>
    <w:p w:rsidR="00000000" w:rsidRDefault="005B125E">
      <w:pPr>
        <w:pStyle w:val="pj"/>
      </w:pPr>
      <w:bookmarkStart w:id="498" w:name="SUB4420000"/>
      <w:bookmarkEnd w:id="498"/>
      <w:r>
        <w:rPr>
          <w:rStyle w:val="s1"/>
        </w:rPr>
        <w:t>Статья 442. Возвращение ходатайства или протеста прокурора</w:t>
      </w:r>
    </w:p>
    <w:p w:rsidR="00000000" w:rsidRDefault="005B125E">
      <w:pPr>
        <w:pStyle w:val="pj"/>
      </w:pPr>
      <w:r>
        <w:t>1. Ходатайство или протест прокурора подлежат возвращению лицам, их подавшим, по следующим основаниям:</w:t>
      </w:r>
    </w:p>
    <w:p w:rsidR="00000000" w:rsidRDefault="005B125E">
      <w:pPr>
        <w:pStyle w:val="pji"/>
      </w:pPr>
      <w:r>
        <w:rPr>
          <w:rStyle w:val="s3"/>
        </w:rPr>
        <w:t xml:space="preserve">В подпункт 1 внесены изменения в соответствии </w:t>
      </w:r>
      <w:hyperlink r:id="rId1342" w:anchor="sub_id=442" w:history="1">
        <w:r>
          <w:rPr>
            <w:rStyle w:val="a5"/>
            <w:i/>
            <w:iCs/>
          </w:rPr>
          <w:t>Законом</w:t>
        </w:r>
      </w:hyperlink>
      <w:r>
        <w:rPr>
          <w:rStyle w:val="s3"/>
        </w:rPr>
        <w:t xml:space="preserve"> РК от 20.12.21 г. № 84-VII (</w:t>
      </w:r>
      <w:hyperlink r:id="rId1343" w:anchor="sub_id=4420000" w:history="1">
        <w:r>
          <w:rPr>
            <w:rStyle w:val="a5"/>
            <w:i/>
            <w:iCs/>
          </w:rPr>
          <w:t>см. стар. ред.</w:t>
        </w:r>
      </w:hyperlink>
      <w:r>
        <w:rPr>
          <w:rStyle w:val="s3"/>
        </w:rPr>
        <w:t>)</w:t>
      </w:r>
    </w:p>
    <w:p w:rsidR="00000000" w:rsidRDefault="005B125E">
      <w:pPr>
        <w:pStyle w:val="pj"/>
      </w:pPr>
      <w:r>
        <w:t>1) ходатайство или протест прокурора не соответствуют требо</w:t>
      </w:r>
      <w:r>
        <w:t xml:space="preserve">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5B125E">
      <w:pPr>
        <w:pStyle w:val="pj"/>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w:t>
      </w:r>
      <w:r>
        <w:t>настоящего Кодекса не имеют права на оспаривание, опротестование вступившего в законную силу данного судебного акта;</w:t>
      </w:r>
    </w:p>
    <w:p w:rsidR="00000000" w:rsidRDefault="005B125E">
      <w:pPr>
        <w:pStyle w:val="pj"/>
      </w:pPr>
      <w:bookmarkStart w:id="499" w:name="SUB4420103"/>
      <w:bookmarkEnd w:id="499"/>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w:t>
      </w:r>
      <w:r>
        <w:t>стоящего Кодекса, и отсутствуют уважительные причины для его восстановления;</w:t>
      </w:r>
    </w:p>
    <w:p w:rsidR="00000000" w:rsidRDefault="005B125E">
      <w:pPr>
        <w:pStyle w:val="pj"/>
      </w:pPr>
      <w:r>
        <w:t>4) до рассмотрения ходатайства или протеста прокурора они были отозваны;</w:t>
      </w:r>
    </w:p>
    <w:p w:rsidR="00000000" w:rsidRDefault="005B125E">
      <w:pPr>
        <w:pStyle w:val="pj"/>
      </w:pPr>
      <w:r>
        <w:t>5) в случае прекращения кассационного производства по делу в суде кассационной инстанции в связи с отказом</w:t>
      </w:r>
      <w:r>
        <w:t xml:space="preserve"> от ходатайства;</w:t>
      </w:r>
    </w:p>
    <w:p w:rsidR="00000000" w:rsidRDefault="005B125E">
      <w:pPr>
        <w:pStyle w:val="pj"/>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5B125E">
      <w:pPr>
        <w:pStyle w:val="pj"/>
      </w:pPr>
      <w:r>
        <w:t>7) имеется постановление об отказе в передаче ходатайства с делом для рассмотрения в судебном зас</w:t>
      </w:r>
      <w:r>
        <w:t>едании суда кассационной инстанции по ходатайству этого же участника процесса;</w:t>
      </w:r>
    </w:p>
    <w:p w:rsidR="00000000" w:rsidRDefault="005B125E">
      <w:pPr>
        <w:pStyle w:val="pj"/>
      </w:pPr>
      <w:r>
        <w:t>8) к ходатайству об оспаривании судебного акта не приложен документ, подтверждающий уплату госпошлины.</w:t>
      </w:r>
    </w:p>
    <w:p w:rsidR="00000000" w:rsidRDefault="005B125E">
      <w:pPr>
        <w:pStyle w:val="pj"/>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w:t>
      </w:r>
      <w:r>
        <w:t xml:space="preserve"> В остальных случаях ходатайства возвращаются письмом в течение трех рабочих дней.</w:t>
      </w:r>
    </w:p>
    <w:p w:rsidR="00000000" w:rsidRDefault="005B125E">
      <w:pPr>
        <w:pStyle w:val="pj"/>
      </w:pPr>
      <w:r>
        <w:t>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w:t>
      </w:r>
      <w:r>
        <w:t xml:space="preserve">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5B125E">
      <w:pPr>
        <w:pStyle w:val="pj"/>
      </w:pPr>
      <w:r>
        <w:t xml:space="preserve">4. Прокурор вправе возвратить заявителю ходатайство о принесении кассационного протеста для подачи им ходатайства о пересмотре судебного акта </w:t>
      </w:r>
      <w:r>
        <w:t xml:space="preserve">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w:t>
      </w:r>
      <w:r>
        <w:t xml:space="preserve">части первой </w:t>
      </w:r>
      <w:hyperlink w:anchor="sub1120000" w:history="1">
        <w:r>
          <w:rPr>
            <w:rStyle w:val="a4"/>
          </w:rPr>
          <w:t>статьи 112</w:t>
        </w:r>
      </w:hyperlink>
      <w:r>
        <w:t xml:space="preserve"> настоящего Кодекса.</w:t>
      </w:r>
    </w:p>
    <w:p w:rsidR="00000000" w:rsidRDefault="005B125E">
      <w:pPr>
        <w:pStyle w:val="pji"/>
      </w:pPr>
      <w:r>
        <w:rPr>
          <w:rStyle w:val="s3"/>
        </w:rPr>
        <w:t xml:space="preserve">См. </w:t>
      </w:r>
      <w:hyperlink r:id="rId1344" w:anchor="sub_id=4420000" w:history="1">
        <w:r>
          <w:rPr>
            <w:rStyle w:val="a5"/>
            <w:i/>
            <w:iCs/>
          </w:rPr>
          <w:t>комментарий к статье 442</w:t>
        </w:r>
      </w:hyperlink>
    </w:p>
    <w:p w:rsidR="00000000" w:rsidRDefault="005B125E">
      <w:pPr>
        <w:pStyle w:val="pj"/>
      </w:pPr>
      <w:r>
        <w:t> </w:t>
      </w:r>
    </w:p>
    <w:p w:rsidR="00000000" w:rsidRDefault="005B125E">
      <w:pPr>
        <w:pStyle w:val="pj"/>
      </w:pPr>
      <w:bookmarkStart w:id="500" w:name="SUB4430000"/>
      <w:bookmarkEnd w:id="500"/>
      <w:r>
        <w:rPr>
          <w:rStyle w:val="s1"/>
        </w:rPr>
        <w:t>Статья 443. Предварительное рассмотрение ходатайства</w:t>
      </w:r>
    </w:p>
    <w:p w:rsidR="00000000" w:rsidRDefault="005B125E">
      <w:pPr>
        <w:pStyle w:val="pj"/>
      </w:pPr>
      <w:r>
        <w:t>Ходатайств</w:t>
      </w:r>
      <w:r>
        <w:t>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5B125E">
      <w:pPr>
        <w:pStyle w:val="pj"/>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5B125E">
      <w:pPr>
        <w:pStyle w:val="pj"/>
      </w:pPr>
      <w:r>
        <w:t>2) о наличии или отсутствии оснований к истребованию судебного дела.</w:t>
      </w:r>
    </w:p>
    <w:p w:rsidR="00000000" w:rsidRDefault="005B125E">
      <w:pPr>
        <w:pStyle w:val="pj"/>
      </w:pPr>
      <w:r>
        <w:t>Ходатайство рассматривается в течение тридцати рабочих дней со дня его поступления, а в случае истребования дела - в течение тридцати р</w:t>
      </w:r>
      <w:r>
        <w:t>абочих дней со дня поступления дела.</w:t>
      </w:r>
    </w:p>
    <w:p w:rsidR="00000000" w:rsidRDefault="005B125E">
      <w:pPr>
        <w:pStyle w:val="pji"/>
      </w:pPr>
      <w:r>
        <w:rPr>
          <w:rStyle w:val="s3"/>
        </w:rPr>
        <w:t xml:space="preserve">См. </w:t>
      </w:r>
      <w:hyperlink r:id="rId1345" w:anchor="sub_id=4430000" w:history="1">
        <w:r>
          <w:rPr>
            <w:rStyle w:val="a5"/>
            <w:i/>
            <w:iCs/>
          </w:rPr>
          <w:t>комментарий к статье 443</w:t>
        </w:r>
      </w:hyperlink>
    </w:p>
    <w:p w:rsidR="00000000" w:rsidRDefault="005B125E">
      <w:pPr>
        <w:pStyle w:val="pj"/>
      </w:pPr>
      <w:r>
        <w:t> </w:t>
      </w:r>
    </w:p>
    <w:p w:rsidR="00000000" w:rsidRDefault="005B125E">
      <w:pPr>
        <w:pStyle w:val="pj"/>
      </w:pPr>
      <w:bookmarkStart w:id="501" w:name="SUB4440000"/>
      <w:bookmarkEnd w:id="501"/>
      <w:r>
        <w:rPr>
          <w:rStyle w:val="s1"/>
        </w:rPr>
        <w:t>Статья 444. Решения, принимаемые по результатам предварительного рассмотрения ходатайства</w:t>
      </w:r>
    </w:p>
    <w:p w:rsidR="00000000" w:rsidRDefault="005B125E">
      <w:pPr>
        <w:pStyle w:val="pj"/>
      </w:pPr>
      <w:r>
        <w:t>1. По результ</w:t>
      </w:r>
      <w:r>
        <w:t>атам предварительного рассмотрения ходатайства судьей выносится постановление:</w:t>
      </w:r>
    </w:p>
    <w:p w:rsidR="00000000" w:rsidRDefault="005B125E">
      <w:pPr>
        <w:pStyle w:val="pj"/>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5B125E">
      <w:pPr>
        <w:pStyle w:val="pj"/>
      </w:pPr>
      <w:r>
        <w:t>2) об отказе в передаче ходат</w:t>
      </w:r>
      <w:r>
        <w:t>айства для рассмотрения в судебном заседании кассационной инстанции при отсутствии оснований для пересмотра судебных актов;</w:t>
      </w:r>
    </w:p>
    <w:p w:rsidR="00000000" w:rsidRDefault="005B125E">
      <w:pPr>
        <w:pStyle w:val="pj"/>
      </w:pPr>
      <w:r>
        <w:t xml:space="preserve">3) о возвращении ходатайства по основаниям, указанным в </w:t>
      </w:r>
      <w:hyperlink w:anchor="sub4420103" w:history="1">
        <w:r>
          <w:rPr>
            <w:rStyle w:val="a4"/>
          </w:rPr>
          <w:t xml:space="preserve">подпунктах 3), 4) и 5) части первой статьи </w:t>
        </w:r>
        <w:r>
          <w:rPr>
            <w:rStyle w:val="a4"/>
          </w:rPr>
          <w:t>442</w:t>
        </w:r>
      </w:hyperlink>
      <w:r>
        <w:t xml:space="preserve"> настоящего Кодекса.</w:t>
      </w:r>
    </w:p>
    <w:p w:rsidR="00000000" w:rsidRDefault="005B125E">
      <w:pPr>
        <w:pStyle w:val="pj"/>
      </w:pPr>
      <w:r>
        <w:t>2. В постановлении должны быть указаны:</w:t>
      </w:r>
    </w:p>
    <w:p w:rsidR="00000000" w:rsidRDefault="005B125E">
      <w:pPr>
        <w:pStyle w:val="pj"/>
      </w:pPr>
      <w:r>
        <w:t>1) дата и место вынесения;</w:t>
      </w:r>
    </w:p>
    <w:p w:rsidR="00000000" w:rsidRDefault="005B125E">
      <w:pPr>
        <w:pStyle w:val="pj"/>
      </w:pPr>
      <w:r>
        <w:t>2) фамилия и инициалы судьи, рассмотревшего ходатайство;</w:t>
      </w:r>
    </w:p>
    <w:p w:rsidR="00000000" w:rsidRDefault="005B125E">
      <w:pPr>
        <w:pStyle w:val="pj"/>
      </w:pPr>
      <w:r>
        <w:t>3) дело, по которому вынесено постановление с указанием судебного акта, о пересмотре которого заявлено ходат</w:t>
      </w:r>
      <w:r>
        <w:t>айство;</w:t>
      </w:r>
    </w:p>
    <w:p w:rsidR="00000000" w:rsidRDefault="005B125E">
      <w:pPr>
        <w:pStyle w:val="pj"/>
      </w:pPr>
      <w:r>
        <w:t>4) фамилия, имя, отчество (если оно указано в документе, удостоверяющем личность) или наименование лица, подавшего ходатайство;</w:t>
      </w:r>
    </w:p>
    <w:p w:rsidR="00000000" w:rsidRDefault="005B125E">
      <w:pPr>
        <w:pStyle w:val="pj"/>
      </w:pPr>
      <w:r>
        <w:t>5) доводы, приведенные в ходатайстве;</w:t>
      </w:r>
    </w:p>
    <w:p w:rsidR="00000000" w:rsidRDefault="005B125E">
      <w:pPr>
        <w:pStyle w:val="pj"/>
      </w:pPr>
      <w:r>
        <w:t>6) мотивы принятого процессуального решения;</w:t>
      </w:r>
    </w:p>
    <w:p w:rsidR="00000000" w:rsidRDefault="005B125E">
      <w:pPr>
        <w:pStyle w:val="pj"/>
      </w:pPr>
      <w:r>
        <w:t>7) выводы по результатам рассмотрения</w:t>
      </w:r>
      <w:r>
        <w:t xml:space="preserve"> ходатайства.</w:t>
      </w:r>
    </w:p>
    <w:p w:rsidR="00000000" w:rsidRDefault="005B125E">
      <w:pPr>
        <w:pStyle w:val="pj"/>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5B125E">
      <w:pPr>
        <w:pStyle w:val="pj"/>
      </w:pPr>
      <w:r>
        <w:t>4. Копи</w:t>
      </w:r>
      <w:r>
        <w:t>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5B125E">
      <w:pPr>
        <w:pStyle w:val="pji"/>
      </w:pPr>
      <w:r>
        <w:rPr>
          <w:rStyle w:val="s3"/>
        </w:rPr>
        <w:t xml:space="preserve">См. </w:t>
      </w:r>
      <w:hyperlink r:id="rId1346" w:anchor="sub_id=4440000" w:history="1">
        <w:r>
          <w:rPr>
            <w:rStyle w:val="a5"/>
            <w:i/>
            <w:iCs/>
          </w:rPr>
          <w:t>комментарий к статье 444</w:t>
        </w:r>
      </w:hyperlink>
    </w:p>
    <w:p w:rsidR="00000000" w:rsidRDefault="005B125E">
      <w:pPr>
        <w:pStyle w:val="pj"/>
      </w:pPr>
      <w:r>
        <w:t> </w:t>
      </w:r>
    </w:p>
    <w:p w:rsidR="00000000" w:rsidRDefault="005B125E">
      <w:pPr>
        <w:pStyle w:val="pj"/>
      </w:pPr>
      <w:bookmarkStart w:id="502" w:name="SUB4450000"/>
      <w:bookmarkEnd w:id="502"/>
      <w:r>
        <w:rPr>
          <w:rStyle w:val="s1"/>
        </w:rPr>
        <w:t>Статья 445. Назначение судебного заседания суда кассационной инстанции</w:t>
      </w:r>
    </w:p>
    <w:p w:rsidR="00000000" w:rsidRDefault="005B125E">
      <w:pPr>
        <w:pStyle w:val="pji"/>
      </w:pPr>
      <w:r>
        <w:rPr>
          <w:rStyle w:val="s3"/>
        </w:rPr>
        <w:t xml:space="preserve">Часть 1 изложена в редакции </w:t>
      </w:r>
      <w:hyperlink r:id="rId1347" w:anchor="sub_id=445" w:history="1">
        <w:r>
          <w:rPr>
            <w:rStyle w:val="a5"/>
            <w:i/>
            <w:iCs/>
          </w:rPr>
          <w:t>Закона</w:t>
        </w:r>
      </w:hyperlink>
      <w:r>
        <w:rPr>
          <w:rStyle w:val="s3"/>
        </w:rPr>
        <w:t xml:space="preserve"> РК от 10.06.20 г. № 342-VI (</w:t>
      </w:r>
      <w:hyperlink r:id="rId1348" w:anchor="sub_id=4450000" w:history="1">
        <w:r>
          <w:rPr>
            <w:rStyle w:val="a5"/>
            <w:i/>
            <w:iCs/>
          </w:rPr>
          <w:t>см. стар. ред.</w:t>
        </w:r>
      </w:hyperlink>
      <w:r>
        <w:rPr>
          <w:rStyle w:val="s3"/>
        </w:rPr>
        <w:t>)</w:t>
      </w:r>
    </w:p>
    <w:p w:rsidR="00000000" w:rsidRDefault="005B125E">
      <w:pPr>
        <w:pStyle w:val="pj"/>
      </w:pPr>
      <w:r>
        <w:t>1. Суд кассационной инстанции после получения дела с постановлением судьи, представлением Председателя Верховного Суда Республ</w:t>
      </w:r>
      <w:r>
        <w:t>ики Казахстан, протестом Генерального Прокурора Республики Казахстан в течение 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 Суда Респ</w:t>
      </w:r>
      <w:r>
        <w:t>ублики Казахстан, а также извещение для участия в примирительных процедурах, рассмотрении дела в суде кассационной инстанции с указанием даты, времени, места проведения судебного заседания.</w:t>
      </w:r>
    </w:p>
    <w:p w:rsidR="00000000" w:rsidRDefault="005B125E">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5B125E">
      <w:pPr>
        <w:pStyle w:val="pj"/>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5B125E">
      <w:pPr>
        <w:pStyle w:val="pj"/>
      </w:pPr>
      <w:r>
        <w:t>3. Неявка лиц, участвующих в деле, извещенных над</w:t>
      </w:r>
      <w:r>
        <w:t>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5B125E">
      <w:pPr>
        <w:pStyle w:val="pji"/>
      </w:pPr>
      <w:r>
        <w:rPr>
          <w:rStyle w:val="s3"/>
        </w:rPr>
        <w:t xml:space="preserve">См. </w:t>
      </w:r>
      <w:hyperlink r:id="rId1349" w:anchor="sub_id=4450000" w:history="1">
        <w:r>
          <w:rPr>
            <w:rStyle w:val="a5"/>
            <w:i/>
            <w:iCs/>
          </w:rPr>
          <w:t>комментарий к статье 445</w:t>
        </w:r>
      </w:hyperlink>
    </w:p>
    <w:p w:rsidR="00000000" w:rsidRDefault="005B125E">
      <w:pPr>
        <w:pStyle w:val="pj"/>
      </w:pPr>
      <w:r>
        <w:t> </w:t>
      </w:r>
    </w:p>
    <w:p w:rsidR="00000000" w:rsidRDefault="005B125E">
      <w:pPr>
        <w:pStyle w:val="pj"/>
      </w:pPr>
      <w:bookmarkStart w:id="503" w:name="SUB4460000"/>
      <w:bookmarkEnd w:id="503"/>
      <w:r>
        <w:rPr>
          <w:rStyle w:val="s1"/>
        </w:rPr>
        <w:t>Статья 446. Отзыв на ходатайство, представление или протест о пересмотре судебного акта</w:t>
      </w:r>
    </w:p>
    <w:p w:rsidR="00000000" w:rsidRDefault="005B125E">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w:t>
      </w:r>
      <w:r>
        <w:t>верждающих возражения относительно пересмотра, другим лицам, участвующим в деле, и в Верховный Суд Республики Казахстан.</w:t>
      </w:r>
    </w:p>
    <w:p w:rsidR="00000000" w:rsidRDefault="005B125E">
      <w:pPr>
        <w:pStyle w:val="pj"/>
      </w:pPr>
      <w:r>
        <w:t>К отзыву прилагается также документ, подтверждающий направление копий отзыва другим лицам, участвующим в деле.</w:t>
      </w:r>
    </w:p>
    <w:p w:rsidR="00000000" w:rsidRDefault="005B125E">
      <w:pPr>
        <w:pStyle w:val="pj"/>
      </w:pPr>
      <w:r>
        <w:t xml:space="preserve">2. Отзыв направляется в </w:t>
      </w:r>
      <w:r>
        <w:t>установленный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5B125E">
      <w:pPr>
        <w:pStyle w:val="pj"/>
      </w:pPr>
      <w:r>
        <w:t>3. Отзыв подписывается лицом, участвующим в деле, или его представителем. К отзыву прилагается доверенност</w:t>
      </w:r>
      <w:r>
        <w:t>ь, подтверждающая полномочия представителя.</w:t>
      </w:r>
    </w:p>
    <w:p w:rsidR="00000000" w:rsidRDefault="005B125E">
      <w:pPr>
        <w:pStyle w:val="pji"/>
      </w:pPr>
      <w:r>
        <w:rPr>
          <w:rStyle w:val="s3"/>
        </w:rPr>
        <w:t xml:space="preserve">См. </w:t>
      </w:r>
      <w:hyperlink r:id="rId1350" w:anchor="sub_id=4460000" w:history="1">
        <w:r>
          <w:rPr>
            <w:rStyle w:val="a5"/>
            <w:i/>
            <w:iCs/>
          </w:rPr>
          <w:t>комментарий к статье 446</w:t>
        </w:r>
      </w:hyperlink>
    </w:p>
    <w:p w:rsidR="00000000" w:rsidRDefault="005B125E">
      <w:pPr>
        <w:pStyle w:val="pj"/>
      </w:pPr>
      <w:r>
        <w:t> </w:t>
      </w:r>
    </w:p>
    <w:p w:rsidR="00000000" w:rsidRDefault="005B125E">
      <w:pPr>
        <w:pStyle w:val="pj"/>
      </w:pPr>
      <w:bookmarkStart w:id="504" w:name="SUB4470000"/>
      <w:bookmarkEnd w:id="504"/>
      <w:r>
        <w:rPr>
          <w:rStyle w:val="s1"/>
        </w:rPr>
        <w:t>Статья 447. Мировое соглашение, соглашение об урегулировании спора (конфликта) в порядке медиаци</w:t>
      </w:r>
      <w:r>
        <w:rPr>
          <w:rStyle w:val="s1"/>
        </w:rPr>
        <w:t>и и соглашение об урегулировании спора в порядке партисипативной процедуры</w:t>
      </w:r>
    </w:p>
    <w:p w:rsidR="00000000" w:rsidRDefault="005B125E">
      <w:pPr>
        <w:pStyle w:val="pji"/>
      </w:pPr>
      <w:r>
        <w:rPr>
          <w:rStyle w:val="s3"/>
        </w:rPr>
        <w:t xml:space="preserve">В часть 1 внесены изменения в соответствии с </w:t>
      </w:r>
      <w:hyperlink r:id="rId1351" w:anchor="sub_id=447" w:history="1">
        <w:r>
          <w:rPr>
            <w:rStyle w:val="a5"/>
            <w:i/>
            <w:iCs/>
          </w:rPr>
          <w:t>Законом</w:t>
        </w:r>
      </w:hyperlink>
      <w:r>
        <w:rPr>
          <w:rStyle w:val="s3"/>
        </w:rPr>
        <w:t xml:space="preserve"> РК от 10.06.20 г. № 342-VI (</w:t>
      </w:r>
      <w:hyperlink r:id="rId1352" w:anchor="sub_id=4470000" w:history="1">
        <w:r>
          <w:rPr>
            <w:rStyle w:val="a5"/>
            <w:i/>
            <w:iCs/>
          </w:rPr>
          <w:t>см. стар. ред.</w:t>
        </w:r>
      </w:hyperlink>
      <w:r>
        <w:rPr>
          <w:rStyle w:val="s3"/>
        </w:rPr>
        <w:t>)</w:t>
      </w:r>
    </w:p>
    <w:p w:rsidR="00000000" w:rsidRDefault="005B125E">
      <w:pPr>
        <w:pStyle w:val="pj"/>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w:t>
      </w:r>
      <w:r>
        <w:t>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5B125E">
      <w:pPr>
        <w:pStyle w:val="pj"/>
      </w:pPr>
      <w:r>
        <w:t>В случае, когда обе стороны, присутствующие в суде, ходатайствуют о примирении, примирительная процедур</w:t>
      </w:r>
      <w:r>
        <w:t>а проводится в день подачи ходатайства одним из судей коллегиального состава.</w:t>
      </w:r>
    </w:p>
    <w:p w:rsidR="00000000" w:rsidRDefault="005B125E">
      <w:pPr>
        <w:pStyle w:val="pj"/>
      </w:pPr>
      <w:r>
        <w:t>Соглашение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w:t>
      </w:r>
      <w:r>
        <w:t xml:space="preserve">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5B125E">
      <w:pPr>
        <w:pStyle w:val="pj"/>
      </w:pPr>
      <w:r>
        <w:t>В судебном заседании до утверждения мирового соглашения сторон, соглашения сторон об урегулировании спора (конфликта) в порядке медиации и</w:t>
      </w:r>
      <w:r>
        <w:t>ли 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5B125E">
      <w:pPr>
        <w:pStyle w:val="pj"/>
      </w:pPr>
      <w:r>
        <w:t>2. При утверждении мирового соглашения сторон, соглашения сторон об урегулировании спора (конфликта) в порядке медиаци</w:t>
      </w:r>
      <w:r>
        <w:t>и или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по делу.</w:t>
      </w:r>
    </w:p>
    <w:p w:rsidR="00000000" w:rsidRDefault="005B125E">
      <w:pPr>
        <w:pStyle w:val="pji"/>
      </w:pPr>
      <w:r>
        <w:rPr>
          <w:rStyle w:val="s3"/>
        </w:rPr>
        <w:t xml:space="preserve">См. </w:t>
      </w:r>
      <w:hyperlink r:id="rId1353" w:anchor="sub_id=4470000" w:history="1">
        <w:r>
          <w:rPr>
            <w:rStyle w:val="a5"/>
            <w:i/>
            <w:iCs/>
          </w:rPr>
          <w:t>комме</w:t>
        </w:r>
        <w:r>
          <w:rPr>
            <w:rStyle w:val="a5"/>
            <w:i/>
            <w:iCs/>
          </w:rPr>
          <w:t>нтарий к статье 447</w:t>
        </w:r>
      </w:hyperlink>
    </w:p>
    <w:p w:rsidR="00000000" w:rsidRDefault="005B125E">
      <w:pPr>
        <w:pStyle w:val="pj"/>
      </w:pPr>
      <w:r>
        <w:t> </w:t>
      </w:r>
    </w:p>
    <w:p w:rsidR="00000000" w:rsidRDefault="005B125E">
      <w:pPr>
        <w:pStyle w:val="pji"/>
      </w:pPr>
      <w:bookmarkStart w:id="505" w:name="SUB4480000"/>
      <w:bookmarkEnd w:id="505"/>
      <w:r>
        <w:rPr>
          <w:rStyle w:val="s3"/>
        </w:rPr>
        <w:t xml:space="preserve">В статью 448 внесены изменения в соответствии с </w:t>
      </w:r>
      <w:hyperlink r:id="rId1354" w:anchor="sub_id=448" w:history="1">
        <w:r>
          <w:rPr>
            <w:rStyle w:val="a5"/>
            <w:i/>
            <w:iCs/>
          </w:rPr>
          <w:t>Законом</w:t>
        </w:r>
      </w:hyperlink>
      <w:r>
        <w:rPr>
          <w:rStyle w:val="s3"/>
        </w:rPr>
        <w:t xml:space="preserve"> РК от 26.06.20 г. № 349-VI (</w:t>
      </w:r>
      <w:hyperlink r:id="rId1355" w:anchor="sub_id=4480000" w:history="1">
        <w:r>
          <w:rPr>
            <w:rStyle w:val="a5"/>
            <w:i/>
            <w:iCs/>
          </w:rPr>
          <w:t>см. стар. ред.</w:t>
        </w:r>
      </w:hyperlink>
      <w:r>
        <w:rPr>
          <w:rStyle w:val="s3"/>
        </w:rPr>
        <w:t>)</w:t>
      </w:r>
    </w:p>
    <w:p w:rsidR="00000000" w:rsidRDefault="005B125E">
      <w:pPr>
        <w:pStyle w:val="pj"/>
      </w:pPr>
      <w:r>
        <w:rPr>
          <w:rStyle w:val="s1"/>
        </w:rPr>
        <w:t>Статья 448. Приостановление исполнения судебного акта</w:t>
      </w:r>
    </w:p>
    <w:p w:rsidR="00000000" w:rsidRDefault="005B125E">
      <w:pPr>
        <w:pStyle w:val="pj"/>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w:t>
      </w:r>
      <w:r>
        <w:t>кта для проверки в кассационном порядке на срок не свыше трех месяцев.</w:t>
      </w:r>
    </w:p>
    <w:p w:rsidR="00000000" w:rsidRDefault="005B125E">
      <w:pPr>
        <w:pStyle w:val="pj"/>
      </w:pPr>
      <w:r>
        <w:t>По миновании необходимости в приостановлении исполнения судебного акта постановление о приостановлении отменяется.</w:t>
      </w:r>
    </w:p>
    <w:p w:rsidR="00000000" w:rsidRDefault="005B125E">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 частных судебных исполнителей и сторонам.</w:t>
      </w:r>
    </w:p>
    <w:p w:rsidR="00000000" w:rsidRDefault="005B125E">
      <w:pPr>
        <w:pStyle w:val="pji"/>
      </w:pPr>
      <w:r>
        <w:rPr>
          <w:rStyle w:val="s3"/>
        </w:rPr>
        <w:t xml:space="preserve">См.также: </w:t>
      </w:r>
      <w:hyperlink r:id="rId1356"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i"/>
      </w:pPr>
      <w:r>
        <w:rPr>
          <w:rStyle w:val="s3"/>
        </w:rPr>
        <w:t xml:space="preserve">См. </w:t>
      </w:r>
      <w:hyperlink r:id="rId1357" w:anchor="sub_id=4480000" w:history="1">
        <w:r>
          <w:rPr>
            <w:rStyle w:val="a5"/>
            <w:i/>
            <w:iCs/>
          </w:rPr>
          <w:t>комментарий к статье 448</w:t>
        </w:r>
      </w:hyperlink>
    </w:p>
    <w:p w:rsidR="00000000" w:rsidRDefault="005B125E">
      <w:pPr>
        <w:pStyle w:val="pj"/>
      </w:pPr>
      <w:r>
        <w:t> </w:t>
      </w:r>
    </w:p>
    <w:p w:rsidR="00000000" w:rsidRDefault="005B125E">
      <w:pPr>
        <w:pStyle w:val="pj"/>
      </w:pPr>
      <w:bookmarkStart w:id="506" w:name="SUB4490000"/>
      <w:bookmarkEnd w:id="506"/>
      <w:r>
        <w:rPr>
          <w:rStyle w:val="s1"/>
        </w:rPr>
        <w:t>Статья 449. Предмет и пределы рассмотрения дела в кассационном порядке</w:t>
      </w:r>
    </w:p>
    <w:p w:rsidR="00000000" w:rsidRDefault="005B125E">
      <w:pPr>
        <w:pStyle w:val="pj"/>
      </w:pPr>
      <w:r>
        <w:t xml:space="preserve">1. При рассмотрении дела в кассационном порядке суд проверяет законность судебных актов, вынесенных судами, по имеющимся в </w:t>
      </w:r>
      <w:r>
        <w:t>деле материалам в пределах доводов ходатайства, представления, протеста.</w:t>
      </w:r>
    </w:p>
    <w:p w:rsidR="00000000" w:rsidRDefault="005B125E">
      <w:pPr>
        <w:pStyle w:val="pj"/>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судебного а</w:t>
      </w:r>
      <w:r>
        <w:t>кта в полном объеме.</w:t>
      </w:r>
    </w:p>
    <w:p w:rsidR="00000000" w:rsidRDefault="005B125E">
      <w:pPr>
        <w:pStyle w:val="pji"/>
      </w:pPr>
      <w:r>
        <w:rPr>
          <w:rStyle w:val="s3"/>
        </w:rPr>
        <w:t xml:space="preserve">См. </w:t>
      </w:r>
      <w:hyperlink r:id="rId1358" w:anchor="sub_id=4490000" w:history="1">
        <w:r>
          <w:rPr>
            <w:rStyle w:val="a5"/>
            <w:i/>
            <w:iCs/>
          </w:rPr>
          <w:t>комментарий к статье 449</w:t>
        </w:r>
      </w:hyperlink>
    </w:p>
    <w:p w:rsidR="00000000" w:rsidRDefault="005B125E">
      <w:pPr>
        <w:pStyle w:val="pj"/>
      </w:pPr>
      <w:r>
        <w:t> </w:t>
      </w:r>
    </w:p>
    <w:p w:rsidR="00000000" w:rsidRDefault="005B125E">
      <w:pPr>
        <w:pStyle w:val="pj"/>
      </w:pPr>
      <w:bookmarkStart w:id="507" w:name="SUB4500000"/>
      <w:bookmarkEnd w:id="507"/>
      <w:r>
        <w:rPr>
          <w:rStyle w:val="s1"/>
        </w:rPr>
        <w:t>Статья 450. Порядок рассмотрения дела судом кассационной инстанции</w:t>
      </w:r>
    </w:p>
    <w:p w:rsidR="00000000" w:rsidRDefault="005B125E">
      <w:pPr>
        <w:pStyle w:val="pj"/>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w:t>
      </w:r>
      <w:r>
        <w:t>х права и обязанности.</w:t>
      </w:r>
    </w:p>
    <w:p w:rsidR="00000000" w:rsidRDefault="005B125E">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5B125E">
      <w:pPr>
        <w:pStyle w:val="pj"/>
      </w:pPr>
      <w:r>
        <w:t>3. После разрешения заявленных ходатайств суд заслушивает лиц</w:t>
      </w:r>
      <w:r>
        <w:t>о, подавшее ходатайство, протест.</w:t>
      </w:r>
    </w:p>
    <w:p w:rsidR="00000000" w:rsidRDefault="005B125E">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5B125E">
      <w:pPr>
        <w:pStyle w:val="pj"/>
      </w:pPr>
      <w:r>
        <w:t>5. Лицо, подавшее ходатайство, прокурор излагают мотивы и доводы, в силу которых, по их мнению</w:t>
      </w:r>
      <w:r>
        <w:t>,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5B125E">
      <w:pPr>
        <w:pStyle w:val="pji"/>
      </w:pPr>
      <w:r>
        <w:rPr>
          <w:rStyle w:val="s3"/>
        </w:rPr>
        <w:t>См</w:t>
      </w:r>
      <w:r>
        <w:rPr>
          <w:rStyle w:val="s3"/>
        </w:rPr>
        <w:t xml:space="preserve">. </w:t>
      </w:r>
      <w:hyperlink r:id="rId1359" w:anchor="sub_id=4500000" w:history="1">
        <w:r>
          <w:rPr>
            <w:rStyle w:val="a5"/>
            <w:i/>
            <w:iCs/>
          </w:rPr>
          <w:t>комментарий к статье 450</w:t>
        </w:r>
      </w:hyperlink>
    </w:p>
    <w:p w:rsidR="00000000" w:rsidRDefault="005B125E">
      <w:pPr>
        <w:pStyle w:val="pj"/>
      </w:pPr>
      <w:r>
        <w:t> </w:t>
      </w:r>
    </w:p>
    <w:p w:rsidR="00000000" w:rsidRDefault="005B125E">
      <w:pPr>
        <w:pStyle w:val="pj"/>
      </w:pPr>
      <w:bookmarkStart w:id="508" w:name="SUB4510000"/>
      <w:bookmarkEnd w:id="508"/>
      <w:r>
        <w:rPr>
          <w:rStyle w:val="s1"/>
        </w:rPr>
        <w:t>Статья 451. Полномочия суда кассационной инстанции</w:t>
      </w:r>
    </w:p>
    <w:p w:rsidR="00000000" w:rsidRDefault="005B125E">
      <w:pPr>
        <w:pStyle w:val="pj"/>
      </w:pPr>
      <w:r>
        <w:t>1. По результатам рассмотрения ходатайства, представления, протеста суд кассационной инстан</w:t>
      </w:r>
      <w:r>
        <w:t>ции выносит постановление.</w:t>
      </w:r>
    </w:p>
    <w:p w:rsidR="00000000" w:rsidRDefault="005B125E">
      <w:pPr>
        <w:pStyle w:val="pji"/>
      </w:pPr>
      <w:r>
        <w:rPr>
          <w:rStyle w:val="s3"/>
        </w:rPr>
        <w:t xml:space="preserve">В часть 2 внесены изменения в соответствии с </w:t>
      </w:r>
      <w:hyperlink r:id="rId1360" w:anchor="sub_id=451" w:history="1">
        <w:r>
          <w:rPr>
            <w:rStyle w:val="a5"/>
            <w:i/>
            <w:iCs/>
          </w:rPr>
          <w:t>Законом</w:t>
        </w:r>
      </w:hyperlink>
      <w:r>
        <w:rPr>
          <w:rStyle w:val="s3"/>
        </w:rPr>
        <w:t xml:space="preserve"> РК от 10.06.20 г. № 342-VI (</w:t>
      </w:r>
      <w:hyperlink r:id="rId1361" w:anchor="sub_id=4510200" w:history="1">
        <w:r>
          <w:rPr>
            <w:rStyle w:val="a5"/>
            <w:i/>
            <w:iCs/>
          </w:rPr>
          <w:t>см. стар. ред.</w:t>
        </w:r>
      </w:hyperlink>
      <w:r>
        <w:rPr>
          <w:rStyle w:val="s3"/>
        </w:rPr>
        <w:t>)</w:t>
      </w:r>
    </w:p>
    <w:p w:rsidR="00000000" w:rsidRDefault="005B125E">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5B125E">
      <w:pPr>
        <w:pStyle w:val="pj"/>
      </w:pPr>
      <w:r>
        <w:t>1) оставляет определение, постановление суда апелляционной инстанции в с</w:t>
      </w:r>
      <w:r>
        <w:t>иле, а ходатайство или протест без удовлетворения;</w:t>
      </w:r>
    </w:p>
    <w:p w:rsidR="00000000" w:rsidRDefault="005B125E">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5B125E">
      <w:pPr>
        <w:pStyle w:val="pj"/>
      </w:pPr>
      <w:r>
        <w:t>3) отменяет постановление суда апелляционной инстанции и направляет дело н</w:t>
      </w:r>
      <w:r>
        <w:t xml:space="preserve">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5B125E">
      <w:pPr>
        <w:pStyle w:val="pj"/>
      </w:pPr>
      <w:r>
        <w:t>4) отменяет решение суда первой инстанции</w:t>
      </w:r>
      <w:r>
        <w:t xml:space="preserve">,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w:t>
        </w:r>
        <w:r>
          <w:rPr>
            <w:rStyle w:val="a4"/>
          </w:rPr>
          <w:t>, 3), 4) и 5) части четвертой статьи 427</w:t>
        </w:r>
      </w:hyperlink>
      <w:r>
        <w:t xml:space="preserve"> настоящего Кодекса;</w:t>
      </w:r>
    </w:p>
    <w:p w:rsidR="00000000" w:rsidRDefault="005B125E">
      <w:pPr>
        <w:pStyle w:val="pj"/>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w:t>
      </w:r>
      <w:r>
        <w:t xml:space="preserve"> либо, если дело не рассматривалось в суде апелляционной инстанции или по существу, - в суд первой инстанции;</w:t>
      </w:r>
    </w:p>
    <w:p w:rsidR="00000000" w:rsidRDefault="005B125E">
      <w:pPr>
        <w:pStyle w:val="pj"/>
      </w:pPr>
      <w:r>
        <w:t>6) отменяет решение, постановление и определение судов первой или апелляционной инстанции полностью либо в части и прекращает производство по делу</w:t>
      </w:r>
      <w:r>
        <w:t xml:space="preserve">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w:t>
      </w:r>
      <w:r>
        <w:t xml:space="preserve">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5B125E">
      <w:pPr>
        <w:pStyle w:val="pj"/>
      </w:pPr>
      <w:r>
        <w:t>7) отменяет определения судов первой и апелляционной инс</w:t>
      </w:r>
      <w:r>
        <w:t>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5B125E">
      <w:pPr>
        <w:pStyle w:val="pj"/>
      </w:pPr>
      <w:r>
        <w:t>8) изменяет решение, определение, постановление судов первой или апелляционной инстанции или, отменив</w:t>
      </w:r>
      <w:r>
        <w:t xml:space="preserve">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w:t>
      </w:r>
      <w:r>
        <w:t>ервой или апелляционной инстанции полно и правильно, но допущена ошибка в применении норм материального права;</w:t>
      </w:r>
    </w:p>
    <w:p w:rsidR="00000000" w:rsidRDefault="005B125E">
      <w:pPr>
        <w:pStyle w:val="pj"/>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w:t>
      </w:r>
      <w:r>
        <w:t>, предусмотренных подпунктами 1) - 8) части второй настоящей статьи.</w:t>
      </w:r>
    </w:p>
    <w:p w:rsidR="00000000" w:rsidRDefault="005B125E">
      <w:pPr>
        <w:pStyle w:val="pj"/>
      </w:pPr>
      <w:r>
        <w:t>3.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w:t>
      </w:r>
      <w:r>
        <w:t>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5B125E">
      <w:pPr>
        <w:pStyle w:val="pj"/>
      </w:pPr>
      <w:r>
        <w:t>4. Суд кассационной инстанции не вправе устанавливать или с</w:t>
      </w:r>
      <w:r>
        <w:t>читать доказанными обстоятельства, которые не были указаны в судебных актах либо не опровергнуты им.</w:t>
      </w:r>
    </w:p>
    <w:p w:rsidR="00000000" w:rsidRDefault="005B125E">
      <w:pPr>
        <w:pStyle w:val="pji"/>
      </w:pPr>
      <w:r>
        <w:rPr>
          <w:rStyle w:val="s3"/>
        </w:rPr>
        <w:t xml:space="preserve">Статья дополнена частью 4-1 в соответствии </w:t>
      </w:r>
      <w:hyperlink r:id="rId1362" w:anchor="sub_id=451" w:history="1">
        <w:r>
          <w:rPr>
            <w:rStyle w:val="a5"/>
            <w:i/>
            <w:iCs/>
          </w:rPr>
          <w:t>Законом</w:t>
        </w:r>
      </w:hyperlink>
      <w:r>
        <w:rPr>
          <w:rStyle w:val="s3"/>
        </w:rPr>
        <w:t xml:space="preserve"> РК от 20.12.21 г. № 84-</w:t>
      </w:r>
      <w:r>
        <w:rPr>
          <w:rStyle w:val="s3"/>
        </w:rPr>
        <w:t>VII</w:t>
      </w:r>
    </w:p>
    <w:p w:rsidR="00000000" w:rsidRDefault="005B125E">
      <w:pPr>
        <w:pStyle w:val="pj"/>
      </w:pPr>
      <w:r>
        <w:rPr>
          <w:rStyle w:val="s0"/>
        </w:rPr>
        <w:t>4-1. Указания о необходимости совершения процессуальных действий, изложенных в постановлении суда кассационной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5B125E">
      <w:pPr>
        <w:pStyle w:val="pj"/>
      </w:pPr>
      <w:r>
        <w:t>5. В случа</w:t>
      </w:r>
      <w:r>
        <w:t xml:space="preserve">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w:t>
      </w:r>
      <w:r>
        <w:t>ветствии с которыми судебные акты оставляются без изменения.</w:t>
      </w:r>
    </w:p>
    <w:p w:rsidR="00000000" w:rsidRDefault="005B125E">
      <w:pPr>
        <w:pStyle w:val="pji"/>
      </w:pPr>
      <w:r>
        <w:rPr>
          <w:rStyle w:val="s3"/>
        </w:rPr>
        <w:t xml:space="preserve">Часть 6 изложена в редакции </w:t>
      </w:r>
      <w:hyperlink r:id="rId1363" w:anchor="sub_id=451" w:history="1">
        <w:r>
          <w:rPr>
            <w:rStyle w:val="a5"/>
            <w:i/>
            <w:iCs/>
          </w:rPr>
          <w:t>Закона</w:t>
        </w:r>
      </w:hyperlink>
      <w:r>
        <w:rPr>
          <w:rStyle w:val="s3"/>
        </w:rPr>
        <w:t xml:space="preserve"> РК от 10.06.20 г. № 342-VI (</w:t>
      </w:r>
      <w:hyperlink r:id="rId1364" w:anchor="sub_id=4510600" w:history="1">
        <w:r>
          <w:rPr>
            <w:rStyle w:val="a5"/>
            <w:i/>
            <w:iCs/>
          </w:rPr>
          <w:t>см. стар. ред.</w:t>
        </w:r>
      </w:hyperlink>
      <w:r>
        <w:rPr>
          <w:rStyle w:val="s3"/>
        </w:rPr>
        <w:t>)</w:t>
      </w:r>
    </w:p>
    <w:p w:rsidR="00000000" w:rsidRDefault="005B125E">
      <w:pPr>
        <w:pStyle w:val="pj"/>
      </w:pPr>
      <w:r>
        <w:t>6. Резолютивная часть постановления оглашается в зале судебного заседания.</w:t>
      </w:r>
    </w:p>
    <w:p w:rsidR="00000000" w:rsidRDefault="005B125E">
      <w:pPr>
        <w:pStyle w:val="pj"/>
      </w:pPr>
      <w:r>
        <w:t>7. Постановление в окончательной форме должно быть изготовлено в течение пяти рабочих дней.</w:t>
      </w:r>
    </w:p>
    <w:p w:rsidR="00000000" w:rsidRDefault="005B125E">
      <w:pPr>
        <w:pStyle w:val="pji"/>
      </w:pPr>
      <w:r>
        <w:rPr>
          <w:rStyle w:val="s3"/>
        </w:rPr>
        <w:t xml:space="preserve">См. </w:t>
      </w:r>
      <w:hyperlink r:id="rId1365" w:anchor="sub_id=4510000" w:history="1">
        <w:r>
          <w:rPr>
            <w:rStyle w:val="a5"/>
            <w:i/>
            <w:iCs/>
          </w:rPr>
          <w:t>комментарий к статье 451</w:t>
        </w:r>
      </w:hyperlink>
    </w:p>
    <w:p w:rsidR="00000000" w:rsidRDefault="005B125E">
      <w:pPr>
        <w:pStyle w:val="pj"/>
      </w:pPr>
      <w:r>
        <w:t> </w:t>
      </w:r>
    </w:p>
    <w:p w:rsidR="00000000" w:rsidRDefault="005B125E">
      <w:pPr>
        <w:pStyle w:val="pj"/>
      </w:pPr>
      <w:bookmarkStart w:id="509" w:name="SUB4520000"/>
      <w:bookmarkEnd w:id="509"/>
      <w:r>
        <w:rPr>
          <w:rStyle w:val="s1"/>
        </w:rPr>
        <w:t>Статья 452. Содержание постановления суда кассационной инстанции</w:t>
      </w:r>
    </w:p>
    <w:p w:rsidR="00000000" w:rsidRDefault="005B125E">
      <w:pPr>
        <w:pStyle w:val="pj"/>
      </w:pPr>
      <w:r>
        <w:t xml:space="preserve">1. Постановление суда кассационной инстанции должно соответствовать требованиям, установленным настоящим Кодексом </w:t>
      </w:r>
      <w:r>
        <w:t>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5B125E">
      <w:pPr>
        <w:pStyle w:val="pj"/>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w:t>
      </w:r>
      <w:r>
        <w:t xml:space="preserve">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5B125E">
      <w:pPr>
        <w:pStyle w:val="pji"/>
      </w:pPr>
      <w:r>
        <w:rPr>
          <w:rStyle w:val="s3"/>
        </w:rPr>
        <w:t xml:space="preserve">См. </w:t>
      </w:r>
      <w:hyperlink r:id="rId1366" w:anchor="sub_id=4520000" w:history="1">
        <w:r>
          <w:rPr>
            <w:rStyle w:val="a5"/>
            <w:i/>
            <w:iCs/>
          </w:rPr>
          <w:t>комментарий к статье 452</w:t>
        </w:r>
      </w:hyperlink>
    </w:p>
    <w:p w:rsidR="00000000" w:rsidRDefault="005B125E">
      <w:pPr>
        <w:pStyle w:val="pj"/>
      </w:pPr>
      <w:r>
        <w:t> </w:t>
      </w:r>
    </w:p>
    <w:p w:rsidR="00000000" w:rsidRDefault="005B125E">
      <w:pPr>
        <w:pStyle w:val="pj"/>
      </w:pPr>
      <w:bookmarkStart w:id="510" w:name="SUB4530000"/>
      <w:bookmarkEnd w:id="510"/>
      <w:r>
        <w:rPr>
          <w:rStyle w:val="s1"/>
        </w:rPr>
        <w:t>Статья 4</w:t>
      </w:r>
      <w:r>
        <w:rPr>
          <w:rStyle w:val="s1"/>
        </w:rPr>
        <w:t>53. Вступление постановления суда кассационной инстанции в законную силу</w:t>
      </w:r>
    </w:p>
    <w:p w:rsidR="00000000" w:rsidRDefault="005B125E">
      <w:pPr>
        <w:pStyle w:val="pj"/>
      </w:pPr>
      <w:r>
        <w:t>Постановление суда кассационной инстанции вступает в законную силу со дня его оглашения.</w:t>
      </w:r>
    </w:p>
    <w:p w:rsidR="00000000" w:rsidRDefault="005B125E">
      <w:pPr>
        <w:pStyle w:val="pji"/>
      </w:pPr>
      <w:r>
        <w:rPr>
          <w:rStyle w:val="s3"/>
        </w:rPr>
        <w:t xml:space="preserve">См. </w:t>
      </w:r>
      <w:hyperlink r:id="rId1367" w:anchor="sub_id=4530000" w:history="1">
        <w:r>
          <w:rPr>
            <w:rStyle w:val="a5"/>
            <w:i/>
            <w:iCs/>
          </w:rPr>
          <w:t>комме</w:t>
        </w:r>
        <w:r>
          <w:rPr>
            <w:rStyle w:val="a5"/>
            <w:i/>
            <w:iCs/>
          </w:rPr>
          <w:t>нтарий к статье 453</w:t>
        </w:r>
      </w:hyperlink>
    </w:p>
    <w:p w:rsidR="00000000" w:rsidRDefault="005B125E">
      <w:pPr>
        <w:pStyle w:val="pj"/>
      </w:pPr>
      <w:r>
        <w:t> </w:t>
      </w:r>
    </w:p>
    <w:p w:rsidR="00000000" w:rsidRDefault="005B125E">
      <w:pPr>
        <w:pStyle w:val="pj"/>
      </w:pPr>
      <w:bookmarkStart w:id="511" w:name="SUB4540000"/>
      <w:bookmarkEnd w:id="511"/>
      <w:r>
        <w:rPr>
          <w:rStyle w:val="s1"/>
        </w:rPr>
        <w:t>Статья 454. Рассмотрение дела после отмены решения, определения, постановления суда</w:t>
      </w:r>
    </w:p>
    <w:p w:rsidR="00000000" w:rsidRDefault="005B125E">
      <w:pPr>
        <w:pStyle w:val="pj"/>
      </w:pPr>
      <w:r>
        <w:t>1. После отмены в кассационном порядке судебных актов дело подлежит рассмотрению в общем порядке.</w:t>
      </w:r>
    </w:p>
    <w:p w:rsidR="00000000" w:rsidRDefault="005B125E">
      <w:pPr>
        <w:pStyle w:val="pji"/>
      </w:pPr>
      <w:r>
        <w:rPr>
          <w:rStyle w:val="s3"/>
        </w:rPr>
        <w:t xml:space="preserve">Часть 2 изложена в редакции </w:t>
      </w:r>
      <w:hyperlink r:id="rId1368" w:anchor="sub_id=454" w:history="1">
        <w:r>
          <w:rPr>
            <w:rStyle w:val="a5"/>
            <w:i/>
            <w:iCs/>
          </w:rPr>
          <w:t>Закона</w:t>
        </w:r>
      </w:hyperlink>
      <w:r>
        <w:rPr>
          <w:rStyle w:val="s3"/>
        </w:rPr>
        <w:t xml:space="preserve"> РК от 11.07.17 г. № 91-VI (</w:t>
      </w:r>
      <w:hyperlink r:id="rId1369" w:anchor="sub_id=4540200" w:history="1">
        <w:r>
          <w:rPr>
            <w:rStyle w:val="a5"/>
            <w:i/>
            <w:iCs/>
          </w:rPr>
          <w:t>см. стар. ред.</w:t>
        </w:r>
      </w:hyperlink>
      <w:r>
        <w:rPr>
          <w:rStyle w:val="s3"/>
        </w:rPr>
        <w:t>)</w:t>
      </w:r>
    </w:p>
    <w:p w:rsidR="00000000" w:rsidRDefault="005B125E">
      <w:pPr>
        <w:pStyle w:val="pj"/>
      </w:pPr>
      <w:r>
        <w:rPr>
          <w:rStyle w:val="s0"/>
        </w:rPr>
        <w:t>2. Ходатайство, представление, протест, ходатайство прокурора на</w:t>
      </w:r>
      <w:r>
        <w:rPr>
          <w:rStyle w:val="s0"/>
        </w:rPr>
        <w:t xml:space="preserve"> новые судебные акты, 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5B125E">
      <w:pPr>
        <w:pStyle w:val="pji"/>
      </w:pPr>
      <w:r>
        <w:rPr>
          <w:rStyle w:val="s3"/>
        </w:rPr>
        <w:t xml:space="preserve">См. </w:t>
      </w:r>
      <w:hyperlink r:id="rId1370" w:anchor="sub_id=4540000" w:history="1">
        <w:r>
          <w:rPr>
            <w:rStyle w:val="a5"/>
            <w:i/>
            <w:iCs/>
          </w:rPr>
          <w:t>комментарий к статье 454</w:t>
        </w:r>
      </w:hyperlink>
    </w:p>
    <w:p w:rsidR="00000000" w:rsidRDefault="005B125E">
      <w:pPr>
        <w:pStyle w:val="pj"/>
      </w:pPr>
      <w:r>
        <w:t> </w:t>
      </w:r>
    </w:p>
    <w:p w:rsidR="00000000" w:rsidRDefault="005B125E">
      <w:pPr>
        <w:pStyle w:val="pj"/>
      </w:pPr>
      <w:r>
        <w:t> </w:t>
      </w:r>
    </w:p>
    <w:p w:rsidR="00000000" w:rsidRDefault="005B125E">
      <w:pPr>
        <w:pStyle w:val="pc"/>
      </w:pPr>
      <w:bookmarkStart w:id="512" w:name="SUB4550000"/>
      <w:bookmarkEnd w:id="512"/>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5B125E">
      <w:pPr>
        <w:pStyle w:val="pj"/>
      </w:pPr>
      <w:r>
        <w:t> </w:t>
      </w:r>
    </w:p>
    <w:p w:rsidR="00000000" w:rsidRDefault="005B125E">
      <w:pPr>
        <w:pStyle w:val="pji"/>
      </w:pPr>
      <w:r>
        <w:rPr>
          <w:rStyle w:val="s3"/>
        </w:rPr>
        <w:t xml:space="preserve">См. изменения в статью 455 - </w:t>
      </w:r>
      <w:hyperlink r:id="rId1371" w:anchor="sub_id=455" w:history="1">
        <w:r>
          <w:rPr>
            <w:rStyle w:val="a5"/>
            <w:i/>
            <w:iCs/>
          </w:rPr>
          <w:t>Закон</w:t>
        </w:r>
      </w:hyperlink>
      <w:r>
        <w:rPr>
          <w:rStyle w:val="s3"/>
        </w:rPr>
        <w:t xml:space="preserve"> РК от 05.11.22 г. № 157-VII (вводятся в действие с 1 января 2023 г.)</w:t>
      </w:r>
    </w:p>
    <w:p w:rsidR="00000000" w:rsidRDefault="005B125E">
      <w:pPr>
        <w:pStyle w:val="pj"/>
      </w:pPr>
      <w:r>
        <w:rPr>
          <w:rStyle w:val="s1"/>
        </w:rPr>
        <w:t>Статья 455. Основания пересмотра</w:t>
      </w:r>
    </w:p>
    <w:p w:rsidR="00000000" w:rsidRDefault="005B125E">
      <w:pPr>
        <w:pStyle w:val="pj"/>
      </w:pPr>
      <w:r>
        <w:t>1. Решения, определения и постановления, вступившие в законную силу</w:t>
      </w:r>
      <w:r>
        <w:t>, могут быть пересмотрены по вновь открывшимся или новым обстоятельствам.</w:t>
      </w:r>
    </w:p>
    <w:p w:rsidR="00000000" w:rsidRDefault="005B125E">
      <w:pPr>
        <w:pStyle w:val="pj"/>
      </w:pPr>
      <w:r>
        <w:t>Основаниями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w:t>
      </w:r>
      <w:r>
        <w:t>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5B125E">
      <w:pPr>
        <w:pStyle w:val="pji"/>
      </w:pPr>
      <w:r>
        <w:rPr>
          <w:rStyle w:val="s3"/>
        </w:rPr>
        <w:t xml:space="preserve">См.: </w:t>
      </w:r>
      <w:hyperlink r:id="rId1372" w:history="1">
        <w:r>
          <w:rPr>
            <w:rStyle w:val="a5"/>
            <w:i/>
            <w:iCs/>
          </w:rPr>
          <w:t>Нормативное постановление</w:t>
        </w:r>
      </w:hyperlink>
      <w:r>
        <w:rPr>
          <w:rStyle w:val="s3"/>
        </w:rPr>
        <w:t xml:space="preserve"> Верховно</w:t>
      </w:r>
      <w:r>
        <w:rPr>
          <w:rStyle w:val="s3"/>
        </w:rPr>
        <w:t>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5B125E">
      <w:pPr>
        <w:pStyle w:val="pj"/>
      </w:pPr>
      <w:r>
        <w:t>2. Основаниями для пересмотра решений</w:t>
      </w:r>
      <w:r>
        <w:t>, определений и постановлений по вновь открывшимся обстоятельствам являются:</w:t>
      </w:r>
    </w:p>
    <w:p w:rsidR="00000000" w:rsidRDefault="005B125E">
      <w:pPr>
        <w:pStyle w:val="pj"/>
      </w:pPr>
      <w:bookmarkStart w:id="513" w:name="SUB4550201"/>
      <w:bookmarkEnd w:id="513"/>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w:t>
      </w:r>
      <w:r>
        <w:t>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5B125E">
      <w:pPr>
        <w:pStyle w:val="pj"/>
      </w:pPr>
      <w:r>
        <w:t>2) установлен</w:t>
      </w:r>
      <w:r>
        <w:t>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w:t>
      </w:r>
      <w:r>
        <w:t>елей или уголовное правонарушение судей, совершенные при рассмотрении данного дела;</w:t>
      </w:r>
    </w:p>
    <w:p w:rsidR="00000000" w:rsidRDefault="005B125E">
      <w:pPr>
        <w:pStyle w:val="pj"/>
      </w:pPr>
      <w:bookmarkStart w:id="514" w:name="SUB4550203"/>
      <w:bookmarkEnd w:id="514"/>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w:t>
      </w:r>
      <w:r>
        <w:t>деления или постановления.</w:t>
      </w:r>
    </w:p>
    <w:p w:rsidR="00000000" w:rsidRDefault="005B125E">
      <w:pPr>
        <w:pStyle w:val="pj"/>
      </w:pPr>
      <w:r>
        <w:t>3. К новым обстоятельствам относятся:</w:t>
      </w:r>
    </w:p>
    <w:p w:rsidR="00000000" w:rsidRDefault="005B125E">
      <w:pPr>
        <w:pStyle w:val="pj"/>
      </w:pPr>
      <w:bookmarkStart w:id="515" w:name="SUB4550301"/>
      <w:bookmarkEnd w:id="515"/>
      <w:r>
        <w:t>1) отмена судебного акта, имевшего преюдициальное значение при рассмотрении и разрешении дела;</w:t>
      </w:r>
    </w:p>
    <w:p w:rsidR="00000000" w:rsidRDefault="005B125E">
      <w:pPr>
        <w:pStyle w:val="pj"/>
      </w:pPr>
      <w:bookmarkStart w:id="516" w:name="SUB4550302"/>
      <w:bookmarkEnd w:id="516"/>
      <w:r>
        <w:t>2) вступившее в законную силу решение суда о признании недействительной сделки, на основании кот</w:t>
      </w:r>
      <w:r>
        <w:t>орой был вынесен судебный акт;</w:t>
      </w:r>
    </w:p>
    <w:p w:rsidR="00000000" w:rsidRDefault="005B125E">
      <w:pPr>
        <w:pStyle w:val="pj"/>
      </w:pPr>
      <w:bookmarkStart w:id="517" w:name="SUB4550303"/>
      <w:bookmarkEnd w:id="517"/>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5B125E">
      <w:pPr>
        <w:pStyle w:val="pji"/>
      </w:pPr>
      <w:r>
        <w:rPr>
          <w:rStyle w:val="s3"/>
        </w:rPr>
        <w:t xml:space="preserve">Часть дополнена подпунктом 4 в соответствии с </w:t>
      </w:r>
      <w:hyperlink r:id="rId1373" w:anchor="sub_id=455" w:history="1">
        <w:r>
          <w:rPr>
            <w:rStyle w:val="a5"/>
            <w:i/>
            <w:iCs/>
          </w:rPr>
          <w:t>Законом</w:t>
        </w:r>
      </w:hyperlink>
      <w:r>
        <w:rPr>
          <w:rStyle w:val="s3"/>
        </w:rPr>
        <w:t xml:space="preserve"> РК от 10.06.20 г. № 342-VI</w:t>
      </w:r>
    </w:p>
    <w:p w:rsidR="00000000" w:rsidRDefault="005B125E">
      <w:pPr>
        <w:pStyle w:val="pj"/>
      </w:pPr>
      <w:r>
        <w:t>4) отмена арбитражного решения, об исполнении которого вынесен судебный акт.</w:t>
      </w:r>
    </w:p>
    <w:p w:rsidR="00000000" w:rsidRDefault="005B125E">
      <w:pPr>
        <w:pStyle w:val="pji"/>
      </w:pPr>
      <w:r>
        <w:rPr>
          <w:rStyle w:val="s3"/>
        </w:rPr>
        <w:t xml:space="preserve">См. </w:t>
      </w:r>
      <w:hyperlink r:id="rId1374" w:anchor="sub_id=4550000" w:history="1">
        <w:r>
          <w:rPr>
            <w:rStyle w:val="a5"/>
            <w:i/>
            <w:iCs/>
          </w:rPr>
          <w:t>комментарий к статье 455</w:t>
        </w:r>
      </w:hyperlink>
    </w:p>
    <w:p w:rsidR="00000000" w:rsidRDefault="005B125E">
      <w:pPr>
        <w:pStyle w:val="pj"/>
      </w:pPr>
      <w:r>
        <w:t> </w:t>
      </w:r>
    </w:p>
    <w:p w:rsidR="00000000" w:rsidRDefault="005B125E">
      <w:pPr>
        <w:pStyle w:val="pj"/>
      </w:pPr>
      <w:bookmarkStart w:id="518" w:name="SUB4560000"/>
      <w:bookmarkEnd w:id="518"/>
      <w:r>
        <w:rPr>
          <w:rStyle w:val="s1"/>
        </w:rPr>
        <w:t>Статья 456. Суды, пересматривающие судебные акты по вновь открывшимся или новым обстоятельствам</w:t>
      </w:r>
    </w:p>
    <w:p w:rsidR="00000000" w:rsidRDefault="005B125E">
      <w:pPr>
        <w:pStyle w:val="pj"/>
      </w:pPr>
      <w:r>
        <w:t>1. Вступившее в законную силу решение суда перво</w:t>
      </w:r>
      <w:r>
        <w:t>й инстанции пересматривается по вновь открывшимся или новым обстоятельствам судом, вынесшим это решение.</w:t>
      </w:r>
    </w:p>
    <w:p w:rsidR="00000000" w:rsidRDefault="005B125E">
      <w:pPr>
        <w:pStyle w:val="pj"/>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w:t>
      </w:r>
      <w:r>
        <w:t>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5B125E">
      <w:pPr>
        <w:pStyle w:val="pji"/>
      </w:pPr>
      <w:r>
        <w:rPr>
          <w:rStyle w:val="s3"/>
        </w:rPr>
        <w:t xml:space="preserve">См. </w:t>
      </w:r>
      <w:hyperlink r:id="rId1375" w:anchor="sub_id=4560000" w:history="1">
        <w:r>
          <w:rPr>
            <w:rStyle w:val="a5"/>
            <w:i/>
            <w:iCs/>
          </w:rPr>
          <w:t>комментарий к статье 456</w:t>
        </w:r>
      </w:hyperlink>
    </w:p>
    <w:p w:rsidR="00000000" w:rsidRDefault="005B125E">
      <w:pPr>
        <w:pStyle w:val="pj"/>
      </w:pPr>
      <w:r>
        <w:t> </w:t>
      </w:r>
    </w:p>
    <w:p w:rsidR="00000000" w:rsidRDefault="005B125E">
      <w:pPr>
        <w:pStyle w:val="pj"/>
      </w:pPr>
      <w:bookmarkStart w:id="519" w:name="SUB4570000"/>
      <w:bookmarkEnd w:id="519"/>
      <w:r>
        <w:rPr>
          <w:rStyle w:val="s1"/>
        </w:rPr>
        <w:t>Статья 4</w:t>
      </w:r>
      <w:r>
        <w:rPr>
          <w:rStyle w:val="s1"/>
        </w:rPr>
        <w:t>57. Подача заявления</w:t>
      </w:r>
    </w:p>
    <w:p w:rsidR="00000000" w:rsidRDefault="005B125E">
      <w:pPr>
        <w:pStyle w:val="pj"/>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w:t>
      </w:r>
      <w:r>
        <w:t>ление, в течение трех месяцев со дня установления обстоятельств, служащих основанием для пересмотра.</w:t>
      </w:r>
    </w:p>
    <w:p w:rsidR="00000000" w:rsidRDefault="005B125E">
      <w:pPr>
        <w:pStyle w:val="pj"/>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w:t>
      </w:r>
      <w:r>
        <w:t>ый срок со дня поступления дела в соответствующий суд.</w:t>
      </w:r>
    </w:p>
    <w:p w:rsidR="00000000" w:rsidRDefault="005B125E">
      <w:pPr>
        <w:pStyle w:val="pji"/>
      </w:pPr>
      <w:r>
        <w:rPr>
          <w:rStyle w:val="s3"/>
        </w:rPr>
        <w:t xml:space="preserve">См.: </w:t>
      </w:r>
      <w:hyperlink r:id="rId1376"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w:t>
      </w:r>
      <w:r>
        <w:rPr>
          <w:rStyle w:val="s3"/>
        </w:rPr>
        <w:t xml:space="preserve">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77" w:anchor="sub_id=4570000" w:history="1">
        <w:r>
          <w:rPr>
            <w:rStyle w:val="a5"/>
            <w:i/>
            <w:iCs/>
          </w:rPr>
          <w:t>комментарий к статье 457</w:t>
        </w:r>
      </w:hyperlink>
    </w:p>
    <w:p w:rsidR="00000000" w:rsidRDefault="005B125E">
      <w:pPr>
        <w:pStyle w:val="pj"/>
      </w:pPr>
      <w:r>
        <w:t> </w:t>
      </w:r>
    </w:p>
    <w:p w:rsidR="00000000" w:rsidRDefault="005B125E">
      <w:pPr>
        <w:pStyle w:val="pj"/>
      </w:pPr>
      <w:bookmarkStart w:id="520" w:name="SUB4580000"/>
      <w:bookmarkEnd w:id="520"/>
      <w:r>
        <w:rPr>
          <w:rStyle w:val="s1"/>
        </w:rPr>
        <w:t>Стат</w:t>
      </w:r>
      <w:r>
        <w:rPr>
          <w:rStyle w:val="s1"/>
        </w:rPr>
        <w:t>ья 458. Форма и содержание заявления</w:t>
      </w:r>
    </w:p>
    <w:p w:rsidR="00000000" w:rsidRDefault="005B125E">
      <w:pPr>
        <w:pStyle w:val="pj"/>
      </w:pPr>
      <w:r>
        <w:t>1. Заявление подписывается лицом, подающим заявление, или его уполномоченным представителем.</w:t>
      </w:r>
    </w:p>
    <w:p w:rsidR="00000000" w:rsidRDefault="005B125E">
      <w:pPr>
        <w:pStyle w:val="pj"/>
      </w:pPr>
      <w:r>
        <w:t>2. В заявлении о пересмотре судебного акта по вновь открывшимся или новым обстоятельствам должны быть указаны:</w:t>
      </w:r>
    </w:p>
    <w:p w:rsidR="00000000" w:rsidRDefault="005B125E">
      <w:pPr>
        <w:pStyle w:val="pj"/>
      </w:pPr>
      <w:r>
        <w:t>1) наименование суда, в который подается заявление;</w:t>
      </w:r>
    </w:p>
    <w:p w:rsidR="00000000" w:rsidRDefault="005B125E">
      <w:pPr>
        <w:pStyle w:val="pj"/>
      </w:pPr>
      <w:r>
        <w:t>2) наименования лица, подающего заявление, и других лиц, участвующих в деле, их место нахождения или место жительства;</w:t>
      </w:r>
    </w:p>
    <w:p w:rsidR="00000000" w:rsidRDefault="005B125E">
      <w:pPr>
        <w:pStyle w:val="pj"/>
      </w:pPr>
      <w:r>
        <w:t>3) наименование суда, принявшего судебный акт, о пересмотре которого по вновь открывш</w:t>
      </w:r>
      <w:r>
        <w:t>имся или новым обстоятельствам ходатайствует заявитель, дата принятия судебного акта, предмет спора;</w:t>
      </w:r>
    </w:p>
    <w:p w:rsidR="00000000" w:rsidRDefault="005B125E">
      <w:pPr>
        <w:pStyle w:val="pj"/>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w:t>
      </w:r>
      <w:r>
        <w:t>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5B125E">
      <w:pPr>
        <w:pStyle w:val="pj"/>
      </w:pPr>
      <w:r>
        <w:t>5) перечень п</w:t>
      </w:r>
      <w:r>
        <w:t>рилагаемых документов.</w:t>
      </w:r>
    </w:p>
    <w:p w:rsidR="00000000" w:rsidRDefault="005B125E">
      <w:pPr>
        <w:pStyle w:val="pj"/>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5B125E">
      <w:pPr>
        <w:pStyle w:val="pj"/>
      </w:pPr>
      <w:r>
        <w:t>3. Лицо, подающее заявление, обязано направить другим лицам, участвующим в деле, копии заявления и прил</w:t>
      </w:r>
      <w:r>
        <w:t>оженных документов, которые у них отсутствуют.</w:t>
      </w:r>
    </w:p>
    <w:p w:rsidR="00000000" w:rsidRDefault="005B125E">
      <w:pPr>
        <w:pStyle w:val="pj"/>
      </w:pPr>
      <w:r>
        <w:t>4. К заявлению должны быть приложены:</w:t>
      </w:r>
    </w:p>
    <w:p w:rsidR="00000000" w:rsidRDefault="005B125E">
      <w:pPr>
        <w:pStyle w:val="pj"/>
      </w:pPr>
      <w:r>
        <w:t>1) копии документов, подтверждающих вновь открывшиеся или новые обстоятельства;</w:t>
      </w:r>
    </w:p>
    <w:p w:rsidR="00000000" w:rsidRDefault="005B125E">
      <w:pPr>
        <w:pStyle w:val="pj"/>
      </w:pPr>
      <w:r>
        <w:t>2) копия судебного акта, о пересмотре которого ходатайствует заявитель;</w:t>
      </w:r>
    </w:p>
    <w:p w:rsidR="00000000" w:rsidRDefault="005B125E">
      <w:pPr>
        <w:pStyle w:val="pj"/>
      </w:pPr>
      <w:r>
        <w:t>3) документ, подтве</w:t>
      </w:r>
      <w:r>
        <w:t>рждающий направление другим лицам, участвующим в деле, копий заявления и документов, которые у них отсутствуют;</w:t>
      </w:r>
    </w:p>
    <w:p w:rsidR="00000000" w:rsidRDefault="005B125E">
      <w:pPr>
        <w:pStyle w:val="pj"/>
      </w:pPr>
      <w:r>
        <w:t>4) доверенность или иной документ, подтверждающий полномочия лица на подписание заявления.</w:t>
      </w:r>
    </w:p>
    <w:p w:rsidR="00000000" w:rsidRDefault="005B125E">
      <w:pPr>
        <w:pStyle w:val="pji"/>
      </w:pPr>
      <w:r>
        <w:rPr>
          <w:rStyle w:val="s3"/>
        </w:rPr>
        <w:t xml:space="preserve">См. </w:t>
      </w:r>
      <w:hyperlink r:id="rId1378" w:anchor="sub_id=4580000" w:history="1">
        <w:r>
          <w:rPr>
            <w:rStyle w:val="a5"/>
            <w:i/>
            <w:iCs/>
          </w:rPr>
          <w:t>комментарий к статье 458</w:t>
        </w:r>
      </w:hyperlink>
    </w:p>
    <w:p w:rsidR="00000000" w:rsidRDefault="005B125E">
      <w:pPr>
        <w:pStyle w:val="pj"/>
      </w:pPr>
      <w:r>
        <w:t> </w:t>
      </w:r>
    </w:p>
    <w:p w:rsidR="00000000" w:rsidRDefault="005B125E">
      <w:pPr>
        <w:pStyle w:val="pji"/>
      </w:pPr>
      <w:bookmarkStart w:id="521" w:name="SUB4590000"/>
      <w:bookmarkEnd w:id="521"/>
      <w:r>
        <w:rPr>
          <w:rStyle w:val="s3"/>
        </w:rPr>
        <w:t xml:space="preserve">См. изменения в статью 459 - </w:t>
      </w:r>
      <w:hyperlink r:id="rId1379" w:anchor="sub_id=459" w:history="1">
        <w:r>
          <w:rPr>
            <w:rStyle w:val="a5"/>
            <w:i/>
            <w:iCs/>
          </w:rPr>
          <w:t>Закон</w:t>
        </w:r>
      </w:hyperlink>
      <w:r>
        <w:rPr>
          <w:rStyle w:val="s3"/>
        </w:rPr>
        <w:t xml:space="preserve"> РК от 05.11.22 г. № 157-VII (вводятся в действие с 1 января 2023 г.)</w:t>
      </w:r>
    </w:p>
    <w:p w:rsidR="00000000" w:rsidRDefault="005B125E">
      <w:pPr>
        <w:pStyle w:val="pj"/>
      </w:pPr>
      <w:r>
        <w:rPr>
          <w:rStyle w:val="s1"/>
        </w:rPr>
        <w:t>Статья 4</w:t>
      </w:r>
      <w:r>
        <w:rPr>
          <w:rStyle w:val="s1"/>
        </w:rPr>
        <w:t>59. Исчисление срока для подачи заявления</w:t>
      </w:r>
    </w:p>
    <w:p w:rsidR="00000000" w:rsidRDefault="005B125E">
      <w:pPr>
        <w:pStyle w:val="pj"/>
      </w:pPr>
      <w:r>
        <w:t>Срок для подачи заявления исчисляется:</w:t>
      </w:r>
    </w:p>
    <w:p w:rsidR="00000000" w:rsidRDefault="005B125E">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w:t>
      </w:r>
      <w:r>
        <w:t>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5B125E">
      <w:pPr>
        <w:pStyle w:val="pj"/>
      </w:pPr>
      <w:r>
        <w:t xml:space="preserve">2) в случаях, предусмотренных </w:t>
      </w:r>
      <w:hyperlink w:anchor="sub4550203" w:history="1">
        <w:r>
          <w:rPr>
            <w:rStyle w:val="a4"/>
          </w:rPr>
          <w:t>подпунктом 3) части второй статьи 455</w:t>
        </w:r>
      </w:hyperlink>
      <w:r>
        <w:t xml:space="preserve"> настоящего </w:t>
      </w:r>
      <w:r>
        <w:t>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5B125E">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5B125E">
      <w:pPr>
        <w:pStyle w:val="pj"/>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5B125E">
      <w:pPr>
        <w:pStyle w:val="pj"/>
      </w:pPr>
      <w:r>
        <w:t xml:space="preserve">5) в случаях, предусмотренных </w:t>
      </w:r>
      <w:hyperlink w:anchor="sub4550303" w:history="1">
        <w:r>
          <w:rPr>
            <w:rStyle w:val="a4"/>
          </w:rPr>
          <w:t>подпунктом 3) части третьей с</w:t>
        </w:r>
        <w:r>
          <w:rPr>
            <w:rStyle w:val="a4"/>
          </w:rPr>
          <w:t>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5B125E">
      <w:pPr>
        <w:pStyle w:val="pji"/>
      </w:pPr>
      <w:r>
        <w:rPr>
          <w:rStyle w:val="s3"/>
        </w:rPr>
        <w:t xml:space="preserve">См.: </w:t>
      </w:r>
      <w:hyperlink r:id="rId1380" w:anchor="sub_id=1400" w:history="1">
        <w:r>
          <w:rPr>
            <w:rStyle w:val="a5"/>
            <w:i/>
            <w:iCs/>
          </w:rPr>
          <w:t>Нормативное</w:t>
        </w:r>
        <w:r>
          <w:rPr>
            <w:rStyle w:val="a5"/>
            <w:i/>
            <w:iCs/>
          </w:rPr>
          <w:t xml:space="preserve">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81" w:anchor="sub_id=4590000" w:history="1">
        <w:r>
          <w:rPr>
            <w:rStyle w:val="a5"/>
            <w:i/>
            <w:iCs/>
          </w:rPr>
          <w:t>комментарий к статье 459</w:t>
        </w:r>
      </w:hyperlink>
    </w:p>
    <w:p w:rsidR="00000000" w:rsidRDefault="005B125E">
      <w:pPr>
        <w:pStyle w:val="pj"/>
      </w:pPr>
      <w:r>
        <w:t> </w:t>
      </w:r>
    </w:p>
    <w:p w:rsidR="00000000" w:rsidRDefault="005B125E">
      <w:pPr>
        <w:pStyle w:val="pji"/>
      </w:pPr>
      <w:bookmarkStart w:id="522" w:name="SUB4600000"/>
      <w:bookmarkEnd w:id="522"/>
      <w:r>
        <w:rPr>
          <w:rStyle w:val="s3"/>
        </w:rPr>
        <w:t xml:space="preserve">Статья 460 изложена в редакции </w:t>
      </w:r>
      <w:hyperlink r:id="rId1382" w:anchor="sub_id=460" w:history="1">
        <w:r>
          <w:rPr>
            <w:rStyle w:val="a5"/>
            <w:i/>
            <w:iCs/>
          </w:rPr>
          <w:t>Закона</w:t>
        </w:r>
      </w:hyperlink>
      <w:r>
        <w:rPr>
          <w:rStyle w:val="s3"/>
        </w:rPr>
        <w:t xml:space="preserve"> РК от 10.06.20 г. № 342-VI (</w:t>
      </w:r>
      <w:hyperlink r:id="rId1383" w:anchor="sub_id=4600000" w:history="1">
        <w:r>
          <w:rPr>
            <w:rStyle w:val="a5"/>
            <w:i/>
            <w:iCs/>
          </w:rPr>
          <w:t>см. стар. ред.</w:t>
        </w:r>
      </w:hyperlink>
      <w:r>
        <w:rPr>
          <w:rStyle w:val="s3"/>
        </w:rPr>
        <w:t>)</w:t>
      </w:r>
    </w:p>
    <w:p w:rsidR="00000000" w:rsidRDefault="005B125E">
      <w:pPr>
        <w:pStyle w:val="pj"/>
      </w:pPr>
      <w:r>
        <w:rPr>
          <w:rStyle w:val="s1"/>
        </w:rPr>
        <w:t>Статья 460. Принятие заявления к производству суда</w:t>
      </w:r>
    </w:p>
    <w:p w:rsidR="00000000" w:rsidRDefault="005B125E">
      <w:pPr>
        <w:pStyle w:val="pj"/>
      </w:pPr>
      <w:r>
        <w:t xml:space="preserve">Заявление о пересмотре судебного акта по вновь открывшимся или новым обстоятельствам считается принятым </w:t>
      </w:r>
      <w:r>
        <w:t>к производству соответствующего суда со дня его поступления.</w:t>
      </w:r>
    </w:p>
    <w:p w:rsidR="00000000" w:rsidRDefault="005B125E">
      <w:pPr>
        <w:pStyle w:val="pji"/>
      </w:pPr>
      <w:r>
        <w:rPr>
          <w:rStyle w:val="s3"/>
        </w:rPr>
        <w:t xml:space="preserve">См.: </w:t>
      </w:r>
      <w:hyperlink r:id="rId1384" w:anchor="sub_id=12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w:t>
      </w:r>
      <w:r>
        <w:rPr>
          <w:rStyle w:val="s3"/>
        </w:rPr>
        <w:t xml:space="preserve">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85" w:anchor="sub_id=4600000" w:history="1">
        <w:r>
          <w:rPr>
            <w:rStyle w:val="a5"/>
            <w:i/>
            <w:iCs/>
          </w:rPr>
          <w:t>комментарий к статье 460</w:t>
        </w:r>
      </w:hyperlink>
    </w:p>
    <w:p w:rsidR="00000000" w:rsidRDefault="005B125E">
      <w:pPr>
        <w:pStyle w:val="pj"/>
      </w:pPr>
      <w:r>
        <w:t> </w:t>
      </w:r>
    </w:p>
    <w:p w:rsidR="00000000" w:rsidRDefault="005B125E">
      <w:pPr>
        <w:pStyle w:val="pj"/>
      </w:pPr>
      <w:bookmarkStart w:id="523" w:name="SUB4610000"/>
      <w:bookmarkEnd w:id="523"/>
      <w:r>
        <w:rPr>
          <w:rStyle w:val="s1"/>
        </w:rPr>
        <w:t xml:space="preserve">Статья 461. </w:t>
      </w:r>
      <w:r>
        <w:rPr>
          <w:rStyle w:val="s0"/>
        </w:rPr>
        <w:t xml:space="preserve">Исключена в соответствии с </w:t>
      </w:r>
      <w:hyperlink r:id="rId1386" w:anchor="sub_id=461" w:history="1">
        <w:r>
          <w:rPr>
            <w:rStyle w:val="a5"/>
          </w:rPr>
          <w:t>Законом</w:t>
        </w:r>
      </w:hyperlink>
      <w:r>
        <w:rPr>
          <w:rStyle w:val="s0"/>
        </w:rPr>
        <w:t xml:space="preserve"> РК от 10.06.20 г. № 342-VI </w:t>
      </w:r>
      <w:r>
        <w:rPr>
          <w:rStyle w:val="s3"/>
        </w:rPr>
        <w:t>(</w:t>
      </w:r>
      <w:hyperlink r:id="rId1387" w:anchor="sub_id=4610000" w:history="1">
        <w:r>
          <w:rPr>
            <w:rStyle w:val="a5"/>
            <w:i/>
            <w:iCs/>
          </w:rPr>
          <w:t>см. стар. ред</w:t>
        </w:r>
        <w:r>
          <w:rPr>
            <w:rStyle w:val="a5"/>
            <w:i/>
            <w:iCs/>
          </w:rPr>
          <w:t>.</w:t>
        </w:r>
      </w:hyperlink>
      <w:r>
        <w:rPr>
          <w:rStyle w:val="s3"/>
        </w:rPr>
        <w:t>)</w:t>
      </w:r>
    </w:p>
    <w:p w:rsidR="00000000" w:rsidRDefault="005B125E">
      <w:pPr>
        <w:pStyle w:val="pj"/>
      </w:pPr>
      <w:r>
        <w:t> </w:t>
      </w:r>
    </w:p>
    <w:p w:rsidR="00000000" w:rsidRDefault="005B125E">
      <w:pPr>
        <w:pStyle w:val="pji"/>
      </w:pPr>
      <w:bookmarkStart w:id="524" w:name="SUB4620000"/>
      <w:bookmarkEnd w:id="524"/>
      <w:r>
        <w:rPr>
          <w:rStyle w:val="s3"/>
        </w:rPr>
        <w:t xml:space="preserve">Статья 462 изложена в редакции </w:t>
      </w:r>
      <w:hyperlink r:id="rId1388" w:anchor="sub_id=462" w:history="1">
        <w:r>
          <w:rPr>
            <w:rStyle w:val="a5"/>
            <w:i/>
            <w:iCs/>
          </w:rPr>
          <w:t>Закона</w:t>
        </w:r>
      </w:hyperlink>
      <w:r>
        <w:rPr>
          <w:rStyle w:val="s3"/>
        </w:rPr>
        <w:t xml:space="preserve"> РК от 10.06.20 г. № 342-VI (</w:t>
      </w:r>
      <w:hyperlink r:id="rId1389" w:anchor="sub_id=4620000" w:history="1">
        <w:r>
          <w:rPr>
            <w:rStyle w:val="a5"/>
            <w:i/>
            <w:iCs/>
          </w:rPr>
          <w:t>см. стар. ред.</w:t>
        </w:r>
      </w:hyperlink>
      <w:r>
        <w:rPr>
          <w:rStyle w:val="s3"/>
        </w:rPr>
        <w:t>)</w:t>
      </w:r>
    </w:p>
    <w:p w:rsidR="00000000" w:rsidRDefault="005B125E">
      <w:pPr>
        <w:pStyle w:val="pj"/>
      </w:pPr>
      <w:r>
        <w:rPr>
          <w:rStyle w:val="s1"/>
        </w:rPr>
        <w:t>Ста</w:t>
      </w:r>
      <w:r>
        <w:rPr>
          <w:rStyle w:val="s1"/>
        </w:rPr>
        <w:t>тья 462. Рассмотрение заявления</w:t>
      </w:r>
    </w:p>
    <w:p w:rsidR="00000000" w:rsidRDefault="005B125E">
      <w:pPr>
        <w:pStyle w:val="pj"/>
      </w:pPr>
      <w:r>
        <w:t>Лица, участвующие в деле, извещаются о поступлении заявления о пересмотре решения, определения или постановления по вновь открывшимся или новым обстоятельствам.</w:t>
      </w:r>
    </w:p>
    <w:p w:rsidR="00000000" w:rsidRDefault="005B125E">
      <w:pPr>
        <w:pStyle w:val="pj"/>
      </w:pPr>
      <w:r>
        <w:t>Суд вправе рассмотреть такое заявление единолично или в судебно</w:t>
      </w:r>
      <w:r>
        <w:t>м заседании, однако неявка лиц, участвующих в деле, извещенных надлежащим образом о времени и месте судебного заседания, не является препятствием к его рассмотрению.</w:t>
      </w:r>
    </w:p>
    <w:p w:rsidR="00000000" w:rsidRDefault="005B125E">
      <w:pPr>
        <w:pStyle w:val="pji"/>
      </w:pPr>
      <w:r>
        <w:rPr>
          <w:rStyle w:val="s3"/>
        </w:rPr>
        <w:t xml:space="preserve">См.: </w:t>
      </w:r>
      <w:hyperlink r:id="rId1390" w:anchor="sub_id=1300" w:history="1">
        <w:r>
          <w:rPr>
            <w:rStyle w:val="a5"/>
            <w:i/>
            <w:iCs/>
          </w:rPr>
          <w:t>Нор</w:t>
        </w:r>
        <w:r>
          <w:rPr>
            <w:rStyle w:val="a5"/>
            <w:i/>
            <w:iCs/>
          </w:rPr>
          <w:t>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91" w:anchor="sub_id=4620000" w:history="1">
        <w:r>
          <w:rPr>
            <w:rStyle w:val="a5"/>
            <w:i/>
            <w:iCs/>
          </w:rPr>
          <w:t>комментарий к статье 462</w:t>
        </w:r>
      </w:hyperlink>
    </w:p>
    <w:p w:rsidR="00000000" w:rsidRDefault="005B125E">
      <w:pPr>
        <w:pStyle w:val="pj"/>
      </w:pPr>
      <w:r>
        <w:t> </w:t>
      </w:r>
    </w:p>
    <w:p w:rsidR="00000000" w:rsidRDefault="005B125E">
      <w:pPr>
        <w:pStyle w:val="pji"/>
      </w:pPr>
      <w:bookmarkStart w:id="525" w:name="SUB4630000"/>
      <w:bookmarkEnd w:id="525"/>
      <w:r>
        <w:rPr>
          <w:rStyle w:val="s3"/>
        </w:rPr>
        <w:t xml:space="preserve">Статья 463 изложена в редакции </w:t>
      </w:r>
      <w:hyperlink r:id="rId1392" w:anchor="sub_id=462" w:history="1">
        <w:r>
          <w:rPr>
            <w:rStyle w:val="a5"/>
            <w:i/>
            <w:iCs/>
          </w:rPr>
          <w:t>Закона</w:t>
        </w:r>
      </w:hyperlink>
      <w:r>
        <w:rPr>
          <w:rStyle w:val="s3"/>
        </w:rPr>
        <w:t xml:space="preserve"> РК от 10.06.20 г. № 342-VI (</w:t>
      </w:r>
      <w:hyperlink r:id="rId1393" w:anchor="sub_id=4630000" w:history="1">
        <w:r>
          <w:rPr>
            <w:rStyle w:val="a5"/>
            <w:i/>
            <w:iCs/>
          </w:rPr>
          <w:t>см. стар. ред.</w:t>
        </w:r>
      </w:hyperlink>
      <w:r>
        <w:rPr>
          <w:rStyle w:val="s3"/>
        </w:rPr>
        <w:t>)</w:t>
      </w:r>
    </w:p>
    <w:p w:rsidR="00000000" w:rsidRDefault="005B125E">
      <w:pPr>
        <w:pStyle w:val="pj"/>
      </w:pPr>
      <w:r>
        <w:rPr>
          <w:rStyle w:val="s1"/>
        </w:rPr>
        <w:t>Статья 463. Определение суда по заявлению о пересмотре дела</w:t>
      </w:r>
    </w:p>
    <w:p w:rsidR="00000000" w:rsidRDefault="005B125E">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5B125E">
      <w:pPr>
        <w:pStyle w:val="pj"/>
      </w:pPr>
      <w:r>
        <w:rPr>
          <w:rStyle w:val="s0"/>
        </w:rPr>
        <w:t>1) о возврате заявления по основаниям, предусмотренным частью второй настоящей статьи;</w:t>
      </w:r>
    </w:p>
    <w:p w:rsidR="00000000" w:rsidRDefault="005B125E">
      <w:pPr>
        <w:pStyle w:val="pj"/>
      </w:pPr>
      <w:r>
        <w:rPr>
          <w:rStyle w:val="s0"/>
        </w:rPr>
        <w:t>2) об отказе в пе</w:t>
      </w:r>
      <w:r>
        <w:rPr>
          <w:rStyle w:val="s0"/>
        </w:rPr>
        <w:t>ресмотре судебного акта;</w:t>
      </w:r>
    </w:p>
    <w:p w:rsidR="00000000" w:rsidRDefault="005B125E">
      <w:pPr>
        <w:pStyle w:val="pj"/>
      </w:pPr>
      <w:r>
        <w:rPr>
          <w:rStyle w:val="s0"/>
        </w:rPr>
        <w:t>3) об удовлетворении заявления и отмене решения, определения или постановления.</w:t>
      </w:r>
    </w:p>
    <w:p w:rsidR="00000000" w:rsidRDefault="005B125E">
      <w:pPr>
        <w:pStyle w:val="pj"/>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5B125E">
      <w:pPr>
        <w:pStyle w:val="pj"/>
      </w:pPr>
      <w:r>
        <w:rPr>
          <w:rStyle w:val="s0"/>
        </w:rPr>
        <w:t>1) несоблюдение требований, предъявляе</w:t>
      </w:r>
      <w:r>
        <w:rPr>
          <w:rStyle w:val="s0"/>
        </w:rPr>
        <w:t>мых к форме и содержанию заявления;</w:t>
      </w:r>
    </w:p>
    <w:p w:rsidR="00000000" w:rsidRDefault="005B125E">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5B125E">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5B125E">
      <w:pPr>
        <w:pStyle w:val="pj"/>
      </w:pPr>
      <w:r>
        <w:rPr>
          <w:rStyle w:val="s0"/>
        </w:rPr>
        <w:t>4) ис</w:t>
      </w:r>
      <w:r>
        <w:rPr>
          <w:rStyle w:val="s0"/>
        </w:rPr>
        <w:t xml:space="preserve">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5B125E">
      <w:pPr>
        <w:pStyle w:val="pj"/>
      </w:pPr>
      <w:r>
        <w:t>5) отзыв заявителем.</w:t>
      </w:r>
    </w:p>
    <w:p w:rsidR="00000000" w:rsidRDefault="005B125E">
      <w:pPr>
        <w:pStyle w:val="pj"/>
      </w:pPr>
      <w:r>
        <w:t>3. Определения судов первой, апелляционной и кассационной инстанций о возврате заявления, об отказе в отм</w:t>
      </w:r>
      <w:r>
        <w:t>ене либо об отмене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5B125E">
      <w:pPr>
        <w:pStyle w:val="pji"/>
      </w:pPr>
      <w:r>
        <w:rPr>
          <w:rStyle w:val="s3"/>
        </w:rPr>
        <w:t xml:space="preserve">См.: </w:t>
      </w:r>
      <w:hyperlink r:id="rId1394"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w:t>
      </w:r>
      <w:r>
        <w:rPr>
          <w:rStyle w:val="s3"/>
        </w:rPr>
        <w:t xml:space="preserve">ся или новым обстоятельствам», </w:t>
      </w:r>
      <w:hyperlink r:id="rId1395" w:anchor="sub_id=4630000" w:history="1">
        <w:r>
          <w:rPr>
            <w:rStyle w:val="a5"/>
            <w:i/>
            <w:iCs/>
          </w:rPr>
          <w:t>комментарий к статье 463</w:t>
        </w:r>
      </w:hyperlink>
    </w:p>
    <w:p w:rsidR="00000000" w:rsidRDefault="005B125E">
      <w:pPr>
        <w:pStyle w:val="pj"/>
      </w:pPr>
      <w:r>
        <w:t> </w:t>
      </w:r>
    </w:p>
    <w:p w:rsidR="00000000" w:rsidRDefault="005B125E">
      <w:pPr>
        <w:pStyle w:val="pj"/>
      </w:pPr>
      <w:r>
        <w:t> </w:t>
      </w:r>
    </w:p>
    <w:p w:rsidR="00000000" w:rsidRDefault="005B125E">
      <w:pPr>
        <w:pStyle w:val="pc"/>
      </w:pPr>
      <w:bookmarkStart w:id="526" w:name="SUB4640000"/>
      <w:bookmarkEnd w:id="526"/>
      <w:r>
        <w:rPr>
          <w:rStyle w:val="s1"/>
        </w:rPr>
        <w:t>Глава 56. ПРОИЗВОДСТВО ПО ХОДАТАЙСТВУ ОБ ОТМЕНЕ</w:t>
      </w:r>
      <w:r>
        <w:rPr>
          <w:b/>
          <w:bCs/>
        </w:rPr>
        <w:br/>
      </w:r>
      <w:r>
        <w:rPr>
          <w:rStyle w:val="s1"/>
        </w:rPr>
        <w:t>АРБИТРАЖНЫХ РЕШЕНИЙ</w:t>
      </w:r>
    </w:p>
    <w:p w:rsidR="00000000" w:rsidRDefault="005B125E">
      <w:pPr>
        <w:pStyle w:val="pj"/>
      </w:pPr>
      <w:r>
        <w:t> </w:t>
      </w:r>
    </w:p>
    <w:p w:rsidR="00000000" w:rsidRDefault="005B125E">
      <w:pPr>
        <w:pStyle w:val="pj"/>
      </w:pPr>
      <w:r>
        <w:rPr>
          <w:rStyle w:val="s1"/>
        </w:rPr>
        <w:t xml:space="preserve">Статья 464. Подача ходатайства об отмене </w:t>
      </w:r>
      <w:r>
        <w:rPr>
          <w:rStyle w:val="s1"/>
        </w:rPr>
        <w:t>арбитражного решения</w:t>
      </w:r>
    </w:p>
    <w:p w:rsidR="00000000" w:rsidRDefault="005B125E">
      <w:pPr>
        <w:pStyle w:val="pj"/>
      </w:pPr>
      <w:r>
        <w:t xml:space="preserve">1. </w:t>
      </w:r>
      <w:hyperlink r:id="rId1396"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w:t>
      </w:r>
      <w:r>
        <w:t>еле, но в отношении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5B125E">
      <w:pPr>
        <w:pStyle w:val="pji"/>
      </w:pPr>
      <w:r>
        <w:rPr>
          <w:rStyle w:val="s3"/>
        </w:rPr>
        <w:t xml:space="preserve">В часть 2 внесены изменения в соответствии с </w:t>
      </w:r>
      <w:hyperlink r:id="rId1397" w:anchor="sub_id=464" w:history="1">
        <w:r>
          <w:rPr>
            <w:rStyle w:val="a5"/>
            <w:i/>
            <w:iCs/>
          </w:rPr>
          <w:t>Законом</w:t>
        </w:r>
      </w:hyperlink>
      <w:r>
        <w:rPr>
          <w:rStyle w:val="s3"/>
        </w:rPr>
        <w:t xml:space="preserve"> РК от 10.06.20 г. № 342-VI (</w:t>
      </w:r>
      <w:hyperlink r:id="rId1398" w:anchor="sub_id=4640200" w:history="1">
        <w:r>
          <w:rPr>
            <w:rStyle w:val="a5"/>
            <w:i/>
            <w:iCs/>
          </w:rPr>
          <w:t>см. стар. ред.</w:t>
        </w:r>
      </w:hyperlink>
      <w:r>
        <w:rPr>
          <w:rStyle w:val="s3"/>
        </w:rPr>
        <w:t>)</w:t>
      </w:r>
    </w:p>
    <w:p w:rsidR="00000000" w:rsidRDefault="005B125E">
      <w:pPr>
        <w:pStyle w:val="pj"/>
      </w:pPr>
      <w:r>
        <w:t xml:space="preserve">2. Ходатайство об отмене арбитражного </w:t>
      </w:r>
      <w:r>
        <w:t>решения подается в соответствующий суд апелляционной инстанции Республики Казахстан:</w:t>
      </w:r>
    </w:p>
    <w:p w:rsidR="00000000" w:rsidRDefault="005B125E">
      <w:pPr>
        <w:pStyle w:val="pj"/>
      </w:pPr>
      <w:r>
        <w:t>1) по месту рассмотрения спора арбитражем, если арбитражное решение принято на территории Республики Казахстан;</w:t>
      </w:r>
    </w:p>
    <w:p w:rsidR="00000000" w:rsidRDefault="005B125E">
      <w:pPr>
        <w:pStyle w:val="pj"/>
      </w:pPr>
      <w:r>
        <w:t>2) по месту нахождения постоянно действующего арбитража, ес</w:t>
      </w:r>
      <w:r>
        <w:t>ли арбитражное решение принято по закону Республики Казахстан в иностранном государстве;</w:t>
      </w:r>
    </w:p>
    <w:p w:rsidR="00000000" w:rsidRDefault="005B125E">
      <w:pPr>
        <w:pStyle w:val="pj"/>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5B125E">
      <w:pPr>
        <w:pStyle w:val="pj"/>
      </w:pPr>
      <w:r>
        <w:t>3. Судья возвращае</w:t>
      </w:r>
      <w:r>
        <w:t>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5B125E">
      <w:pPr>
        <w:pStyle w:val="pji"/>
      </w:pPr>
      <w:r>
        <w:rPr>
          <w:rStyle w:val="s3"/>
        </w:rPr>
        <w:t xml:space="preserve">См. </w:t>
      </w:r>
      <w:hyperlink r:id="rId1399" w:anchor="sub_id=4640000" w:history="1">
        <w:r>
          <w:rPr>
            <w:rStyle w:val="a5"/>
            <w:i/>
            <w:iCs/>
          </w:rPr>
          <w:t>комментарий к статье 464</w:t>
        </w:r>
      </w:hyperlink>
    </w:p>
    <w:p w:rsidR="00000000" w:rsidRDefault="005B125E">
      <w:pPr>
        <w:pStyle w:val="pj"/>
      </w:pPr>
      <w:r>
        <w:t> </w:t>
      </w:r>
    </w:p>
    <w:p w:rsidR="00000000" w:rsidRDefault="005B125E">
      <w:pPr>
        <w:pStyle w:val="pj"/>
      </w:pPr>
      <w:bookmarkStart w:id="527" w:name="SUB4650000"/>
      <w:bookmarkEnd w:id="527"/>
      <w:r>
        <w:rPr>
          <w:rStyle w:val="s1"/>
        </w:rPr>
        <w:t>Статья 465. Рассмотрение ходатайства</w:t>
      </w:r>
    </w:p>
    <w:p w:rsidR="00000000" w:rsidRDefault="005B125E">
      <w:pPr>
        <w:pStyle w:val="pj"/>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5B125E">
      <w:pPr>
        <w:pStyle w:val="pj"/>
      </w:pPr>
      <w:r>
        <w:t>Судья при по</w:t>
      </w:r>
      <w:r>
        <w:t>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5B125E">
      <w:pPr>
        <w:pStyle w:val="pji"/>
      </w:pPr>
      <w:r>
        <w:rPr>
          <w:rStyle w:val="s3"/>
        </w:rPr>
        <w:t xml:space="preserve">Статья дополнена частью 1-1 в соответствии с </w:t>
      </w:r>
      <w:hyperlink r:id="rId1400" w:anchor="sub_id=465" w:history="1">
        <w:r>
          <w:rPr>
            <w:rStyle w:val="a5"/>
            <w:i/>
            <w:iCs/>
          </w:rPr>
          <w:t>Законом</w:t>
        </w:r>
      </w:hyperlink>
      <w:r>
        <w:rPr>
          <w:rStyle w:val="s3"/>
        </w:rPr>
        <w:t xml:space="preserve"> РК от 10.06.20 г. № 342-VI</w:t>
      </w:r>
    </w:p>
    <w:p w:rsidR="00000000" w:rsidRDefault="005B125E">
      <w:pPr>
        <w:pStyle w:val="pj"/>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5B125E">
      <w:pPr>
        <w:pStyle w:val="pj"/>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w:t>
      </w:r>
      <w:r>
        <w:t>анных лиц, извещенных надлежащим образом о времени и месте судебного заседания, не является препятствием к рассмотрению дела.</w:t>
      </w:r>
    </w:p>
    <w:p w:rsidR="00000000" w:rsidRDefault="005B125E">
      <w:pPr>
        <w:pStyle w:val="pj"/>
      </w:pPr>
      <w:r>
        <w:t>3. При рассмотрении дела суд устанавливает наличие или отсутствие оснований для отмены арбитражного решения, предусмотренных закон</w:t>
      </w:r>
      <w:r>
        <w:t>ом, путем исследования представленных в суд доказательств в обоснование заявленных требований и возражений.</w:t>
      </w:r>
    </w:p>
    <w:p w:rsidR="00000000" w:rsidRDefault="005B125E">
      <w:pPr>
        <w:pStyle w:val="pji"/>
      </w:pPr>
      <w:r>
        <w:rPr>
          <w:rStyle w:val="s3"/>
        </w:rPr>
        <w:t xml:space="preserve">Статья дополнена частью 3-1 в соответствии с </w:t>
      </w:r>
      <w:hyperlink r:id="rId1401" w:anchor="sub_id=465" w:history="1">
        <w:r>
          <w:rPr>
            <w:rStyle w:val="a5"/>
            <w:i/>
            <w:iCs/>
          </w:rPr>
          <w:t>Законом</w:t>
        </w:r>
      </w:hyperlink>
      <w:r>
        <w:rPr>
          <w:rStyle w:val="s3"/>
        </w:rPr>
        <w:t xml:space="preserve"> РК от 21.01.19</w:t>
      </w:r>
      <w:r>
        <w:rPr>
          <w:rStyle w:val="s3"/>
        </w:rPr>
        <w:t xml:space="preserve"> г. № 217-VI</w:t>
      </w:r>
    </w:p>
    <w:p w:rsidR="00000000" w:rsidRDefault="005B125E">
      <w:pPr>
        <w:pStyle w:val="pj"/>
      </w:pPr>
      <w:r>
        <w:rPr>
          <w:rStyle w:val="s0"/>
        </w:rPr>
        <w:t xml:space="preserve">3-1.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w:t>
      </w:r>
      <w:r>
        <w:rPr>
          <w:rStyle w:val="s0"/>
        </w:rPr>
        <w:t>для отмены арбитражного решения.</w:t>
      </w:r>
    </w:p>
    <w:p w:rsidR="00000000" w:rsidRDefault="005B125E">
      <w:pPr>
        <w:pStyle w:val="pj"/>
      </w:pPr>
      <w:r>
        <w:rPr>
          <w:rStyle w:val="s0"/>
        </w:rPr>
        <w:t>Если арбитры выносят новое решение, сторона вправе в течение установленного судом срока без представления иска ходатайствовать об отмене решения в части, относящейся к возобновленному арбитражному разбирательству или измене</w:t>
      </w:r>
      <w:r>
        <w:rPr>
          <w:rStyle w:val="s0"/>
        </w:rPr>
        <w:t>ниям в первоначальном решении.</w:t>
      </w:r>
    </w:p>
    <w:p w:rsidR="00000000" w:rsidRDefault="005B125E">
      <w:pPr>
        <w:pStyle w:val="pji"/>
      </w:pPr>
      <w:r>
        <w:rPr>
          <w:rStyle w:val="s3"/>
        </w:rPr>
        <w:t xml:space="preserve">Часть 4 изложена в редакции </w:t>
      </w:r>
      <w:hyperlink r:id="rId1402" w:anchor="sub_id=465" w:history="1">
        <w:r>
          <w:rPr>
            <w:rStyle w:val="a5"/>
            <w:i/>
            <w:iCs/>
          </w:rPr>
          <w:t>Закона</w:t>
        </w:r>
      </w:hyperlink>
      <w:r>
        <w:rPr>
          <w:rStyle w:val="s3"/>
        </w:rPr>
        <w:t xml:space="preserve"> РК от 11.07.17 г. № 91-VI (</w:t>
      </w:r>
      <w:hyperlink r:id="rId1403" w:anchor="sub_id=4650400" w:history="1">
        <w:r>
          <w:rPr>
            <w:rStyle w:val="a5"/>
            <w:i/>
            <w:iCs/>
          </w:rPr>
          <w:t>см. стар. ред.</w:t>
        </w:r>
      </w:hyperlink>
      <w:r>
        <w:rPr>
          <w:rStyle w:val="s3"/>
        </w:rPr>
        <w:t>)</w:t>
      </w:r>
    </w:p>
    <w:p w:rsidR="00000000" w:rsidRDefault="005B125E">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w:t>
      </w:r>
      <w:r>
        <w:rPr>
          <w:rStyle w:val="s0"/>
        </w:rPr>
        <w:t xml:space="preserve">датайство прокурором в соответствии с </w:t>
      </w:r>
      <w:hyperlink w:anchor="sub4290000" w:history="1">
        <w:r>
          <w:rPr>
            <w:rStyle w:val="a5"/>
          </w:rPr>
          <w:t>настоящим Кодексом</w:t>
        </w:r>
      </w:hyperlink>
      <w:r>
        <w:rPr>
          <w:rStyle w:val="s0"/>
        </w:rPr>
        <w:t>.</w:t>
      </w:r>
    </w:p>
    <w:p w:rsidR="00000000" w:rsidRDefault="005B125E">
      <w:pPr>
        <w:pStyle w:val="pji"/>
      </w:pPr>
      <w:r>
        <w:rPr>
          <w:rStyle w:val="s3"/>
        </w:rPr>
        <w:t xml:space="preserve">Статья дополнена частью 5 в соответствии с </w:t>
      </w:r>
      <w:hyperlink r:id="rId1404" w:anchor="sub_id=465" w:history="1">
        <w:r>
          <w:rPr>
            <w:rStyle w:val="a5"/>
            <w:i/>
            <w:iCs/>
          </w:rPr>
          <w:t>Законом</w:t>
        </w:r>
      </w:hyperlink>
      <w:r>
        <w:rPr>
          <w:rStyle w:val="s3"/>
        </w:rPr>
        <w:t xml:space="preserve"> РК от 10.06.20 г. № 342-VI</w:t>
      </w:r>
    </w:p>
    <w:p w:rsidR="00000000" w:rsidRDefault="005B125E">
      <w:pPr>
        <w:pStyle w:val="pj"/>
      </w:pPr>
      <w:r>
        <w:t>5. В о</w:t>
      </w:r>
      <w:r>
        <w:t>пределении об отмене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5B125E">
      <w:pPr>
        <w:pStyle w:val="pji"/>
      </w:pPr>
      <w:r>
        <w:rPr>
          <w:rStyle w:val="s3"/>
        </w:rPr>
        <w:t xml:space="preserve">См. </w:t>
      </w:r>
      <w:hyperlink r:id="rId1405" w:anchor="sub_id=4650000" w:history="1">
        <w:r>
          <w:rPr>
            <w:rStyle w:val="a5"/>
            <w:i/>
            <w:iCs/>
          </w:rPr>
          <w:t>комментарий к стат</w:t>
        </w:r>
        <w:r>
          <w:rPr>
            <w:rStyle w:val="a5"/>
            <w:i/>
            <w:iCs/>
          </w:rPr>
          <w:t>ье 465</w:t>
        </w:r>
      </w:hyperlink>
    </w:p>
    <w:p w:rsidR="00000000" w:rsidRDefault="005B125E">
      <w:pPr>
        <w:pStyle w:val="pc"/>
      </w:pPr>
      <w:r>
        <w:t> </w:t>
      </w:r>
    </w:p>
    <w:p w:rsidR="00000000" w:rsidRDefault="005B125E">
      <w:pPr>
        <w:pStyle w:val="pc"/>
      </w:pPr>
      <w:r>
        <w:t> </w:t>
      </w:r>
    </w:p>
    <w:p w:rsidR="00000000" w:rsidRDefault="005B125E">
      <w:pPr>
        <w:pStyle w:val="pc"/>
      </w:pPr>
      <w:bookmarkStart w:id="528" w:name="SUB4660000"/>
      <w:bookmarkEnd w:id="528"/>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5B125E">
      <w:pPr>
        <w:pStyle w:val="pj"/>
      </w:pPr>
      <w:r>
        <w:t> </w:t>
      </w:r>
    </w:p>
    <w:p w:rsidR="00000000" w:rsidRDefault="005B125E">
      <w:pPr>
        <w:pStyle w:val="pj"/>
      </w:pPr>
      <w:r>
        <w:rPr>
          <w:rStyle w:val="s1"/>
        </w:rPr>
        <w:t>Статья 466. Компетенция судов Республики Казахстан по делам с участием иностранных лиц</w:t>
      </w:r>
    </w:p>
    <w:p w:rsidR="00000000" w:rsidRDefault="005B125E">
      <w:pPr>
        <w:pStyle w:val="pj"/>
      </w:pPr>
      <w:r>
        <w:t>1. Суды Республики Казахстан рассматривают дела с участием иност</w:t>
      </w:r>
      <w:r>
        <w:t>ранных лиц, если организация-ответчик находится или гражданин-ответчик имеет место жительства на территории Республики Казахстан.</w:t>
      </w:r>
    </w:p>
    <w:p w:rsidR="00000000" w:rsidRDefault="005B125E">
      <w:pPr>
        <w:pStyle w:val="pji"/>
      </w:pPr>
      <w:r>
        <w:rPr>
          <w:rStyle w:val="s3"/>
        </w:rPr>
        <w:t xml:space="preserve">См.также: </w:t>
      </w:r>
      <w:hyperlink r:id="rId1406"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B125E">
      <w:pPr>
        <w:pStyle w:val="pj"/>
      </w:pPr>
      <w:r>
        <w:t>2. Суды Республики Казахстан также рассматривают дела с участием иностранных лиц в случаях, когда:</w:t>
      </w:r>
    </w:p>
    <w:p w:rsidR="00000000" w:rsidRDefault="005B125E">
      <w:pPr>
        <w:pStyle w:val="pj"/>
      </w:pPr>
      <w:r>
        <w:t>1) орган уп</w:t>
      </w:r>
      <w:r>
        <w:t>равления, филиал или представительство иностранного лица находятся на территории Республики Казахстан;</w:t>
      </w:r>
    </w:p>
    <w:p w:rsidR="00000000" w:rsidRDefault="005B125E">
      <w:pPr>
        <w:pStyle w:val="pj"/>
      </w:pPr>
      <w:r>
        <w:t>2) ответчик имеет имущество на территории Республики Казахстан;</w:t>
      </w:r>
    </w:p>
    <w:p w:rsidR="00000000" w:rsidRDefault="005B125E">
      <w:pPr>
        <w:pStyle w:val="pj"/>
      </w:pPr>
      <w:r>
        <w:t>3) по делу о взыскании алиментов и об установлении отцовства истец имеет место жительства</w:t>
      </w:r>
      <w:r>
        <w:t xml:space="preserve"> в Республике Казахстан;</w:t>
      </w:r>
    </w:p>
    <w:p w:rsidR="00000000" w:rsidRDefault="005B125E">
      <w:pPr>
        <w:pStyle w:val="pj"/>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5B125E">
      <w:pPr>
        <w:pStyle w:val="pj"/>
      </w:pPr>
      <w:r>
        <w:t>5) по делу о возмещени</w:t>
      </w:r>
      <w:r>
        <w:t>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5B125E">
      <w:pPr>
        <w:pStyle w:val="pj"/>
      </w:pPr>
      <w:r>
        <w:t>6) иск вытекает из договора, по которому полное или частичное исполнен</w:t>
      </w:r>
      <w:r>
        <w:t>ие должно иметь место или имело место на территории Республики Казахстан;</w:t>
      </w:r>
    </w:p>
    <w:p w:rsidR="00000000" w:rsidRDefault="005B125E">
      <w:pPr>
        <w:pStyle w:val="pj"/>
      </w:pPr>
      <w:r>
        <w:t>7) иск вытекает из неосновательного обогащения, имевшего место на территории Республики Казахстан;</w:t>
      </w:r>
    </w:p>
    <w:p w:rsidR="00000000" w:rsidRDefault="005B125E">
      <w:pPr>
        <w:pStyle w:val="pj"/>
      </w:pPr>
      <w:r>
        <w:t xml:space="preserve">8) по делу о расторжении брака истец имеет место жительства в Республике Казахстан </w:t>
      </w:r>
      <w:r>
        <w:t>или хотя бы один из супругов является гражданином Республики Казахстан;</w:t>
      </w:r>
    </w:p>
    <w:p w:rsidR="00000000" w:rsidRDefault="005B125E">
      <w:pPr>
        <w:pStyle w:val="pj"/>
      </w:pPr>
      <w:r>
        <w:t>9) по делу о защите чести, достоинства и деловой репутации истец имеет место жительства в Республике Казахстан;</w:t>
      </w:r>
    </w:p>
    <w:p w:rsidR="00000000" w:rsidRDefault="005B125E">
      <w:pPr>
        <w:pStyle w:val="pj"/>
      </w:pPr>
      <w:r>
        <w:t>10) по делу о защите прав субъектов персональных данных, в том числе о в</w:t>
      </w:r>
      <w:r>
        <w:t>озмещении убытков и (или) компенсации морального вреда, истец имеет место жительства в Республике Казахстан.</w:t>
      </w:r>
    </w:p>
    <w:p w:rsidR="00000000" w:rsidRDefault="005B125E">
      <w:pPr>
        <w:pStyle w:val="pj"/>
      </w:pPr>
      <w:r>
        <w:t>3. Суды Республики Казахстан рассматривают и другие дела, если законом и (или) международным договором, ратифицированным Республикой Казахстан, они</w:t>
      </w:r>
      <w:r>
        <w:t xml:space="preserve"> отнесены к их компетенции.</w:t>
      </w:r>
    </w:p>
    <w:p w:rsidR="00000000" w:rsidRDefault="005B125E">
      <w:pPr>
        <w:pStyle w:val="pji"/>
      </w:pPr>
      <w:r>
        <w:rPr>
          <w:rStyle w:val="s3"/>
        </w:rPr>
        <w:t xml:space="preserve">См. </w:t>
      </w:r>
      <w:hyperlink r:id="rId1407" w:anchor="sub_id=4660000" w:history="1">
        <w:r>
          <w:rPr>
            <w:rStyle w:val="a5"/>
            <w:i/>
            <w:iCs/>
          </w:rPr>
          <w:t>комментарий к статье 466</w:t>
        </w:r>
      </w:hyperlink>
    </w:p>
    <w:p w:rsidR="00000000" w:rsidRDefault="005B125E">
      <w:pPr>
        <w:pStyle w:val="pj"/>
      </w:pPr>
      <w:r>
        <w:t> </w:t>
      </w:r>
    </w:p>
    <w:p w:rsidR="00000000" w:rsidRDefault="005B125E">
      <w:pPr>
        <w:pStyle w:val="pj"/>
      </w:pPr>
      <w:bookmarkStart w:id="529" w:name="SUB4670000"/>
      <w:bookmarkEnd w:id="529"/>
      <w:r>
        <w:rPr>
          <w:rStyle w:val="s1"/>
        </w:rPr>
        <w:t>Статья 467. Исключительная компетенция судов Республики Казахстан с участием иностранных лиц</w:t>
      </w:r>
    </w:p>
    <w:p w:rsidR="00000000" w:rsidRDefault="005B125E">
      <w:pPr>
        <w:pStyle w:val="pj"/>
      </w:pPr>
      <w:r>
        <w:t>1. К исключительной компетенции судов Республики Казахстан относятся:</w:t>
      </w:r>
    </w:p>
    <w:p w:rsidR="00000000" w:rsidRDefault="005B125E">
      <w:pPr>
        <w:pStyle w:val="pj"/>
      </w:pPr>
      <w:r>
        <w:t>1) дела, связанные с правом на недвижимое имущество, находящееся в Республике Казахстан;</w:t>
      </w:r>
    </w:p>
    <w:p w:rsidR="00000000" w:rsidRDefault="005B125E">
      <w:pPr>
        <w:pStyle w:val="pj"/>
      </w:pPr>
      <w:r>
        <w:t>2) дела по искам к перевозчикам, вытекающим из договоров перевозки, если перевозчики находятся на</w:t>
      </w:r>
      <w:r>
        <w:t xml:space="preserve"> территории Республики Казахстан;</w:t>
      </w:r>
    </w:p>
    <w:p w:rsidR="00000000" w:rsidRDefault="005B125E">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5B125E">
      <w:pPr>
        <w:pStyle w:val="pji"/>
      </w:pPr>
      <w:r>
        <w:rPr>
          <w:rStyle w:val="s3"/>
        </w:rPr>
        <w:t xml:space="preserve">Подпункт 4 изложен в редакции </w:t>
      </w:r>
      <w:hyperlink r:id="rId1408" w:anchor="sub_id=467" w:history="1">
        <w:r>
          <w:rPr>
            <w:rStyle w:val="a5"/>
            <w:i/>
            <w:iCs/>
          </w:rPr>
          <w:t>Закона</w:t>
        </w:r>
      </w:hyperlink>
      <w:r>
        <w:rPr>
          <w:rStyle w:val="s3"/>
        </w:rPr>
        <w:t xml:space="preserve"> РК от 29.06.20 г. № 351-VI (введен в действие с 1 июля 2021 г.) (</w:t>
      </w:r>
      <w:hyperlink r:id="rId1409" w:anchor="sub_id=4670104" w:history="1">
        <w:r>
          <w:rPr>
            <w:rStyle w:val="a5"/>
            <w:i/>
            <w:iCs/>
          </w:rPr>
          <w:t>см. стар. ред.</w:t>
        </w:r>
      </w:hyperlink>
      <w:r>
        <w:rPr>
          <w:rStyle w:val="s3"/>
        </w:rPr>
        <w:t>)</w:t>
      </w:r>
    </w:p>
    <w:p w:rsidR="00000000" w:rsidRDefault="005B125E">
      <w:pPr>
        <w:pStyle w:val="pj"/>
      </w:pPr>
      <w:r>
        <w:rPr>
          <w:rStyle w:val="s0"/>
        </w:rPr>
        <w:t>4) дела особого искового произ</w:t>
      </w:r>
      <w:r>
        <w:rPr>
          <w:rStyle w:val="s0"/>
        </w:rPr>
        <w:t xml:space="preserve">водства, предусмотренные </w:t>
      </w:r>
      <w:hyperlink w:anchor="sub2980000" w:history="1">
        <w:r>
          <w:rPr>
            <w:rStyle w:val="a5"/>
          </w:rPr>
          <w:t>главой 30</w:t>
        </w:r>
      </w:hyperlink>
      <w:r>
        <w:rPr>
          <w:rStyle w:val="s0"/>
        </w:rPr>
        <w:t xml:space="preserve"> настоящего Кодекса.</w:t>
      </w:r>
    </w:p>
    <w:p w:rsidR="00000000" w:rsidRDefault="005B125E">
      <w:pPr>
        <w:pStyle w:val="pj"/>
      </w:pPr>
      <w:r>
        <w:t>2. Суды Республики Казахстан рассматривают дела особого производства в случаях, когда:</w:t>
      </w:r>
    </w:p>
    <w:p w:rsidR="00000000" w:rsidRDefault="005B125E">
      <w:pPr>
        <w:pStyle w:val="pj"/>
      </w:pPr>
      <w:r>
        <w:t>1) заявитель по делу об установлении факта имеет место жительства на территории Р</w:t>
      </w:r>
      <w:r>
        <w:t>еспублики Казахстан или факт, который необходимо установить, имел или имеет место на территории Республики Казахстан;</w:t>
      </w:r>
    </w:p>
    <w:p w:rsidR="00000000" w:rsidRDefault="005B125E">
      <w:pPr>
        <w:pStyle w:val="pji"/>
      </w:pPr>
      <w:r>
        <w:rPr>
          <w:rStyle w:val="s3"/>
        </w:rPr>
        <w:t xml:space="preserve">В подпункт 2 внесены изменения в соответствии с </w:t>
      </w:r>
      <w:hyperlink r:id="rId1410" w:anchor="sub_id=467" w:history="1">
        <w:r>
          <w:rPr>
            <w:rStyle w:val="a5"/>
            <w:i/>
            <w:iCs/>
          </w:rPr>
          <w:t>Законом</w:t>
        </w:r>
      </w:hyperlink>
      <w:r>
        <w:rPr>
          <w:rStyle w:val="s3"/>
        </w:rPr>
        <w:t xml:space="preserve"> Р</w:t>
      </w:r>
      <w:r>
        <w:rPr>
          <w:rStyle w:val="s3"/>
        </w:rPr>
        <w:t>К от 07.07.20 г. № 361-VI (</w:t>
      </w:r>
      <w:hyperlink r:id="rId1411" w:anchor="sub_id=4670202" w:history="1">
        <w:r>
          <w:rPr>
            <w:rStyle w:val="a5"/>
            <w:i/>
            <w:iCs/>
          </w:rPr>
          <w:t>см. стар. ред.</w:t>
        </w:r>
      </w:hyperlink>
      <w:r>
        <w:rPr>
          <w:rStyle w:val="s3"/>
        </w:rPr>
        <w:t>)</w:t>
      </w:r>
    </w:p>
    <w:p w:rsidR="00000000" w:rsidRDefault="005B125E">
      <w:pPr>
        <w:pStyle w:val="pj"/>
      </w:pPr>
      <w:r>
        <w:t>2) гражданин, в отношении которого подается заявление об усыновлении (удочерении), об ограничении дееспособности или о признании</w:t>
      </w:r>
      <w:r>
        <w:t xml:space="preserve"> его недееспособным, об объявлении несовершеннолетнего полностью дееспособным (эмансипация), о принудительной госпитализации в стационар организации, оказывающей медицинскую помощь в области психического здоровья, о продлении срока принудительной госпитали</w:t>
      </w:r>
      <w:r>
        <w:t>зации лица с психическими, поведенческими расстройствами (заболеваниями), принудительном лечении от туберкулеза, является гражданином Республики Казахстан либо имеет место жительства на территории Республики Казахстан;</w:t>
      </w:r>
    </w:p>
    <w:p w:rsidR="00000000" w:rsidRDefault="005B125E">
      <w:pPr>
        <w:pStyle w:val="pj"/>
      </w:pPr>
      <w:r>
        <w:t>3) гражданин, в отношении которого ст</w:t>
      </w:r>
      <w:r>
        <w:t>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w:t>
      </w:r>
      <w:r>
        <w:t>ние прав и обязанностей граждан и организаций, имеющих место жительства или место нахождения на территории Республики Казахстан;</w:t>
      </w:r>
    </w:p>
    <w:p w:rsidR="00000000" w:rsidRDefault="005B125E">
      <w:pPr>
        <w:pStyle w:val="pj"/>
      </w:pPr>
      <w:r>
        <w:t>4) вещь, в отношении которой подано заявление о признании ее бесхозяйной, находится на территории Республики Казахстан;</w:t>
      </w:r>
    </w:p>
    <w:p w:rsidR="00000000" w:rsidRDefault="005B125E">
      <w:pPr>
        <w:pStyle w:val="pj"/>
      </w:pPr>
      <w:r>
        <w:t>5) ценн</w:t>
      </w:r>
      <w:r>
        <w:t>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5B125E">
      <w:pPr>
        <w:pStyle w:val="pj"/>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5B125E">
      <w:pPr>
        <w:pStyle w:val="pj"/>
      </w:pPr>
      <w:r>
        <w:t>7) обжалуемые нотариальные действия (отказ в их совершении) совершены нотариусом</w:t>
      </w:r>
      <w:r>
        <w:t xml:space="preserve"> или другим органом Республики Казахстан.</w:t>
      </w:r>
    </w:p>
    <w:p w:rsidR="00000000" w:rsidRDefault="005B125E">
      <w:pPr>
        <w:pStyle w:val="pji"/>
      </w:pPr>
      <w:r>
        <w:rPr>
          <w:rStyle w:val="s3"/>
        </w:rPr>
        <w:t xml:space="preserve">См. </w:t>
      </w:r>
      <w:hyperlink r:id="rId1412" w:anchor="sub_id=4670000" w:history="1">
        <w:r>
          <w:rPr>
            <w:rStyle w:val="a5"/>
            <w:i/>
            <w:iCs/>
          </w:rPr>
          <w:t>комментарий к статье 467</w:t>
        </w:r>
      </w:hyperlink>
    </w:p>
    <w:p w:rsidR="00000000" w:rsidRDefault="005B125E">
      <w:pPr>
        <w:pStyle w:val="pj"/>
      </w:pPr>
      <w:r>
        <w:t> </w:t>
      </w:r>
    </w:p>
    <w:p w:rsidR="00000000" w:rsidRDefault="005B125E">
      <w:pPr>
        <w:pStyle w:val="pj"/>
      </w:pPr>
      <w:bookmarkStart w:id="530" w:name="SUB4680000"/>
      <w:bookmarkEnd w:id="530"/>
      <w:r>
        <w:rPr>
          <w:rStyle w:val="s1"/>
        </w:rPr>
        <w:t>Статья 468. Договорная подсудность</w:t>
      </w:r>
    </w:p>
    <w:p w:rsidR="00000000" w:rsidRDefault="005B125E">
      <w:pPr>
        <w:pStyle w:val="pj"/>
      </w:pPr>
      <w:r>
        <w:t>Компетенция иностранного суда может быть предусмотрена письменн</w:t>
      </w:r>
      <w:r>
        <w:t xml:space="preserve">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w:t>
      </w:r>
      <w:r>
        <w:t>рассмотрения дела по существу.</w:t>
      </w:r>
    </w:p>
    <w:p w:rsidR="00000000" w:rsidRDefault="005B125E">
      <w:pPr>
        <w:pStyle w:val="pji"/>
      </w:pPr>
      <w:r>
        <w:rPr>
          <w:rStyle w:val="s3"/>
        </w:rPr>
        <w:t xml:space="preserve">См. </w:t>
      </w:r>
      <w:hyperlink r:id="rId1413" w:anchor="sub_id=4680000" w:history="1">
        <w:r>
          <w:rPr>
            <w:rStyle w:val="a5"/>
            <w:i/>
            <w:iCs/>
          </w:rPr>
          <w:t>комментарий к статье 468</w:t>
        </w:r>
      </w:hyperlink>
    </w:p>
    <w:p w:rsidR="00000000" w:rsidRDefault="005B125E">
      <w:pPr>
        <w:pStyle w:val="pj"/>
      </w:pPr>
      <w:r>
        <w:t> </w:t>
      </w:r>
    </w:p>
    <w:p w:rsidR="00000000" w:rsidRDefault="005B125E">
      <w:pPr>
        <w:pStyle w:val="pj"/>
      </w:pPr>
      <w:bookmarkStart w:id="531" w:name="SUB4690000"/>
      <w:bookmarkEnd w:id="531"/>
      <w:r>
        <w:rPr>
          <w:rStyle w:val="s1"/>
        </w:rPr>
        <w:t>Статья 469. Неизменность компетенции</w:t>
      </w:r>
    </w:p>
    <w:p w:rsidR="00000000" w:rsidRDefault="005B125E">
      <w:pPr>
        <w:pStyle w:val="pj"/>
      </w:pPr>
      <w:r>
        <w:t>Дело, принятое судом Республики Казахстан к производству с соблюдением п</w:t>
      </w:r>
      <w:r>
        <w:t>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стало подсудно су</w:t>
      </w:r>
      <w:r>
        <w:t>ду другого государства.</w:t>
      </w:r>
    </w:p>
    <w:p w:rsidR="00000000" w:rsidRDefault="005B125E">
      <w:pPr>
        <w:pStyle w:val="pji"/>
      </w:pPr>
      <w:r>
        <w:rPr>
          <w:rStyle w:val="s3"/>
        </w:rPr>
        <w:t xml:space="preserve">См. </w:t>
      </w:r>
      <w:hyperlink r:id="rId1414" w:anchor="sub_id=4690000" w:history="1">
        <w:r>
          <w:rPr>
            <w:rStyle w:val="a5"/>
            <w:i/>
            <w:iCs/>
          </w:rPr>
          <w:t>комментарий к статье 469</w:t>
        </w:r>
      </w:hyperlink>
    </w:p>
    <w:p w:rsidR="00000000" w:rsidRDefault="005B125E">
      <w:pPr>
        <w:pStyle w:val="pj"/>
      </w:pPr>
      <w:r>
        <w:t> </w:t>
      </w:r>
    </w:p>
    <w:p w:rsidR="00000000" w:rsidRDefault="005B125E">
      <w:pPr>
        <w:pStyle w:val="pj"/>
      </w:pPr>
      <w:bookmarkStart w:id="532" w:name="SUB4700000"/>
      <w:bookmarkEnd w:id="532"/>
      <w:r>
        <w:rPr>
          <w:rStyle w:val="s1"/>
        </w:rPr>
        <w:t>Статья 470. Значение производства в иностранном суде</w:t>
      </w:r>
    </w:p>
    <w:p w:rsidR="00000000" w:rsidRDefault="005B125E">
      <w:pPr>
        <w:pStyle w:val="pj"/>
      </w:pPr>
      <w:r>
        <w:t>1. Суд Республики Казахстан оставляет заявление без рассмотрени</w:t>
      </w:r>
      <w:r>
        <w:t>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 признание и исп</w:t>
      </w:r>
      <w:r>
        <w:t>олнение судебных решений, уже вынесено решение.</w:t>
      </w:r>
    </w:p>
    <w:p w:rsidR="00000000" w:rsidRDefault="005B125E">
      <w:pPr>
        <w:pStyle w:val="pj"/>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 сторонами, о то</w:t>
      </w:r>
      <w:r>
        <w:t>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5B125E">
      <w:pPr>
        <w:pStyle w:val="pj"/>
      </w:pPr>
      <w:r>
        <w:t>3. Положения настоящей статьи не затрагивают случаев, когда данное дело относится к исключительной компетенц</w:t>
      </w:r>
      <w:r>
        <w:t>ии судов Республики Казахстан.</w:t>
      </w:r>
    </w:p>
    <w:p w:rsidR="00000000" w:rsidRDefault="005B125E">
      <w:pPr>
        <w:pStyle w:val="pji"/>
      </w:pPr>
      <w:r>
        <w:rPr>
          <w:rStyle w:val="s3"/>
        </w:rPr>
        <w:t xml:space="preserve">См. </w:t>
      </w:r>
      <w:hyperlink r:id="rId1415" w:anchor="sub_id=4700000" w:history="1">
        <w:r>
          <w:rPr>
            <w:rStyle w:val="a5"/>
            <w:i/>
            <w:iCs/>
          </w:rPr>
          <w:t>комментарий к статье 470</w:t>
        </w:r>
      </w:hyperlink>
    </w:p>
    <w:p w:rsidR="00000000" w:rsidRDefault="005B125E">
      <w:pPr>
        <w:pStyle w:val="pj"/>
      </w:pPr>
      <w:r>
        <w:t> </w:t>
      </w:r>
    </w:p>
    <w:p w:rsidR="00000000" w:rsidRDefault="005B125E">
      <w:pPr>
        <w:pStyle w:val="pj"/>
      </w:pPr>
      <w:bookmarkStart w:id="533" w:name="SUB4710000"/>
      <w:bookmarkEnd w:id="533"/>
      <w:r>
        <w:rPr>
          <w:rStyle w:val="s1"/>
        </w:rPr>
        <w:t>Статья 471. Подсудность</w:t>
      </w:r>
    </w:p>
    <w:p w:rsidR="00000000" w:rsidRDefault="005B125E">
      <w:pPr>
        <w:pStyle w:val="pj"/>
      </w:pPr>
      <w:r>
        <w:t>Подсудность дел, отнесенных законодательством Республики Казахстан к компетенции судо</w:t>
      </w:r>
      <w:r>
        <w:t xml:space="preserve">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5B125E">
      <w:pPr>
        <w:pStyle w:val="pji"/>
      </w:pPr>
      <w:r>
        <w:rPr>
          <w:rStyle w:val="s3"/>
        </w:rPr>
        <w:t xml:space="preserve">См. </w:t>
      </w:r>
      <w:hyperlink r:id="rId1416" w:anchor="sub_id=4710000" w:history="1">
        <w:r>
          <w:rPr>
            <w:rStyle w:val="a5"/>
            <w:i/>
            <w:iCs/>
          </w:rPr>
          <w:t>комментарий к статье 471</w:t>
        </w:r>
      </w:hyperlink>
    </w:p>
    <w:p w:rsidR="00000000" w:rsidRDefault="005B125E">
      <w:pPr>
        <w:pStyle w:val="pj"/>
      </w:pPr>
      <w:r>
        <w:t> </w:t>
      </w:r>
    </w:p>
    <w:p w:rsidR="00000000" w:rsidRDefault="005B125E">
      <w:pPr>
        <w:pStyle w:val="pj"/>
      </w:pPr>
      <w:bookmarkStart w:id="534" w:name="SUB4720000"/>
      <w:bookmarkEnd w:id="534"/>
      <w:r>
        <w:rPr>
          <w:rStyle w:val="s1"/>
        </w:rPr>
        <w:t>Статья 472. Процессуальные права и обязанности иностранных лиц</w:t>
      </w:r>
    </w:p>
    <w:p w:rsidR="00000000" w:rsidRDefault="005B125E">
      <w:pPr>
        <w:pStyle w:val="pj"/>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w:t>
      </w:r>
      <w:r>
        <w:t>иваемых прав, свобод и охраняемых законом интересов.</w:t>
      </w:r>
    </w:p>
    <w:p w:rsidR="00000000" w:rsidRDefault="005B125E">
      <w:pPr>
        <w:pStyle w:val="pji"/>
      </w:pPr>
      <w:r>
        <w:rPr>
          <w:rStyle w:val="s3"/>
        </w:rPr>
        <w:t xml:space="preserve">См.также: </w:t>
      </w:r>
      <w:hyperlink r:id="rId1417"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w:t>
      </w:r>
      <w:r>
        <w:rPr>
          <w:rStyle w:val="s3"/>
        </w:rPr>
        <w:t>оторых норм гражданского процессуального законодательства»</w:t>
      </w:r>
    </w:p>
    <w:p w:rsidR="00000000" w:rsidRDefault="005B125E">
      <w:pPr>
        <w:pStyle w:val="pj"/>
      </w:pPr>
      <w:r>
        <w:t>2. Иностранные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w:t>
      </w:r>
      <w:r>
        <w:t>ым договором, ратифицированным Республикой Казахстан.</w:t>
      </w:r>
    </w:p>
    <w:p w:rsidR="00000000" w:rsidRDefault="005B125E">
      <w:pPr>
        <w:pStyle w:val="pj"/>
      </w:pPr>
      <w:r>
        <w:t xml:space="preserve">3. Судопроизводство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w:t>
      </w:r>
      <w:r>
        <w:t>Казахстан.</w:t>
      </w:r>
    </w:p>
    <w:p w:rsidR="00000000" w:rsidRDefault="005B125E">
      <w:pPr>
        <w:pStyle w:val="pj"/>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5B125E">
      <w:pPr>
        <w:pStyle w:val="pji"/>
      </w:pPr>
      <w:r>
        <w:rPr>
          <w:rStyle w:val="s3"/>
        </w:rPr>
        <w:t xml:space="preserve">См. </w:t>
      </w:r>
      <w:hyperlink r:id="rId1418" w:anchor="sub_id=4720000" w:history="1">
        <w:r>
          <w:rPr>
            <w:rStyle w:val="a5"/>
            <w:i/>
            <w:iCs/>
          </w:rPr>
          <w:t>комментарий к статье 472</w:t>
        </w:r>
      </w:hyperlink>
    </w:p>
    <w:p w:rsidR="00000000" w:rsidRDefault="005B125E">
      <w:pPr>
        <w:pStyle w:val="pj"/>
      </w:pPr>
      <w:r>
        <w:t> </w:t>
      </w:r>
    </w:p>
    <w:p w:rsidR="00000000" w:rsidRDefault="005B125E">
      <w:pPr>
        <w:pStyle w:val="pj"/>
      </w:pPr>
      <w:bookmarkStart w:id="535" w:name="SUB4730000"/>
      <w:bookmarkEnd w:id="535"/>
      <w:r>
        <w:rPr>
          <w:rStyle w:val="s1"/>
        </w:rPr>
        <w:t>Статья 473. Гражданская процессуальная дееспособность иностранцев и лиц без гражданства</w:t>
      </w:r>
    </w:p>
    <w:p w:rsidR="00000000" w:rsidRDefault="005B125E">
      <w:pPr>
        <w:pStyle w:val="pj"/>
      </w:pPr>
      <w:r>
        <w:t>1. Гражданская процессуальная дееспособность иностранцев и лиц без гражданства определяется их личным законом.</w:t>
      </w:r>
    </w:p>
    <w:p w:rsidR="00000000" w:rsidRDefault="005B125E">
      <w:pPr>
        <w:pStyle w:val="pj"/>
      </w:pPr>
      <w:r>
        <w:t>2. Личным законом иностранца является право государства, гражданином которого он является.</w:t>
      </w:r>
    </w:p>
    <w:p w:rsidR="00000000" w:rsidRDefault="005B125E">
      <w:pPr>
        <w:pStyle w:val="pj"/>
      </w:pPr>
      <w:r>
        <w:t>3. При наличии у гражданина нескольких иностранных гра</w:t>
      </w:r>
      <w:r>
        <w:t>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5B125E">
      <w:pPr>
        <w:pStyle w:val="pj"/>
      </w:pPr>
      <w:r>
        <w:t>4. Личным законом лица без гражданства считается закон государства, в котором лицо имеет постоянное место жи</w:t>
      </w:r>
      <w:r>
        <w:t>тельства, а при отсутствии такового - закон государства его обычного местопребывания.</w:t>
      </w:r>
    </w:p>
    <w:p w:rsidR="00000000" w:rsidRDefault="005B125E">
      <w:pPr>
        <w:pStyle w:val="pj"/>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оно в соответствии с</w:t>
      </w:r>
      <w:r>
        <w:t xml:space="preserve"> законом Республики Казахстан обладает процессуальной дееспособностью.</w:t>
      </w:r>
    </w:p>
    <w:p w:rsidR="00000000" w:rsidRDefault="005B125E">
      <w:pPr>
        <w:pStyle w:val="pji"/>
      </w:pPr>
      <w:r>
        <w:rPr>
          <w:rStyle w:val="s3"/>
        </w:rPr>
        <w:t xml:space="preserve">См. </w:t>
      </w:r>
      <w:hyperlink r:id="rId1419" w:anchor="sub_id=4730000" w:history="1">
        <w:r>
          <w:rPr>
            <w:rStyle w:val="a5"/>
            <w:i/>
            <w:iCs/>
          </w:rPr>
          <w:t>комментарий к статье 473</w:t>
        </w:r>
      </w:hyperlink>
    </w:p>
    <w:p w:rsidR="00000000" w:rsidRDefault="005B125E">
      <w:pPr>
        <w:pStyle w:val="pj"/>
      </w:pPr>
      <w:r>
        <w:t> </w:t>
      </w:r>
    </w:p>
    <w:p w:rsidR="00000000" w:rsidRDefault="005B125E">
      <w:pPr>
        <w:pStyle w:val="pj"/>
      </w:pPr>
      <w:bookmarkStart w:id="536" w:name="SUB4740000"/>
      <w:bookmarkEnd w:id="536"/>
      <w:r>
        <w:rPr>
          <w:rStyle w:val="s1"/>
        </w:rPr>
        <w:t>Статья 474. Процессуальная правоспособность иностранной и международн</w:t>
      </w:r>
      <w:r>
        <w:rPr>
          <w:rStyle w:val="s1"/>
        </w:rPr>
        <w:t>ой организации</w:t>
      </w:r>
    </w:p>
    <w:p w:rsidR="00000000" w:rsidRDefault="005B125E">
      <w:pPr>
        <w:pStyle w:val="pj"/>
      </w:pPr>
      <w:r>
        <w:t xml:space="preserve">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w:t>
      </w:r>
      <w:r>
        <w:t>быть на территории Республики Казахстан признана правоспособной в соответствии с законом Республики Казахстан.</w:t>
      </w:r>
    </w:p>
    <w:p w:rsidR="00000000" w:rsidRDefault="005B125E">
      <w:pPr>
        <w:pStyle w:val="pj"/>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w:t>
      </w:r>
      <w:r>
        <w:t>ждена, или иных международных договоров Республики Казахстан.</w:t>
      </w:r>
    </w:p>
    <w:p w:rsidR="00000000" w:rsidRDefault="005B125E">
      <w:pPr>
        <w:pStyle w:val="pji"/>
      </w:pPr>
      <w:r>
        <w:rPr>
          <w:rStyle w:val="s3"/>
        </w:rPr>
        <w:t xml:space="preserve">См. </w:t>
      </w:r>
      <w:hyperlink r:id="rId1420" w:anchor="sub_id=4740000" w:history="1">
        <w:r>
          <w:rPr>
            <w:rStyle w:val="a5"/>
            <w:i/>
            <w:iCs/>
          </w:rPr>
          <w:t>комментарий к статье 474</w:t>
        </w:r>
      </w:hyperlink>
    </w:p>
    <w:p w:rsidR="00000000" w:rsidRDefault="005B125E">
      <w:pPr>
        <w:pStyle w:val="pj"/>
      </w:pPr>
      <w:r>
        <w:t> </w:t>
      </w:r>
    </w:p>
    <w:p w:rsidR="00000000" w:rsidRDefault="005B125E">
      <w:pPr>
        <w:pStyle w:val="pj"/>
      </w:pPr>
      <w:bookmarkStart w:id="537" w:name="SUB4750000"/>
      <w:bookmarkEnd w:id="537"/>
      <w:r>
        <w:rPr>
          <w:rStyle w:val="s1"/>
        </w:rPr>
        <w:t>Статья 475. Признание документов, выданных органами иностранных государств</w:t>
      </w:r>
    </w:p>
    <w:p w:rsidR="00000000" w:rsidRDefault="005B125E">
      <w:pPr>
        <w:pStyle w:val="pj"/>
      </w:pPr>
      <w:r>
        <w:t xml:space="preserve">1. </w:t>
      </w:r>
      <w:r>
        <w:t>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иностранных л</w:t>
      </w:r>
      <w:r>
        <w:t>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5B125E">
      <w:pPr>
        <w:pStyle w:val="pj"/>
      </w:pPr>
      <w:r>
        <w:t>2. Документы, составленные на иностранном языке, п</w:t>
      </w:r>
      <w:r>
        <w:t>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5B125E">
      <w:pPr>
        <w:pStyle w:val="pji"/>
      </w:pPr>
      <w:r>
        <w:rPr>
          <w:rStyle w:val="s3"/>
        </w:rPr>
        <w:t xml:space="preserve">См.: </w:t>
      </w:r>
      <w:hyperlink r:id="rId1421" w:anchor="sub_id=800" w:history="1">
        <w:r>
          <w:rPr>
            <w:rStyle w:val="a5"/>
            <w:i/>
            <w:iCs/>
          </w:rPr>
          <w:t>Нормативное постановление</w:t>
        </w:r>
      </w:hyperlink>
      <w:r>
        <w:rPr>
          <w:rStyle w:val="s3"/>
        </w:rPr>
        <w:t xml:space="preserve"> Верховно</w:t>
      </w:r>
      <w:r>
        <w:rPr>
          <w:rStyle w:val="s3"/>
        </w:rPr>
        <w:t>го Суда Республики Казахстан от 22 декабря 2016 года № 13 «О некоторых вопросах применения принципа языка судопроизводства»</w:t>
      </w:r>
    </w:p>
    <w:p w:rsidR="00000000" w:rsidRDefault="005B125E">
      <w:pPr>
        <w:pStyle w:val="pji"/>
      </w:pPr>
      <w:r>
        <w:rPr>
          <w:rStyle w:val="s3"/>
        </w:rPr>
        <w:t xml:space="preserve">См. </w:t>
      </w:r>
      <w:hyperlink r:id="rId1422" w:anchor="sub_id=4750000" w:history="1">
        <w:r>
          <w:rPr>
            <w:rStyle w:val="a5"/>
            <w:i/>
            <w:iCs/>
          </w:rPr>
          <w:t>комментарий к статье 475</w:t>
        </w:r>
      </w:hyperlink>
    </w:p>
    <w:p w:rsidR="00000000" w:rsidRDefault="005B125E">
      <w:pPr>
        <w:pStyle w:val="pj"/>
      </w:pPr>
      <w:r>
        <w:t> </w:t>
      </w:r>
    </w:p>
    <w:p w:rsidR="00000000" w:rsidRDefault="005B125E">
      <w:pPr>
        <w:pStyle w:val="pj"/>
      </w:pPr>
      <w:bookmarkStart w:id="538" w:name="SUB4760000"/>
      <w:bookmarkEnd w:id="538"/>
      <w:r>
        <w:rPr>
          <w:rStyle w:val="s1"/>
        </w:rPr>
        <w:t>Статья 476. Пору</w:t>
      </w:r>
      <w:r>
        <w:rPr>
          <w:rStyle w:val="s1"/>
        </w:rPr>
        <w:t>чения о правовой помощи</w:t>
      </w:r>
    </w:p>
    <w:p w:rsidR="00000000" w:rsidRDefault="005B125E">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5B125E">
      <w:pPr>
        <w:pStyle w:val="pj"/>
      </w:pPr>
      <w:r>
        <w:t>Оказание правовой помощи включает вручение и пе</w:t>
      </w:r>
      <w:r>
        <w:t>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w:t>
      </w:r>
      <w:r>
        <w:t>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5B125E">
      <w:pPr>
        <w:pStyle w:val="pj"/>
      </w:pPr>
      <w:r>
        <w:t>2. Суды Республики Казахстан исполняют переданные им в порядке, предусмотренном законом или международным договором, ратифици</w:t>
      </w:r>
      <w:r>
        <w:t>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5B125E">
      <w:pPr>
        <w:pStyle w:val="pj"/>
      </w:pPr>
      <w:r>
        <w:t>1) исполнение поручения может нанести ущерб суверенитету Республики Казахстан или угрожае</w:t>
      </w:r>
      <w:r>
        <w:t>т безопасности Республики Казахстан;</w:t>
      </w:r>
    </w:p>
    <w:p w:rsidR="00000000" w:rsidRDefault="005B125E">
      <w:pPr>
        <w:pStyle w:val="pj"/>
      </w:pPr>
      <w:r>
        <w:t>2) исполнение поручения не входит в компетенцию суда;</w:t>
      </w:r>
    </w:p>
    <w:p w:rsidR="00000000" w:rsidRDefault="005B125E">
      <w:pPr>
        <w:pStyle w:val="pj"/>
      </w:pPr>
      <w:r>
        <w:t>3) в иных случаях, предусмотренных международными договорами Республики Казахстан.</w:t>
      </w:r>
    </w:p>
    <w:p w:rsidR="00000000" w:rsidRDefault="005B125E">
      <w:pPr>
        <w:pStyle w:val="pj"/>
      </w:pPr>
      <w:r>
        <w:t>3. Исполнение поручений иностранных судов о выполнении отдельных процессуальных де</w:t>
      </w:r>
      <w:r>
        <w:t>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5B125E">
      <w:pPr>
        <w:pStyle w:val="pj"/>
      </w:pPr>
      <w:r>
        <w:t>4. Суды Республики Казахстан могут обращаться к иностранным судам с поручениями об исполнении отдельных процессуальн</w:t>
      </w:r>
      <w:r>
        <w:t>ых действий.</w:t>
      </w:r>
    </w:p>
    <w:p w:rsidR="00000000" w:rsidRDefault="005B125E">
      <w:pPr>
        <w:pStyle w:val="pj"/>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5B125E">
      <w:pPr>
        <w:pStyle w:val="pj"/>
      </w:pPr>
      <w:r>
        <w:t xml:space="preserve">6. </w:t>
      </w:r>
      <w:hyperlink r:id="rId1423" w:anchor="sub_id=100" w:history="1">
        <w:r>
          <w:rPr>
            <w:rStyle w:val="a4"/>
          </w:rPr>
          <w:t>Инструкция</w:t>
        </w:r>
      </w:hyperlink>
      <w:r>
        <w:t xml:space="preserve">,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w:t>
      </w:r>
      <w:r>
        <w:t>утверждается органом, осуществляющим организационное и материально-техническое обеспечение деятельности судов.</w:t>
      </w:r>
    </w:p>
    <w:p w:rsidR="00000000" w:rsidRDefault="005B125E">
      <w:pPr>
        <w:pStyle w:val="pji"/>
      </w:pPr>
      <w:r>
        <w:rPr>
          <w:rStyle w:val="s3"/>
        </w:rPr>
        <w:t xml:space="preserve">См. </w:t>
      </w:r>
      <w:hyperlink r:id="rId1424" w:anchor="sub_id=4760000" w:history="1">
        <w:r>
          <w:rPr>
            <w:rStyle w:val="a5"/>
            <w:i/>
            <w:iCs/>
          </w:rPr>
          <w:t>комментарий к статье 476</w:t>
        </w:r>
      </w:hyperlink>
    </w:p>
    <w:p w:rsidR="00000000" w:rsidRDefault="005B125E">
      <w:pPr>
        <w:pStyle w:val="pj"/>
      </w:pPr>
      <w:r>
        <w:t> </w:t>
      </w:r>
    </w:p>
    <w:p w:rsidR="00000000" w:rsidRDefault="005B125E">
      <w:pPr>
        <w:pStyle w:val="pj"/>
      </w:pPr>
      <w:bookmarkStart w:id="539" w:name="SUB4770000"/>
      <w:bookmarkEnd w:id="539"/>
      <w:r>
        <w:rPr>
          <w:rStyle w:val="s1"/>
        </w:rPr>
        <w:t>Статья 477. Иммунитет иностра</w:t>
      </w:r>
      <w:r>
        <w:rPr>
          <w:rStyle w:val="s1"/>
        </w:rPr>
        <w:t>нного государства</w:t>
      </w:r>
    </w:p>
    <w:p w:rsidR="00000000" w:rsidRDefault="005B125E">
      <w:pPr>
        <w:pStyle w:val="pj"/>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w:t>
      </w:r>
      <w:r>
        <w:t>х настоящим Кодексом.</w:t>
      </w:r>
    </w:p>
    <w:p w:rsidR="00000000" w:rsidRDefault="005B125E">
      <w:pPr>
        <w:pStyle w:val="pji"/>
      </w:pPr>
      <w:r>
        <w:rPr>
          <w:rStyle w:val="s3"/>
        </w:rPr>
        <w:t xml:space="preserve">См. </w:t>
      </w:r>
      <w:hyperlink r:id="rId1425" w:anchor="sub_id=4770000" w:history="1">
        <w:r>
          <w:rPr>
            <w:rStyle w:val="a5"/>
            <w:i/>
            <w:iCs/>
          </w:rPr>
          <w:t>комментарий к статье 477</w:t>
        </w:r>
      </w:hyperlink>
    </w:p>
    <w:p w:rsidR="00000000" w:rsidRDefault="005B125E">
      <w:pPr>
        <w:pStyle w:val="pj"/>
      </w:pPr>
      <w:r>
        <w:t> </w:t>
      </w:r>
    </w:p>
    <w:p w:rsidR="00000000" w:rsidRDefault="005B125E">
      <w:pPr>
        <w:pStyle w:val="pj"/>
      </w:pPr>
      <w:bookmarkStart w:id="540" w:name="SUB4780000"/>
      <w:bookmarkEnd w:id="540"/>
      <w:r>
        <w:rPr>
          <w:rStyle w:val="s1"/>
        </w:rPr>
        <w:t>Статья 478. Судебный иммунитет</w:t>
      </w:r>
    </w:p>
    <w:p w:rsidR="00000000" w:rsidRDefault="005B125E">
      <w:pPr>
        <w:pStyle w:val="pj"/>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w:t>
      </w:r>
      <w:r>
        <w:t xml:space="preserve">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w:t>
        </w:r>
        <w:r>
          <w:rPr>
            <w:rStyle w:val="a4"/>
          </w:rPr>
          <w:t xml:space="preserve"> 487, 488, 489, 490 и 491</w:t>
        </w:r>
      </w:hyperlink>
      <w:r>
        <w:t xml:space="preserve"> настоящего Кодекса.</w:t>
      </w:r>
    </w:p>
    <w:p w:rsidR="00000000" w:rsidRDefault="005B125E">
      <w:pPr>
        <w:pStyle w:val="pji"/>
      </w:pPr>
      <w:r>
        <w:rPr>
          <w:rStyle w:val="s3"/>
        </w:rPr>
        <w:t xml:space="preserve">См. </w:t>
      </w:r>
      <w:hyperlink r:id="rId1426" w:anchor="sub_id=4780000" w:history="1">
        <w:r>
          <w:rPr>
            <w:rStyle w:val="a5"/>
            <w:i/>
            <w:iCs/>
          </w:rPr>
          <w:t>комментарий к статье 478</w:t>
        </w:r>
      </w:hyperlink>
    </w:p>
    <w:p w:rsidR="00000000" w:rsidRDefault="005B125E">
      <w:pPr>
        <w:pStyle w:val="pj"/>
      </w:pPr>
      <w:r>
        <w:t> </w:t>
      </w:r>
    </w:p>
    <w:p w:rsidR="00000000" w:rsidRDefault="005B125E">
      <w:pPr>
        <w:pStyle w:val="pj"/>
      </w:pPr>
      <w:bookmarkStart w:id="541" w:name="SUB4790000"/>
      <w:bookmarkEnd w:id="541"/>
      <w:r>
        <w:rPr>
          <w:rStyle w:val="s1"/>
        </w:rPr>
        <w:t>Статья 479. Отказ иностранного государства от иммунитета в отношении встречного иска</w:t>
      </w:r>
    </w:p>
    <w:p w:rsidR="00000000" w:rsidRDefault="005B125E">
      <w:pPr>
        <w:pStyle w:val="pj"/>
      </w:pPr>
      <w:r>
        <w:t>1. Иностр</w:t>
      </w:r>
      <w:r>
        <w:t>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5B125E">
      <w:pPr>
        <w:pStyle w:val="pj"/>
      </w:pPr>
      <w:r>
        <w:t>2. И</w:t>
      </w:r>
      <w:r>
        <w:t>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5B125E">
      <w:pPr>
        <w:pStyle w:val="pji"/>
      </w:pPr>
      <w:r>
        <w:rPr>
          <w:rStyle w:val="s3"/>
        </w:rPr>
        <w:t xml:space="preserve">См. </w:t>
      </w:r>
      <w:hyperlink r:id="rId1427" w:anchor="sub_id=4790000" w:history="1">
        <w:r>
          <w:rPr>
            <w:rStyle w:val="a5"/>
            <w:i/>
            <w:iCs/>
          </w:rPr>
          <w:t>комментарий к статье 479</w:t>
        </w:r>
      </w:hyperlink>
    </w:p>
    <w:p w:rsidR="00000000" w:rsidRDefault="005B125E">
      <w:pPr>
        <w:pStyle w:val="pj"/>
      </w:pPr>
      <w:r>
        <w:t> </w:t>
      </w:r>
    </w:p>
    <w:p w:rsidR="00000000" w:rsidRDefault="005B125E">
      <w:pPr>
        <w:pStyle w:val="pj"/>
      </w:pPr>
      <w:bookmarkStart w:id="542" w:name="SUB4800000"/>
      <w:bookmarkEnd w:id="542"/>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5B125E">
      <w:pPr>
        <w:pStyle w:val="pj"/>
      </w:pPr>
      <w:r>
        <w:t>1. Признается, что иностранное государство согласилось на отказ от судебного иммунитета, если оно прямо выр</w:t>
      </w:r>
      <w:r>
        <w:t>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5B125E">
      <w:pPr>
        <w:pStyle w:val="pj"/>
      </w:pPr>
      <w:r>
        <w:t>1) в международном договоре;</w:t>
      </w:r>
    </w:p>
    <w:p w:rsidR="00000000" w:rsidRDefault="005B125E">
      <w:pPr>
        <w:pStyle w:val="pj"/>
      </w:pPr>
      <w:r>
        <w:t>2) в письменном соглашении, не являющемся международным договором Республики Казахстан;</w:t>
      </w:r>
    </w:p>
    <w:p w:rsidR="00000000" w:rsidRDefault="005B125E">
      <w:pPr>
        <w:pStyle w:val="pj"/>
      </w:pPr>
      <w:r>
        <w:t xml:space="preserve">3) путем </w:t>
      </w:r>
      <w:r>
        <w:t>заявления в суде Республики Казахстан или письменного уведомления в рамках конкретного разбирательства.</w:t>
      </w:r>
    </w:p>
    <w:p w:rsidR="00000000" w:rsidRDefault="005B125E">
      <w:pPr>
        <w:pStyle w:val="pj"/>
      </w:pPr>
      <w:r>
        <w:t>2. Согласие иностранного государства на отказ от судебного иммунитета не рассматривается как его согласие на отказ от иммунитета от обеспечения иска и и</w:t>
      </w:r>
      <w:r>
        <w:t>ммунитета от принудительного исполнения судебного акта.</w:t>
      </w:r>
    </w:p>
    <w:p w:rsidR="00000000" w:rsidRDefault="005B125E">
      <w:pPr>
        <w:pStyle w:val="pj"/>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5B125E">
      <w:pPr>
        <w:pStyle w:val="pji"/>
      </w:pPr>
      <w:r>
        <w:rPr>
          <w:rStyle w:val="s3"/>
        </w:rPr>
        <w:t xml:space="preserve">См. </w:t>
      </w:r>
      <w:hyperlink r:id="rId1428" w:anchor="sub_id=4800000" w:history="1">
        <w:r>
          <w:rPr>
            <w:rStyle w:val="a5"/>
            <w:i/>
            <w:iCs/>
          </w:rPr>
          <w:t>комментарий к статье 480</w:t>
        </w:r>
      </w:hyperlink>
    </w:p>
    <w:p w:rsidR="00000000" w:rsidRDefault="005B125E">
      <w:pPr>
        <w:pStyle w:val="pj"/>
      </w:pPr>
      <w:r>
        <w:t> </w:t>
      </w:r>
    </w:p>
    <w:p w:rsidR="00000000" w:rsidRDefault="005B125E">
      <w:pPr>
        <w:pStyle w:val="pj"/>
      </w:pPr>
      <w:bookmarkStart w:id="543" w:name="SUB4810000"/>
      <w:bookmarkEnd w:id="543"/>
      <w:r>
        <w:rPr>
          <w:rStyle w:val="s1"/>
        </w:rPr>
        <w:t>Статья 481. Участие иностранного государства в судебном разбирательстве</w:t>
      </w:r>
    </w:p>
    <w:p w:rsidR="00000000" w:rsidRDefault="005B125E">
      <w:pPr>
        <w:pStyle w:val="pj"/>
      </w:pPr>
      <w:r>
        <w:t>1. Признается, что иностранное государство согласилось на отказ от судебного иммунитета, если это государство яви</w:t>
      </w:r>
      <w:r>
        <w:t>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государство докажет</w:t>
      </w:r>
      <w:r>
        <w:t xml:space="preserve">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5B125E">
      <w:pPr>
        <w:pStyle w:val="pj"/>
      </w:pPr>
      <w:r>
        <w:t>2. Иностра</w:t>
      </w:r>
      <w:r>
        <w:t>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своего пра</w:t>
      </w:r>
      <w:r>
        <w:t>ва в отношении имущества, которое является предметом разбирательства.</w:t>
      </w:r>
    </w:p>
    <w:p w:rsidR="00000000" w:rsidRDefault="005B125E">
      <w:pPr>
        <w:pStyle w:val="pj"/>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судебного иммунитета.</w:t>
      </w:r>
    </w:p>
    <w:p w:rsidR="00000000" w:rsidRDefault="005B125E">
      <w:pPr>
        <w:pStyle w:val="pj"/>
      </w:pPr>
      <w:r>
        <w:t xml:space="preserve">4. Если иностранное государство не участвует в разбирательстве в </w:t>
      </w:r>
      <w:r>
        <w:t>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5B125E">
      <w:pPr>
        <w:pStyle w:val="pji"/>
      </w:pPr>
      <w:r>
        <w:rPr>
          <w:rStyle w:val="s3"/>
        </w:rPr>
        <w:t xml:space="preserve">См. </w:t>
      </w:r>
      <w:hyperlink r:id="rId1429" w:anchor="sub_id=4810000" w:history="1">
        <w:r>
          <w:rPr>
            <w:rStyle w:val="a5"/>
            <w:i/>
            <w:iCs/>
          </w:rPr>
          <w:t>комментарий к статье 481</w:t>
        </w:r>
      </w:hyperlink>
    </w:p>
    <w:p w:rsidR="00000000" w:rsidRDefault="005B125E">
      <w:pPr>
        <w:pStyle w:val="pj"/>
      </w:pPr>
      <w:r>
        <w:t> </w:t>
      </w:r>
    </w:p>
    <w:p w:rsidR="00000000" w:rsidRDefault="005B125E">
      <w:pPr>
        <w:pStyle w:val="pj"/>
      </w:pPr>
      <w:bookmarkStart w:id="544" w:name="SUB4820000"/>
      <w:bookmarkEnd w:id="544"/>
      <w:r>
        <w:rPr>
          <w:rStyle w:val="s1"/>
        </w:rPr>
        <w:t>Стат</w:t>
      </w:r>
      <w:r>
        <w:rPr>
          <w:rStyle w:val="s1"/>
        </w:rPr>
        <w:t>ья 482. Отказ иностранного государства от иммунитета в отношении арбитражного разбирательства</w:t>
      </w:r>
    </w:p>
    <w:p w:rsidR="00000000" w:rsidRDefault="005B125E">
      <w:pPr>
        <w:pStyle w:val="pj"/>
      </w:pPr>
      <w:r>
        <w:t xml:space="preserve">Если иностранное государство выразило в письменной форме согласие на рассмотрение в </w:t>
      </w:r>
      <w:hyperlink r:id="rId1430"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w:t>
      </w:r>
      <w:r>
        <w:t xml:space="preserve"> функций в отношении арбитража.</w:t>
      </w:r>
    </w:p>
    <w:p w:rsidR="00000000" w:rsidRDefault="005B125E">
      <w:pPr>
        <w:pStyle w:val="pji"/>
      </w:pPr>
      <w:r>
        <w:rPr>
          <w:rStyle w:val="s3"/>
        </w:rPr>
        <w:t xml:space="preserve">См. </w:t>
      </w:r>
      <w:hyperlink r:id="rId1431" w:anchor="sub_id=4820000" w:history="1">
        <w:r>
          <w:rPr>
            <w:rStyle w:val="a5"/>
            <w:i/>
            <w:iCs/>
          </w:rPr>
          <w:t>комментарий к статье 482</w:t>
        </w:r>
      </w:hyperlink>
    </w:p>
    <w:p w:rsidR="00000000" w:rsidRDefault="005B125E">
      <w:pPr>
        <w:pStyle w:val="pj"/>
      </w:pPr>
      <w:r>
        <w:t> </w:t>
      </w:r>
    </w:p>
    <w:p w:rsidR="00000000" w:rsidRDefault="005B125E">
      <w:pPr>
        <w:pStyle w:val="pj"/>
      </w:pPr>
      <w:bookmarkStart w:id="545" w:name="SUB4830000"/>
      <w:bookmarkEnd w:id="545"/>
      <w:r>
        <w:rPr>
          <w:rStyle w:val="s1"/>
        </w:rPr>
        <w:t>Статья 483. Отзыв согласия на отказ от иммунитета</w:t>
      </w:r>
    </w:p>
    <w:p w:rsidR="00000000" w:rsidRDefault="005B125E">
      <w:pPr>
        <w:pStyle w:val="pj"/>
      </w:pPr>
      <w:r>
        <w:t>1. Согласие иностранного государства на отказ от судебного</w:t>
      </w:r>
      <w:r>
        <w:t xml:space="preserve">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w:t>
      </w:r>
      <w:r>
        <w:t>роной.</w:t>
      </w:r>
    </w:p>
    <w:p w:rsidR="00000000" w:rsidRDefault="005B125E">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5B125E">
      <w:pPr>
        <w:pStyle w:val="pji"/>
      </w:pPr>
      <w:r>
        <w:rPr>
          <w:rStyle w:val="s3"/>
        </w:rPr>
        <w:t xml:space="preserve">См. </w:t>
      </w:r>
      <w:hyperlink r:id="rId1432" w:anchor="sub_id=4830000" w:history="1">
        <w:r>
          <w:rPr>
            <w:rStyle w:val="a5"/>
            <w:i/>
            <w:iCs/>
          </w:rPr>
          <w:t>комментарий к статье 483</w:t>
        </w:r>
      </w:hyperlink>
    </w:p>
    <w:p w:rsidR="00000000" w:rsidRDefault="005B125E">
      <w:pPr>
        <w:pStyle w:val="pj"/>
      </w:pPr>
      <w:r>
        <w:t> </w:t>
      </w:r>
    </w:p>
    <w:p w:rsidR="00000000" w:rsidRDefault="005B125E">
      <w:pPr>
        <w:pStyle w:val="pj"/>
      </w:pPr>
      <w:bookmarkStart w:id="546" w:name="SUB4840000"/>
      <w:bookmarkEnd w:id="546"/>
      <w:r>
        <w:rPr>
          <w:rStyle w:val="s1"/>
        </w:rPr>
        <w:t>Стать</w:t>
      </w:r>
      <w:r>
        <w:rPr>
          <w:rStyle w:val="s1"/>
        </w:rPr>
        <w:t>я 484. Неприменение иммунитета иностранного государства в случае нарушения юрисдикционного иммунитета Республики Казахстан</w:t>
      </w:r>
    </w:p>
    <w:p w:rsidR="00000000" w:rsidRDefault="005B125E">
      <w:pPr>
        <w:pStyle w:val="pj"/>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w:t>
      </w:r>
      <w:r>
        <w:rPr>
          <w:rStyle w:val="s0"/>
        </w:rPr>
        <w:t>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5B125E">
      <w:pPr>
        <w:pStyle w:val="pji"/>
      </w:pPr>
      <w:r>
        <w:rPr>
          <w:rStyle w:val="s3"/>
        </w:rPr>
        <w:t xml:space="preserve">См. </w:t>
      </w:r>
      <w:hyperlink r:id="rId1433" w:anchor="sub_id=4840000" w:history="1">
        <w:r>
          <w:rPr>
            <w:rStyle w:val="a5"/>
            <w:i/>
            <w:iCs/>
          </w:rPr>
          <w:t xml:space="preserve">комментарий </w:t>
        </w:r>
        <w:r>
          <w:rPr>
            <w:rStyle w:val="a5"/>
            <w:i/>
            <w:iCs/>
          </w:rPr>
          <w:t>к статье 484</w:t>
        </w:r>
      </w:hyperlink>
    </w:p>
    <w:p w:rsidR="00000000" w:rsidRDefault="005B125E">
      <w:pPr>
        <w:pStyle w:val="pj"/>
      </w:pPr>
      <w:r>
        <w:t> </w:t>
      </w:r>
    </w:p>
    <w:p w:rsidR="00000000" w:rsidRDefault="005B125E">
      <w:pPr>
        <w:pStyle w:val="pj"/>
      </w:pPr>
      <w:bookmarkStart w:id="547" w:name="SUB4850000"/>
      <w:bookmarkEnd w:id="547"/>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5B125E">
      <w:pPr>
        <w:pStyle w:val="pj"/>
      </w:pPr>
      <w:r>
        <w:t>1. Иностранное государство не пользуется в Республике Казахстан судебным иммунитетом по спорам, возникшим при осу</w:t>
      </w:r>
      <w:r>
        <w:t>ществлении этим государством предпринимательской деятельности на территории Республики Казахстан.</w:t>
      </w:r>
    </w:p>
    <w:p w:rsidR="00000000" w:rsidRDefault="005B125E">
      <w:pPr>
        <w:pStyle w:val="pj"/>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w:t>
      </w:r>
      <w:r>
        <w:t>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5B125E">
      <w:pPr>
        <w:pStyle w:val="pj"/>
      </w:pPr>
      <w:r>
        <w:t>3. При решении вопроса о том, является ли сделка, совершенная иностранным государством или с которой оно связано</w:t>
      </w:r>
      <w:r>
        <w:t>,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5B125E">
      <w:pPr>
        <w:pStyle w:val="pji"/>
      </w:pPr>
      <w:r>
        <w:rPr>
          <w:rStyle w:val="s3"/>
        </w:rPr>
        <w:t xml:space="preserve">См. </w:t>
      </w:r>
      <w:hyperlink r:id="rId1434" w:anchor="sub_id=4850000" w:history="1">
        <w:r>
          <w:rPr>
            <w:rStyle w:val="a5"/>
            <w:i/>
            <w:iCs/>
          </w:rPr>
          <w:t>комментарий к статье 48</w:t>
        </w:r>
        <w:r>
          <w:rPr>
            <w:rStyle w:val="a5"/>
            <w:i/>
            <w:iCs/>
          </w:rPr>
          <w:t>5</w:t>
        </w:r>
      </w:hyperlink>
    </w:p>
    <w:p w:rsidR="00000000" w:rsidRDefault="005B125E">
      <w:pPr>
        <w:pStyle w:val="pj"/>
      </w:pPr>
      <w:r>
        <w:t> </w:t>
      </w:r>
    </w:p>
    <w:p w:rsidR="00000000" w:rsidRDefault="005B125E">
      <w:pPr>
        <w:pStyle w:val="pj"/>
      </w:pPr>
      <w:bookmarkStart w:id="548" w:name="SUB4860000"/>
      <w:bookmarkEnd w:id="548"/>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5B125E">
      <w:pPr>
        <w:pStyle w:val="pj"/>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5B125E">
      <w:pPr>
        <w:pStyle w:val="pji"/>
      </w:pPr>
      <w:r>
        <w:rPr>
          <w:rStyle w:val="s3"/>
        </w:rPr>
        <w:t>С</w:t>
      </w:r>
      <w:r>
        <w:rPr>
          <w:rStyle w:val="s3"/>
        </w:rPr>
        <w:t xml:space="preserve">м. </w:t>
      </w:r>
      <w:hyperlink r:id="rId1435" w:anchor="sub_id=4860000" w:history="1">
        <w:r>
          <w:rPr>
            <w:rStyle w:val="a5"/>
            <w:i/>
            <w:iCs/>
          </w:rPr>
          <w:t>комментарий к статье 486</w:t>
        </w:r>
      </w:hyperlink>
    </w:p>
    <w:p w:rsidR="00000000" w:rsidRDefault="005B125E">
      <w:pPr>
        <w:pStyle w:val="pj"/>
      </w:pPr>
      <w:r>
        <w:t> </w:t>
      </w:r>
    </w:p>
    <w:p w:rsidR="00000000" w:rsidRDefault="005B125E">
      <w:pPr>
        <w:pStyle w:val="pj"/>
      </w:pPr>
      <w:bookmarkStart w:id="549" w:name="SUB4870000"/>
      <w:bookmarkEnd w:id="549"/>
      <w:r>
        <w:rPr>
          <w:rStyle w:val="s1"/>
        </w:rPr>
        <w:t>Статья 487. Неприменение судебного иммунитета иностранного государства по спорам, касающимся прав на имущество</w:t>
      </w:r>
    </w:p>
    <w:p w:rsidR="00000000" w:rsidRDefault="005B125E">
      <w:pPr>
        <w:pStyle w:val="pj"/>
      </w:pPr>
      <w:r>
        <w:t>Иностранное государство не пол</w:t>
      </w:r>
      <w:r>
        <w:t>ьзуется в Республике Казахстан судебным иммунитетом по спорам, касающимся:</w:t>
      </w:r>
    </w:p>
    <w:p w:rsidR="00000000" w:rsidRDefault="005B125E">
      <w:pPr>
        <w:pStyle w:val="pj"/>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5B125E">
      <w:pPr>
        <w:pStyle w:val="pj"/>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5B125E">
      <w:pPr>
        <w:pStyle w:val="pji"/>
      </w:pPr>
      <w:r>
        <w:rPr>
          <w:rStyle w:val="s3"/>
        </w:rPr>
        <w:t xml:space="preserve">См. </w:t>
      </w:r>
      <w:hyperlink r:id="rId1436" w:anchor="sub_id=4870000" w:history="1">
        <w:r>
          <w:rPr>
            <w:rStyle w:val="a5"/>
            <w:i/>
            <w:iCs/>
          </w:rPr>
          <w:t>комментарий к статье 487</w:t>
        </w:r>
      </w:hyperlink>
    </w:p>
    <w:p w:rsidR="00000000" w:rsidRDefault="005B125E">
      <w:pPr>
        <w:pStyle w:val="pj"/>
      </w:pPr>
      <w:r>
        <w:t> </w:t>
      </w:r>
    </w:p>
    <w:p w:rsidR="00000000" w:rsidRDefault="005B125E">
      <w:pPr>
        <w:pStyle w:val="pj"/>
      </w:pPr>
      <w:bookmarkStart w:id="550" w:name="SUB4880000"/>
      <w:bookmarkEnd w:id="550"/>
      <w:r>
        <w:rPr>
          <w:rStyle w:val="s1"/>
        </w:rPr>
        <w:t>Ста</w:t>
      </w:r>
      <w:r>
        <w:rPr>
          <w:rStyle w:val="s1"/>
        </w:rPr>
        <w:t>тья 488. Неприменение судебного иммунитета иностранного государства по спорам о возмещении ущерба (вреда)</w:t>
      </w:r>
    </w:p>
    <w:p w:rsidR="00000000" w:rsidRDefault="005B125E">
      <w:pPr>
        <w:pStyle w:val="pj"/>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w:t>
      </w:r>
      <w:r>
        <w:t xml:space="preserve"> (или) 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5B125E">
      <w:pPr>
        <w:pStyle w:val="pji"/>
      </w:pPr>
      <w:r>
        <w:rPr>
          <w:rStyle w:val="s3"/>
        </w:rPr>
        <w:t xml:space="preserve">См. </w:t>
      </w:r>
      <w:hyperlink r:id="rId1437" w:anchor="sub_id=4880000" w:history="1">
        <w:r>
          <w:rPr>
            <w:rStyle w:val="a5"/>
            <w:i/>
            <w:iCs/>
          </w:rPr>
          <w:t>комментарий к статье 488</w:t>
        </w:r>
      </w:hyperlink>
    </w:p>
    <w:p w:rsidR="00000000" w:rsidRDefault="005B125E">
      <w:pPr>
        <w:pStyle w:val="pj"/>
      </w:pPr>
      <w:r>
        <w:t> </w:t>
      </w:r>
    </w:p>
    <w:p w:rsidR="00000000" w:rsidRDefault="005B125E">
      <w:pPr>
        <w:pStyle w:val="pj"/>
      </w:pPr>
      <w:bookmarkStart w:id="551" w:name="SUB4890000"/>
      <w:bookmarkEnd w:id="551"/>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5B125E">
      <w:pPr>
        <w:pStyle w:val="pj"/>
      </w:pPr>
      <w:r>
        <w:t>1. Иностранное государство не поль</w:t>
      </w:r>
      <w:r>
        <w:t>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5B125E">
      <w:pPr>
        <w:pStyle w:val="pj"/>
      </w:pPr>
      <w:r>
        <w:t>2. Иностранное государство не пользуется в Республике Казахстан судебным иммунитетом по спорам, касающ</w:t>
      </w:r>
      <w:r>
        <w:t>имся предполагаемого нарушения этим государством прав других лиц на объекты интеллектуальной собственности.</w:t>
      </w:r>
    </w:p>
    <w:p w:rsidR="00000000" w:rsidRDefault="005B125E">
      <w:pPr>
        <w:pStyle w:val="pji"/>
      </w:pPr>
      <w:r>
        <w:rPr>
          <w:rStyle w:val="s3"/>
        </w:rPr>
        <w:t xml:space="preserve">См. </w:t>
      </w:r>
      <w:hyperlink r:id="rId1438" w:anchor="sub_id=4890000" w:history="1">
        <w:r>
          <w:rPr>
            <w:rStyle w:val="a5"/>
            <w:i/>
            <w:iCs/>
          </w:rPr>
          <w:t>комментарий к статье 489</w:t>
        </w:r>
      </w:hyperlink>
    </w:p>
    <w:p w:rsidR="00000000" w:rsidRDefault="005B125E">
      <w:pPr>
        <w:pStyle w:val="pj"/>
      </w:pPr>
      <w:r>
        <w:t> </w:t>
      </w:r>
    </w:p>
    <w:p w:rsidR="00000000" w:rsidRDefault="005B125E">
      <w:pPr>
        <w:pStyle w:val="pj"/>
      </w:pPr>
      <w:bookmarkStart w:id="552" w:name="SUB4900000"/>
      <w:bookmarkEnd w:id="552"/>
      <w:r>
        <w:rPr>
          <w:rStyle w:val="s1"/>
        </w:rPr>
        <w:t>Статья 490. Неприменение судебно</w:t>
      </w:r>
      <w:r>
        <w:rPr>
          <w:rStyle w:val="s1"/>
        </w:rPr>
        <w:t>го иммунитета иностранного государства по трудовым спорам</w:t>
      </w:r>
    </w:p>
    <w:p w:rsidR="00000000" w:rsidRDefault="005B125E">
      <w:pPr>
        <w:pStyle w:val="pj"/>
      </w:pPr>
      <w:r>
        <w:t xml:space="preserve">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w:t>
      </w:r>
      <w:r>
        <w:t>быть выполнена полностью или частично на территории Республики Казахстан.</w:t>
      </w:r>
    </w:p>
    <w:p w:rsidR="00000000" w:rsidRDefault="005B125E">
      <w:pPr>
        <w:pStyle w:val="pj"/>
      </w:pPr>
      <w:r>
        <w:t>2. Правило части первой настоящей статьи не применяется в случаях, когда:</w:t>
      </w:r>
    </w:p>
    <w:p w:rsidR="00000000" w:rsidRDefault="005B125E">
      <w:pPr>
        <w:pStyle w:val="pj"/>
      </w:pPr>
      <w:r>
        <w:t>1) работник является гражданином государства, принявшего его на работу, в момент возбуждения разбирательства</w:t>
      </w:r>
      <w:r>
        <w:t>, за исключением случая, когда работник имеет постоянное место жительства в Республике Казахстан;</w:t>
      </w:r>
    </w:p>
    <w:p w:rsidR="00000000" w:rsidRDefault="005B125E">
      <w:pPr>
        <w:pStyle w:val="pj"/>
      </w:pPr>
      <w:r>
        <w:t>2) работник был нанят для выполнения обязанностей по осуществлению суверенной власти государства;</w:t>
      </w:r>
    </w:p>
    <w:p w:rsidR="00000000" w:rsidRDefault="005B125E">
      <w:pPr>
        <w:pStyle w:val="pj"/>
      </w:pPr>
      <w:r>
        <w:t>3) предметом спора является заключение или возобновление тру</w:t>
      </w:r>
      <w:r>
        <w:t>дового договора.</w:t>
      </w:r>
    </w:p>
    <w:p w:rsidR="00000000" w:rsidRDefault="005B125E">
      <w:pPr>
        <w:pStyle w:val="pji"/>
      </w:pPr>
      <w:r>
        <w:rPr>
          <w:rStyle w:val="s3"/>
        </w:rPr>
        <w:t xml:space="preserve">См. </w:t>
      </w:r>
      <w:hyperlink r:id="rId1439" w:anchor="sub_id=4900000" w:history="1">
        <w:r>
          <w:rPr>
            <w:rStyle w:val="a5"/>
            <w:i/>
            <w:iCs/>
          </w:rPr>
          <w:t>комментарий к статье 490</w:t>
        </w:r>
      </w:hyperlink>
    </w:p>
    <w:p w:rsidR="00000000" w:rsidRDefault="005B125E">
      <w:pPr>
        <w:pStyle w:val="pj"/>
      </w:pPr>
      <w:r>
        <w:t> </w:t>
      </w:r>
    </w:p>
    <w:p w:rsidR="00000000" w:rsidRDefault="005B125E">
      <w:pPr>
        <w:pStyle w:val="pj"/>
      </w:pPr>
      <w:bookmarkStart w:id="553" w:name="SUB4910000"/>
      <w:bookmarkEnd w:id="553"/>
      <w:r>
        <w:rPr>
          <w:rStyle w:val="s1"/>
        </w:rPr>
        <w:t>Статья 491. Иммунитет иностранного государства по спорам, связанным с эксплуатацией морских судов и судов внутреннего плава</w:t>
      </w:r>
      <w:r>
        <w:rPr>
          <w:rStyle w:val="s1"/>
        </w:rPr>
        <w:t>ния</w:t>
      </w:r>
    </w:p>
    <w:p w:rsidR="00000000" w:rsidRDefault="005B125E">
      <w:pPr>
        <w:pStyle w:val="pj"/>
      </w:pPr>
      <w:r>
        <w:t xml:space="preserve">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w:t>
      </w:r>
      <w:r>
        <w:t>груза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5B125E">
      <w:pPr>
        <w:pStyle w:val="pj"/>
      </w:pPr>
      <w:r>
        <w:t>2. Правило части первой настоящей статьи не применяется в отношении:</w:t>
      </w:r>
    </w:p>
    <w:p w:rsidR="00000000" w:rsidRDefault="005B125E">
      <w:pPr>
        <w:pStyle w:val="pj"/>
      </w:pPr>
      <w:r>
        <w:t>1) военных кораблей и</w:t>
      </w:r>
      <w:r>
        <w:t xml:space="preserve"> военно-вспомогательных судов, а также груза, перевозимого на борту таких кораблей и судов;</w:t>
      </w:r>
    </w:p>
    <w:p w:rsidR="00000000" w:rsidRDefault="005B125E">
      <w:pPr>
        <w:pStyle w:val="pj"/>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w:t>
      </w:r>
      <w:r>
        <w:t>, на каком судне этот груз перевозится.</w:t>
      </w:r>
    </w:p>
    <w:p w:rsidR="00000000" w:rsidRDefault="005B125E">
      <w:pPr>
        <w:pStyle w:val="pj"/>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5B125E">
      <w:pPr>
        <w:pStyle w:val="pj"/>
      </w:pPr>
      <w:r>
        <w:t>1) столкновения судов, повреждения портовых и гидротехнических сооружений или другой с</w:t>
      </w:r>
      <w:r>
        <w:t>удоходной аварии;</w:t>
      </w:r>
    </w:p>
    <w:p w:rsidR="00000000" w:rsidRDefault="005B125E">
      <w:pPr>
        <w:pStyle w:val="pj"/>
      </w:pPr>
      <w:r>
        <w:t>2) оказания помощи, спасательных работ и общей аварии;</w:t>
      </w:r>
    </w:p>
    <w:p w:rsidR="00000000" w:rsidRDefault="005B125E">
      <w:pPr>
        <w:pStyle w:val="pj"/>
      </w:pPr>
      <w:r>
        <w:t>3) поставок, ремонтных и других работ, оказания услуг, касающихся судна;</w:t>
      </w:r>
    </w:p>
    <w:p w:rsidR="00000000" w:rsidRDefault="005B125E">
      <w:pPr>
        <w:pStyle w:val="pj"/>
      </w:pPr>
      <w:r>
        <w:t>4) последствий загрязнения морской среды;</w:t>
      </w:r>
    </w:p>
    <w:p w:rsidR="00000000" w:rsidRDefault="005B125E">
      <w:pPr>
        <w:pStyle w:val="pj"/>
      </w:pPr>
      <w:r>
        <w:t>5) подъема затонувшего имущества.</w:t>
      </w:r>
    </w:p>
    <w:p w:rsidR="00000000" w:rsidRDefault="005B125E">
      <w:pPr>
        <w:pStyle w:val="pji"/>
      </w:pPr>
      <w:r>
        <w:rPr>
          <w:rStyle w:val="s3"/>
        </w:rPr>
        <w:t xml:space="preserve">См. </w:t>
      </w:r>
      <w:hyperlink r:id="rId1440" w:anchor="sub_id=4910000" w:history="1">
        <w:r>
          <w:rPr>
            <w:rStyle w:val="a5"/>
            <w:i/>
            <w:iCs/>
          </w:rPr>
          <w:t>комментарий к статье 491</w:t>
        </w:r>
      </w:hyperlink>
    </w:p>
    <w:p w:rsidR="00000000" w:rsidRDefault="005B125E">
      <w:pPr>
        <w:pStyle w:val="pj"/>
      </w:pPr>
      <w:r>
        <w:t> </w:t>
      </w:r>
    </w:p>
    <w:p w:rsidR="00000000" w:rsidRDefault="005B125E">
      <w:pPr>
        <w:pStyle w:val="pj"/>
      </w:pPr>
      <w:bookmarkStart w:id="554" w:name="SUB4920000"/>
      <w:bookmarkEnd w:id="554"/>
      <w:r>
        <w:rPr>
          <w:rStyle w:val="s1"/>
        </w:rPr>
        <w:t>Статья 492. Иммунитет иностранного государства от обеспечения иска и принудительного исполнения судебного акта</w:t>
      </w:r>
    </w:p>
    <w:p w:rsidR="00000000" w:rsidRDefault="005B125E">
      <w:pPr>
        <w:pStyle w:val="pj"/>
      </w:pPr>
      <w:r>
        <w:t>Иностранное государство пользуетс</w:t>
      </w:r>
      <w:r>
        <w:t>я иммунитетом от обеспечения иска и иммунитетом от принудительного исполнения судебного акта, за исключением случаев, когда:</w:t>
      </w:r>
    </w:p>
    <w:p w:rsidR="00000000" w:rsidRDefault="005B125E">
      <w:pPr>
        <w:pStyle w:val="pj"/>
      </w:pPr>
      <w:r>
        <w:t xml:space="preserve">1) иностранное государство прямо выразило согласие на отказ от указанных в настоящей статье видов юрисдикционного иммунитета одним </w:t>
      </w:r>
      <w:r>
        <w:t xml:space="preserve">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5B125E">
      <w:pPr>
        <w:pStyle w:val="pj"/>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w:t>
      </w:r>
      <w:r>
        <w:t>льства в суде Республики Казахстан;</w:t>
      </w:r>
    </w:p>
    <w:p w:rsidR="00000000" w:rsidRDefault="005B125E">
      <w:pPr>
        <w:pStyle w:val="pj"/>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w:t>
      </w:r>
      <w:r>
        <w:t>ства.</w:t>
      </w:r>
    </w:p>
    <w:p w:rsidR="00000000" w:rsidRDefault="005B125E">
      <w:pPr>
        <w:pStyle w:val="pji"/>
      </w:pPr>
      <w:r>
        <w:rPr>
          <w:rStyle w:val="s3"/>
        </w:rPr>
        <w:t xml:space="preserve">См. </w:t>
      </w:r>
      <w:hyperlink r:id="rId1441" w:anchor="sub_id=4920000" w:history="1">
        <w:r>
          <w:rPr>
            <w:rStyle w:val="a5"/>
            <w:i/>
            <w:iCs/>
          </w:rPr>
          <w:t>комментарий к статье 492</w:t>
        </w:r>
      </w:hyperlink>
    </w:p>
    <w:p w:rsidR="00000000" w:rsidRDefault="005B125E">
      <w:pPr>
        <w:pStyle w:val="pj"/>
      </w:pPr>
      <w:r>
        <w:t> </w:t>
      </w:r>
    </w:p>
    <w:p w:rsidR="00000000" w:rsidRDefault="005B125E">
      <w:pPr>
        <w:pStyle w:val="pj"/>
      </w:pPr>
      <w:bookmarkStart w:id="555" w:name="SUB4930000"/>
      <w:bookmarkEnd w:id="555"/>
      <w:r>
        <w:rPr>
          <w:rStyle w:val="s1"/>
        </w:rPr>
        <w:t>Статья 493. Имущество, используемое в целях осуществления суверенной власти</w:t>
      </w:r>
    </w:p>
    <w:p w:rsidR="00000000" w:rsidRDefault="005B125E">
      <w:pPr>
        <w:pStyle w:val="pj"/>
      </w:pPr>
      <w:r>
        <w:t>Не рассматривается как имущество, используемое и (или) пре</w:t>
      </w:r>
      <w:r>
        <w:t xml:space="preserve">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5B125E">
      <w:pPr>
        <w:pStyle w:val="pj"/>
      </w:pPr>
      <w:r>
        <w:t>1</w:t>
      </w:r>
      <w:r>
        <w:t>)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w:t>
      </w:r>
      <w:r>
        <w:t xml:space="preserve">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5B125E">
      <w:pPr>
        <w:pStyle w:val="pj"/>
      </w:pPr>
      <w:r>
        <w:t>2) военное имущество и (или) пользуемое в миротворческих операциях, признаваемых Республикой Казахстан;</w:t>
      </w:r>
    </w:p>
    <w:p w:rsidR="00000000" w:rsidRDefault="005B125E">
      <w:pPr>
        <w:pStyle w:val="pj"/>
      </w:pPr>
      <w:r>
        <w:t>3) культурные це</w:t>
      </w:r>
      <w:r>
        <w:t>нности или архивные документы, не выставленные на продажу либо не предназначенные для продажи.</w:t>
      </w:r>
    </w:p>
    <w:p w:rsidR="00000000" w:rsidRDefault="005B125E">
      <w:pPr>
        <w:pStyle w:val="pji"/>
      </w:pPr>
      <w:r>
        <w:rPr>
          <w:rStyle w:val="s3"/>
        </w:rPr>
        <w:t xml:space="preserve">См. </w:t>
      </w:r>
      <w:hyperlink r:id="rId1442" w:anchor="sub_id=4930000" w:history="1">
        <w:r>
          <w:rPr>
            <w:rStyle w:val="a5"/>
            <w:i/>
            <w:iCs/>
          </w:rPr>
          <w:t>комментарий к статье 493</w:t>
        </w:r>
      </w:hyperlink>
    </w:p>
    <w:p w:rsidR="00000000" w:rsidRDefault="005B125E">
      <w:pPr>
        <w:pStyle w:val="pj"/>
      </w:pPr>
      <w:r>
        <w:t> </w:t>
      </w:r>
    </w:p>
    <w:p w:rsidR="00000000" w:rsidRDefault="005B125E">
      <w:pPr>
        <w:pStyle w:val="pj"/>
      </w:pPr>
      <w:bookmarkStart w:id="556" w:name="SUB4940000"/>
      <w:bookmarkEnd w:id="556"/>
      <w:r>
        <w:rPr>
          <w:rStyle w:val="s1"/>
        </w:rPr>
        <w:t>Статья 494. Судопроизводство по делам с участ</w:t>
      </w:r>
      <w:r>
        <w:rPr>
          <w:rStyle w:val="s1"/>
        </w:rPr>
        <w:t>ием иностранного государства</w:t>
      </w:r>
    </w:p>
    <w:p w:rsidR="00000000" w:rsidRDefault="005B125E">
      <w:pPr>
        <w:pStyle w:val="pj"/>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w:t>
      </w:r>
      <w:r>
        <w:t>анных юридических лиц, если иное не предусмотрено настоящим Кодексом или другими законами.</w:t>
      </w:r>
    </w:p>
    <w:p w:rsidR="00000000" w:rsidRDefault="005B125E">
      <w:pPr>
        <w:pStyle w:val="pji"/>
      </w:pPr>
      <w:r>
        <w:rPr>
          <w:rStyle w:val="s3"/>
        </w:rPr>
        <w:t xml:space="preserve">См. </w:t>
      </w:r>
      <w:hyperlink r:id="rId1443" w:anchor="sub_id=4940000" w:history="1">
        <w:r>
          <w:rPr>
            <w:rStyle w:val="a5"/>
            <w:i/>
            <w:iCs/>
          </w:rPr>
          <w:t>комментарий к статье 494</w:t>
        </w:r>
      </w:hyperlink>
    </w:p>
    <w:p w:rsidR="00000000" w:rsidRDefault="005B125E">
      <w:pPr>
        <w:pStyle w:val="pj"/>
      </w:pPr>
      <w:r>
        <w:t> </w:t>
      </w:r>
    </w:p>
    <w:p w:rsidR="00000000" w:rsidRDefault="005B125E">
      <w:pPr>
        <w:pStyle w:val="pj"/>
      </w:pPr>
      <w:bookmarkStart w:id="557" w:name="SUB4950000"/>
      <w:bookmarkEnd w:id="557"/>
      <w:r>
        <w:rPr>
          <w:rStyle w:val="s1"/>
        </w:rPr>
        <w:t>Статья 495. Порядок решения вопроса о судебном иммунитете иностранного государства</w:t>
      </w:r>
    </w:p>
    <w:p w:rsidR="00000000" w:rsidRDefault="005B125E">
      <w:pPr>
        <w:pStyle w:val="pj"/>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5B125E">
      <w:pPr>
        <w:pStyle w:val="pj"/>
      </w:pPr>
      <w:r>
        <w:t>2. В случае, если суд</w:t>
      </w:r>
      <w:r>
        <w:t>ом Республики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 не подлежит рассмотрению в суде.</w:t>
      </w:r>
    </w:p>
    <w:p w:rsidR="00000000" w:rsidRDefault="005B125E">
      <w:pPr>
        <w:pStyle w:val="pji"/>
      </w:pPr>
      <w:r>
        <w:rPr>
          <w:rStyle w:val="s3"/>
        </w:rPr>
        <w:t xml:space="preserve">См. </w:t>
      </w:r>
      <w:hyperlink r:id="rId1444" w:anchor="sub_id=4950000" w:history="1">
        <w:r>
          <w:rPr>
            <w:rStyle w:val="a5"/>
            <w:i/>
            <w:iCs/>
          </w:rPr>
          <w:t>комментарий к статье 495</w:t>
        </w:r>
      </w:hyperlink>
    </w:p>
    <w:p w:rsidR="00000000" w:rsidRDefault="005B125E">
      <w:pPr>
        <w:pStyle w:val="pj"/>
      </w:pPr>
      <w:r>
        <w:t> </w:t>
      </w:r>
    </w:p>
    <w:p w:rsidR="00000000" w:rsidRDefault="005B125E">
      <w:pPr>
        <w:pStyle w:val="pj"/>
      </w:pPr>
      <w:bookmarkStart w:id="558" w:name="SUB4960000"/>
      <w:bookmarkEnd w:id="558"/>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5B125E">
      <w:pPr>
        <w:pStyle w:val="pj"/>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w:t>
      </w:r>
      <w:r>
        <w:t>беспечения иска и иммунитета от принудительного исполнения судебного акта.</w:t>
      </w:r>
    </w:p>
    <w:p w:rsidR="00000000" w:rsidRDefault="005B125E">
      <w:pPr>
        <w:pStyle w:val="pj"/>
      </w:pPr>
      <w:r>
        <w:t>2. В случаях, 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w:t>
      </w:r>
      <w:r>
        <w:t>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w:t>
      </w:r>
      <w:r>
        <w:t>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w:t>
      </w:r>
      <w:r>
        <w:t xml:space="preserve">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5B125E">
      <w:pPr>
        <w:pStyle w:val="pj"/>
      </w:pPr>
      <w:r>
        <w:t>3. Принятие такого решения не лишает иностра</w:t>
      </w:r>
      <w:r>
        <w:t>нное государство права на его оспаривание со ссылкой на наличие соответствующего иммунитета.</w:t>
      </w:r>
    </w:p>
    <w:p w:rsidR="00000000" w:rsidRDefault="005B125E">
      <w:pPr>
        <w:pStyle w:val="pji"/>
      </w:pPr>
      <w:r>
        <w:rPr>
          <w:rStyle w:val="s3"/>
        </w:rPr>
        <w:t xml:space="preserve">См. </w:t>
      </w:r>
      <w:hyperlink r:id="rId1445" w:anchor="sub_id=4960000" w:history="1">
        <w:r>
          <w:rPr>
            <w:rStyle w:val="a5"/>
            <w:i/>
            <w:iCs/>
          </w:rPr>
          <w:t>комментарий к статье 496</w:t>
        </w:r>
      </w:hyperlink>
    </w:p>
    <w:p w:rsidR="00000000" w:rsidRDefault="005B125E">
      <w:pPr>
        <w:pStyle w:val="pj"/>
      </w:pPr>
      <w:r>
        <w:t> </w:t>
      </w:r>
    </w:p>
    <w:p w:rsidR="00000000" w:rsidRDefault="005B125E">
      <w:pPr>
        <w:pStyle w:val="pj"/>
      </w:pPr>
      <w:bookmarkStart w:id="559" w:name="SUB4970000"/>
      <w:bookmarkEnd w:id="559"/>
      <w:r>
        <w:rPr>
          <w:rStyle w:val="s1"/>
        </w:rPr>
        <w:t>Статья 497. Применение принципа взаимности</w:t>
      </w:r>
    </w:p>
    <w:p w:rsidR="00000000" w:rsidRDefault="005B125E">
      <w:pPr>
        <w:pStyle w:val="pj"/>
      </w:pPr>
      <w:r>
        <w:t>1. П</w:t>
      </w:r>
      <w:r>
        <w:t>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5B125E">
      <w:pPr>
        <w:pStyle w:val="pj"/>
      </w:pPr>
      <w:r>
        <w:t>2. По спорам, связанным с предпринимательской деятельностью, а также по</w:t>
      </w:r>
      <w:r>
        <w:t xml:space="preserve">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w:t>
      </w:r>
      <w:r>
        <w:t>ившее ходатайство о применении принципа взаимности.</w:t>
      </w:r>
    </w:p>
    <w:p w:rsidR="00000000" w:rsidRDefault="005B125E">
      <w:pPr>
        <w:pStyle w:val="pj"/>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w:t>
      </w:r>
      <w:r>
        <w:t>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w:t>
      </w:r>
      <w:r>
        <w:t>тан пользуется в соответствующем иностранном государстве.</w:t>
      </w:r>
    </w:p>
    <w:p w:rsidR="00000000" w:rsidRDefault="005B125E">
      <w:pPr>
        <w:pStyle w:val="pji"/>
      </w:pPr>
      <w:r>
        <w:rPr>
          <w:rStyle w:val="s3"/>
        </w:rPr>
        <w:t xml:space="preserve">См. </w:t>
      </w:r>
      <w:hyperlink r:id="rId1446" w:anchor="sub_id=4970000" w:history="1">
        <w:r>
          <w:rPr>
            <w:rStyle w:val="a5"/>
            <w:i/>
            <w:iCs/>
          </w:rPr>
          <w:t>комментарий к статье 497</w:t>
        </w:r>
      </w:hyperlink>
    </w:p>
    <w:p w:rsidR="00000000" w:rsidRDefault="005B125E">
      <w:pPr>
        <w:pStyle w:val="pj"/>
      </w:pPr>
      <w:r>
        <w:t> </w:t>
      </w:r>
    </w:p>
    <w:p w:rsidR="00000000" w:rsidRDefault="005B125E">
      <w:pPr>
        <w:pStyle w:val="pj"/>
      </w:pPr>
      <w:bookmarkStart w:id="560" w:name="SUB4980000"/>
      <w:bookmarkEnd w:id="560"/>
      <w:r>
        <w:rPr>
          <w:rStyle w:val="s1"/>
        </w:rPr>
        <w:t>Статья 498. Содействие суду Республики Казахстан по вопросам применения настоящего</w:t>
      </w:r>
      <w:r>
        <w:rPr>
          <w:rStyle w:val="s1"/>
        </w:rPr>
        <w:t xml:space="preserve"> Кодекса</w:t>
      </w:r>
    </w:p>
    <w:p w:rsidR="00000000" w:rsidRDefault="005B125E">
      <w:pPr>
        <w:pStyle w:val="pj"/>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w:t>
      </w:r>
      <w:r>
        <w:t xml:space="preserve">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w:t>
      </w:r>
      <w:r>
        <w:t>в иностранном государстве.</w:t>
      </w:r>
    </w:p>
    <w:p w:rsidR="00000000" w:rsidRDefault="005B125E">
      <w:pPr>
        <w:pStyle w:val="pj"/>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w:t>
      </w:r>
      <w:r>
        <w:t>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5B125E">
      <w:pPr>
        <w:pStyle w:val="pji"/>
      </w:pPr>
      <w:r>
        <w:rPr>
          <w:rStyle w:val="s3"/>
        </w:rPr>
        <w:t xml:space="preserve">См. </w:t>
      </w:r>
      <w:hyperlink r:id="rId1447" w:anchor="sub_id=4980000" w:history="1">
        <w:r>
          <w:rPr>
            <w:rStyle w:val="a5"/>
            <w:i/>
            <w:iCs/>
          </w:rPr>
          <w:t>комментарий к статье 498</w:t>
        </w:r>
      </w:hyperlink>
    </w:p>
    <w:p w:rsidR="00000000" w:rsidRDefault="005B125E">
      <w:pPr>
        <w:pStyle w:val="pj"/>
      </w:pPr>
      <w:r>
        <w:t> </w:t>
      </w:r>
    </w:p>
    <w:p w:rsidR="00000000" w:rsidRDefault="005B125E">
      <w:pPr>
        <w:pStyle w:val="pj"/>
      </w:pPr>
      <w:bookmarkStart w:id="561" w:name="SUB4990000"/>
      <w:bookmarkEnd w:id="561"/>
      <w:r>
        <w:rPr>
          <w:rStyle w:val="s1"/>
        </w:rPr>
        <w:t>Статья 499. Направление и вручение иностранному государству процессуальных документов</w:t>
      </w:r>
    </w:p>
    <w:p w:rsidR="00000000" w:rsidRDefault="005B125E">
      <w:pPr>
        <w:pStyle w:val="pj"/>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w:t>
      </w:r>
      <w:r>
        <w:t>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5B125E">
      <w:pPr>
        <w:pStyle w:val="pj"/>
      </w:pPr>
      <w:r>
        <w:t>2. Поручения судов Республики Казахстан о вручении иностранному государству документов и сов</w:t>
      </w:r>
      <w:r>
        <w:t>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w:t>
      </w:r>
      <w:r>
        <w:t>ющими оказание правовой помощи.</w:t>
      </w:r>
    </w:p>
    <w:p w:rsidR="00000000" w:rsidRDefault="005B125E">
      <w:pPr>
        <w:pStyle w:val="pji"/>
      </w:pPr>
      <w:r>
        <w:rPr>
          <w:rStyle w:val="s3"/>
        </w:rPr>
        <w:t xml:space="preserve">См. </w:t>
      </w:r>
      <w:hyperlink r:id="rId1448" w:anchor="sub_id=4990000" w:history="1">
        <w:r>
          <w:rPr>
            <w:rStyle w:val="a5"/>
            <w:i/>
            <w:iCs/>
          </w:rPr>
          <w:t>комментарий к статье 499</w:t>
        </w:r>
      </w:hyperlink>
    </w:p>
    <w:p w:rsidR="00000000" w:rsidRDefault="005B125E">
      <w:pPr>
        <w:pStyle w:val="pj"/>
      </w:pPr>
      <w:r>
        <w:t> </w:t>
      </w:r>
    </w:p>
    <w:p w:rsidR="00000000" w:rsidRDefault="005B125E">
      <w:pPr>
        <w:pStyle w:val="pj"/>
      </w:pPr>
      <w:bookmarkStart w:id="562" w:name="SUB5000000"/>
      <w:bookmarkEnd w:id="562"/>
      <w:r>
        <w:rPr>
          <w:rStyle w:val="s1"/>
        </w:rPr>
        <w:t>Статья 500. Заочное решение</w:t>
      </w:r>
    </w:p>
    <w:p w:rsidR="00000000" w:rsidRDefault="005B125E">
      <w:pPr>
        <w:pStyle w:val="pj"/>
      </w:pPr>
      <w:r>
        <w:t>Решение в отношении иностранного государства, не принявшего участия в разбирател</w:t>
      </w:r>
      <w:r>
        <w:t>ьстве в суде Республики Казахстан, может быть вынесено при условии, если суд установит, что:</w:t>
      </w:r>
    </w:p>
    <w:p w:rsidR="00000000" w:rsidRDefault="005B125E">
      <w:pPr>
        <w:pStyle w:val="pj"/>
      </w:pPr>
      <w:r>
        <w:t xml:space="preserve">1) соблюдены требования </w:t>
      </w:r>
      <w:hyperlink w:anchor="sub4990000" w:history="1">
        <w:r>
          <w:rPr>
            <w:rStyle w:val="a4"/>
          </w:rPr>
          <w:t>статьи 499</w:t>
        </w:r>
      </w:hyperlink>
      <w:r>
        <w:t xml:space="preserve"> настоящего Кодекса;</w:t>
      </w:r>
    </w:p>
    <w:p w:rsidR="00000000" w:rsidRDefault="005B125E">
      <w:pPr>
        <w:pStyle w:val="pj"/>
      </w:pPr>
      <w:r>
        <w:t>2) с даты направления поручения о вручении иностранному государству докумен</w:t>
      </w:r>
      <w:r>
        <w:t>тов о возбуждении в отношении него дела прошло не менее шести месяцев;</w:t>
      </w:r>
    </w:p>
    <w:p w:rsidR="00000000" w:rsidRDefault="005B125E">
      <w:pPr>
        <w:pStyle w:val="pj"/>
      </w:pPr>
      <w:r>
        <w:t>3) в соответствии с положениями настоящего Кодекса государство не пользуется судебным иммунитетом.</w:t>
      </w:r>
    </w:p>
    <w:p w:rsidR="00000000" w:rsidRDefault="005B125E">
      <w:pPr>
        <w:pStyle w:val="pji"/>
      </w:pPr>
      <w:r>
        <w:rPr>
          <w:rStyle w:val="s3"/>
        </w:rPr>
        <w:t xml:space="preserve">См. </w:t>
      </w:r>
      <w:hyperlink r:id="rId1449" w:anchor="sub_id=5000000" w:history="1">
        <w:r>
          <w:rPr>
            <w:rStyle w:val="a5"/>
            <w:i/>
            <w:iCs/>
          </w:rPr>
          <w:t>комментарий к статье 500</w:t>
        </w:r>
      </w:hyperlink>
    </w:p>
    <w:p w:rsidR="00000000" w:rsidRDefault="005B125E">
      <w:pPr>
        <w:pStyle w:val="pj"/>
      </w:pPr>
      <w:r>
        <w:t> </w:t>
      </w:r>
    </w:p>
    <w:p w:rsidR="00000000" w:rsidRDefault="005B125E">
      <w:pPr>
        <w:pStyle w:val="pj"/>
      </w:pPr>
      <w:bookmarkStart w:id="563" w:name="SUB5010000"/>
      <w:bookmarkEnd w:id="563"/>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5B125E">
      <w:pPr>
        <w:pStyle w:val="pj"/>
      </w:pPr>
      <w:r>
        <w:t xml:space="preserve">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w:t>
      </w:r>
      <w:r>
        <w:t>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5B125E">
      <w:pPr>
        <w:pStyle w:val="pj"/>
      </w:pPr>
      <w:r>
        <w:t>2. Условия и порядок признания и исполнения актов, указанных в части первой настоящей статьи, опред</w:t>
      </w:r>
      <w:r>
        <w:t>еляются законом, если международным договором, ратифицированным Республикой Казахстан, не установлено иное.</w:t>
      </w:r>
    </w:p>
    <w:p w:rsidR="00000000" w:rsidRDefault="005B125E">
      <w:pPr>
        <w:pStyle w:val="pj"/>
      </w:pPr>
      <w:r>
        <w:t>3. Акты, указанные в части первой настоящей статьи, могут быть предъявлены к принудительному исполнению в течение трех лет с момента их вступления в</w:t>
      </w:r>
      <w:r>
        <w:t xml:space="preserve">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5B125E">
      <w:pPr>
        <w:pStyle w:val="pji"/>
      </w:pPr>
      <w:r>
        <w:rPr>
          <w:rStyle w:val="s3"/>
        </w:rPr>
        <w:t xml:space="preserve">См.: </w:t>
      </w:r>
      <w:hyperlink r:id="rId1450"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i"/>
      </w:pPr>
      <w:r>
        <w:rPr>
          <w:rStyle w:val="s3"/>
        </w:rPr>
        <w:t xml:space="preserve">См. </w:t>
      </w:r>
      <w:hyperlink r:id="rId1451" w:anchor="sub_id=5010000" w:history="1">
        <w:r>
          <w:rPr>
            <w:rStyle w:val="a5"/>
            <w:i/>
            <w:iCs/>
          </w:rPr>
          <w:t>комментарий к статье 501</w:t>
        </w:r>
      </w:hyperlink>
    </w:p>
    <w:p w:rsidR="00000000" w:rsidRDefault="005B125E">
      <w:pPr>
        <w:pStyle w:val="pj"/>
      </w:pPr>
      <w:r>
        <w:t> </w:t>
      </w:r>
    </w:p>
    <w:p w:rsidR="00000000" w:rsidRDefault="005B125E">
      <w:pPr>
        <w:pStyle w:val="pj"/>
      </w:pPr>
      <w:bookmarkStart w:id="564" w:name="SUB5020000"/>
      <w:bookmarkEnd w:id="564"/>
      <w:r>
        <w:rPr>
          <w:rStyle w:val="s1"/>
        </w:rPr>
        <w:t>С</w:t>
      </w:r>
      <w:r>
        <w:rPr>
          <w:rStyle w:val="s1"/>
        </w:rPr>
        <w:t>татья 502. Признание решений иностранных судов, не требующих исполнения</w:t>
      </w:r>
    </w:p>
    <w:p w:rsidR="00000000" w:rsidRDefault="005B125E">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5B125E">
      <w:pPr>
        <w:pStyle w:val="pj"/>
      </w:pPr>
      <w:r>
        <w:t>1) затрагивающие личный статус исключительно граждан государства, су</w:t>
      </w:r>
      <w:r>
        <w:t>д которого вынес решение;</w:t>
      </w:r>
    </w:p>
    <w:p w:rsidR="00000000" w:rsidRDefault="005B125E">
      <w:pPr>
        <w:pStyle w:val="pj"/>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5B125E">
      <w:pPr>
        <w:pStyle w:val="pj"/>
      </w:pPr>
      <w:r>
        <w:t>3) о расторжении ил</w:t>
      </w:r>
      <w:r>
        <w:t>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5B125E">
      <w:pPr>
        <w:pStyle w:val="pji"/>
      </w:pPr>
      <w:r>
        <w:rPr>
          <w:rStyle w:val="s3"/>
        </w:rPr>
        <w:t xml:space="preserve">См. </w:t>
      </w:r>
      <w:hyperlink r:id="rId1452" w:anchor="sub_id=5020000" w:history="1">
        <w:r>
          <w:rPr>
            <w:rStyle w:val="a5"/>
            <w:i/>
            <w:iCs/>
          </w:rPr>
          <w:t>комментарий к статье 502</w:t>
        </w:r>
      </w:hyperlink>
    </w:p>
    <w:p w:rsidR="00000000" w:rsidRDefault="005B125E">
      <w:pPr>
        <w:pStyle w:val="pj"/>
      </w:pPr>
      <w:r>
        <w:t> </w:t>
      </w:r>
    </w:p>
    <w:p w:rsidR="00000000" w:rsidRDefault="005B125E">
      <w:pPr>
        <w:pStyle w:val="pj"/>
      </w:pPr>
      <w:bookmarkStart w:id="565" w:name="SUB5030000"/>
      <w:bookmarkEnd w:id="565"/>
      <w:r>
        <w:rPr>
          <w:rStyle w:val="s1"/>
        </w:rPr>
        <w:t>Статья 503. Принудительное исполнение решений иностранных судов, арбитражных решений иностранных арбитражей</w:t>
      </w:r>
    </w:p>
    <w:p w:rsidR="00000000" w:rsidRDefault="005B125E">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w:t>
      </w:r>
      <w:r>
        <w:t xml:space="preserve">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w:t>
      </w:r>
      <w:r>
        <w:t>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5B125E">
      <w:pPr>
        <w:pStyle w:val="pj"/>
      </w:pPr>
      <w:r>
        <w:t>2. К заявлениям о выдаче исполнительного листа прилагаются должным образом заверенные подлинные акт</w:t>
      </w:r>
      <w:r>
        <w:t xml:space="preserve">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w:t>
      </w:r>
      <w:r>
        <w:t>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5B125E">
      <w:pPr>
        <w:pStyle w:val="pj"/>
      </w:pPr>
      <w:r>
        <w:t>3. Заявления о выдаче исполнительного листа могут быть поданы не позднее трех лет со дня окончания срока дл</w:t>
      </w:r>
      <w:r>
        <w:t xml:space="preserve">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5B125E">
      <w:pPr>
        <w:pStyle w:val="pji"/>
      </w:pPr>
      <w:r>
        <w:rPr>
          <w:rStyle w:val="s3"/>
        </w:rPr>
        <w:t xml:space="preserve">Часть 4 изложена в редакции </w:t>
      </w:r>
      <w:hyperlink r:id="rId1453" w:anchor="sub_id=503" w:history="1">
        <w:r>
          <w:rPr>
            <w:rStyle w:val="a5"/>
            <w:i/>
            <w:iCs/>
          </w:rPr>
          <w:t>Закона</w:t>
        </w:r>
      </w:hyperlink>
      <w:r>
        <w:rPr>
          <w:rStyle w:val="s3"/>
        </w:rPr>
        <w:t xml:space="preserve"> РК от 11.07.17 г.</w:t>
      </w:r>
      <w:r>
        <w:rPr>
          <w:rStyle w:val="s3"/>
        </w:rPr>
        <w:t xml:space="preserve"> № 91-VI (</w:t>
      </w:r>
      <w:hyperlink r:id="rId1454" w:anchor="sub_id=5030400" w:history="1">
        <w:r>
          <w:rPr>
            <w:rStyle w:val="a5"/>
            <w:i/>
            <w:iCs/>
          </w:rPr>
          <w:t>см. стар. ред.</w:t>
        </w:r>
      </w:hyperlink>
      <w:r>
        <w:rPr>
          <w:rStyle w:val="s3"/>
        </w:rPr>
        <w:t>)</w:t>
      </w:r>
    </w:p>
    <w:p w:rsidR="00000000" w:rsidRDefault="005B125E">
      <w:pPr>
        <w:pStyle w:val="pj"/>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w:t>
      </w:r>
      <w:r>
        <w:rPr>
          <w:rStyle w:val="s0"/>
        </w:rPr>
        <w:t>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5B125E">
      <w:pPr>
        <w:pStyle w:val="pj"/>
      </w:pPr>
      <w:r>
        <w:t>5. Суд вправе восстановить срок на подачу заявления о выд</w:t>
      </w:r>
      <w:r>
        <w:t>аче исполнительного листа, если найдет причины пропуска указанного срока уважительными.</w:t>
      </w:r>
    </w:p>
    <w:p w:rsidR="00000000" w:rsidRDefault="005B125E">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5B125E">
      <w:pPr>
        <w:pStyle w:val="pj"/>
      </w:pPr>
      <w:r>
        <w:t>7. О поступивших зая</w:t>
      </w:r>
      <w:r>
        <w:t xml:space="preserve">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w:t>
      </w:r>
      <w:r>
        <w:t>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w:t>
      </w:r>
      <w:r>
        <w:t xml:space="preserve"> причин невозможности явиться в судебное заседание.</w:t>
      </w:r>
    </w:p>
    <w:p w:rsidR="00000000" w:rsidRDefault="005B125E">
      <w:pPr>
        <w:pStyle w:val="pj"/>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w:t>
      </w:r>
      <w:r>
        <w:t>сматривать их по существу.</w:t>
      </w:r>
    </w:p>
    <w:p w:rsidR="00000000" w:rsidRDefault="005B125E">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5B125E">
      <w:pPr>
        <w:pStyle w:val="pj"/>
      </w:pPr>
      <w:r>
        <w:t>Определение суда о выдаче исполнительного листа подлежит немедленному исполнению.</w:t>
      </w:r>
    </w:p>
    <w:p w:rsidR="00000000" w:rsidRDefault="005B125E">
      <w:pPr>
        <w:pStyle w:val="pji"/>
      </w:pPr>
      <w:r>
        <w:rPr>
          <w:rStyle w:val="s3"/>
        </w:rPr>
        <w:t xml:space="preserve">См. </w:t>
      </w:r>
      <w:hyperlink r:id="rId1455" w:anchor="sub_id=5030000" w:history="1">
        <w:r>
          <w:rPr>
            <w:rStyle w:val="a5"/>
            <w:i/>
            <w:iCs/>
          </w:rPr>
          <w:t>комментарий к статье 503</w:t>
        </w:r>
      </w:hyperlink>
    </w:p>
    <w:p w:rsidR="00000000" w:rsidRDefault="005B125E">
      <w:pPr>
        <w:pStyle w:val="pj"/>
      </w:pPr>
      <w:r>
        <w:t> </w:t>
      </w:r>
    </w:p>
    <w:p w:rsidR="00000000" w:rsidRDefault="005B125E">
      <w:pPr>
        <w:pStyle w:val="pj"/>
      </w:pPr>
      <w:bookmarkStart w:id="566" w:name="SUB5040000"/>
      <w:bookmarkEnd w:id="566"/>
      <w:r>
        <w:rPr>
          <w:rStyle w:val="s1"/>
        </w:rPr>
        <w:t>Статья 504. Отказ в выдаче и выдача исполнительного листа</w:t>
      </w:r>
    </w:p>
    <w:p w:rsidR="00000000" w:rsidRDefault="005B125E">
      <w:pPr>
        <w:pStyle w:val="pj"/>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5B125E">
      <w:pPr>
        <w:pStyle w:val="pji"/>
      </w:pPr>
      <w:r>
        <w:rPr>
          <w:rStyle w:val="s3"/>
        </w:rPr>
        <w:t xml:space="preserve">См.: </w:t>
      </w:r>
      <w:hyperlink r:id="rId1456"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B125E">
      <w:pPr>
        <w:pStyle w:val="pji"/>
      </w:pPr>
      <w:r>
        <w:rPr>
          <w:rStyle w:val="s3"/>
        </w:rPr>
        <w:t xml:space="preserve">См. </w:t>
      </w:r>
      <w:hyperlink r:id="rId1457" w:anchor="sub_id=5040000" w:history="1">
        <w:r>
          <w:rPr>
            <w:rStyle w:val="a5"/>
            <w:i/>
            <w:iCs/>
          </w:rPr>
          <w:t>комментарий к статье 504</w:t>
        </w:r>
      </w:hyperlink>
    </w:p>
    <w:p w:rsidR="00000000" w:rsidRDefault="005B125E">
      <w:pPr>
        <w:pStyle w:val="pj"/>
      </w:pPr>
      <w:r>
        <w:t> </w:t>
      </w:r>
    </w:p>
    <w:p w:rsidR="00000000" w:rsidRDefault="005B125E">
      <w:pPr>
        <w:pStyle w:val="pj"/>
      </w:pPr>
      <w:r>
        <w:t> </w:t>
      </w:r>
    </w:p>
    <w:p w:rsidR="00000000" w:rsidRDefault="005B125E">
      <w:pPr>
        <w:pStyle w:val="pc"/>
      </w:pPr>
      <w:bookmarkStart w:id="567" w:name="SUB5050000"/>
      <w:bookmarkEnd w:id="567"/>
      <w:r>
        <w:rPr>
          <w:rStyle w:val="s1"/>
        </w:rPr>
        <w:t>Глава 58. ЗАКЛЮЧИТЕЛЬНЫЕ ПОЛОЖЕНИЯ</w:t>
      </w:r>
    </w:p>
    <w:p w:rsidR="00000000" w:rsidRDefault="005B125E">
      <w:pPr>
        <w:pStyle w:val="pj"/>
      </w:pPr>
      <w:r>
        <w:t> </w:t>
      </w:r>
    </w:p>
    <w:p w:rsidR="00000000" w:rsidRDefault="005B125E">
      <w:pPr>
        <w:pStyle w:val="pj"/>
      </w:pPr>
      <w:r>
        <w:rPr>
          <w:rStyle w:val="s1"/>
        </w:rPr>
        <w:t>Статья 505. Введение Гражданского процессуального кодекса Республики Казахстан в действие</w:t>
      </w:r>
    </w:p>
    <w:p w:rsidR="00000000" w:rsidRDefault="005B125E">
      <w:pPr>
        <w:pStyle w:val="pj"/>
      </w:pPr>
      <w:r>
        <w:t>1. Настоящий Ко</w:t>
      </w:r>
      <w:r>
        <w:t>декс вводится в действие с 1 января 2016 года.</w:t>
      </w:r>
    </w:p>
    <w:p w:rsidR="00000000" w:rsidRDefault="005B125E">
      <w:pPr>
        <w:pStyle w:val="pj"/>
      </w:pPr>
      <w:r>
        <w:t>2. Признать утратившими силу с 1 января 2016 года следующие законодательные акты:</w:t>
      </w:r>
    </w:p>
    <w:p w:rsidR="00000000" w:rsidRDefault="005B125E">
      <w:pPr>
        <w:pStyle w:val="pj"/>
      </w:pPr>
      <w:r>
        <w:t xml:space="preserve">1) </w:t>
      </w:r>
      <w:hyperlink r:id="rId1458" w:history="1">
        <w:r>
          <w:rPr>
            <w:rStyle w:val="a4"/>
          </w:rPr>
          <w:t>Гражданский процессуальный кодекс</w:t>
        </w:r>
      </w:hyperlink>
      <w:r>
        <w:t xml:space="preserve"> Республики Казахстан от 13</w:t>
      </w:r>
      <w:r>
        <w:t xml:space="preserve"> июля 1999 года (Ведомости Парламента Республики Казахстан, 1999 г., № 18, ст. 644; 2000 г., № 3-4, ст. 66; № 10, ст. 244; 2001 г., № 8, ст. 52; № 15-16, ст. 239; № 21-22, ст. 281; № 24, ст. 338; 2002 г., № 17, ст. 155; 2003 г., № 10, ст. 49; № 14, ст. 109</w:t>
      </w:r>
      <w:r>
        <w:t>; № 15, ст. 138; 2004 г., № 5, ст. 25; № 17, ст. 97; № 23, ст. 140; № 24, ст. 153; 2005 г., № 5, ст. 5; № 13, ст. 53; № 24, ст. 123; 2006 г., № 2, ст. 19; № 10, ст. 52; № 11, ст. 55; № 12, ст. 72; № 13, ст. 86; 2007 г., № 3, ст. 20; № 4, ст. 28; № 9, ст. 6</w:t>
      </w:r>
      <w:r>
        <w:t>7; № 10, ст. 69; № 13, ст. 99; 2008 г., № 13-14, ст. 56; № 15-16, ст. 62; 2009 г., № 15-16, ст. 74; № 17, ст. 81; № 24, ст. 127, 130; 2010 г., № 1-2, ст. 4; № 3-4, ст. 12; № 7, ст. 28, 32; № 17-18, ст. 111; № 22, ст. 130; № 24, ст. 151; 2011 г., № 1, ст. 9</w:t>
      </w:r>
      <w:r>
        <w:t xml:space="preserve">; № 2, ст. 28; № 5, ст. 43; № 6, ст. 50; № 14, ст. 117; № 16, ст. 128, 129; № 23, ст. 179; 2012 г., № 2, ст. 14; № 6, ст. 43, 44; № 8, ст. 64; № 13, ст. 91; № 14, ст. 93; № 21-22, ст. 124; 2013 г., № 9, ст. 51; № 10-11, ст. 56; № 13, ст. 64; № 14, ст. 72, </w:t>
      </w:r>
      <w:r>
        <w:t>74; № 15, ст. 76; 2014 г., № 1, ст. 6, 9; № 4-5, ст. 24; № 11, ст. 67; № 14, ст. 84; № 16, ст. 90; № 19-I, 19-II, ст. 94, 96; № 21, ст. 118, 122; № 22, ст. 128; № 23, ст. 143; 2015 г., № 8, ст. 42, 44);</w:t>
      </w:r>
    </w:p>
    <w:p w:rsidR="00000000" w:rsidRDefault="005B125E">
      <w:pPr>
        <w:pStyle w:val="pj"/>
      </w:pPr>
      <w:r>
        <w:t xml:space="preserve">2) </w:t>
      </w:r>
      <w:hyperlink r:id="rId1459" w:history="1">
        <w:r>
          <w:rPr>
            <w:rStyle w:val="a4"/>
          </w:rPr>
          <w:t>Закон</w:t>
        </w:r>
      </w:hyperlink>
      <w:r>
        <w:t xml:space="preserve"> </w:t>
      </w:r>
      <w:r>
        <w:t>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141; 2001 г., № 15-16, ст. 239; 2006 г., № 10,</w:t>
      </w:r>
      <w:r>
        <w:t xml:space="preserve"> ст. 52).</w:t>
      </w:r>
    </w:p>
    <w:p w:rsidR="00000000" w:rsidRDefault="005B125E">
      <w:pPr>
        <w:pStyle w:val="pji"/>
      </w:pPr>
      <w:r>
        <w:rPr>
          <w:rStyle w:val="s3"/>
        </w:rPr>
        <w:t xml:space="preserve">Часть 3 изложена в редакции </w:t>
      </w:r>
      <w:hyperlink r:id="rId1460" w:anchor="sub_id=505" w:history="1">
        <w:r>
          <w:rPr>
            <w:rStyle w:val="a4"/>
            <w:i/>
            <w:iCs/>
          </w:rPr>
          <w:t>Закона</w:t>
        </w:r>
      </w:hyperlink>
      <w:r>
        <w:rPr>
          <w:rStyle w:val="s3"/>
        </w:rPr>
        <w:t xml:space="preserve"> РК от 08.04.16 г. № 489-V (</w:t>
      </w:r>
      <w:hyperlink r:id="rId1461" w:anchor="sub_id=2960300" w:history="1">
        <w:r>
          <w:rPr>
            <w:rStyle w:val="a4"/>
            <w:i/>
            <w:iCs/>
          </w:rPr>
          <w:t>см. стар. ред.</w:t>
        </w:r>
      </w:hyperlink>
      <w:r>
        <w:rPr>
          <w:rStyle w:val="s3"/>
        </w:rPr>
        <w:t>)</w:t>
      </w:r>
    </w:p>
    <w:p w:rsidR="00000000" w:rsidRDefault="005B125E">
      <w:pPr>
        <w:pStyle w:val="pj"/>
      </w:pPr>
      <w:r>
        <w:rPr>
          <w:rStyle w:val="s0"/>
        </w:rPr>
        <w:t>3.</w:t>
      </w:r>
      <w:r>
        <w:rPr>
          <w:rStyle w:val="s0"/>
        </w:rPr>
        <w:t xml:space="preserve"> Решения третейских судов, вынесенные до </w:t>
      </w:r>
      <w:hyperlink r:id="rId1462"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5B125E">
      <w:pPr>
        <w:pStyle w:val="pji"/>
      </w:pPr>
      <w:r>
        <w:rPr>
          <w:rStyle w:val="s3"/>
        </w:rPr>
        <w:t xml:space="preserve">В часть 4 внесены изменения в соответствии с </w:t>
      </w:r>
      <w:hyperlink r:id="rId1463" w:anchor="sub_id=7505" w:history="1">
        <w:r>
          <w:rPr>
            <w:rStyle w:val="a5"/>
            <w:i/>
            <w:iCs/>
          </w:rPr>
          <w:t>Законом</w:t>
        </w:r>
      </w:hyperlink>
      <w:r>
        <w:rPr>
          <w:rStyle w:val="s3"/>
        </w:rPr>
        <w:t xml:space="preserve"> РК от 11.07.17 г. № 91-VI (</w:t>
      </w:r>
      <w:hyperlink r:id="rId1464" w:anchor="sub_id=5050400" w:history="1">
        <w:r>
          <w:rPr>
            <w:rStyle w:val="a5"/>
            <w:i/>
            <w:iCs/>
          </w:rPr>
          <w:t>см. стар. ред.</w:t>
        </w:r>
      </w:hyperlink>
      <w:r>
        <w:rPr>
          <w:rStyle w:val="s3"/>
        </w:rPr>
        <w:t>)</w:t>
      </w:r>
    </w:p>
    <w:p w:rsidR="00000000" w:rsidRDefault="005B125E">
      <w:pPr>
        <w:pStyle w:val="pj"/>
      </w:pPr>
      <w:r>
        <w:rPr>
          <w:rStyle w:val="s0"/>
        </w:rPr>
        <w:t>4. Судебные акты, вынесенные до введения в действие настоящего Кодекса, мо</w:t>
      </w:r>
      <w:r>
        <w:rPr>
          <w:rStyle w:val="s0"/>
        </w:rPr>
        <w:t>гут быть обжалованы, опротестованы и пересмотрены по ходатайству прокурора в порядке, установленном настоящим Кодексом.</w:t>
      </w:r>
    </w:p>
    <w:p w:rsidR="00000000" w:rsidRDefault="005B125E">
      <w:pPr>
        <w:pStyle w:val="pj"/>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w:t>
      </w:r>
      <w:r>
        <w:t>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5B125E">
      <w:pPr>
        <w:pStyle w:val="pji"/>
      </w:pPr>
      <w:r>
        <w:rPr>
          <w:rStyle w:val="s3"/>
        </w:rPr>
        <w:t xml:space="preserve">См. </w:t>
      </w:r>
      <w:hyperlink r:id="rId1465" w:anchor="sub_id=5050000" w:history="1">
        <w:r>
          <w:rPr>
            <w:rStyle w:val="a5"/>
            <w:i/>
            <w:iCs/>
          </w:rPr>
          <w:t>комментарий к статье 505</w:t>
        </w:r>
      </w:hyperlink>
    </w:p>
    <w:p w:rsidR="00000000" w:rsidRDefault="005B125E">
      <w:pPr>
        <w:pStyle w:val="pj"/>
      </w:pPr>
      <w:r>
        <w:t> </w:t>
      </w:r>
    </w:p>
    <w:p w:rsidR="00000000" w:rsidRDefault="005B125E">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B125E">
            <w:pPr>
              <w:pStyle w:val="a3"/>
            </w:pPr>
            <w:r>
              <w:rPr>
                <w:b/>
                <w:bCs/>
                <w:caps/>
              </w:rPr>
              <w:t> Президент</w:t>
            </w:r>
          </w:p>
          <w:p w:rsidR="00000000" w:rsidRDefault="005B125E">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5B125E">
            <w:pPr>
              <w:pStyle w:val="pr"/>
            </w:pPr>
            <w:r>
              <w:rPr>
                <w:b/>
                <w:bCs/>
                <w:caps/>
              </w:rPr>
              <w:t> </w:t>
            </w:r>
          </w:p>
        </w:tc>
      </w:tr>
    </w:tbl>
    <w:p w:rsidR="00000000" w:rsidRDefault="005B125E">
      <w:pPr>
        <w:pStyle w:val="pj"/>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B125E">
            <w:pPr>
              <w:pStyle w:val="a3"/>
            </w:pPr>
            <w:r>
              <w:t> </w:t>
            </w:r>
            <w:r>
              <w:rPr>
                <w:b/>
                <w:bCs/>
              </w:rPr>
              <w:t>Н. НАЗАРБАЕВ</w:t>
            </w:r>
          </w:p>
        </w:tc>
        <w:tc>
          <w:tcPr>
            <w:tcW w:w="2500" w:type="pct"/>
            <w:tcMar>
              <w:top w:w="0" w:type="dxa"/>
              <w:left w:w="108" w:type="dxa"/>
              <w:bottom w:w="0" w:type="dxa"/>
              <w:right w:w="108" w:type="dxa"/>
            </w:tcMar>
            <w:hideMark/>
          </w:tcPr>
          <w:p w:rsidR="00000000" w:rsidRDefault="005B125E">
            <w:pPr>
              <w:pStyle w:val="pr"/>
            </w:pPr>
            <w:r>
              <w:t> </w:t>
            </w:r>
          </w:p>
        </w:tc>
      </w:tr>
    </w:tbl>
    <w:p w:rsidR="00000000" w:rsidRDefault="005B125E">
      <w:pPr>
        <w:pStyle w:val="pj"/>
      </w:pPr>
      <w:r>
        <w:t> </w:t>
      </w:r>
    </w:p>
    <w:p w:rsidR="00000000" w:rsidRDefault="005B125E">
      <w:pPr>
        <w:pStyle w:val="pj"/>
      </w:pPr>
      <w:r>
        <w:t>Астана, Акорда, 31 октября 2015 года</w:t>
      </w:r>
    </w:p>
    <w:p w:rsidR="00000000" w:rsidRDefault="005B125E">
      <w:pPr>
        <w:pStyle w:val="pj"/>
      </w:pPr>
      <w:r>
        <w:t>№ 377-V ЗРК</w:t>
      </w:r>
    </w:p>
    <w:p w:rsidR="00000000" w:rsidRDefault="005B125E">
      <w:pPr>
        <w:pStyle w:val="pj"/>
      </w:pPr>
      <w:r>
        <w:t> </w:t>
      </w:r>
    </w:p>
    <w:p w:rsidR="00000000" w:rsidRDefault="005B125E">
      <w:pPr>
        <w:pStyle w:val="pj"/>
      </w:pPr>
      <w:r>
        <w:t> </w:t>
      </w:r>
    </w:p>
    <w:sectPr w:rsidR="00000000">
      <w:headerReference w:type="even" r:id="rId1466"/>
      <w:headerReference w:type="default" r:id="rId1467"/>
      <w:footerReference w:type="even" r:id="rId1468"/>
      <w:footerReference w:type="default" r:id="rId1469"/>
      <w:headerReference w:type="first" r:id="rId1470"/>
      <w:footerReference w:type="first" r:id="rId14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125E" w:rsidRDefault="005B125E" w:rsidP="005B125E">
      <w:r>
        <w:separator/>
      </w:r>
    </w:p>
  </w:endnote>
  <w:endnote w:type="continuationSeparator" w:id="0">
    <w:p w:rsidR="005B125E" w:rsidRDefault="005B125E" w:rsidP="005B12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25E" w:rsidRDefault="005B125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25E" w:rsidRDefault="005B125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25E" w:rsidRDefault="005B125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125E" w:rsidRDefault="005B125E" w:rsidP="005B125E">
      <w:r>
        <w:separator/>
      </w:r>
    </w:p>
  </w:footnote>
  <w:footnote w:type="continuationSeparator" w:id="0">
    <w:p w:rsidR="005B125E" w:rsidRDefault="005B125E" w:rsidP="005B12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25E" w:rsidRDefault="005B125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25E" w:rsidRDefault="005B125E" w:rsidP="005B125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125E" w:rsidRPr="005B125E" w:rsidRDefault="005B125E" w:rsidP="005B125E">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25E" w:rsidRDefault="005B125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125E"/>
    <w:rsid w:val="005B12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B125E"/>
    <w:pPr>
      <w:tabs>
        <w:tab w:val="center" w:pos="4677"/>
        <w:tab w:val="right" w:pos="9355"/>
      </w:tabs>
    </w:pPr>
  </w:style>
  <w:style w:type="character" w:customStyle="1" w:styleId="a8">
    <w:name w:val="Верхний колонтитул Знак"/>
    <w:basedOn w:val="a0"/>
    <w:link w:val="a7"/>
    <w:uiPriority w:val="99"/>
    <w:rsid w:val="005B125E"/>
    <w:rPr>
      <w:rFonts w:eastAsiaTheme="minorEastAsia"/>
      <w:sz w:val="24"/>
      <w:szCs w:val="24"/>
    </w:rPr>
  </w:style>
  <w:style w:type="paragraph" w:styleId="a9">
    <w:name w:val="footer"/>
    <w:basedOn w:val="a"/>
    <w:link w:val="aa"/>
    <w:uiPriority w:val="99"/>
    <w:unhideWhenUsed/>
    <w:rsid w:val="005B125E"/>
    <w:pPr>
      <w:tabs>
        <w:tab w:val="center" w:pos="4677"/>
        <w:tab w:val="right" w:pos="9355"/>
      </w:tabs>
    </w:pPr>
  </w:style>
  <w:style w:type="character" w:customStyle="1" w:styleId="aa">
    <w:name w:val="Нижний колонтитул Знак"/>
    <w:basedOn w:val="a0"/>
    <w:link w:val="a9"/>
    <w:uiPriority w:val="99"/>
    <w:rsid w:val="005B125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B125E"/>
    <w:pPr>
      <w:tabs>
        <w:tab w:val="center" w:pos="4677"/>
        <w:tab w:val="right" w:pos="9355"/>
      </w:tabs>
    </w:pPr>
  </w:style>
  <w:style w:type="character" w:customStyle="1" w:styleId="a8">
    <w:name w:val="Верхний колонтитул Знак"/>
    <w:basedOn w:val="a0"/>
    <w:link w:val="a7"/>
    <w:uiPriority w:val="99"/>
    <w:rsid w:val="005B125E"/>
    <w:rPr>
      <w:rFonts w:eastAsiaTheme="minorEastAsia"/>
      <w:sz w:val="24"/>
      <w:szCs w:val="24"/>
    </w:rPr>
  </w:style>
  <w:style w:type="paragraph" w:styleId="a9">
    <w:name w:val="footer"/>
    <w:basedOn w:val="a"/>
    <w:link w:val="aa"/>
    <w:uiPriority w:val="99"/>
    <w:unhideWhenUsed/>
    <w:rsid w:val="005B125E"/>
    <w:pPr>
      <w:tabs>
        <w:tab w:val="center" w:pos="4677"/>
        <w:tab w:val="right" w:pos="9355"/>
      </w:tabs>
    </w:pPr>
  </w:style>
  <w:style w:type="character" w:customStyle="1" w:styleId="aa">
    <w:name w:val="Нижний колонтитул Знак"/>
    <w:basedOn w:val="a0"/>
    <w:link w:val="a9"/>
    <w:uiPriority w:val="99"/>
    <w:rsid w:val="005B125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9468548" TargetMode="External"/><Relationship Id="rId170" Type="http://schemas.openxmlformats.org/officeDocument/2006/relationships/hyperlink" Target="http://online.zakon.kz/Document/?doc_id=36521190" TargetMode="External"/><Relationship Id="rId268" Type="http://schemas.openxmlformats.org/officeDocument/2006/relationships/hyperlink" Target="http://online.zakon.kz/Document/?doc_id=32469410" TargetMode="External"/><Relationship Id="rId475" Type="http://schemas.openxmlformats.org/officeDocument/2006/relationships/hyperlink" Target="http://online.zakon.kz/Document/?doc_id=33077288" TargetMode="External"/><Relationship Id="rId682" Type="http://schemas.openxmlformats.org/officeDocument/2006/relationships/hyperlink" Target="http://online.zakon.kz/Document/?doc_id=34998849" TargetMode="External"/><Relationship Id="rId128" Type="http://schemas.openxmlformats.org/officeDocument/2006/relationships/hyperlink" Target="http://online.zakon.kz/Document/?doc_id=39878829" TargetMode="External"/><Relationship Id="rId335" Type="http://schemas.openxmlformats.org/officeDocument/2006/relationships/hyperlink" Target="http://online.zakon.kz/Document/?doc_id=37360126" TargetMode="External"/><Relationship Id="rId542" Type="http://schemas.openxmlformats.org/officeDocument/2006/relationships/hyperlink" Target="http://online.zakon.kz/Document/?doc_id=38998312" TargetMode="External"/><Relationship Id="rId987" Type="http://schemas.openxmlformats.org/officeDocument/2006/relationships/hyperlink" Target="http://online.zakon.kz/Document/?doc_id=39878829" TargetMode="External"/><Relationship Id="rId1172" Type="http://schemas.openxmlformats.org/officeDocument/2006/relationships/hyperlink" Target="http://online.zakon.kz/Document/?doc_id=38278199" TargetMode="External"/><Relationship Id="rId402" Type="http://schemas.openxmlformats.org/officeDocument/2006/relationships/hyperlink" Target="http://online.zakon.kz/Document/?doc_id=36644724" TargetMode="External"/><Relationship Id="rId847" Type="http://schemas.openxmlformats.org/officeDocument/2006/relationships/hyperlink" Target="http://online.zakon.kz/Document/?doc_id=32819136" TargetMode="External"/><Relationship Id="rId1032" Type="http://schemas.openxmlformats.org/officeDocument/2006/relationships/hyperlink" Target="http://online.zakon.kz/Document/?doc_id=39268371" TargetMode="External"/><Relationship Id="rId707" Type="http://schemas.openxmlformats.org/officeDocument/2006/relationships/hyperlink" Target="http://online.zakon.kz/Document/?doc_id=39384401" TargetMode="External"/><Relationship Id="rId914" Type="http://schemas.openxmlformats.org/officeDocument/2006/relationships/hyperlink" Target="http://online.zakon.kz/Document/?doc_id=32039193" TargetMode="External"/><Relationship Id="rId1337" Type="http://schemas.openxmlformats.org/officeDocument/2006/relationships/hyperlink" Target="http://online.zakon.kz/Document/?doc_id=32469410" TargetMode="External"/><Relationship Id="rId43" Type="http://schemas.openxmlformats.org/officeDocument/2006/relationships/hyperlink" Target="http://online.zakon.kz/Document/?doc_id=32469410" TargetMode="External"/><Relationship Id="rId1404" Type="http://schemas.openxmlformats.org/officeDocument/2006/relationships/hyperlink" Target="http://online.zakon.kz/Document/?doc_id=37932286" TargetMode="External"/><Relationship Id="rId192" Type="http://schemas.openxmlformats.org/officeDocument/2006/relationships/hyperlink" Target="http://online.zakon.kz/Document/?doc_id=34998849" TargetMode="External"/><Relationship Id="rId497" Type="http://schemas.openxmlformats.org/officeDocument/2006/relationships/hyperlink" Target="http://online.zakon.kz/Document/?doc_id=39523341" TargetMode="External"/><Relationship Id="rId357" Type="http://schemas.openxmlformats.org/officeDocument/2006/relationships/hyperlink" Target="http://online.zakon.kz/Document/?doc_id=37932286" TargetMode="External"/><Relationship Id="rId1194" Type="http://schemas.openxmlformats.org/officeDocument/2006/relationships/hyperlink" Target="http://online.zakon.kz/Document/?doc_id=39427968" TargetMode="External"/><Relationship Id="rId217" Type="http://schemas.openxmlformats.org/officeDocument/2006/relationships/hyperlink" Target="http://online.zakon.kz/Document/?doc_id=37001030" TargetMode="External"/><Relationship Id="rId564" Type="http://schemas.openxmlformats.org/officeDocument/2006/relationships/hyperlink" Target="http://online.zakon.kz/Document/?doc_id=38998312" TargetMode="External"/><Relationship Id="rId771" Type="http://schemas.openxmlformats.org/officeDocument/2006/relationships/hyperlink" Target="http://online.zakon.kz/Document/?doc_id=37932286" TargetMode="External"/><Relationship Id="rId869" Type="http://schemas.openxmlformats.org/officeDocument/2006/relationships/hyperlink" Target="http://online.zakon.kz/Document/?doc_id=34998849" TargetMode="External"/><Relationship Id="rId424" Type="http://schemas.openxmlformats.org/officeDocument/2006/relationships/hyperlink" Target="http://online.zakon.kz/Document/?doc_id=32469410" TargetMode="External"/><Relationship Id="rId631" Type="http://schemas.openxmlformats.org/officeDocument/2006/relationships/hyperlink" Target="http://online.zakon.kz/Document/?doc_id=30381856" TargetMode="External"/><Relationship Id="rId729" Type="http://schemas.openxmlformats.org/officeDocument/2006/relationships/hyperlink" Target="http://online.zakon.kz/Document/?doc_id=33024087" TargetMode="External"/><Relationship Id="rId1054" Type="http://schemas.openxmlformats.org/officeDocument/2006/relationships/hyperlink" Target="http://online.zakon.kz/Document/?doc_id=37932286" TargetMode="External"/><Relationship Id="rId1261" Type="http://schemas.openxmlformats.org/officeDocument/2006/relationships/hyperlink" Target="http://online.zakon.kz/Document/?doc_id=32469410" TargetMode="External"/><Relationship Id="rId1359" Type="http://schemas.openxmlformats.org/officeDocument/2006/relationships/hyperlink" Target="http://online.zakon.kz/Document/?doc_id=32469410" TargetMode="External"/><Relationship Id="rId936" Type="http://schemas.openxmlformats.org/officeDocument/2006/relationships/hyperlink" Target="http://online.zakon.kz/Document/?doc_id=39780689" TargetMode="External"/><Relationship Id="rId1121" Type="http://schemas.openxmlformats.org/officeDocument/2006/relationships/hyperlink" Target="http://online.zakon.kz/Document/?doc_id=32469410" TargetMode="External"/><Relationship Id="rId1219" Type="http://schemas.openxmlformats.org/officeDocument/2006/relationships/hyperlink" Target="http://online.zakon.kz/Document/?doc_id=34998849" TargetMode="External"/><Relationship Id="rId65" Type="http://schemas.openxmlformats.org/officeDocument/2006/relationships/hyperlink" Target="http://online.zakon.kz/Document/?doc_id=31577399" TargetMode="External"/><Relationship Id="rId1426" Type="http://schemas.openxmlformats.org/officeDocument/2006/relationships/hyperlink" Target="http://online.zakon.kz/Document/?doc_id=32469410" TargetMode="External"/><Relationship Id="rId281" Type="http://schemas.openxmlformats.org/officeDocument/2006/relationships/hyperlink" Target="http://online.zakon.kz/Document/?doc_id=37932286" TargetMode="External"/><Relationship Id="rId141" Type="http://schemas.openxmlformats.org/officeDocument/2006/relationships/hyperlink" Target="http://online.zakon.kz/Document/?doc_id=32469410" TargetMode="External"/><Relationship Id="rId379" Type="http://schemas.openxmlformats.org/officeDocument/2006/relationships/hyperlink" Target="http://online.zakon.kz/Document/?doc_id=39427968" TargetMode="External"/><Relationship Id="rId586" Type="http://schemas.openxmlformats.org/officeDocument/2006/relationships/hyperlink" Target="http://online.zakon.kz/Document/?doc_id=38686844" TargetMode="External"/><Relationship Id="rId793" Type="http://schemas.openxmlformats.org/officeDocument/2006/relationships/hyperlink" Target="http://online.zakon.kz/Document/?doc_id=38998312"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4723315" TargetMode="External"/><Relationship Id="rId446" Type="http://schemas.openxmlformats.org/officeDocument/2006/relationships/hyperlink" Target="http://online.zakon.kz/Document/?doc_id=36227306" TargetMode="External"/><Relationship Id="rId653" Type="http://schemas.openxmlformats.org/officeDocument/2006/relationships/hyperlink" Target="http://online.zakon.kz/Document/?doc_id=39427968" TargetMode="External"/><Relationship Id="rId1076" Type="http://schemas.openxmlformats.org/officeDocument/2006/relationships/hyperlink" Target="http://online.zakon.kz/Document/?doc_id=36905951" TargetMode="External"/><Relationship Id="rId1283" Type="http://schemas.openxmlformats.org/officeDocument/2006/relationships/hyperlink" Target="http://online.zakon.kz/Document/?doc_id=34998849" TargetMode="External"/><Relationship Id="rId306" Type="http://schemas.openxmlformats.org/officeDocument/2006/relationships/hyperlink" Target="http://online.zakon.kz/Document/?doc_id=39878829" TargetMode="External"/><Relationship Id="rId860" Type="http://schemas.openxmlformats.org/officeDocument/2006/relationships/hyperlink" Target="http://online.zakon.kz/Document/?doc_id=37881935" TargetMode="External"/><Relationship Id="rId958" Type="http://schemas.openxmlformats.org/officeDocument/2006/relationships/hyperlink" Target="http://online.zakon.kz/Document/?doc_id=37932286" TargetMode="External"/><Relationship Id="rId1143" Type="http://schemas.openxmlformats.org/officeDocument/2006/relationships/hyperlink" Target="http://online.zakon.kz/Document/?doc_id=32469410" TargetMode="External"/><Relationship Id="rId87" Type="http://schemas.openxmlformats.org/officeDocument/2006/relationships/hyperlink" Target="http://online.zakon.kz/Document/?doc_id=30197898" TargetMode="External"/><Relationship Id="rId513" Type="http://schemas.openxmlformats.org/officeDocument/2006/relationships/hyperlink" Target="http://online.zakon.kz/Document/?doc_id=34378940" TargetMode="External"/><Relationship Id="rId720" Type="http://schemas.openxmlformats.org/officeDocument/2006/relationships/hyperlink" Target="http://online.zakon.kz/Document/?doc_id=39427968" TargetMode="External"/><Relationship Id="rId818" Type="http://schemas.openxmlformats.org/officeDocument/2006/relationships/hyperlink" Target="http://online.zakon.kz/Document/?doc_id=37932286" TargetMode="External"/><Relationship Id="rId1350" Type="http://schemas.openxmlformats.org/officeDocument/2006/relationships/hyperlink" Target="http://online.zakon.kz/Document/?doc_id=32469410" TargetMode="External"/><Relationship Id="rId1448" Type="http://schemas.openxmlformats.org/officeDocument/2006/relationships/hyperlink" Target="http://online.zakon.kz/Document/?doc_id=32469410" TargetMode="External"/><Relationship Id="rId1003" Type="http://schemas.openxmlformats.org/officeDocument/2006/relationships/hyperlink" Target="http://online.zakon.kz/Document/?doc_id=32900164" TargetMode="External"/><Relationship Id="rId1210" Type="http://schemas.openxmlformats.org/officeDocument/2006/relationships/hyperlink" Target="http://online.zakon.kz/Document/?doc_id=34998849" TargetMode="External"/><Relationship Id="rId1308" Type="http://schemas.openxmlformats.org/officeDocument/2006/relationships/hyperlink" Target="http://online.zakon.kz/Document/?doc_id=39427968" TargetMode="External"/><Relationship Id="rId14" Type="http://schemas.openxmlformats.org/officeDocument/2006/relationships/hyperlink" Target="http://online.zakon.kz/Document/?doc_id=1005029" TargetMode="External"/><Relationship Id="rId163" Type="http://schemas.openxmlformats.org/officeDocument/2006/relationships/hyperlink" Target="http://online.zakon.kz/Document/?doc_id=34998849" TargetMode="External"/><Relationship Id="rId370" Type="http://schemas.openxmlformats.org/officeDocument/2006/relationships/hyperlink" Target="http://online.zakon.kz/Document/?doc_id=39073607" TargetMode="External"/><Relationship Id="rId230" Type="http://schemas.openxmlformats.org/officeDocument/2006/relationships/hyperlink" Target="http://online.zakon.kz/Document/?doc_id=33024087" TargetMode="External"/><Relationship Id="rId468" Type="http://schemas.openxmlformats.org/officeDocument/2006/relationships/hyperlink" Target="http://online.zakon.kz/Document/?doc_id=36227306" TargetMode="External"/><Relationship Id="rId675" Type="http://schemas.openxmlformats.org/officeDocument/2006/relationships/hyperlink" Target="http://online.zakon.kz/Document/?doc_id=39384401" TargetMode="External"/><Relationship Id="rId882" Type="http://schemas.openxmlformats.org/officeDocument/2006/relationships/hyperlink" Target="http://online.zakon.kz/Document/?doc_id=30381856" TargetMode="External"/><Relationship Id="rId1098" Type="http://schemas.openxmlformats.org/officeDocument/2006/relationships/hyperlink" Target="http://online.zakon.kz/Document/?doc_id=39470798" TargetMode="External"/><Relationship Id="rId328" Type="http://schemas.openxmlformats.org/officeDocument/2006/relationships/hyperlink" Target="http://online.zakon.kz/Document/?doc_id=32469410" TargetMode="External"/><Relationship Id="rId535" Type="http://schemas.openxmlformats.org/officeDocument/2006/relationships/hyperlink" Target="http://online.zakon.kz/Document/?doc_id=32469410" TargetMode="External"/><Relationship Id="rId742" Type="http://schemas.openxmlformats.org/officeDocument/2006/relationships/hyperlink" Target="http://online.zakon.kz/Document/?doc_id=38998312" TargetMode="External"/><Relationship Id="rId1165" Type="http://schemas.openxmlformats.org/officeDocument/2006/relationships/hyperlink" Target="http://online.zakon.kz/Document/?doc_id=37517720" TargetMode="External"/><Relationship Id="rId1372" Type="http://schemas.openxmlformats.org/officeDocument/2006/relationships/hyperlink" Target="http://online.zakon.kz/Document/?doc_id=35173283" TargetMode="External"/><Relationship Id="rId602" Type="http://schemas.openxmlformats.org/officeDocument/2006/relationships/hyperlink" Target="http://online.zakon.kz/Document/?doc_id=37881935" TargetMode="External"/><Relationship Id="rId1025" Type="http://schemas.openxmlformats.org/officeDocument/2006/relationships/hyperlink" Target="http://online.zakon.kz/Document/?doc_id=37932286" TargetMode="External"/><Relationship Id="rId1232" Type="http://schemas.openxmlformats.org/officeDocument/2006/relationships/hyperlink" Target="http://online.zakon.kz/Document/?doc_id=34998849" TargetMode="External"/><Relationship Id="rId907" Type="http://schemas.openxmlformats.org/officeDocument/2006/relationships/hyperlink" Target="http://online.zakon.kz/Document/?doc_id=38998312" TargetMode="External"/><Relationship Id="rId36" Type="http://schemas.openxmlformats.org/officeDocument/2006/relationships/hyperlink" Target="http://online.zakon.kz/Document/?doc_id=32469410" TargetMode="External"/><Relationship Id="rId185" Type="http://schemas.openxmlformats.org/officeDocument/2006/relationships/hyperlink" Target="http://online.zakon.kz/Document/?doc_id=32469410" TargetMode="External"/><Relationship Id="rId392" Type="http://schemas.openxmlformats.org/officeDocument/2006/relationships/hyperlink" Target="http://online.zakon.kz/Document/?doc_id=38998312" TargetMode="External"/><Relationship Id="rId697" Type="http://schemas.openxmlformats.org/officeDocument/2006/relationships/hyperlink" Target="http://online.zakon.kz/Document/?doc_id=38516651" TargetMode="External"/><Relationship Id="rId252" Type="http://schemas.openxmlformats.org/officeDocument/2006/relationships/hyperlink" Target="http://online.zakon.kz/Document/?doc_id=32469410" TargetMode="External"/><Relationship Id="rId1187" Type="http://schemas.openxmlformats.org/officeDocument/2006/relationships/hyperlink" Target="http://online.zakon.kz/Document/?doc_id=39427968" TargetMode="External"/><Relationship Id="rId112" Type="http://schemas.openxmlformats.org/officeDocument/2006/relationships/hyperlink" Target="http://online.zakon.kz/Document/?doc_id=39218292" TargetMode="External"/><Relationship Id="rId557" Type="http://schemas.openxmlformats.org/officeDocument/2006/relationships/hyperlink" Target="http://online.zakon.kz/Document/?doc_id=39468548" TargetMode="External"/><Relationship Id="rId764" Type="http://schemas.openxmlformats.org/officeDocument/2006/relationships/hyperlink" Target="http://online.zakon.kz/Document/?doc_id=38998312" TargetMode="External"/><Relationship Id="rId971" Type="http://schemas.openxmlformats.org/officeDocument/2006/relationships/hyperlink" Target="http://online.zakon.kz/Document/?doc_id=33009574" TargetMode="External"/><Relationship Id="rId1394" Type="http://schemas.openxmlformats.org/officeDocument/2006/relationships/hyperlink" Target="http://online.zakon.kz/Document/?doc_id=35173283" TargetMode="External"/><Relationship Id="rId417" Type="http://schemas.openxmlformats.org/officeDocument/2006/relationships/hyperlink" Target="http://online.zakon.kz/Document/?doc_id=32469410" TargetMode="External"/><Relationship Id="rId624" Type="http://schemas.openxmlformats.org/officeDocument/2006/relationships/hyperlink" Target="http://online.zakon.kz/Document/?doc_id=39743719" TargetMode="External"/><Relationship Id="rId831" Type="http://schemas.openxmlformats.org/officeDocument/2006/relationships/hyperlink" Target="http://online.zakon.kz/Document/?doc_id=37932286" TargetMode="External"/><Relationship Id="rId1047" Type="http://schemas.openxmlformats.org/officeDocument/2006/relationships/hyperlink" Target="http://online.zakon.kz/Document/?doc_id=34998849" TargetMode="External"/><Relationship Id="rId1254" Type="http://schemas.openxmlformats.org/officeDocument/2006/relationships/hyperlink" Target="http://online.zakon.kz/Document/?doc_id=32469410" TargetMode="External"/><Relationship Id="rId1461" Type="http://schemas.openxmlformats.org/officeDocument/2006/relationships/hyperlink" Target="http://online.zakon.kz/Document/?doc_id=36410891" TargetMode="External"/><Relationship Id="rId929" Type="http://schemas.openxmlformats.org/officeDocument/2006/relationships/hyperlink" Target="http://online.zakon.kz/Document/?doc_id=39780689" TargetMode="External"/><Relationship Id="rId1114" Type="http://schemas.openxmlformats.org/officeDocument/2006/relationships/hyperlink" Target="http://online.zakon.kz/Document/?doc_id=34998849" TargetMode="External"/><Relationship Id="rId1321" Type="http://schemas.openxmlformats.org/officeDocument/2006/relationships/hyperlink" Target="http://online.zakon.kz/Document/?doc_id=1026672" TargetMode="External"/><Relationship Id="rId58" Type="http://schemas.openxmlformats.org/officeDocument/2006/relationships/hyperlink" Target="http://online.zakon.kz/Document/?doc_id=1043251" TargetMode="External"/><Relationship Id="rId1419" Type="http://schemas.openxmlformats.org/officeDocument/2006/relationships/hyperlink" Target="http://online.zakon.kz/Document/?doc_id=32469410" TargetMode="External"/><Relationship Id="rId274" Type="http://schemas.openxmlformats.org/officeDocument/2006/relationships/hyperlink" Target="http://online.zakon.kz/Document/?doc_id=39384401" TargetMode="External"/><Relationship Id="rId481" Type="http://schemas.openxmlformats.org/officeDocument/2006/relationships/hyperlink" Target="http://online.zakon.kz/Document/?doc_id=37764413" TargetMode="External"/><Relationship Id="rId134" Type="http://schemas.openxmlformats.org/officeDocument/2006/relationships/hyperlink" Target="http://online.zakon.kz/Document/?doc_id=32900164" TargetMode="External"/><Relationship Id="rId579" Type="http://schemas.openxmlformats.org/officeDocument/2006/relationships/hyperlink" Target="http://online.zakon.kz/Document/?doc_id=34998849" TargetMode="External"/><Relationship Id="rId786" Type="http://schemas.openxmlformats.org/officeDocument/2006/relationships/hyperlink" Target="http://online.zakon.kz/Document/?doc_id=37932286" TargetMode="External"/><Relationship Id="rId993" Type="http://schemas.openxmlformats.org/officeDocument/2006/relationships/hyperlink" Target="http://online.zakon.kz/Document/?doc_id=37312788" TargetMode="External"/><Relationship Id="rId341" Type="http://schemas.openxmlformats.org/officeDocument/2006/relationships/hyperlink" Target="http://online.zakon.kz/Document/?doc_id=32469410" TargetMode="External"/><Relationship Id="rId439" Type="http://schemas.openxmlformats.org/officeDocument/2006/relationships/hyperlink" Target="http://online.zakon.kz/Document/?doc_id=37932286" TargetMode="External"/><Relationship Id="rId646" Type="http://schemas.openxmlformats.org/officeDocument/2006/relationships/hyperlink" Target="http://online.zakon.kz/Document/?doc_id=30381856" TargetMode="External"/><Relationship Id="rId1069" Type="http://schemas.openxmlformats.org/officeDocument/2006/relationships/hyperlink" Target="http://online.zakon.kz/Document/?doc_id=37932286" TargetMode="External"/><Relationship Id="rId1276" Type="http://schemas.openxmlformats.org/officeDocument/2006/relationships/hyperlink" Target="http://online.zakon.kz/Document/?doc_id=39218292" TargetMode="External"/><Relationship Id="rId201" Type="http://schemas.openxmlformats.org/officeDocument/2006/relationships/hyperlink" Target="http://online.zakon.kz/Document/?doc_id=38597658" TargetMode="External"/><Relationship Id="rId506" Type="http://schemas.openxmlformats.org/officeDocument/2006/relationships/hyperlink" Target="http://online.zakon.kz/Document/?doc_id=37932286" TargetMode="External"/><Relationship Id="rId853" Type="http://schemas.openxmlformats.org/officeDocument/2006/relationships/hyperlink" Target="http://online.zakon.kz/Document/?doc_id=39384401" TargetMode="External"/><Relationship Id="rId1136" Type="http://schemas.openxmlformats.org/officeDocument/2006/relationships/hyperlink" Target="http://online.zakon.kz/Document/?doc_id=32469410" TargetMode="External"/><Relationship Id="rId713" Type="http://schemas.openxmlformats.org/officeDocument/2006/relationships/hyperlink" Target="http://online.zakon.kz/Document/?doc_id=38998312" TargetMode="External"/><Relationship Id="rId920" Type="http://schemas.openxmlformats.org/officeDocument/2006/relationships/hyperlink" Target="http://online.zakon.kz/Document/?doc_id=1043251" TargetMode="External"/><Relationship Id="rId1343" Type="http://schemas.openxmlformats.org/officeDocument/2006/relationships/hyperlink" Target="http://online.zakon.kz/Document/?doc_id=39384401" TargetMode="External"/><Relationship Id="rId1203" Type="http://schemas.openxmlformats.org/officeDocument/2006/relationships/hyperlink" Target="http://online.zakon.kz/Document/?doc_id=32469410" TargetMode="External"/><Relationship Id="rId1410" Type="http://schemas.openxmlformats.org/officeDocument/2006/relationships/hyperlink" Target="http://online.zakon.kz/Document/?doc_id=36905951" TargetMode="External"/><Relationship Id="rId296" Type="http://schemas.openxmlformats.org/officeDocument/2006/relationships/hyperlink" Target="http://online.zakon.kz/Document/?doc_id=38597658" TargetMode="External"/><Relationship Id="rId156" Type="http://schemas.openxmlformats.org/officeDocument/2006/relationships/hyperlink" Target="http://online.zakon.kz/Document/?doc_id=38998312" TargetMode="External"/><Relationship Id="rId363" Type="http://schemas.openxmlformats.org/officeDocument/2006/relationships/hyperlink" Target="http://online.zakon.kz/Document/?doc_id=32469410" TargetMode="External"/><Relationship Id="rId570" Type="http://schemas.openxmlformats.org/officeDocument/2006/relationships/hyperlink" Target="http://online.zakon.kz/Document/?doc_id=34998849" TargetMode="External"/><Relationship Id="rId223" Type="http://schemas.openxmlformats.org/officeDocument/2006/relationships/hyperlink" Target="http://online.zakon.kz/Document/?doc_id=37001030" TargetMode="External"/><Relationship Id="rId430" Type="http://schemas.openxmlformats.org/officeDocument/2006/relationships/hyperlink" Target="http://online.zakon.kz/Document/?doc_id=32469410" TargetMode="External"/><Relationship Id="rId668" Type="http://schemas.openxmlformats.org/officeDocument/2006/relationships/hyperlink" Target="http://online.zakon.kz/Document/?doc_id=36227306" TargetMode="External"/><Relationship Id="rId875" Type="http://schemas.openxmlformats.org/officeDocument/2006/relationships/hyperlink" Target="http://online.zakon.kz/Document/?doc_id=38998312" TargetMode="External"/><Relationship Id="rId1060" Type="http://schemas.openxmlformats.org/officeDocument/2006/relationships/hyperlink" Target="http://online.zakon.kz/Document/?doc_id=36905951" TargetMode="External"/><Relationship Id="rId1298" Type="http://schemas.openxmlformats.org/officeDocument/2006/relationships/hyperlink" Target="http://online.zakon.kz/Document/?doc_id=37932286" TargetMode="External"/><Relationship Id="rId528" Type="http://schemas.openxmlformats.org/officeDocument/2006/relationships/hyperlink" Target="http://online.zakon.kz/Document/?doc_id=34378940" TargetMode="External"/><Relationship Id="rId735" Type="http://schemas.openxmlformats.org/officeDocument/2006/relationships/hyperlink" Target="http://online.zakon.kz/Document/?doc_id=37932286" TargetMode="External"/><Relationship Id="rId942" Type="http://schemas.openxmlformats.org/officeDocument/2006/relationships/hyperlink" Target="http://online.zakon.kz/Document/?doc_id=37932286" TargetMode="External"/><Relationship Id="rId1158" Type="http://schemas.openxmlformats.org/officeDocument/2006/relationships/hyperlink" Target="http://online.zakon.kz/Document/?doc_id=34998849" TargetMode="External"/><Relationship Id="rId1365" Type="http://schemas.openxmlformats.org/officeDocument/2006/relationships/hyperlink" Target="http://online.zakon.kz/Document/?doc_id=32469410" TargetMode="External"/><Relationship Id="rId1018" Type="http://schemas.openxmlformats.org/officeDocument/2006/relationships/hyperlink" Target="http://online.zakon.kz/Document/?doc_id=38778421" TargetMode="External"/><Relationship Id="rId1225" Type="http://schemas.openxmlformats.org/officeDocument/2006/relationships/hyperlink" Target="http://online.zakon.kz/Document/?doc_id=32469410" TargetMode="External"/><Relationship Id="rId1432" Type="http://schemas.openxmlformats.org/officeDocument/2006/relationships/hyperlink" Target="http://online.zakon.kz/Document/?doc_id=32469410" TargetMode="External"/><Relationship Id="rId71" Type="http://schemas.openxmlformats.org/officeDocument/2006/relationships/hyperlink" Target="http://online.zakon.kz/Document/?doc_id=38794675" TargetMode="External"/><Relationship Id="rId802" Type="http://schemas.openxmlformats.org/officeDocument/2006/relationships/hyperlink" Target="http://online.zakon.kz/Document/?doc_id=38998312" TargetMode="External"/><Relationship Id="rId29" Type="http://schemas.openxmlformats.org/officeDocument/2006/relationships/hyperlink" Target="http://online.zakon.kz/Document/?doc_id=32469410" TargetMode="External"/><Relationship Id="rId178" Type="http://schemas.openxmlformats.org/officeDocument/2006/relationships/hyperlink" Target="http://online.zakon.kz/Document/?doc_id=1038727" TargetMode="External"/><Relationship Id="rId385" Type="http://schemas.openxmlformats.org/officeDocument/2006/relationships/hyperlink" Target="http://online.zakon.kz/Document/?doc_id=30086945" TargetMode="External"/><Relationship Id="rId592" Type="http://schemas.openxmlformats.org/officeDocument/2006/relationships/hyperlink" Target="http://online.zakon.kz/Document/?doc_id=30381856" TargetMode="External"/><Relationship Id="rId245" Type="http://schemas.openxmlformats.org/officeDocument/2006/relationships/hyperlink" Target="http://online.zakon.kz/Document/?doc_id=39967377" TargetMode="External"/><Relationship Id="rId452" Type="http://schemas.openxmlformats.org/officeDocument/2006/relationships/hyperlink" Target="http://online.zakon.kz/Document/?doc_id=37625211" TargetMode="External"/><Relationship Id="rId897" Type="http://schemas.openxmlformats.org/officeDocument/2006/relationships/hyperlink" Target="http://online.zakon.kz/Document/?doc_id=38787763" TargetMode="External"/><Relationship Id="rId1082" Type="http://schemas.openxmlformats.org/officeDocument/2006/relationships/hyperlink" Target="http://online.zakon.kz/Document/?doc_id=36905951" TargetMode="External"/><Relationship Id="rId105" Type="http://schemas.openxmlformats.org/officeDocument/2006/relationships/hyperlink" Target="http://online.zakon.kz/Document/?doc_id=1006061" TargetMode="External"/><Relationship Id="rId312" Type="http://schemas.openxmlformats.org/officeDocument/2006/relationships/hyperlink" Target="http://online.zakon.kz/Document/?doc_id=38998312" TargetMode="External"/><Relationship Id="rId757" Type="http://schemas.openxmlformats.org/officeDocument/2006/relationships/hyperlink" Target="http://online.zakon.kz/Document/?doc_id=1038727" TargetMode="External"/><Relationship Id="rId964" Type="http://schemas.openxmlformats.org/officeDocument/2006/relationships/hyperlink" Target="http://online.zakon.kz/Document/?doc_id=37932286" TargetMode="External"/><Relationship Id="rId1387" Type="http://schemas.openxmlformats.org/officeDocument/2006/relationships/hyperlink" Target="http://online.zakon.kz/Document/?doc_id=38998312" TargetMode="External"/><Relationship Id="rId93" Type="http://schemas.openxmlformats.org/officeDocument/2006/relationships/hyperlink" Target="http://online.zakon.kz/Document/?doc_id=39878829" TargetMode="External"/><Relationship Id="rId617" Type="http://schemas.openxmlformats.org/officeDocument/2006/relationships/hyperlink" Target="http://online.zakon.kz/Document/?doc_id=38998312" TargetMode="External"/><Relationship Id="rId824" Type="http://schemas.openxmlformats.org/officeDocument/2006/relationships/hyperlink" Target="http://online.zakon.kz/Document/?doc_id=38686844" TargetMode="External"/><Relationship Id="rId1247" Type="http://schemas.openxmlformats.org/officeDocument/2006/relationships/hyperlink" Target="http://online.zakon.kz/Document/?doc_id=32469410" TargetMode="External"/><Relationship Id="rId1454" Type="http://schemas.openxmlformats.org/officeDocument/2006/relationships/hyperlink" Target="http://online.zakon.kz/Document/?doc_id=34998849" TargetMode="External"/><Relationship Id="rId1107" Type="http://schemas.openxmlformats.org/officeDocument/2006/relationships/hyperlink" Target="http://online.zakon.kz/Document/?doc_id=1049372" TargetMode="External"/><Relationship Id="rId1314" Type="http://schemas.openxmlformats.org/officeDocument/2006/relationships/hyperlink" Target="http://online.zakon.kz/Document/?doc_id=39384401" TargetMode="External"/><Relationship Id="rId20" Type="http://schemas.openxmlformats.org/officeDocument/2006/relationships/hyperlink" Target="http://online.zakon.kz/Document/?doc_id=38998312" TargetMode="External"/><Relationship Id="rId267" Type="http://schemas.openxmlformats.org/officeDocument/2006/relationships/hyperlink" Target="http://online.zakon.kz/Document/?doc_id=1026928" TargetMode="External"/><Relationship Id="rId474" Type="http://schemas.openxmlformats.org/officeDocument/2006/relationships/hyperlink" Target="http://online.zakon.kz/Document/?doc_id=37764413" TargetMode="External"/><Relationship Id="rId127" Type="http://schemas.openxmlformats.org/officeDocument/2006/relationships/hyperlink" Target="http://online.zakon.kz/Document/?doc_id=38278199" TargetMode="External"/><Relationship Id="rId681" Type="http://schemas.openxmlformats.org/officeDocument/2006/relationships/hyperlink" Target="http://online.zakon.kz/Document/?doc_id=39427968" TargetMode="External"/><Relationship Id="rId779" Type="http://schemas.openxmlformats.org/officeDocument/2006/relationships/hyperlink" Target="http://online.zakon.kz/Document/?doc_id=38998312" TargetMode="External"/><Relationship Id="rId986" Type="http://schemas.openxmlformats.org/officeDocument/2006/relationships/hyperlink" Target="http://online.zakon.kz/Document/?doc_id=39468548" TargetMode="External"/><Relationship Id="rId334" Type="http://schemas.openxmlformats.org/officeDocument/2006/relationships/hyperlink" Target="http://online.zakon.kz/Document/?doc_id=37099025" TargetMode="External"/><Relationship Id="rId541" Type="http://schemas.openxmlformats.org/officeDocument/2006/relationships/hyperlink" Target="http://online.zakon.kz/Document/?doc_id=37932286" TargetMode="External"/><Relationship Id="rId639" Type="http://schemas.openxmlformats.org/officeDocument/2006/relationships/hyperlink" Target="http://online.zakon.kz/Document/?doc_id=38686844" TargetMode="External"/><Relationship Id="rId1171" Type="http://schemas.openxmlformats.org/officeDocument/2006/relationships/hyperlink" Target="http://online.zakon.kz/Document/?doc_id=34998849" TargetMode="External"/><Relationship Id="rId1269" Type="http://schemas.openxmlformats.org/officeDocument/2006/relationships/hyperlink" Target="http://online.zakon.kz/Document/?doc_id=37932286" TargetMode="External"/><Relationship Id="rId401" Type="http://schemas.openxmlformats.org/officeDocument/2006/relationships/hyperlink" Target="http://online.zakon.kz/Document/?doc_id=33964161" TargetMode="External"/><Relationship Id="rId846" Type="http://schemas.openxmlformats.org/officeDocument/2006/relationships/hyperlink" Target="http://online.zakon.kz/Document/?doc_id=37881935" TargetMode="External"/><Relationship Id="rId1031" Type="http://schemas.openxmlformats.org/officeDocument/2006/relationships/hyperlink" Target="http://online.zakon.kz/Document/?doc_id=39268371" TargetMode="External"/><Relationship Id="rId1129" Type="http://schemas.openxmlformats.org/officeDocument/2006/relationships/hyperlink" Target="http://online.zakon.kz/Document/?doc_id=32469410" TargetMode="External"/><Relationship Id="rId706" Type="http://schemas.openxmlformats.org/officeDocument/2006/relationships/hyperlink" Target="http://online.zakon.kz/Document/?doc_id=39218292" TargetMode="External"/><Relationship Id="rId913" Type="http://schemas.openxmlformats.org/officeDocument/2006/relationships/hyperlink" Target="http://online.zakon.kz/Document/?doc_id=34378940" TargetMode="External"/><Relationship Id="rId1336" Type="http://schemas.openxmlformats.org/officeDocument/2006/relationships/hyperlink" Target="http://online.zakon.kz/Document/?doc_id=38948636" TargetMode="External"/><Relationship Id="rId42" Type="http://schemas.openxmlformats.org/officeDocument/2006/relationships/hyperlink" Target="http://online.zakon.kz/Document/?doc_id=36579204" TargetMode="External"/><Relationship Id="rId1403" Type="http://schemas.openxmlformats.org/officeDocument/2006/relationships/hyperlink" Target="http://online.zakon.kz/Document/?doc_id=34998849" TargetMode="External"/><Relationship Id="rId191" Type="http://schemas.openxmlformats.org/officeDocument/2006/relationships/hyperlink" Target="http://online.zakon.kz/Document/?doc_id=39427968" TargetMode="External"/><Relationship Id="rId289" Type="http://schemas.openxmlformats.org/officeDocument/2006/relationships/hyperlink" Target="http://online.zakon.kz/Document/?doc_id=31575852" TargetMode="External"/><Relationship Id="rId496" Type="http://schemas.openxmlformats.org/officeDocument/2006/relationships/hyperlink" Target="http://online.zakon.kz/Document/?doc_id=37526468" TargetMode="External"/><Relationship Id="rId149" Type="http://schemas.openxmlformats.org/officeDocument/2006/relationships/hyperlink" Target="http://online.zakon.kz/Document/?doc_id=38998312" TargetMode="External"/><Relationship Id="rId356" Type="http://schemas.openxmlformats.org/officeDocument/2006/relationships/hyperlink" Target="http://online.zakon.kz/Document/?doc_id=38998312" TargetMode="External"/><Relationship Id="rId563" Type="http://schemas.openxmlformats.org/officeDocument/2006/relationships/hyperlink" Target="http://online.zakon.kz/Document/?doc_id=37932286" TargetMode="External"/><Relationship Id="rId770" Type="http://schemas.openxmlformats.org/officeDocument/2006/relationships/hyperlink" Target="http://online.zakon.kz/Document/?doc_id=36935814" TargetMode="External"/><Relationship Id="rId1193" Type="http://schemas.openxmlformats.org/officeDocument/2006/relationships/hyperlink" Target="http://online.zakon.kz/Document/?doc_id=32469410" TargetMode="External"/><Relationship Id="rId216" Type="http://schemas.openxmlformats.org/officeDocument/2006/relationships/hyperlink" Target="http://online.zakon.kz/Document/?doc_id=32726907" TargetMode="External"/><Relationship Id="rId423" Type="http://schemas.openxmlformats.org/officeDocument/2006/relationships/hyperlink" Target="http://online.zakon.kz/Document/?doc_id=31577399" TargetMode="External"/><Relationship Id="rId868" Type="http://schemas.openxmlformats.org/officeDocument/2006/relationships/hyperlink" Target="http://online.zakon.kz/Document/?doc_id=39427968" TargetMode="External"/><Relationship Id="rId1053" Type="http://schemas.openxmlformats.org/officeDocument/2006/relationships/hyperlink" Target="http://online.zakon.kz/Document/?doc_id=34998849" TargetMode="External"/><Relationship Id="rId1260" Type="http://schemas.openxmlformats.org/officeDocument/2006/relationships/hyperlink" Target="http://online.zakon.kz/Document/?doc_id=32469410" TargetMode="External"/><Relationship Id="rId630" Type="http://schemas.openxmlformats.org/officeDocument/2006/relationships/hyperlink" Target="http://online.zakon.kz/Document/?doc_id=30381856" TargetMode="External"/><Relationship Id="rId728" Type="http://schemas.openxmlformats.org/officeDocument/2006/relationships/hyperlink" Target="http://online.zakon.kz/Document/?doc_id=38998312" TargetMode="External"/><Relationship Id="rId935" Type="http://schemas.openxmlformats.org/officeDocument/2006/relationships/hyperlink" Target="http://online.zakon.kz/Document/?doc_id=39218292" TargetMode="External"/><Relationship Id="rId1358" Type="http://schemas.openxmlformats.org/officeDocument/2006/relationships/hyperlink" Target="http://online.zakon.kz/Document/?doc_id=32469410" TargetMode="External"/><Relationship Id="rId64" Type="http://schemas.openxmlformats.org/officeDocument/2006/relationships/hyperlink" Target="http://online.zakon.kz/Document/?doc_id=31575852" TargetMode="External"/><Relationship Id="rId1120" Type="http://schemas.openxmlformats.org/officeDocument/2006/relationships/hyperlink" Target="http://online.zakon.kz/Document/?doc_id=32469410" TargetMode="External"/><Relationship Id="rId1218" Type="http://schemas.openxmlformats.org/officeDocument/2006/relationships/hyperlink" Target="http://online.zakon.kz/Document/?doc_id=39427968" TargetMode="External"/><Relationship Id="rId1425" Type="http://schemas.openxmlformats.org/officeDocument/2006/relationships/hyperlink" Target="http://online.zakon.kz/Document/?doc_id=32469410" TargetMode="External"/><Relationship Id="rId280" Type="http://schemas.openxmlformats.org/officeDocument/2006/relationships/hyperlink" Target="http://online.zakon.kz/Document/?doc_id=38998312" TargetMode="External"/><Relationship Id="rId140" Type="http://schemas.openxmlformats.org/officeDocument/2006/relationships/hyperlink" Target="http://online.zakon.kz/Document/?doc_id=38998312" TargetMode="External"/><Relationship Id="rId378" Type="http://schemas.openxmlformats.org/officeDocument/2006/relationships/hyperlink" Target="http://online.zakon.kz/Document/?doc_id=34998849" TargetMode="External"/><Relationship Id="rId585" Type="http://schemas.openxmlformats.org/officeDocument/2006/relationships/hyperlink" Target="http://online.zakon.kz/Document/?doc_id=39470798" TargetMode="External"/><Relationship Id="rId792" Type="http://schemas.openxmlformats.org/officeDocument/2006/relationships/hyperlink" Target="http://online.zakon.kz/Document/?doc_id=37932286" TargetMode="External"/><Relationship Id="rId6" Type="http://schemas.openxmlformats.org/officeDocument/2006/relationships/endnotes" Target="endnotes.xml"/><Relationship Id="rId238" Type="http://schemas.openxmlformats.org/officeDocument/2006/relationships/hyperlink" Target="http://online.zakon.kz/Document/?doc_id=39967377" TargetMode="External"/><Relationship Id="rId445" Type="http://schemas.openxmlformats.org/officeDocument/2006/relationships/hyperlink" Target="http://online.zakon.kz/Document/?doc_id=32469410" TargetMode="External"/><Relationship Id="rId652" Type="http://schemas.openxmlformats.org/officeDocument/2006/relationships/hyperlink" Target="http://online.zakon.kz/Document/?doc_id=34998849" TargetMode="External"/><Relationship Id="rId1075" Type="http://schemas.openxmlformats.org/officeDocument/2006/relationships/hyperlink" Target="http://online.zakon.kz/Document/?doc_id=38978513" TargetMode="External"/><Relationship Id="rId1282" Type="http://schemas.openxmlformats.org/officeDocument/2006/relationships/hyperlink" Target="http://online.zakon.kz/Document/?doc_id=39427968" TargetMode="External"/><Relationship Id="rId305" Type="http://schemas.openxmlformats.org/officeDocument/2006/relationships/hyperlink" Target="http://online.zakon.kz/Document/?doc_id=39468548" TargetMode="External"/><Relationship Id="rId512" Type="http://schemas.openxmlformats.org/officeDocument/2006/relationships/hyperlink" Target="http://online.zakon.kz/Document/?doc_id=32478452" TargetMode="External"/><Relationship Id="rId957" Type="http://schemas.openxmlformats.org/officeDocument/2006/relationships/hyperlink" Target="http://online.zakon.kz/Document/?doc_id=1043251" TargetMode="External"/><Relationship Id="rId1142" Type="http://schemas.openxmlformats.org/officeDocument/2006/relationships/hyperlink" Target="http://online.zakon.kz/Document/?doc_id=32469410" TargetMode="External"/><Relationship Id="rId86" Type="http://schemas.openxmlformats.org/officeDocument/2006/relationships/hyperlink" Target="http://online.zakon.kz/Document/?doc_id=36858926" TargetMode="External"/><Relationship Id="rId817" Type="http://schemas.openxmlformats.org/officeDocument/2006/relationships/hyperlink" Target="http://online.zakon.kz/Document/?doc_id=34998849" TargetMode="External"/><Relationship Id="rId1002" Type="http://schemas.openxmlformats.org/officeDocument/2006/relationships/hyperlink" Target="http://online.zakon.kz/Document/?doc_id=39563570" TargetMode="External"/><Relationship Id="rId1447" Type="http://schemas.openxmlformats.org/officeDocument/2006/relationships/hyperlink" Target="http://online.zakon.kz/Document/?doc_id=32469410" TargetMode="External"/><Relationship Id="rId1307" Type="http://schemas.openxmlformats.org/officeDocument/2006/relationships/hyperlink" Target="http://online.zakon.kz/Document/?doc_id=32469410" TargetMode="External"/><Relationship Id="rId13" Type="http://schemas.openxmlformats.org/officeDocument/2006/relationships/hyperlink" Target="http://online.zakon.kz/Document/?doc_id=39780689" TargetMode="External"/><Relationship Id="rId162" Type="http://schemas.openxmlformats.org/officeDocument/2006/relationships/hyperlink" Target="http://online.zakon.kz/Document/?doc_id=39427968" TargetMode="External"/><Relationship Id="rId467" Type="http://schemas.openxmlformats.org/officeDocument/2006/relationships/hyperlink" Target="http://online.zakon.kz/Document/?doc_id=32469410" TargetMode="External"/><Relationship Id="rId1097" Type="http://schemas.openxmlformats.org/officeDocument/2006/relationships/hyperlink" Target="http://online.zakon.kz/Document/?doc_id=33499976" TargetMode="External"/><Relationship Id="rId674" Type="http://schemas.openxmlformats.org/officeDocument/2006/relationships/hyperlink" Target="http://online.zakon.kz/Document/?doc_id=39218292" TargetMode="External"/><Relationship Id="rId881" Type="http://schemas.openxmlformats.org/officeDocument/2006/relationships/hyperlink" Target="http://online.zakon.kz/Document/?doc_id=35132264" TargetMode="External"/><Relationship Id="rId979" Type="http://schemas.openxmlformats.org/officeDocument/2006/relationships/hyperlink" Target="http://online.zakon.kz/Document/?doc_id=38998312" TargetMode="External"/><Relationship Id="rId327" Type="http://schemas.openxmlformats.org/officeDocument/2006/relationships/hyperlink" Target="http://online.zakon.kz/Document/?doc_id=37215312" TargetMode="External"/><Relationship Id="rId534" Type="http://schemas.openxmlformats.org/officeDocument/2006/relationships/hyperlink" Target="http://online.zakon.kz/Document/?doc_id=1043251" TargetMode="External"/><Relationship Id="rId741" Type="http://schemas.openxmlformats.org/officeDocument/2006/relationships/hyperlink" Target="http://online.zakon.kz/Document/?doc_id=37932286" TargetMode="External"/><Relationship Id="rId839" Type="http://schemas.openxmlformats.org/officeDocument/2006/relationships/hyperlink" Target="http://online.zakon.kz/Document/?doc_id=34998849" TargetMode="External"/><Relationship Id="rId1164" Type="http://schemas.openxmlformats.org/officeDocument/2006/relationships/hyperlink" Target="http://online.zakon.kz/Document/?doc_id=34998849" TargetMode="External"/><Relationship Id="rId1371" Type="http://schemas.openxmlformats.org/officeDocument/2006/relationships/hyperlink" Target="http://online.zakon.kz/Document/?doc_id=39780689" TargetMode="External"/><Relationship Id="rId1469" Type="http://schemas.openxmlformats.org/officeDocument/2006/relationships/footer" Target="footer2.xml"/><Relationship Id="rId601" Type="http://schemas.openxmlformats.org/officeDocument/2006/relationships/hyperlink" Target="http://online.zakon.kz/Document/?doc_id=32819136" TargetMode="External"/><Relationship Id="rId1024" Type="http://schemas.openxmlformats.org/officeDocument/2006/relationships/hyperlink" Target="http://online.zakon.kz/Document/?doc_id=38778421" TargetMode="External"/><Relationship Id="rId1231" Type="http://schemas.openxmlformats.org/officeDocument/2006/relationships/hyperlink" Target="http://online.zakon.kz/Document/?doc_id=39427968" TargetMode="External"/><Relationship Id="rId906" Type="http://schemas.openxmlformats.org/officeDocument/2006/relationships/hyperlink" Target="http://online.zakon.kz/Document/?doc_id=37932286" TargetMode="External"/><Relationship Id="rId1329" Type="http://schemas.openxmlformats.org/officeDocument/2006/relationships/hyperlink" Target="http://online.zakon.kz/Document/?doc_id=39384401" TargetMode="External"/><Relationship Id="rId35" Type="http://schemas.openxmlformats.org/officeDocument/2006/relationships/hyperlink" Target="http://online.zakon.kz/Document/?doc_id=1005029"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37932286" TargetMode="External"/><Relationship Id="rId251" Type="http://schemas.openxmlformats.org/officeDocument/2006/relationships/hyperlink" Target="http://online.zakon.kz/Document/?doc_id=32469410" TargetMode="External"/><Relationship Id="rId489" Type="http://schemas.openxmlformats.org/officeDocument/2006/relationships/hyperlink" Target="http://online.zakon.kz/Document/?doc_id=37764413" TargetMode="External"/><Relationship Id="rId696" Type="http://schemas.openxmlformats.org/officeDocument/2006/relationships/hyperlink" Target="http://online.zakon.kz/Document/?doc_id=1026928" TargetMode="External"/><Relationship Id="rId349" Type="http://schemas.openxmlformats.org/officeDocument/2006/relationships/hyperlink" Target="http://online.zakon.kz/Document/?doc_id=32469410" TargetMode="External"/><Relationship Id="rId556" Type="http://schemas.openxmlformats.org/officeDocument/2006/relationships/hyperlink" Target="http://online.zakon.kz/Document/?doc_id=39427968" TargetMode="External"/><Relationship Id="rId763" Type="http://schemas.openxmlformats.org/officeDocument/2006/relationships/hyperlink" Target="http://online.zakon.kz/Document/?doc_id=37932286" TargetMode="External"/><Relationship Id="rId1186" Type="http://schemas.openxmlformats.org/officeDocument/2006/relationships/hyperlink" Target="http://online.zakon.kz/Document/?doc_id=32469410" TargetMode="External"/><Relationship Id="rId1393" Type="http://schemas.openxmlformats.org/officeDocument/2006/relationships/hyperlink" Target="http://online.zakon.kz/Document/?doc_id=38998312" TargetMode="External"/><Relationship Id="rId111" Type="http://schemas.openxmlformats.org/officeDocument/2006/relationships/hyperlink" Target="http://online.zakon.kz/Document/?doc_id=32469410" TargetMode="External"/><Relationship Id="rId209" Type="http://schemas.openxmlformats.org/officeDocument/2006/relationships/hyperlink" Target="http://online.zakon.kz/Document/?doc_id=36579204" TargetMode="External"/><Relationship Id="rId416" Type="http://schemas.openxmlformats.org/officeDocument/2006/relationships/hyperlink" Target="http://online.zakon.kz/Document/?doc_id=32039193" TargetMode="External"/><Relationship Id="rId970" Type="http://schemas.openxmlformats.org/officeDocument/2006/relationships/hyperlink" Target="http://online.zakon.kz/Document/?doc_id=38998312" TargetMode="External"/><Relationship Id="rId1046" Type="http://schemas.openxmlformats.org/officeDocument/2006/relationships/hyperlink" Target="http://online.zakon.kz/Document/?doc_id=39427968" TargetMode="External"/><Relationship Id="rId1253" Type="http://schemas.openxmlformats.org/officeDocument/2006/relationships/hyperlink" Target="http://online.zakon.kz/Document/?doc_id=39878829" TargetMode="External"/><Relationship Id="rId623" Type="http://schemas.openxmlformats.org/officeDocument/2006/relationships/hyperlink" Target="http://online.zakon.kz/Document/?doc_id=37040915" TargetMode="External"/><Relationship Id="rId830" Type="http://schemas.openxmlformats.org/officeDocument/2006/relationships/hyperlink" Target="http://online.zakon.kz/Document/?doc_id=34998849" TargetMode="External"/><Relationship Id="rId928" Type="http://schemas.openxmlformats.org/officeDocument/2006/relationships/hyperlink" Target="http://online.zakon.kz/Document/?doc_id=38998312" TargetMode="External"/><Relationship Id="rId1460" Type="http://schemas.openxmlformats.org/officeDocument/2006/relationships/hyperlink" Target="http://online.zakon.kz/Document/?doc_id=35185250" TargetMode="External"/><Relationship Id="rId57" Type="http://schemas.openxmlformats.org/officeDocument/2006/relationships/hyperlink" Target="http://online.zakon.kz/Document/?doc_id=39780689" TargetMode="External"/><Relationship Id="rId1113" Type="http://schemas.openxmlformats.org/officeDocument/2006/relationships/hyperlink" Target="http://online.zakon.kz/Document/?doc_id=39427968" TargetMode="External"/><Relationship Id="rId1320" Type="http://schemas.openxmlformats.org/officeDocument/2006/relationships/hyperlink" Target="http://online.zakon.kz/Document/?doc_id=39384401" TargetMode="External"/><Relationship Id="rId1418" Type="http://schemas.openxmlformats.org/officeDocument/2006/relationships/hyperlink" Target="http://online.zakon.kz/Document/?doc_id=32469410" TargetMode="External"/><Relationship Id="rId273" Type="http://schemas.openxmlformats.org/officeDocument/2006/relationships/hyperlink" Target="http://online.zakon.kz/Document/?doc_id=39218292" TargetMode="External"/><Relationship Id="rId480" Type="http://schemas.openxmlformats.org/officeDocument/2006/relationships/hyperlink" Target="http://online.zakon.kz/Document/?doc_id=36462938" TargetMode="External"/><Relationship Id="rId133" Type="http://schemas.openxmlformats.org/officeDocument/2006/relationships/hyperlink" Target="http://online.zakon.kz/Document/?doc_id=39563570" TargetMode="External"/><Relationship Id="rId340" Type="http://schemas.openxmlformats.org/officeDocument/2006/relationships/hyperlink" Target="http://online.zakon.kz/Document/?doc_id=32469410" TargetMode="External"/><Relationship Id="rId578" Type="http://schemas.openxmlformats.org/officeDocument/2006/relationships/hyperlink" Target="http://online.zakon.kz/Document/?doc_id=39427968" TargetMode="External"/><Relationship Id="rId785" Type="http://schemas.openxmlformats.org/officeDocument/2006/relationships/hyperlink" Target="http://online.zakon.kz/Document/?doc_id=38998312" TargetMode="External"/><Relationship Id="rId992" Type="http://schemas.openxmlformats.org/officeDocument/2006/relationships/hyperlink" Target="http://online.zakon.kz/Document/?doc_id=1013966" TargetMode="External"/><Relationship Id="rId200" Type="http://schemas.openxmlformats.org/officeDocument/2006/relationships/hyperlink" Target="http://online.zakon.kz/Document/?doc_id=32469410" TargetMode="External"/><Relationship Id="rId438" Type="http://schemas.openxmlformats.org/officeDocument/2006/relationships/hyperlink" Target="http://online.zakon.kz/Document/?doc_id=34998849" TargetMode="External"/><Relationship Id="rId645" Type="http://schemas.openxmlformats.org/officeDocument/2006/relationships/hyperlink" Target="http://online.zakon.kz/Document/?doc_id=38998312" TargetMode="External"/><Relationship Id="rId852" Type="http://schemas.openxmlformats.org/officeDocument/2006/relationships/hyperlink" Target="http://online.zakon.kz/Document/?doc_id=35536176" TargetMode="External"/><Relationship Id="rId1068" Type="http://schemas.openxmlformats.org/officeDocument/2006/relationships/hyperlink" Target="http://online.zakon.kz/Document/?doc_id=38978513" TargetMode="External"/><Relationship Id="rId1275" Type="http://schemas.openxmlformats.org/officeDocument/2006/relationships/hyperlink" Target="http://online.zakon.kz/Document/?doc_id=32469410" TargetMode="External"/><Relationship Id="rId505" Type="http://schemas.openxmlformats.org/officeDocument/2006/relationships/hyperlink" Target="http://online.zakon.kz/Document/?doc_id=32039193" TargetMode="External"/><Relationship Id="rId712" Type="http://schemas.openxmlformats.org/officeDocument/2006/relationships/hyperlink" Target="http://online.zakon.kz/Document/?doc_id=37932286" TargetMode="External"/><Relationship Id="rId1135" Type="http://schemas.openxmlformats.org/officeDocument/2006/relationships/hyperlink" Target="http://online.zakon.kz/Document/?doc_id=32469410" TargetMode="External"/><Relationship Id="rId1342" Type="http://schemas.openxmlformats.org/officeDocument/2006/relationships/hyperlink" Target="http://online.zakon.kz/Document/?doc_id=39218292" TargetMode="External"/><Relationship Id="rId79" Type="http://schemas.openxmlformats.org/officeDocument/2006/relationships/hyperlink" Target="http://online.zakon.kz/Document/?doc_id=38278199" TargetMode="External"/><Relationship Id="rId1202" Type="http://schemas.openxmlformats.org/officeDocument/2006/relationships/hyperlink" Target="http://online.zakon.kz/Document/?doc_id=39384401" TargetMode="External"/><Relationship Id="rId295" Type="http://schemas.openxmlformats.org/officeDocument/2006/relationships/hyperlink" Target="http://online.zakon.kz/Document/?doc_id=36521190" TargetMode="External"/><Relationship Id="rId155" Type="http://schemas.openxmlformats.org/officeDocument/2006/relationships/hyperlink" Target="http://online.zakon.kz/Document/?doc_id=37932286" TargetMode="External"/><Relationship Id="rId362" Type="http://schemas.openxmlformats.org/officeDocument/2006/relationships/hyperlink" Target="http://online.zakon.kz/Document/?doc_id=1043251" TargetMode="External"/><Relationship Id="rId1297" Type="http://schemas.openxmlformats.org/officeDocument/2006/relationships/hyperlink" Target="http://online.zakon.kz/Document/?doc_id=34998849" TargetMode="External"/><Relationship Id="rId222" Type="http://schemas.openxmlformats.org/officeDocument/2006/relationships/hyperlink" Target="http://online.zakon.kz/Document/?doc_id=35666364" TargetMode="External"/><Relationship Id="rId667" Type="http://schemas.openxmlformats.org/officeDocument/2006/relationships/hyperlink" Target="http://online.zakon.kz/Document/?doc_id=32765551" TargetMode="External"/><Relationship Id="rId874" Type="http://schemas.openxmlformats.org/officeDocument/2006/relationships/hyperlink" Target="http://online.zakon.kz/Document/?doc_id=37932286" TargetMode="External"/><Relationship Id="rId527" Type="http://schemas.openxmlformats.org/officeDocument/2006/relationships/hyperlink" Target="http://online.zakon.kz/Document/?doc_id=31130640" TargetMode="External"/><Relationship Id="rId734" Type="http://schemas.openxmlformats.org/officeDocument/2006/relationships/hyperlink" Target="http://online.zakon.kz/Document/?doc_id=1038727" TargetMode="External"/><Relationship Id="rId941" Type="http://schemas.openxmlformats.org/officeDocument/2006/relationships/hyperlink" Target="http://online.zakon.kz/Document/?doc_id=34998849" TargetMode="External"/><Relationship Id="rId1157" Type="http://schemas.openxmlformats.org/officeDocument/2006/relationships/hyperlink" Target="http://online.zakon.kz/Document/?doc_id=39427968" TargetMode="External"/><Relationship Id="rId1364" Type="http://schemas.openxmlformats.org/officeDocument/2006/relationships/hyperlink" Target="http://online.zakon.kz/Document/?doc_id=38998312" TargetMode="External"/><Relationship Id="rId70" Type="http://schemas.openxmlformats.org/officeDocument/2006/relationships/hyperlink" Target="http://online.zakon.kz/Document/?doc_id=32469410" TargetMode="External"/><Relationship Id="rId801" Type="http://schemas.openxmlformats.org/officeDocument/2006/relationships/hyperlink" Target="http://online.zakon.kz/Document/?doc_id=37932286" TargetMode="External"/><Relationship Id="rId1017" Type="http://schemas.openxmlformats.org/officeDocument/2006/relationships/hyperlink" Target="http://online.zakon.kz/Document/?doc_id=1032073" TargetMode="External"/><Relationship Id="rId1224" Type="http://schemas.openxmlformats.org/officeDocument/2006/relationships/hyperlink" Target="http://online.zakon.kz/Document/?doc_id=32469410" TargetMode="External"/><Relationship Id="rId1431" Type="http://schemas.openxmlformats.org/officeDocument/2006/relationships/hyperlink" Target="http://online.zakon.kz/Document/?doc_id=32469410" TargetMode="External"/><Relationship Id="rId28" Type="http://schemas.openxmlformats.org/officeDocument/2006/relationships/hyperlink" Target="http://online.zakon.kz/Document/?doc_id=32469410" TargetMode="External"/><Relationship Id="rId177" Type="http://schemas.openxmlformats.org/officeDocument/2006/relationships/hyperlink" Target="http://online.zakon.kz/Document/?doc_id=32469410" TargetMode="External"/><Relationship Id="rId384" Type="http://schemas.openxmlformats.org/officeDocument/2006/relationships/hyperlink" Target="http://online.zakon.kz/Document/?doc_id=32469410" TargetMode="External"/><Relationship Id="rId591" Type="http://schemas.openxmlformats.org/officeDocument/2006/relationships/hyperlink" Target="http://online.zakon.kz/Document/?doc_id=1003931" TargetMode="External"/><Relationship Id="rId244" Type="http://schemas.openxmlformats.org/officeDocument/2006/relationships/hyperlink" Target="http://online.zakon.kz/Document/?doc_id=32469410" TargetMode="External"/><Relationship Id="rId689" Type="http://schemas.openxmlformats.org/officeDocument/2006/relationships/hyperlink" Target="http://online.zakon.kz/Document/?doc_id=1026928" TargetMode="External"/><Relationship Id="rId896" Type="http://schemas.openxmlformats.org/officeDocument/2006/relationships/hyperlink" Target="http://online.zakon.kz/Document/?doc_id=34378940" TargetMode="External"/><Relationship Id="rId1081" Type="http://schemas.openxmlformats.org/officeDocument/2006/relationships/hyperlink" Target="http://online.zakon.kz/Document/?doc_id=38978513" TargetMode="External"/><Relationship Id="rId451" Type="http://schemas.openxmlformats.org/officeDocument/2006/relationships/hyperlink" Target="http://online.zakon.kz/Document/?doc_id=36462938" TargetMode="External"/><Relationship Id="rId549" Type="http://schemas.openxmlformats.org/officeDocument/2006/relationships/hyperlink" Target="http://online.zakon.kz/Document/?doc_id=36935814" TargetMode="External"/><Relationship Id="rId756" Type="http://schemas.openxmlformats.org/officeDocument/2006/relationships/hyperlink" Target="http://online.zakon.kz/Document/?doc_id=37932286" TargetMode="External"/><Relationship Id="rId1179" Type="http://schemas.openxmlformats.org/officeDocument/2006/relationships/hyperlink" Target="http://online.zakon.kz/Document/?doc_id=39427968" TargetMode="External"/><Relationship Id="rId1386" Type="http://schemas.openxmlformats.org/officeDocument/2006/relationships/hyperlink" Target="http://online.zakon.kz/Document/?doc_id=37932286" TargetMode="External"/><Relationship Id="rId104" Type="http://schemas.openxmlformats.org/officeDocument/2006/relationships/hyperlink" Target="http://online.zakon.kz/Document/?doc_id=39218292" TargetMode="External"/><Relationship Id="rId188" Type="http://schemas.openxmlformats.org/officeDocument/2006/relationships/hyperlink" Target="http://online.zakon.kz/Document/?doc_id=34998849" TargetMode="External"/><Relationship Id="rId311" Type="http://schemas.openxmlformats.org/officeDocument/2006/relationships/hyperlink" Target="http://online.zakon.kz/Document/?doc_id=37932286" TargetMode="External"/><Relationship Id="rId395" Type="http://schemas.openxmlformats.org/officeDocument/2006/relationships/hyperlink" Target="http://online.zakon.kz/Document/?doc_id=32469410" TargetMode="External"/><Relationship Id="rId409" Type="http://schemas.openxmlformats.org/officeDocument/2006/relationships/hyperlink" Target="http://online.zakon.kz/Document/?doc_id=30086945" TargetMode="External"/><Relationship Id="rId963" Type="http://schemas.openxmlformats.org/officeDocument/2006/relationships/hyperlink" Target="http://online.zakon.kz/Document/?doc_id=37932286" TargetMode="External"/><Relationship Id="rId1039" Type="http://schemas.openxmlformats.org/officeDocument/2006/relationships/hyperlink" Target="http://online.zakon.kz/Document/?doc_id=30085891" TargetMode="External"/><Relationship Id="rId1246" Type="http://schemas.openxmlformats.org/officeDocument/2006/relationships/hyperlink" Target="http://online.zakon.kz/Document/?doc_id=38998312" TargetMode="External"/><Relationship Id="rId92" Type="http://schemas.openxmlformats.org/officeDocument/2006/relationships/hyperlink" Target="http://online.zakon.kz/Document/?doc_id=39468548" TargetMode="External"/><Relationship Id="rId616" Type="http://schemas.openxmlformats.org/officeDocument/2006/relationships/hyperlink" Target="http://online.zakon.kz/Document/?doc_id=37932286" TargetMode="External"/><Relationship Id="rId823" Type="http://schemas.openxmlformats.org/officeDocument/2006/relationships/hyperlink" Target="http://online.zakon.kz/Document/?doc_id=37532233" TargetMode="External"/><Relationship Id="rId1453" Type="http://schemas.openxmlformats.org/officeDocument/2006/relationships/hyperlink" Target="http://online.zakon.kz/Document/?doc_id=39427968" TargetMode="External"/><Relationship Id="rId255" Type="http://schemas.openxmlformats.org/officeDocument/2006/relationships/hyperlink" Target="http://online.zakon.kz/Document/?doc_id=32469410" TargetMode="External"/><Relationship Id="rId462" Type="http://schemas.openxmlformats.org/officeDocument/2006/relationships/hyperlink" Target="http://online.zakon.kz/Document/?doc_id=34000959" TargetMode="External"/><Relationship Id="rId1092" Type="http://schemas.openxmlformats.org/officeDocument/2006/relationships/hyperlink" Target="http://online.zakon.kz/Document/?doc_id=39470798" TargetMode="External"/><Relationship Id="rId1106" Type="http://schemas.openxmlformats.org/officeDocument/2006/relationships/hyperlink" Target="http://online.zakon.kz/Document/?doc_id=37721831" TargetMode="External"/><Relationship Id="rId1313" Type="http://schemas.openxmlformats.org/officeDocument/2006/relationships/hyperlink" Target="http://online.zakon.kz/Document/?doc_id=39218292" TargetMode="External"/><Relationship Id="rId1397" Type="http://schemas.openxmlformats.org/officeDocument/2006/relationships/hyperlink" Target="http://online.zakon.kz/Document/?doc_id=37932286" TargetMode="External"/><Relationship Id="rId115" Type="http://schemas.openxmlformats.org/officeDocument/2006/relationships/hyperlink" Target="http://online.zakon.kz/Document/?doc_id=32469410" TargetMode="External"/><Relationship Id="rId322" Type="http://schemas.openxmlformats.org/officeDocument/2006/relationships/hyperlink" Target="http://online.zakon.kz/Document/?doc_id=37215312" TargetMode="External"/><Relationship Id="rId767" Type="http://schemas.openxmlformats.org/officeDocument/2006/relationships/hyperlink" Target="http://online.zakon.kz/Document/?doc_id=38597658" TargetMode="External"/><Relationship Id="rId974" Type="http://schemas.openxmlformats.org/officeDocument/2006/relationships/hyperlink" Target="http://online.zakon.kz/Document/?doc_id=37932286" TargetMode="External"/><Relationship Id="rId199" Type="http://schemas.openxmlformats.org/officeDocument/2006/relationships/hyperlink" Target="http://online.zakon.kz/Document/?doc_id=36192570" TargetMode="External"/><Relationship Id="rId627" Type="http://schemas.openxmlformats.org/officeDocument/2006/relationships/hyperlink" Target="http://online.zakon.kz/Document/?doc_id=30381856" TargetMode="External"/><Relationship Id="rId834" Type="http://schemas.openxmlformats.org/officeDocument/2006/relationships/hyperlink" Target="http://online.zakon.kz/Document/?doc_id=39427968" TargetMode="External"/><Relationship Id="rId1257" Type="http://schemas.openxmlformats.org/officeDocument/2006/relationships/hyperlink" Target="http://online.zakon.kz/Document/?doc_id=32469410" TargetMode="External"/><Relationship Id="rId1464" Type="http://schemas.openxmlformats.org/officeDocument/2006/relationships/hyperlink" Target="http://online.zakon.kz/Document/?doc_id=34998849" TargetMode="External"/><Relationship Id="rId266" Type="http://schemas.openxmlformats.org/officeDocument/2006/relationships/hyperlink" Target="http://online.zakon.kz/Document/?doc_id=32469410" TargetMode="External"/><Relationship Id="rId473" Type="http://schemas.openxmlformats.org/officeDocument/2006/relationships/hyperlink" Target="http://online.zakon.kz/Document/?doc_id=33077288" TargetMode="External"/><Relationship Id="rId680" Type="http://schemas.openxmlformats.org/officeDocument/2006/relationships/hyperlink" Target="http://online.zakon.kz/Document/?doc_id=32765551" TargetMode="External"/><Relationship Id="rId901" Type="http://schemas.openxmlformats.org/officeDocument/2006/relationships/hyperlink" Target="http://online.zakon.kz/Document/?doc_id=38787763" TargetMode="External"/><Relationship Id="rId1117" Type="http://schemas.openxmlformats.org/officeDocument/2006/relationships/hyperlink" Target="http://online.zakon.kz/Document/?doc_id=39427968" TargetMode="External"/><Relationship Id="rId1324" Type="http://schemas.openxmlformats.org/officeDocument/2006/relationships/hyperlink" Target="http://online.zakon.kz/Document/?doc_id=32469410"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2469410" TargetMode="External"/><Relationship Id="rId333" Type="http://schemas.openxmlformats.org/officeDocument/2006/relationships/hyperlink" Target="http://online.zakon.kz/Document/?doc_id=35741208" TargetMode="External"/><Relationship Id="rId540" Type="http://schemas.openxmlformats.org/officeDocument/2006/relationships/hyperlink" Target="http://online.zakon.kz/Document/?doc_id=1038727" TargetMode="External"/><Relationship Id="rId778" Type="http://schemas.openxmlformats.org/officeDocument/2006/relationships/hyperlink" Target="http://online.zakon.kz/Document/?doc_id=37932286" TargetMode="External"/><Relationship Id="rId985" Type="http://schemas.openxmlformats.org/officeDocument/2006/relationships/hyperlink" Target="http://online.zakon.kz/Document/?doc_id=38998312" TargetMode="External"/><Relationship Id="rId1170" Type="http://schemas.openxmlformats.org/officeDocument/2006/relationships/hyperlink" Target="http://online.zakon.kz/Document/?doc_id=39427968" TargetMode="External"/><Relationship Id="rId638" Type="http://schemas.openxmlformats.org/officeDocument/2006/relationships/hyperlink" Target="http://online.zakon.kz/Document/?doc_id=37881935" TargetMode="External"/><Relationship Id="rId845" Type="http://schemas.openxmlformats.org/officeDocument/2006/relationships/hyperlink" Target="http://online.zakon.kz/Document/?doc_id=32819136" TargetMode="External"/><Relationship Id="rId1030" Type="http://schemas.openxmlformats.org/officeDocument/2006/relationships/hyperlink" Target="http://online.zakon.kz/Document/?doc_id=39268371" TargetMode="External"/><Relationship Id="rId1268" Type="http://schemas.openxmlformats.org/officeDocument/2006/relationships/hyperlink" Target="http://online.zakon.kz/Document/?doc_id=34998849" TargetMode="External"/><Relationship Id="rId277" Type="http://schemas.openxmlformats.org/officeDocument/2006/relationships/hyperlink" Target="http://online.zakon.kz/Document/?doc_id=35110250" TargetMode="External"/><Relationship Id="rId400" Type="http://schemas.openxmlformats.org/officeDocument/2006/relationships/hyperlink" Target="http://online.zakon.kz/Document/?doc_id=33964161" TargetMode="External"/><Relationship Id="rId484" Type="http://schemas.openxmlformats.org/officeDocument/2006/relationships/hyperlink" Target="http://online.zakon.kz/Document/?doc_id=34000959" TargetMode="External"/><Relationship Id="rId705" Type="http://schemas.openxmlformats.org/officeDocument/2006/relationships/hyperlink" Target="http://online.zakon.kz/Document/?doc_id=38998312" TargetMode="External"/><Relationship Id="rId1128" Type="http://schemas.openxmlformats.org/officeDocument/2006/relationships/hyperlink" Target="http://online.zakon.kz/Document/?doc_id=32469410" TargetMode="External"/><Relationship Id="rId1335" Type="http://schemas.openxmlformats.org/officeDocument/2006/relationships/hyperlink" Target="http://online.zakon.kz/Document/?doc_id=1038727" TargetMode="External"/><Relationship Id="rId137" Type="http://schemas.openxmlformats.org/officeDocument/2006/relationships/hyperlink" Target="http://online.zakon.kz/Document/?doc_id=32469410" TargetMode="External"/><Relationship Id="rId344" Type="http://schemas.openxmlformats.org/officeDocument/2006/relationships/hyperlink" Target="http://online.zakon.kz/Document/?doc_id=37215312" TargetMode="External"/><Relationship Id="rId691" Type="http://schemas.openxmlformats.org/officeDocument/2006/relationships/hyperlink" Target="http://online.zakon.kz/Document/?doc_id=38998312" TargetMode="External"/><Relationship Id="rId789" Type="http://schemas.openxmlformats.org/officeDocument/2006/relationships/hyperlink" Target="http://online.zakon.kz/Document/?doc_id=38998312" TargetMode="External"/><Relationship Id="rId912" Type="http://schemas.openxmlformats.org/officeDocument/2006/relationships/hyperlink" Target="http://online.zakon.kz/Document/?doc_id=34998849" TargetMode="External"/><Relationship Id="rId996" Type="http://schemas.openxmlformats.org/officeDocument/2006/relationships/hyperlink" Target="http://online.zakon.kz/Document/?doc_id=36905951" TargetMode="External"/><Relationship Id="rId41" Type="http://schemas.openxmlformats.org/officeDocument/2006/relationships/hyperlink" Target="http://online.zakon.kz/Document/?doc_id=33777336" TargetMode="External"/><Relationship Id="rId551" Type="http://schemas.openxmlformats.org/officeDocument/2006/relationships/hyperlink" Target="http://online.zakon.kz/Document/?doc_id=38998312" TargetMode="External"/><Relationship Id="rId649" Type="http://schemas.openxmlformats.org/officeDocument/2006/relationships/hyperlink" Target="http://online.zakon.kz/Document/?doc_id=39427968" TargetMode="External"/><Relationship Id="rId856" Type="http://schemas.openxmlformats.org/officeDocument/2006/relationships/hyperlink" Target="http://online.zakon.kz/Document/?doc_id=39427968" TargetMode="External"/><Relationship Id="rId1181" Type="http://schemas.openxmlformats.org/officeDocument/2006/relationships/hyperlink" Target="http://online.zakon.kz/Document/?doc_id=39218292" TargetMode="External"/><Relationship Id="rId1279" Type="http://schemas.openxmlformats.org/officeDocument/2006/relationships/hyperlink" Target="http://online.zakon.kz/Document/?doc_id=39218292" TargetMode="External"/><Relationship Id="rId1402" Type="http://schemas.openxmlformats.org/officeDocument/2006/relationships/hyperlink" Target="http://online.zakon.kz/Document/?doc_id=39427968" TargetMode="External"/><Relationship Id="rId190" Type="http://schemas.openxmlformats.org/officeDocument/2006/relationships/hyperlink" Target="http://online.zakon.kz/Document/?doc_id=34998849" TargetMode="External"/><Relationship Id="rId204" Type="http://schemas.openxmlformats.org/officeDocument/2006/relationships/hyperlink" Target="http://online.zakon.kz/Document/?doc_id=38597658" TargetMode="External"/><Relationship Id="rId288" Type="http://schemas.openxmlformats.org/officeDocument/2006/relationships/hyperlink" Target="http://online.zakon.kz/Document/?doc_id=1043251" TargetMode="External"/><Relationship Id="rId411" Type="http://schemas.openxmlformats.org/officeDocument/2006/relationships/hyperlink" Target="http://online.zakon.kz/Document/?doc_id=32469410" TargetMode="External"/><Relationship Id="rId509" Type="http://schemas.openxmlformats.org/officeDocument/2006/relationships/hyperlink" Target="http://online.zakon.kz/Document/?doc_id=34378940" TargetMode="External"/><Relationship Id="rId1041" Type="http://schemas.openxmlformats.org/officeDocument/2006/relationships/hyperlink" Target="http://online.zakon.kz/Document/?doc_id=36118175" TargetMode="External"/><Relationship Id="rId1139" Type="http://schemas.openxmlformats.org/officeDocument/2006/relationships/hyperlink" Target="http://online.zakon.kz/Document/?doc_id=32469410" TargetMode="External"/><Relationship Id="rId1346" Type="http://schemas.openxmlformats.org/officeDocument/2006/relationships/hyperlink" Target="http://online.zakon.kz/Document/?doc_id=32469410" TargetMode="External"/><Relationship Id="rId495" Type="http://schemas.openxmlformats.org/officeDocument/2006/relationships/hyperlink" Target="http://online.zakon.kz/Document/?doc_id=39218292" TargetMode="External"/><Relationship Id="rId716" Type="http://schemas.openxmlformats.org/officeDocument/2006/relationships/hyperlink" Target="http://online.zakon.kz/Document/?doc_id=39427968" TargetMode="External"/><Relationship Id="rId923" Type="http://schemas.openxmlformats.org/officeDocument/2006/relationships/hyperlink" Target="http://online.zakon.kz/Document/?doc_id=39427968" TargetMode="External"/><Relationship Id="rId52" Type="http://schemas.openxmlformats.org/officeDocument/2006/relationships/hyperlink" Target="http://online.zakon.kz/Document/?doc_id=39218292" TargetMode="External"/><Relationship Id="rId148" Type="http://schemas.openxmlformats.org/officeDocument/2006/relationships/hyperlink" Target="http://online.zakon.kz/Document/?doc_id=37932286" TargetMode="External"/><Relationship Id="rId355" Type="http://schemas.openxmlformats.org/officeDocument/2006/relationships/hyperlink" Target="http://online.zakon.kz/Document/?doc_id=37932286" TargetMode="External"/><Relationship Id="rId562" Type="http://schemas.openxmlformats.org/officeDocument/2006/relationships/hyperlink" Target="http://online.zakon.kz/Document/?doc_id=39384401" TargetMode="External"/><Relationship Id="rId1192" Type="http://schemas.openxmlformats.org/officeDocument/2006/relationships/hyperlink" Target="http://online.zakon.kz/Document/?doc_id=34998849" TargetMode="External"/><Relationship Id="rId1206" Type="http://schemas.openxmlformats.org/officeDocument/2006/relationships/hyperlink" Target="http://online.zakon.kz/Document/?doc_id=32469410" TargetMode="External"/><Relationship Id="rId1413" Type="http://schemas.openxmlformats.org/officeDocument/2006/relationships/hyperlink" Target="http://online.zakon.kz/Document/?doc_id=32469410" TargetMode="External"/><Relationship Id="rId215" Type="http://schemas.openxmlformats.org/officeDocument/2006/relationships/hyperlink" Target="http://online.zakon.kz/Document/?doc_id=35245007" TargetMode="External"/><Relationship Id="rId422" Type="http://schemas.openxmlformats.org/officeDocument/2006/relationships/hyperlink" Target="http://online.zakon.kz/Document/?doc_id=32469410" TargetMode="External"/><Relationship Id="rId867" Type="http://schemas.openxmlformats.org/officeDocument/2006/relationships/hyperlink" Target="http://online.zakon.kz/Document/?doc_id=1043251" TargetMode="External"/><Relationship Id="rId1052" Type="http://schemas.openxmlformats.org/officeDocument/2006/relationships/hyperlink" Target="http://online.zakon.kz/Document/?doc_id=39427968" TargetMode="External"/><Relationship Id="rId299" Type="http://schemas.openxmlformats.org/officeDocument/2006/relationships/hyperlink" Target="http://online.zakon.kz/Document/?doc_id=34632479" TargetMode="External"/><Relationship Id="rId727" Type="http://schemas.openxmlformats.org/officeDocument/2006/relationships/hyperlink" Target="http://online.zakon.kz/Document/?doc_id=37932286" TargetMode="External"/><Relationship Id="rId934" Type="http://schemas.openxmlformats.org/officeDocument/2006/relationships/hyperlink" Target="http://online.zakon.kz/Document/?doc_id=31577399" TargetMode="External"/><Relationship Id="rId1357" Type="http://schemas.openxmlformats.org/officeDocument/2006/relationships/hyperlink" Target="http://online.zakon.kz/Document/?doc_id=32469410" TargetMode="External"/><Relationship Id="rId63" Type="http://schemas.openxmlformats.org/officeDocument/2006/relationships/hyperlink" Target="http://online.zakon.kz/Document/?doc_id=1038727" TargetMode="External"/><Relationship Id="rId159" Type="http://schemas.openxmlformats.org/officeDocument/2006/relationships/hyperlink" Target="http://online.zakon.kz/Document/?doc_id=38998312" TargetMode="External"/><Relationship Id="rId366" Type="http://schemas.openxmlformats.org/officeDocument/2006/relationships/hyperlink" Target="http://online.zakon.kz/Document/?doc_id=36769320" TargetMode="External"/><Relationship Id="rId573" Type="http://schemas.openxmlformats.org/officeDocument/2006/relationships/hyperlink" Target="http://online.zakon.kz/Document/?doc_id=39427968" TargetMode="External"/><Relationship Id="rId780" Type="http://schemas.openxmlformats.org/officeDocument/2006/relationships/hyperlink" Target="http://online.zakon.kz/Document/?doc_id=37932286" TargetMode="External"/><Relationship Id="rId1217" Type="http://schemas.openxmlformats.org/officeDocument/2006/relationships/hyperlink" Target="http://online.zakon.kz/Document/?doc_id=38998312" TargetMode="External"/><Relationship Id="rId1424" Type="http://schemas.openxmlformats.org/officeDocument/2006/relationships/hyperlink" Target="http://online.zakon.kz/Document/?doc_id=32469410" TargetMode="External"/><Relationship Id="rId226" Type="http://schemas.openxmlformats.org/officeDocument/2006/relationships/hyperlink" Target="http://online.zakon.kz/Document/?doc_id=36752709" TargetMode="External"/><Relationship Id="rId433" Type="http://schemas.openxmlformats.org/officeDocument/2006/relationships/hyperlink" Target="http://online.zakon.kz/Document/?doc_id=32469410" TargetMode="External"/><Relationship Id="rId878" Type="http://schemas.openxmlformats.org/officeDocument/2006/relationships/hyperlink" Target="http://online.zakon.kz/Document/?doc_id=37932286" TargetMode="External"/><Relationship Id="rId1063" Type="http://schemas.openxmlformats.org/officeDocument/2006/relationships/hyperlink" Target="http://online.zakon.kz/Document/?doc_id=38978513" TargetMode="External"/><Relationship Id="rId1270" Type="http://schemas.openxmlformats.org/officeDocument/2006/relationships/hyperlink" Target="http://online.zakon.kz/Document/?doc_id=38998312" TargetMode="External"/><Relationship Id="rId640" Type="http://schemas.openxmlformats.org/officeDocument/2006/relationships/hyperlink" Target="http://online.zakon.kz/Document/?doc_id=37040915" TargetMode="External"/><Relationship Id="rId738" Type="http://schemas.openxmlformats.org/officeDocument/2006/relationships/hyperlink" Target="http://online.zakon.kz/Document/?doc_id=38998312" TargetMode="External"/><Relationship Id="rId945" Type="http://schemas.openxmlformats.org/officeDocument/2006/relationships/hyperlink" Target="http://online.zakon.kz/Document/?doc_id=1043251" TargetMode="External"/><Relationship Id="rId1368" Type="http://schemas.openxmlformats.org/officeDocument/2006/relationships/hyperlink" Target="http://online.zakon.kz/Document/?doc_id=39427968" TargetMode="External"/><Relationship Id="rId74" Type="http://schemas.openxmlformats.org/officeDocument/2006/relationships/hyperlink" Target="http://online.zakon.kz/Document/?doc_id=39468548" TargetMode="External"/><Relationship Id="rId377" Type="http://schemas.openxmlformats.org/officeDocument/2006/relationships/hyperlink" Target="http://online.zakon.kz/Document/?doc_id=39427968" TargetMode="External"/><Relationship Id="rId500" Type="http://schemas.openxmlformats.org/officeDocument/2006/relationships/hyperlink" Target="http://online.zakon.kz/Document/?doc_id=39218292" TargetMode="External"/><Relationship Id="rId584" Type="http://schemas.openxmlformats.org/officeDocument/2006/relationships/hyperlink" Target="http://online.zakon.kz/Document/?doc_id=33499976" TargetMode="External"/><Relationship Id="rId805" Type="http://schemas.openxmlformats.org/officeDocument/2006/relationships/hyperlink" Target="http://online.zakon.kz/Document/?doc_id=37932286" TargetMode="External"/><Relationship Id="rId1130" Type="http://schemas.openxmlformats.org/officeDocument/2006/relationships/hyperlink" Target="http://online.zakon.kz/Document/?doc_id=32469410" TargetMode="External"/><Relationship Id="rId1228" Type="http://schemas.openxmlformats.org/officeDocument/2006/relationships/hyperlink" Target="http://online.zakon.kz/Document/?doc_id=32469410" TargetMode="External"/><Relationship Id="rId1435"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38998312" TargetMode="External"/><Relationship Id="rId791" Type="http://schemas.openxmlformats.org/officeDocument/2006/relationships/hyperlink" Target="http://online.zakon.kz/Document/?doc_id=34483180" TargetMode="External"/><Relationship Id="rId889" Type="http://schemas.openxmlformats.org/officeDocument/2006/relationships/hyperlink" Target="http://online.zakon.kz/Document/?doc_id=38787763" TargetMode="External"/><Relationship Id="rId1074" Type="http://schemas.openxmlformats.org/officeDocument/2006/relationships/hyperlink" Target="http://online.zakon.kz/Document/?doc_id=36905951" TargetMode="External"/><Relationship Id="rId444" Type="http://schemas.openxmlformats.org/officeDocument/2006/relationships/hyperlink" Target="http://online.zakon.kz/Document/?doc_id=34998849" TargetMode="External"/><Relationship Id="rId651" Type="http://schemas.openxmlformats.org/officeDocument/2006/relationships/hyperlink" Target="http://online.zakon.kz/Document/?doc_id=39427968" TargetMode="External"/><Relationship Id="rId749" Type="http://schemas.openxmlformats.org/officeDocument/2006/relationships/hyperlink" Target="http://online.zakon.kz/Document/?doc_id=38998312" TargetMode="External"/><Relationship Id="rId1281" Type="http://schemas.openxmlformats.org/officeDocument/2006/relationships/hyperlink" Target="http://online.zakon.kz/Document/?doc_id=32469410" TargetMode="External"/><Relationship Id="rId1379" Type="http://schemas.openxmlformats.org/officeDocument/2006/relationships/hyperlink" Target="http://online.zakon.kz/Document/?doc_id=39780689" TargetMode="External"/><Relationship Id="rId290" Type="http://schemas.openxmlformats.org/officeDocument/2006/relationships/hyperlink" Target="http://online.zakon.kz/Document/?doc_id=31575852" TargetMode="External"/><Relationship Id="rId304" Type="http://schemas.openxmlformats.org/officeDocument/2006/relationships/hyperlink" Target="http://online.zakon.kz/Document/?doc_id=32469410" TargetMode="External"/><Relationship Id="rId388" Type="http://schemas.openxmlformats.org/officeDocument/2006/relationships/hyperlink" Target="http://online.zakon.kz/Document/?doc_id=34378940" TargetMode="External"/><Relationship Id="rId511" Type="http://schemas.openxmlformats.org/officeDocument/2006/relationships/hyperlink" Target="http://online.zakon.kz/Document/?doc_id=39218292" TargetMode="External"/><Relationship Id="rId609" Type="http://schemas.openxmlformats.org/officeDocument/2006/relationships/hyperlink" Target="http://online.zakon.kz/Document/?doc_id=38515909" TargetMode="External"/><Relationship Id="rId956" Type="http://schemas.openxmlformats.org/officeDocument/2006/relationships/hyperlink" Target="http://online.zakon.kz/Document/?doc_id=34998849" TargetMode="External"/><Relationship Id="rId1141" Type="http://schemas.openxmlformats.org/officeDocument/2006/relationships/hyperlink" Target="http://online.zakon.kz/Document/?doc_id=34998849" TargetMode="External"/><Relationship Id="rId1239" Type="http://schemas.openxmlformats.org/officeDocument/2006/relationships/hyperlink" Target="http://online.zakon.kz/Document/?doc_id=38597658" TargetMode="External"/><Relationship Id="rId85" Type="http://schemas.openxmlformats.org/officeDocument/2006/relationships/hyperlink" Target="http://online.zakon.kz/Document/?doc_id=1038727" TargetMode="External"/><Relationship Id="rId150" Type="http://schemas.openxmlformats.org/officeDocument/2006/relationships/hyperlink" Target="http://online.zakon.kz/Document/?doc_id=38597658" TargetMode="External"/><Relationship Id="rId595" Type="http://schemas.openxmlformats.org/officeDocument/2006/relationships/hyperlink" Target="http://online.zakon.kz/Document/?doc_id=39405296" TargetMode="External"/><Relationship Id="rId816" Type="http://schemas.openxmlformats.org/officeDocument/2006/relationships/hyperlink" Target="http://online.zakon.kz/Document/?doc_id=39427968" TargetMode="External"/><Relationship Id="rId1001" Type="http://schemas.openxmlformats.org/officeDocument/2006/relationships/hyperlink" Target="http://online.zakon.kz/Document/?doc_id=39384401" TargetMode="External"/><Relationship Id="rId1446" Type="http://schemas.openxmlformats.org/officeDocument/2006/relationships/hyperlink" Target="http://online.zakon.kz/Document/?doc_id=32469410" TargetMode="External"/><Relationship Id="rId248" Type="http://schemas.openxmlformats.org/officeDocument/2006/relationships/hyperlink" Target="http://online.zakon.kz/Document/?doc_id=35245007" TargetMode="External"/><Relationship Id="rId455" Type="http://schemas.openxmlformats.org/officeDocument/2006/relationships/hyperlink" Target="http://online.zakon.kz/Document/?doc_id=34000959" TargetMode="External"/><Relationship Id="rId662" Type="http://schemas.openxmlformats.org/officeDocument/2006/relationships/hyperlink" Target="http://online.zakon.kz/Document/?doc_id=39468548" TargetMode="External"/><Relationship Id="rId1085" Type="http://schemas.openxmlformats.org/officeDocument/2006/relationships/hyperlink" Target="http://online.zakon.kz/Document/?doc_id=33398934" TargetMode="External"/><Relationship Id="rId1292" Type="http://schemas.openxmlformats.org/officeDocument/2006/relationships/hyperlink" Target="http://online.zakon.kz/Document/?doc_id=32469410" TargetMode="External"/><Relationship Id="rId1306" Type="http://schemas.openxmlformats.org/officeDocument/2006/relationships/hyperlink" Target="http://online.zakon.kz/Document/?doc_id=32469410"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2469410" TargetMode="External"/><Relationship Id="rId315" Type="http://schemas.openxmlformats.org/officeDocument/2006/relationships/hyperlink" Target="http://online.zakon.kz/Document/?doc_id=32469410" TargetMode="External"/><Relationship Id="rId522" Type="http://schemas.openxmlformats.org/officeDocument/2006/relationships/hyperlink" Target="http://online.zakon.kz/Document/?doc_id=34378940" TargetMode="External"/><Relationship Id="rId967" Type="http://schemas.openxmlformats.org/officeDocument/2006/relationships/hyperlink" Target="http://online.zakon.kz/Document/?doc_id=37932286" TargetMode="External"/><Relationship Id="rId1152" Type="http://schemas.openxmlformats.org/officeDocument/2006/relationships/hyperlink" Target="http://online.zakon.kz/Document/?doc_id=32469410" TargetMode="External"/><Relationship Id="rId96" Type="http://schemas.openxmlformats.org/officeDocument/2006/relationships/hyperlink" Target="http://online.zakon.kz/Document/?doc_id=39468548" TargetMode="External"/><Relationship Id="rId161" Type="http://schemas.openxmlformats.org/officeDocument/2006/relationships/hyperlink" Target="http://online.zakon.kz/Document/?doc_id=38998312" TargetMode="External"/><Relationship Id="rId399" Type="http://schemas.openxmlformats.org/officeDocument/2006/relationships/hyperlink" Target="http://online.zakon.kz/Document/?doc_id=38207072" TargetMode="External"/><Relationship Id="rId827" Type="http://schemas.openxmlformats.org/officeDocument/2006/relationships/hyperlink" Target="http://online.zakon.kz/Document/?doc_id=37932286" TargetMode="External"/><Relationship Id="rId1012" Type="http://schemas.openxmlformats.org/officeDocument/2006/relationships/hyperlink" Target="http://online.zakon.kz/Document/?doc_id=1032073" TargetMode="External"/><Relationship Id="rId1457" Type="http://schemas.openxmlformats.org/officeDocument/2006/relationships/hyperlink" Target="http://online.zakon.kz/Document/?doc_id=32469410" TargetMode="External"/><Relationship Id="rId259" Type="http://schemas.openxmlformats.org/officeDocument/2006/relationships/hyperlink" Target="http://online.zakon.kz/Document/?doc_id=32469410" TargetMode="External"/><Relationship Id="rId466" Type="http://schemas.openxmlformats.org/officeDocument/2006/relationships/hyperlink" Target="http://online.zakon.kz/Document/?doc_id=36462938" TargetMode="External"/><Relationship Id="rId673" Type="http://schemas.openxmlformats.org/officeDocument/2006/relationships/hyperlink" Target="http://online.zakon.kz/Document/?doc_id=1026928" TargetMode="External"/><Relationship Id="rId880" Type="http://schemas.openxmlformats.org/officeDocument/2006/relationships/hyperlink" Target="http://online.zakon.kz/Document/?doc_id=39878829" TargetMode="External"/><Relationship Id="rId1096" Type="http://schemas.openxmlformats.org/officeDocument/2006/relationships/hyperlink" Target="http://online.zakon.kz/Document/?doc_id=37881935" TargetMode="External"/><Relationship Id="rId1317" Type="http://schemas.openxmlformats.org/officeDocument/2006/relationships/hyperlink" Target="http://online.zakon.kz/Document/?doc_id=39218292"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9218292" TargetMode="External"/><Relationship Id="rId326" Type="http://schemas.openxmlformats.org/officeDocument/2006/relationships/hyperlink" Target="http://online.zakon.kz/Document/?doc_id=34998849" TargetMode="External"/><Relationship Id="rId533" Type="http://schemas.openxmlformats.org/officeDocument/2006/relationships/hyperlink" Target="http://online.zakon.kz/Document/?doc_id=31102748" TargetMode="External"/><Relationship Id="rId978" Type="http://schemas.openxmlformats.org/officeDocument/2006/relationships/hyperlink" Target="http://online.zakon.kz/Document/?doc_id=37932286" TargetMode="External"/><Relationship Id="rId1163" Type="http://schemas.openxmlformats.org/officeDocument/2006/relationships/hyperlink" Target="http://online.zakon.kz/Document/?doc_id=39427968" TargetMode="External"/><Relationship Id="rId1370" Type="http://schemas.openxmlformats.org/officeDocument/2006/relationships/hyperlink" Target="http://online.zakon.kz/Document/?doc_id=32469410" TargetMode="External"/><Relationship Id="rId740" Type="http://schemas.openxmlformats.org/officeDocument/2006/relationships/hyperlink" Target="http://online.zakon.kz/Document/?doc_id=31577399" TargetMode="External"/><Relationship Id="rId838" Type="http://schemas.openxmlformats.org/officeDocument/2006/relationships/hyperlink" Target="http://online.zakon.kz/Document/?doc_id=39427968" TargetMode="External"/><Relationship Id="rId1023" Type="http://schemas.openxmlformats.org/officeDocument/2006/relationships/hyperlink" Target="http://online.zakon.kz/Document/?doc_id=34998849" TargetMode="External"/><Relationship Id="rId1468" Type="http://schemas.openxmlformats.org/officeDocument/2006/relationships/footer" Target="footer1.xml"/><Relationship Id="rId172" Type="http://schemas.openxmlformats.org/officeDocument/2006/relationships/hyperlink" Target="http://online.zakon.kz/Document/?doc_id=38516651" TargetMode="External"/><Relationship Id="rId477" Type="http://schemas.openxmlformats.org/officeDocument/2006/relationships/hyperlink" Target="http://online.zakon.kz/Document/?doc_id=34000959" TargetMode="External"/><Relationship Id="rId600" Type="http://schemas.openxmlformats.org/officeDocument/2006/relationships/hyperlink" Target="http://online.zakon.kz/Document/?doc_id=33077288" TargetMode="External"/><Relationship Id="rId684" Type="http://schemas.openxmlformats.org/officeDocument/2006/relationships/hyperlink" Target="http://online.zakon.kz/Document/?doc_id=37932286" TargetMode="External"/><Relationship Id="rId1230" Type="http://schemas.openxmlformats.org/officeDocument/2006/relationships/hyperlink" Target="http://online.zakon.kz/Document/?doc_id=34998849" TargetMode="External"/><Relationship Id="rId1328" Type="http://schemas.openxmlformats.org/officeDocument/2006/relationships/hyperlink" Target="http://online.zakon.kz/Document/?doc_id=39218292" TargetMode="External"/><Relationship Id="rId337" Type="http://schemas.openxmlformats.org/officeDocument/2006/relationships/hyperlink" Target="http://online.zakon.kz/Document/?doc_id=32469410" TargetMode="External"/><Relationship Id="rId891" Type="http://schemas.openxmlformats.org/officeDocument/2006/relationships/hyperlink" Target="http://online.zakon.kz/Document/?doc_id=38787763" TargetMode="External"/><Relationship Id="rId905" Type="http://schemas.openxmlformats.org/officeDocument/2006/relationships/hyperlink" Target="http://online.zakon.kz/Document/?doc_id=35110250" TargetMode="External"/><Relationship Id="rId989" Type="http://schemas.openxmlformats.org/officeDocument/2006/relationships/hyperlink" Target="http://online.zakon.kz/Document/?doc_id=39384401" TargetMode="External"/><Relationship Id="rId34" Type="http://schemas.openxmlformats.org/officeDocument/2006/relationships/hyperlink" Target="http://online.zakon.kz/Document/?doc_id=1005029" TargetMode="External"/><Relationship Id="rId544" Type="http://schemas.openxmlformats.org/officeDocument/2006/relationships/hyperlink" Target="http://online.zakon.kz/Document/?doc_id=39384401" TargetMode="External"/><Relationship Id="rId751" Type="http://schemas.openxmlformats.org/officeDocument/2006/relationships/hyperlink" Target="http://online.zakon.kz/Document/?doc_id=36462938" TargetMode="External"/><Relationship Id="rId849" Type="http://schemas.openxmlformats.org/officeDocument/2006/relationships/hyperlink" Target="http://online.zakon.kz/Document/?doc_id=30617206" TargetMode="External"/><Relationship Id="rId1174" Type="http://schemas.openxmlformats.org/officeDocument/2006/relationships/hyperlink" Target="http://online.zakon.kz/Document/?doc_id=39218292" TargetMode="External"/><Relationship Id="rId1381" Type="http://schemas.openxmlformats.org/officeDocument/2006/relationships/hyperlink" Target="http://online.zakon.kz/Document/?doc_id=32469410"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1043251" TargetMode="External"/><Relationship Id="rId404" Type="http://schemas.openxmlformats.org/officeDocument/2006/relationships/hyperlink" Target="http://online.zakon.kz/Document/?doc_id=32469410" TargetMode="External"/><Relationship Id="rId611" Type="http://schemas.openxmlformats.org/officeDocument/2006/relationships/hyperlink" Target="http://online.zakon.kz/Document/?doc_id=31320507" TargetMode="External"/><Relationship Id="rId1034" Type="http://schemas.openxmlformats.org/officeDocument/2006/relationships/hyperlink" Target="http://online.zakon.kz/Document/?doc_id=34998849" TargetMode="External"/><Relationship Id="rId1241" Type="http://schemas.openxmlformats.org/officeDocument/2006/relationships/hyperlink" Target="http://online.zakon.kz/Document/?doc_id=39427968" TargetMode="External"/><Relationship Id="rId1339" Type="http://schemas.openxmlformats.org/officeDocument/2006/relationships/hyperlink" Target="http://online.zakon.kz/Document/?doc_id=32469410" TargetMode="External"/><Relationship Id="rId250" Type="http://schemas.openxmlformats.org/officeDocument/2006/relationships/hyperlink" Target="http://online.zakon.kz/Document/?doc_id=39967377" TargetMode="External"/><Relationship Id="rId488" Type="http://schemas.openxmlformats.org/officeDocument/2006/relationships/hyperlink" Target="http://online.zakon.kz/Document/?doc_id=32469410" TargetMode="External"/><Relationship Id="rId695" Type="http://schemas.openxmlformats.org/officeDocument/2006/relationships/hyperlink" Target="http://online.zakon.kz/Document/?doc_id=38998312" TargetMode="External"/><Relationship Id="rId709" Type="http://schemas.openxmlformats.org/officeDocument/2006/relationships/hyperlink" Target="http://online.zakon.kz/Document/?doc_id=38998312" TargetMode="External"/><Relationship Id="rId916" Type="http://schemas.openxmlformats.org/officeDocument/2006/relationships/hyperlink" Target="http://online.zakon.kz/Document/?doc_id=34998849" TargetMode="External"/><Relationship Id="rId1101" Type="http://schemas.openxmlformats.org/officeDocument/2006/relationships/hyperlink" Target="http://online.zakon.kz/Document/?doc_id=33499976" TargetMode="External"/><Relationship Id="rId45" Type="http://schemas.openxmlformats.org/officeDocument/2006/relationships/hyperlink" Target="http://online.zakon.kz/Document/?doc_id=38998312" TargetMode="External"/><Relationship Id="rId110" Type="http://schemas.openxmlformats.org/officeDocument/2006/relationships/hyperlink" Target="http://online.zakon.kz/Document/?doc_id=36521190" TargetMode="External"/><Relationship Id="rId348" Type="http://schemas.openxmlformats.org/officeDocument/2006/relationships/hyperlink" Target="http://online.zakon.kz/Document/?doc_id=32469410" TargetMode="External"/><Relationship Id="rId555" Type="http://schemas.openxmlformats.org/officeDocument/2006/relationships/hyperlink" Target="http://online.zakon.kz/Document/?doc_id=37932286" TargetMode="External"/><Relationship Id="rId762" Type="http://schemas.openxmlformats.org/officeDocument/2006/relationships/hyperlink" Target="http://online.zakon.kz/Document/?doc_id=36521190" TargetMode="External"/><Relationship Id="rId1185" Type="http://schemas.openxmlformats.org/officeDocument/2006/relationships/hyperlink" Target="http://online.zakon.kz/Document/?doc_id=1038727" TargetMode="External"/><Relationship Id="rId1392" Type="http://schemas.openxmlformats.org/officeDocument/2006/relationships/hyperlink" Target="http://online.zakon.kz/Document/?doc_id=37932286" TargetMode="External"/><Relationship Id="rId1406" Type="http://schemas.openxmlformats.org/officeDocument/2006/relationships/hyperlink" Target="http://online.zakon.kz/Document/?doc_id=1038727" TargetMode="External"/><Relationship Id="rId194" Type="http://schemas.openxmlformats.org/officeDocument/2006/relationships/hyperlink" Target="http://online.zakon.kz/Document/?doc_id=36148637" TargetMode="External"/><Relationship Id="rId208" Type="http://schemas.openxmlformats.org/officeDocument/2006/relationships/hyperlink" Target="http://online.zakon.kz/Document/?doc_id=33777336" TargetMode="External"/><Relationship Id="rId415" Type="http://schemas.openxmlformats.org/officeDocument/2006/relationships/hyperlink" Target="http://online.zakon.kz/Document/?doc_id=34378940" TargetMode="External"/><Relationship Id="rId622" Type="http://schemas.openxmlformats.org/officeDocument/2006/relationships/hyperlink" Target="http://online.zakon.kz/Document/?doc_id=38686844" TargetMode="External"/><Relationship Id="rId1045" Type="http://schemas.openxmlformats.org/officeDocument/2006/relationships/hyperlink" Target="http://online.zakon.kz/Document/?doc_id=35741208" TargetMode="External"/><Relationship Id="rId1252" Type="http://schemas.openxmlformats.org/officeDocument/2006/relationships/hyperlink" Target="http://online.zakon.kz/Document/?doc_id=38278199"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32359153" TargetMode="External"/><Relationship Id="rId927" Type="http://schemas.openxmlformats.org/officeDocument/2006/relationships/hyperlink" Target="http://online.zakon.kz/Document/?doc_id=37932286" TargetMode="External"/><Relationship Id="rId1112" Type="http://schemas.openxmlformats.org/officeDocument/2006/relationships/hyperlink" Target="http://online.zakon.kz/Document/?doc_id=38150021"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doc_id=32469410" TargetMode="External"/><Relationship Id="rId566" Type="http://schemas.openxmlformats.org/officeDocument/2006/relationships/hyperlink" Target="http://online.zakon.kz/Document/?doc_id=39384401" TargetMode="External"/><Relationship Id="rId773" Type="http://schemas.openxmlformats.org/officeDocument/2006/relationships/hyperlink" Target="http://online.zakon.kz/Document/?doc_id=31971330" TargetMode="External"/><Relationship Id="rId1196" Type="http://schemas.openxmlformats.org/officeDocument/2006/relationships/hyperlink" Target="http://online.zakon.kz/Document/?doc_id=37932286" TargetMode="External"/><Relationship Id="rId1417" Type="http://schemas.openxmlformats.org/officeDocument/2006/relationships/hyperlink" Target="http://online.zakon.kz/Document/?doc_id=1038727" TargetMode="External"/><Relationship Id="rId121" Type="http://schemas.openxmlformats.org/officeDocument/2006/relationships/hyperlink" Target="http://online.zakon.kz/Document/?doc_id=37932286" TargetMode="External"/><Relationship Id="rId219" Type="http://schemas.openxmlformats.org/officeDocument/2006/relationships/hyperlink" Target="http://online.zakon.kz/Document/?doc_id=35245007" TargetMode="External"/><Relationship Id="rId426" Type="http://schemas.openxmlformats.org/officeDocument/2006/relationships/hyperlink" Target="http://online.zakon.kz/Document/?doc_id=38998312" TargetMode="External"/><Relationship Id="rId633" Type="http://schemas.openxmlformats.org/officeDocument/2006/relationships/hyperlink" Target="http://online.zakon.kz/Document/?doc_id=37881935" TargetMode="External"/><Relationship Id="rId980" Type="http://schemas.openxmlformats.org/officeDocument/2006/relationships/hyperlink" Target="http://online.zakon.kz/Document/?doc_id=37932286" TargetMode="External"/><Relationship Id="rId1056" Type="http://schemas.openxmlformats.org/officeDocument/2006/relationships/hyperlink" Target="http://online.zakon.kz/Document/?doc_id=37932286" TargetMode="External"/><Relationship Id="rId1263" Type="http://schemas.openxmlformats.org/officeDocument/2006/relationships/hyperlink" Target="http://online.zakon.kz/Document/?doc_id=39427968" TargetMode="External"/><Relationship Id="rId840" Type="http://schemas.openxmlformats.org/officeDocument/2006/relationships/hyperlink" Target="http://online.zakon.kz/Document/?doc_id=38278199" TargetMode="External"/><Relationship Id="rId938" Type="http://schemas.openxmlformats.org/officeDocument/2006/relationships/hyperlink" Target="http://online.zakon.kz/Document/?doc_id=39427968" TargetMode="External"/><Relationship Id="rId1470" Type="http://schemas.openxmlformats.org/officeDocument/2006/relationships/header" Target="header3.xml"/><Relationship Id="rId67" Type="http://schemas.openxmlformats.org/officeDocument/2006/relationships/hyperlink" Target="http://online.zakon.kz/Document/?doc_id=37932286" TargetMode="External"/><Relationship Id="rId272" Type="http://schemas.openxmlformats.org/officeDocument/2006/relationships/hyperlink" Target="http://online.zakon.kz/Document/?doc_id=33695331" TargetMode="External"/><Relationship Id="rId577" Type="http://schemas.openxmlformats.org/officeDocument/2006/relationships/hyperlink" Target="http://online.zakon.kz/Document/?doc_id=1006061" TargetMode="External"/><Relationship Id="rId700" Type="http://schemas.openxmlformats.org/officeDocument/2006/relationships/hyperlink" Target="http://online.zakon.kz/Document/?doc_id=36462938" TargetMode="External"/><Relationship Id="rId1123" Type="http://schemas.openxmlformats.org/officeDocument/2006/relationships/hyperlink" Target="http://online.zakon.kz/Document/?doc_id=32469410" TargetMode="External"/><Relationship Id="rId1330" Type="http://schemas.openxmlformats.org/officeDocument/2006/relationships/hyperlink" Target="http://online.zakon.kz/Document/?doc_id=37517720" TargetMode="External"/><Relationship Id="rId1428" Type="http://schemas.openxmlformats.org/officeDocument/2006/relationships/hyperlink" Target="http://online.zakon.kz/Document/?doc_id=32469410" TargetMode="External"/><Relationship Id="rId132" Type="http://schemas.openxmlformats.org/officeDocument/2006/relationships/hyperlink" Target="http://online.zakon.kz/Document/?doc_id=1038727" TargetMode="External"/><Relationship Id="rId784" Type="http://schemas.openxmlformats.org/officeDocument/2006/relationships/hyperlink" Target="http://online.zakon.kz/Document/?doc_id=37932286" TargetMode="External"/><Relationship Id="rId991" Type="http://schemas.openxmlformats.org/officeDocument/2006/relationships/hyperlink" Target="http://online.zakon.kz/Document/?doc_id=37312788" TargetMode="External"/><Relationship Id="rId1067" Type="http://schemas.openxmlformats.org/officeDocument/2006/relationships/hyperlink" Target="http://online.zakon.kz/Document/?doc_id=36905951" TargetMode="External"/><Relationship Id="rId437" Type="http://schemas.openxmlformats.org/officeDocument/2006/relationships/hyperlink" Target="http://online.zakon.kz/Document/?doc_id=39427968" TargetMode="External"/><Relationship Id="rId644" Type="http://schemas.openxmlformats.org/officeDocument/2006/relationships/hyperlink" Target="http://online.zakon.kz/Document/?doc_id=37932286" TargetMode="External"/><Relationship Id="rId851" Type="http://schemas.openxmlformats.org/officeDocument/2006/relationships/hyperlink" Target="http://online.zakon.kz/Document/?doc_id=34998849" TargetMode="External"/><Relationship Id="rId1274" Type="http://schemas.openxmlformats.org/officeDocument/2006/relationships/hyperlink" Target="http://online.zakon.kz/Document/?doc_id=38998312" TargetMode="External"/><Relationship Id="rId283" Type="http://schemas.openxmlformats.org/officeDocument/2006/relationships/hyperlink" Target="http://online.zakon.kz/Document/?doc_id=39427968" TargetMode="External"/><Relationship Id="rId490" Type="http://schemas.openxmlformats.org/officeDocument/2006/relationships/hyperlink" Target="http://online.zakon.kz/Document/?doc_id=33077288" TargetMode="External"/><Relationship Id="rId504" Type="http://schemas.openxmlformats.org/officeDocument/2006/relationships/hyperlink" Target="http://online.zakon.kz/Document/?doc_id=34378940" TargetMode="External"/><Relationship Id="rId711" Type="http://schemas.openxmlformats.org/officeDocument/2006/relationships/hyperlink" Target="http://online.zakon.kz/Document/?doc_id=38998312" TargetMode="External"/><Relationship Id="rId949" Type="http://schemas.openxmlformats.org/officeDocument/2006/relationships/hyperlink" Target="http://online.zakon.kz/Document/?doc_id=38998312" TargetMode="External"/><Relationship Id="rId1134" Type="http://schemas.openxmlformats.org/officeDocument/2006/relationships/hyperlink" Target="http://online.zakon.kz/Document/?doc_id=32469410" TargetMode="External"/><Relationship Id="rId1341" Type="http://schemas.openxmlformats.org/officeDocument/2006/relationships/hyperlink" Target="http://online.zakon.kz/Document/?doc_id=32469410" TargetMode="External"/><Relationship Id="rId78" Type="http://schemas.openxmlformats.org/officeDocument/2006/relationships/hyperlink" Target="http://online.zakon.kz/Document/?doc_id=32900164" TargetMode="External"/><Relationship Id="rId143" Type="http://schemas.openxmlformats.org/officeDocument/2006/relationships/hyperlink" Target="http://online.zakon.kz/Document/?doc_id=36521190" TargetMode="External"/><Relationship Id="rId350" Type="http://schemas.openxmlformats.org/officeDocument/2006/relationships/hyperlink" Target="http://online.zakon.kz/Document/?doc_id=32469410" TargetMode="External"/><Relationship Id="rId588" Type="http://schemas.openxmlformats.org/officeDocument/2006/relationships/hyperlink" Target="http://online.zakon.kz/Document/?doc_id=38515909" TargetMode="External"/><Relationship Id="rId795" Type="http://schemas.openxmlformats.org/officeDocument/2006/relationships/hyperlink" Target="http://online.zakon.kz/Document/?doc_id=39218292" TargetMode="External"/><Relationship Id="rId809" Type="http://schemas.openxmlformats.org/officeDocument/2006/relationships/hyperlink" Target="http://online.zakon.kz/Document/?doc_id=39427968" TargetMode="External"/><Relationship Id="rId1201" Type="http://schemas.openxmlformats.org/officeDocument/2006/relationships/hyperlink" Target="http://online.zakon.kz/Document/?doc_id=39218292" TargetMode="External"/><Relationship Id="rId1439" Type="http://schemas.openxmlformats.org/officeDocument/2006/relationships/hyperlink" Target="http://online.zakon.kz/Document/?doc_id=32469410"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0922992" TargetMode="External"/><Relationship Id="rId448" Type="http://schemas.openxmlformats.org/officeDocument/2006/relationships/hyperlink" Target="http://online.zakon.kz/Document/?doc_id=37625211" TargetMode="External"/><Relationship Id="rId655" Type="http://schemas.openxmlformats.org/officeDocument/2006/relationships/hyperlink" Target="http://online.zakon.kz/Document/?doc_id=30381856" TargetMode="External"/><Relationship Id="rId862" Type="http://schemas.openxmlformats.org/officeDocument/2006/relationships/hyperlink" Target="http://online.zakon.kz/Document/?doc_id=36462938" TargetMode="External"/><Relationship Id="rId1078" Type="http://schemas.openxmlformats.org/officeDocument/2006/relationships/hyperlink" Target="http://online.zakon.kz/Document/?doc_id=36905951" TargetMode="External"/><Relationship Id="rId1285" Type="http://schemas.openxmlformats.org/officeDocument/2006/relationships/hyperlink" Target="http://online.zakon.kz/Document/?doc_id=34998849" TargetMode="External"/><Relationship Id="rId294" Type="http://schemas.openxmlformats.org/officeDocument/2006/relationships/hyperlink" Target="http://online.zakon.kz/Document/?doc_id=38597658" TargetMode="External"/><Relationship Id="rId308" Type="http://schemas.openxmlformats.org/officeDocument/2006/relationships/hyperlink" Target="http://online.zakon.kz/Document/?doc_id=38998312" TargetMode="External"/><Relationship Id="rId515" Type="http://schemas.openxmlformats.org/officeDocument/2006/relationships/hyperlink" Target="http://online.zakon.kz/Document/?doc_id=34249586" TargetMode="External"/><Relationship Id="rId722" Type="http://schemas.openxmlformats.org/officeDocument/2006/relationships/hyperlink" Target="http://online.zakon.kz/Document/?doc_id=37932286" TargetMode="External"/><Relationship Id="rId1145" Type="http://schemas.openxmlformats.org/officeDocument/2006/relationships/hyperlink" Target="http://online.zakon.kz/Document/?doc_id=34998849" TargetMode="External"/><Relationship Id="rId1352" Type="http://schemas.openxmlformats.org/officeDocument/2006/relationships/hyperlink" Target="http://online.zakon.kz/Document/?doc_id=38998312" TargetMode="External"/><Relationship Id="rId89" Type="http://schemas.openxmlformats.org/officeDocument/2006/relationships/hyperlink" Target="http://online.zakon.kz/Document/?doc_id=38278199" TargetMode="External"/><Relationship Id="rId154" Type="http://schemas.openxmlformats.org/officeDocument/2006/relationships/hyperlink" Target="http://online.zakon.kz/Document/?doc_id=32469410" TargetMode="External"/><Relationship Id="rId361" Type="http://schemas.openxmlformats.org/officeDocument/2006/relationships/hyperlink" Target="http://online.zakon.kz/Document/?doc_id=30086945" TargetMode="External"/><Relationship Id="rId599" Type="http://schemas.openxmlformats.org/officeDocument/2006/relationships/hyperlink" Target="http://online.zakon.kz/Document/?doc_id=37764413" TargetMode="External"/><Relationship Id="rId1005" Type="http://schemas.openxmlformats.org/officeDocument/2006/relationships/hyperlink" Target="http://online.zakon.kz/Document/?doc_id=1032073" TargetMode="External"/><Relationship Id="rId1212" Type="http://schemas.openxmlformats.org/officeDocument/2006/relationships/hyperlink" Target="http://online.zakon.kz/Document/?doc_id=39427968" TargetMode="External"/><Relationship Id="rId459" Type="http://schemas.openxmlformats.org/officeDocument/2006/relationships/hyperlink" Target="http://online.zakon.kz/Document/?doc_id=36462938" TargetMode="External"/><Relationship Id="rId666" Type="http://schemas.openxmlformats.org/officeDocument/2006/relationships/hyperlink" Target="http://online.zakon.kz/Document/?doc_id=38516651" TargetMode="External"/><Relationship Id="rId873" Type="http://schemas.openxmlformats.org/officeDocument/2006/relationships/hyperlink" Target="http://online.zakon.kz/Document/?doc_id=36521190" TargetMode="External"/><Relationship Id="rId1089" Type="http://schemas.openxmlformats.org/officeDocument/2006/relationships/hyperlink" Target="http://online.zakon.kz/Document/?doc_id=34867361" TargetMode="External"/><Relationship Id="rId1296" Type="http://schemas.openxmlformats.org/officeDocument/2006/relationships/hyperlink" Target="http://online.zakon.kz/Document/?doc_id=39427968" TargetMode="External"/><Relationship Id="rId16" Type="http://schemas.openxmlformats.org/officeDocument/2006/relationships/hyperlink" Target="http://online.zakon.kz/Document/?doc_id=1005029" TargetMode="External"/><Relationship Id="rId221" Type="http://schemas.openxmlformats.org/officeDocument/2006/relationships/hyperlink" Target="http://online.zakon.kz/Document/?doc_id=1038727" TargetMode="External"/><Relationship Id="rId319" Type="http://schemas.openxmlformats.org/officeDocument/2006/relationships/hyperlink" Target="http://online.zakon.kz/Document/?doc_id=37360126" TargetMode="External"/><Relationship Id="rId526" Type="http://schemas.openxmlformats.org/officeDocument/2006/relationships/hyperlink" Target="http://online.zakon.kz/Document/?doc_id=32039193" TargetMode="External"/><Relationship Id="rId1156" Type="http://schemas.openxmlformats.org/officeDocument/2006/relationships/hyperlink" Target="http://online.zakon.kz/Document/?doc_id=34998849" TargetMode="External"/><Relationship Id="rId1363" Type="http://schemas.openxmlformats.org/officeDocument/2006/relationships/hyperlink" Target="http://online.zakon.kz/Document/?doc_id=37932286" TargetMode="External"/><Relationship Id="rId733" Type="http://schemas.openxmlformats.org/officeDocument/2006/relationships/hyperlink" Target="http://online.zakon.kz/Document/?doc_id=38910832" TargetMode="External"/><Relationship Id="rId940" Type="http://schemas.openxmlformats.org/officeDocument/2006/relationships/hyperlink" Target="http://online.zakon.kz/Document/?doc_id=39427968" TargetMode="External"/><Relationship Id="rId1016" Type="http://schemas.openxmlformats.org/officeDocument/2006/relationships/hyperlink" Target="http://online.zakon.kz/Document/?doc_id=1032073" TargetMode="External"/><Relationship Id="rId165" Type="http://schemas.openxmlformats.org/officeDocument/2006/relationships/hyperlink" Target="http://online.zakon.kz/Document/?doc_id=32469410" TargetMode="External"/><Relationship Id="rId372" Type="http://schemas.openxmlformats.org/officeDocument/2006/relationships/hyperlink" Target="http://online.zakon.kz/Document/?doc_id=32469410" TargetMode="External"/><Relationship Id="rId677" Type="http://schemas.openxmlformats.org/officeDocument/2006/relationships/hyperlink" Target="http://online.zakon.kz/Document/?doc_id=38516651" TargetMode="External"/><Relationship Id="rId800" Type="http://schemas.openxmlformats.org/officeDocument/2006/relationships/hyperlink" Target="http://online.zakon.kz/Document/?doc_id=1043251" TargetMode="External"/><Relationship Id="rId1223" Type="http://schemas.openxmlformats.org/officeDocument/2006/relationships/hyperlink" Target="http://online.zakon.kz/Document/?doc_id=1038727" TargetMode="External"/><Relationship Id="rId1430" Type="http://schemas.openxmlformats.org/officeDocument/2006/relationships/hyperlink" Target="http://online.zakon.kz/Document/?doc_id=35110250" TargetMode="External"/><Relationship Id="rId232" Type="http://schemas.openxmlformats.org/officeDocument/2006/relationships/hyperlink" Target="http://online.zakon.kz/Document/?doc_id=38998312" TargetMode="External"/><Relationship Id="rId884" Type="http://schemas.openxmlformats.org/officeDocument/2006/relationships/hyperlink" Target="http://online.zakon.kz/Document/?doc_id=39878829" TargetMode="External"/><Relationship Id="rId27" Type="http://schemas.openxmlformats.org/officeDocument/2006/relationships/hyperlink" Target="http://online.zakon.kz/Document/?doc_id=1005029" TargetMode="External"/><Relationship Id="rId537" Type="http://schemas.openxmlformats.org/officeDocument/2006/relationships/hyperlink" Target="http://online.zakon.kz/Document/?doc_id=36148637" TargetMode="External"/><Relationship Id="rId744" Type="http://schemas.openxmlformats.org/officeDocument/2006/relationships/hyperlink" Target="http://online.zakon.kz/Document/?doc_id=34000959" TargetMode="External"/><Relationship Id="rId951" Type="http://schemas.openxmlformats.org/officeDocument/2006/relationships/hyperlink" Target="http://online.zakon.kz/Document/?doc_id=37932286" TargetMode="External"/><Relationship Id="rId1167" Type="http://schemas.openxmlformats.org/officeDocument/2006/relationships/hyperlink" Target="http://online.zakon.kz/Document/?doc_id=32469410" TargetMode="External"/><Relationship Id="rId1374" Type="http://schemas.openxmlformats.org/officeDocument/2006/relationships/hyperlink" Target="http://online.zakon.kz/Document/?doc_id=32469410" TargetMode="External"/><Relationship Id="rId80" Type="http://schemas.openxmlformats.org/officeDocument/2006/relationships/hyperlink" Target="http://online.zakon.kz/Document/?doc_id=39878829" TargetMode="External"/><Relationship Id="rId176" Type="http://schemas.openxmlformats.org/officeDocument/2006/relationships/hyperlink" Target="http://online.zakon.kz/Document/?doc_id=1038727" TargetMode="External"/><Relationship Id="rId383" Type="http://schemas.openxmlformats.org/officeDocument/2006/relationships/hyperlink" Target="http://online.zakon.kz/Document/?doc_id=30086945" TargetMode="External"/><Relationship Id="rId590" Type="http://schemas.openxmlformats.org/officeDocument/2006/relationships/hyperlink" Target="http://online.zakon.kz/Document/?doc_id=39743719" TargetMode="External"/><Relationship Id="rId604" Type="http://schemas.openxmlformats.org/officeDocument/2006/relationships/hyperlink" Target="http://online.zakon.kz/Document/?doc_id=39878829" TargetMode="External"/><Relationship Id="rId811" Type="http://schemas.openxmlformats.org/officeDocument/2006/relationships/hyperlink" Target="http://online.zakon.kz/Document/?doc_id=39427968" TargetMode="External"/><Relationship Id="rId1027" Type="http://schemas.openxmlformats.org/officeDocument/2006/relationships/hyperlink" Target="http://online.zakon.kz/Document/?doc_id=38778421" TargetMode="External"/><Relationship Id="rId1234" Type="http://schemas.openxmlformats.org/officeDocument/2006/relationships/hyperlink" Target="http://online.zakon.kz/Document/?doc_id=32469410" TargetMode="External"/><Relationship Id="rId1441" Type="http://schemas.openxmlformats.org/officeDocument/2006/relationships/hyperlink" Target="http://online.zakon.kz/Document/?doc_id=32469410" TargetMode="External"/><Relationship Id="rId243" Type="http://schemas.openxmlformats.org/officeDocument/2006/relationships/hyperlink" Target="http://online.zakon.kz/Document/?doc_id=1038727" TargetMode="External"/><Relationship Id="rId450" Type="http://schemas.openxmlformats.org/officeDocument/2006/relationships/hyperlink" Target="http://online.zakon.kz/Document/?doc_id=36227306" TargetMode="External"/><Relationship Id="rId688" Type="http://schemas.openxmlformats.org/officeDocument/2006/relationships/hyperlink" Target="http://online.zakon.kz/Document/?doc_id=38998312" TargetMode="External"/><Relationship Id="rId895" Type="http://schemas.openxmlformats.org/officeDocument/2006/relationships/hyperlink" Target="http://online.zakon.kz/Document/?doc_id=38787763" TargetMode="External"/><Relationship Id="rId909" Type="http://schemas.openxmlformats.org/officeDocument/2006/relationships/hyperlink" Target="http://online.zakon.kz/Document/?doc_id=34998849" TargetMode="External"/><Relationship Id="rId1080" Type="http://schemas.openxmlformats.org/officeDocument/2006/relationships/hyperlink" Target="http://online.zakon.kz/Document/?doc_id=36905951" TargetMode="External"/><Relationship Id="rId1301" Type="http://schemas.openxmlformats.org/officeDocument/2006/relationships/hyperlink" Target="http://online.zakon.kz/Document/?doc_id=38998312"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9878829"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39780689" TargetMode="External"/><Relationship Id="rId755" Type="http://schemas.openxmlformats.org/officeDocument/2006/relationships/hyperlink" Target="http://online.zakon.kz/Document/?doc_id=37932286" TargetMode="External"/><Relationship Id="rId962" Type="http://schemas.openxmlformats.org/officeDocument/2006/relationships/hyperlink" Target="http://online.zakon.kz/Document/?doc_id=38998312" TargetMode="External"/><Relationship Id="rId1178" Type="http://schemas.openxmlformats.org/officeDocument/2006/relationships/hyperlink" Target="http://online.zakon.kz/Document/?doc_id=32469410" TargetMode="External"/><Relationship Id="rId1385" Type="http://schemas.openxmlformats.org/officeDocument/2006/relationships/hyperlink" Target="http://online.zakon.kz/Document/?doc_id=32469410" TargetMode="External"/><Relationship Id="rId91" Type="http://schemas.openxmlformats.org/officeDocument/2006/relationships/hyperlink" Target="http://online.zakon.kz/Document/?doc_id=36935814" TargetMode="External"/><Relationship Id="rId187" Type="http://schemas.openxmlformats.org/officeDocument/2006/relationships/hyperlink" Target="http://online.zakon.kz/Document/?doc_id=39427968" TargetMode="External"/><Relationship Id="rId394" Type="http://schemas.openxmlformats.org/officeDocument/2006/relationships/hyperlink" Target="http://online.zakon.kz/Document/?doc_id=37032561" TargetMode="External"/><Relationship Id="rId408" Type="http://schemas.openxmlformats.org/officeDocument/2006/relationships/hyperlink" Target="http://online.zakon.kz/Document/?doc_id=32469410" TargetMode="External"/><Relationship Id="rId615" Type="http://schemas.openxmlformats.org/officeDocument/2006/relationships/hyperlink" Target="http://online.zakon.kz/Document/?doc_id=30381856" TargetMode="External"/><Relationship Id="rId822" Type="http://schemas.openxmlformats.org/officeDocument/2006/relationships/hyperlink" Target="http://online.zakon.kz/Document/?doc_id=34998849" TargetMode="External"/><Relationship Id="rId1038" Type="http://schemas.openxmlformats.org/officeDocument/2006/relationships/hyperlink" Target="http://online.zakon.kz/Document/?doc_id=30085891" TargetMode="External"/><Relationship Id="rId1245" Type="http://schemas.openxmlformats.org/officeDocument/2006/relationships/hyperlink" Target="http://online.zakon.kz/Document/?doc_id=37932286" TargetMode="External"/><Relationship Id="rId1452" Type="http://schemas.openxmlformats.org/officeDocument/2006/relationships/hyperlink" Target="http://online.zakon.kz/Document/?doc_id=32469410" TargetMode="External"/><Relationship Id="rId254" Type="http://schemas.openxmlformats.org/officeDocument/2006/relationships/hyperlink" Target="http://online.zakon.kz/Document/?doc_id=32469410" TargetMode="External"/><Relationship Id="rId699" Type="http://schemas.openxmlformats.org/officeDocument/2006/relationships/hyperlink" Target="http://online.zakon.kz/Document/?doc_id=36227306" TargetMode="External"/><Relationship Id="rId1091" Type="http://schemas.openxmlformats.org/officeDocument/2006/relationships/hyperlink" Target="http://online.zakon.kz/Document/?doc_id=33499976" TargetMode="External"/><Relationship Id="rId1105" Type="http://schemas.openxmlformats.org/officeDocument/2006/relationships/hyperlink" Target="http://online.zakon.kz/Document/?doc_id=31518958" TargetMode="External"/><Relationship Id="rId1312" Type="http://schemas.openxmlformats.org/officeDocument/2006/relationships/hyperlink" Target="http://online.zakon.kz/Document/?doc_id=39878829" TargetMode="External"/><Relationship Id="rId49" Type="http://schemas.openxmlformats.org/officeDocument/2006/relationships/hyperlink" Target="http://online.zakon.kz/Document/?doc_id=32469410" TargetMode="External"/><Relationship Id="rId114" Type="http://schemas.openxmlformats.org/officeDocument/2006/relationships/hyperlink" Target="http://online.zakon.kz/Document/?doc_id=32469410" TargetMode="External"/><Relationship Id="rId461" Type="http://schemas.openxmlformats.org/officeDocument/2006/relationships/hyperlink" Target="http://online.zakon.kz/Document/?doc_id=37625211" TargetMode="External"/><Relationship Id="rId559" Type="http://schemas.openxmlformats.org/officeDocument/2006/relationships/hyperlink" Target="http://online.zakon.kz/Document/?doc_id=38516651" TargetMode="External"/><Relationship Id="rId766" Type="http://schemas.openxmlformats.org/officeDocument/2006/relationships/hyperlink" Target="http://online.zakon.kz/Document/?doc_id=31575252" TargetMode="External"/><Relationship Id="rId1189" Type="http://schemas.openxmlformats.org/officeDocument/2006/relationships/hyperlink" Target="http://online.zakon.kz/Document/?doc_id=39427968" TargetMode="External"/><Relationship Id="rId1396" Type="http://schemas.openxmlformats.org/officeDocument/2006/relationships/hyperlink" Target="http://online.zakon.kz/Document/?doc_id=35110250" TargetMode="External"/><Relationship Id="rId198" Type="http://schemas.openxmlformats.org/officeDocument/2006/relationships/hyperlink" Target="http://online.zakon.kz/Document/?doc_id=37001030" TargetMode="External"/><Relationship Id="rId321" Type="http://schemas.openxmlformats.org/officeDocument/2006/relationships/hyperlink" Target="http://online.zakon.kz/Document/?doc_id=37360126" TargetMode="External"/><Relationship Id="rId419" Type="http://schemas.openxmlformats.org/officeDocument/2006/relationships/hyperlink" Target="http://online.zakon.kz/Document/?doc_id=32469410" TargetMode="External"/><Relationship Id="rId626" Type="http://schemas.openxmlformats.org/officeDocument/2006/relationships/hyperlink" Target="http://online.zakon.kz/Document/?doc_id=30381856" TargetMode="External"/><Relationship Id="rId973" Type="http://schemas.openxmlformats.org/officeDocument/2006/relationships/hyperlink" Target="http://online.zakon.kz/Document/?doc_id=38998312" TargetMode="External"/><Relationship Id="rId1049" Type="http://schemas.openxmlformats.org/officeDocument/2006/relationships/hyperlink" Target="http://online.zakon.kz/Document/?doc_id=1006061" TargetMode="External"/><Relationship Id="rId1256" Type="http://schemas.openxmlformats.org/officeDocument/2006/relationships/hyperlink" Target="http://online.zakon.kz/Document/?doc_id=38597658" TargetMode="External"/><Relationship Id="rId833" Type="http://schemas.openxmlformats.org/officeDocument/2006/relationships/hyperlink" Target="http://online.zakon.kz/Document/?doc_id=1043251" TargetMode="External"/><Relationship Id="rId1116" Type="http://schemas.openxmlformats.org/officeDocument/2006/relationships/hyperlink" Target="http://online.zakon.kz/Document/?doc_id=36752709" TargetMode="External"/><Relationship Id="rId1463" Type="http://schemas.openxmlformats.org/officeDocument/2006/relationships/hyperlink" Target="http://online.zakon.kz/Document/?doc_id=39427968" TargetMode="External"/><Relationship Id="rId265" Type="http://schemas.openxmlformats.org/officeDocument/2006/relationships/hyperlink" Target="http://online.zakon.kz/Document/?doc_id=34998849" TargetMode="External"/><Relationship Id="rId472" Type="http://schemas.openxmlformats.org/officeDocument/2006/relationships/hyperlink" Target="http://online.zakon.kz/Document/?doc_id=37764413" TargetMode="External"/><Relationship Id="rId900" Type="http://schemas.openxmlformats.org/officeDocument/2006/relationships/hyperlink" Target="http://online.zakon.kz/Document/?doc_id=34378940" TargetMode="External"/><Relationship Id="rId1323" Type="http://schemas.openxmlformats.org/officeDocument/2006/relationships/hyperlink" Target="http://online.zakon.kz/Document/?doc_id=32900164" TargetMode="External"/><Relationship Id="rId125" Type="http://schemas.openxmlformats.org/officeDocument/2006/relationships/hyperlink" Target="http://online.zakon.kz/Document/?doc_id=1038727" TargetMode="External"/><Relationship Id="rId332" Type="http://schemas.openxmlformats.org/officeDocument/2006/relationships/hyperlink" Target="http://online.zakon.kz/Document/?doc_id=32469410" TargetMode="External"/><Relationship Id="rId777" Type="http://schemas.openxmlformats.org/officeDocument/2006/relationships/hyperlink" Target="http://online.zakon.kz/Document/?doc_id=37932286" TargetMode="External"/><Relationship Id="rId984" Type="http://schemas.openxmlformats.org/officeDocument/2006/relationships/hyperlink" Target="http://online.zakon.kz/Document/?doc_id=37932286" TargetMode="External"/><Relationship Id="rId637" Type="http://schemas.openxmlformats.org/officeDocument/2006/relationships/hyperlink" Target="http://online.zakon.kz/Document/?doc_id=32819136" TargetMode="External"/><Relationship Id="rId844" Type="http://schemas.openxmlformats.org/officeDocument/2006/relationships/hyperlink" Target="http://online.zakon.kz/Document/?doc_id=36518688" TargetMode="External"/><Relationship Id="rId1267" Type="http://schemas.openxmlformats.org/officeDocument/2006/relationships/hyperlink" Target="http://online.zakon.kz/Document/?doc_id=39427968" TargetMode="External"/><Relationship Id="rId276" Type="http://schemas.openxmlformats.org/officeDocument/2006/relationships/hyperlink" Target="http://online.zakon.kz/Document/?doc_id=39384401" TargetMode="External"/><Relationship Id="rId483" Type="http://schemas.openxmlformats.org/officeDocument/2006/relationships/hyperlink" Target="http://online.zakon.kz/Document/?doc_id=37625211" TargetMode="External"/><Relationship Id="rId690" Type="http://schemas.openxmlformats.org/officeDocument/2006/relationships/hyperlink" Target="http://online.zakon.kz/Document/?doc_id=37932286" TargetMode="External"/><Relationship Id="rId704" Type="http://schemas.openxmlformats.org/officeDocument/2006/relationships/hyperlink" Target="http://online.zakon.kz/Document/?doc_id=37932286" TargetMode="External"/><Relationship Id="rId911" Type="http://schemas.openxmlformats.org/officeDocument/2006/relationships/hyperlink" Target="http://online.zakon.kz/Document/?doc_id=39427968" TargetMode="External"/><Relationship Id="rId1127" Type="http://schemas.openxmlformats.org/officeDocument/2006/relationships/hyperlink" Target="http://online.zakon.kz/Document/?doc_id=34998849" TargetMode="External"/><Relationship Id="rId1334" Type="http://schemas.openxmlformats.org/officeDocument/2006/relationships/hyperlink" Target="http://online.zakon.kz/Document/?doc_id=32469410" TargetMode="External"/><Relationship Id="rId40" Type="http://schemas.openxmlformats.org/officeDocument/2006/relationships/hyperlink" Target="http://online.zakon.kz/Document/?doc_id=1026928" TargetMode="External"/><Relationship Id="rId136" Type="http://schemas.openxmlformats.org/officeDocument/2006/relationships/hyperlink" Target="http://online.zakon.kz/Document/?doc_id=32469410" TargetMode="External"/><Relationship Id="rId343" Type="http://schemas.openxmlformats.org/officeDocument/2006/relationships/hyperlink" Target="http://online.zakon.kz/Document/?doc_id=37360126" TargetMode="External"/><Relationship Id="rId550" Type="http://schemas.openxmlformats.org/officeDocument/2006/relationships/hyperlink" Target="http://online.zakon.kz/Document/?doc_id=37932286" TargetMode="External"/><Relationship Id="rId788" Type="http://schemas.openxmlformats.org/officeDocument/2006/relationships/hyperlink" Target="http://online.zakon.kz/Document/?doc_id=37932286" TargetMode="External"/><Relationship Id="rId995" Type="http://schemas.openxmlformats.org/officeDocument/2006/relationships/hyperlink" Target="http://online.zakon.kz/Document/?doc_id=1043251" TargetMode="External"/><Relationship Id="rId1180" Type="http://schemas.openxmlformats.org/officeDocument/2006/relationships/hyperlink" Target="http://online.zakon.kz/Document/?doc_id=34998849" TargetMode="External"/><Relationship Id="rId1401" Type="http://schemas.openxmlformats.org/officeDocument/2006/relationships/hyperlink" Target="http://online.zakon.kz/Document/?doc_id=34378940" TargetMode="External"/><Relationship Id="rId203" Type="http://schemas.openxmlformats.org/officeDocument/2006/relationships/hyperlink" Target="http://online.zakon.kz/Document/?doc_id=32469410" TargetMode="External"/><Relationship Id="rId648" Type="http://schemas.openxmlformats.org/officeDocument/2006/relationships/hyperlink" Target="http://online.zakon.kz/Document/?doc_id=30381856" TargetMode="External"/><Relationship Id="rId855" Type="http://schemas.openxmlformats.org/officeDocument/2006/relationships/hyperlink" Target="http://online.zakon.kz/Document/?doc_id=32900164" TargetMode="External"/><Relationship Id="rId1040" Type="http://schemas.openxmlformats.org/officeDocument/2006/relationships/hyperlink" Target="http://online.zakon.kz/Document/?doc_id=32689011" TargetMode="External"/><Relationship Id="rId1278" Type="http://schemas.openxmlformats.org/officeDocument/2006/relationships/hyperlink" Target="http://online.zakon.kz/Document/?doc_id=32469410" TargetMode="External"/><Relationship Id="rId287" Type="http://schemas.openxmlformats.org/officeDocument/2006/relationships/hyperlink" Target="http://online.zakon.kz/Document/?doc_id=39468548" TargetMode="External"/><Relationship Id="rId410" Type="http://schemas.openxmlformats.org/officeDocument/2006/relationships/hyperlink" Target="http://online.zakon.kz/Document/?doc_id=36148637" TargetMode="External"/><Relationship Id="rId494" Type="http://schemas.openxmlformats.org/officeDocument/2006/relationships/hyperlink" Target="http://online.zakon.kz/Document/?doc_id=1035484" TargetMode="External"/><Relationship Id="rId508" Type="http://schemas.openxmlformats.org/officeDocument/2006/relationships/hyperlink" Target="http://online.zakon.kz/Document/?doc_id=32469410" TargetMode="External"/><Relationship Id="rId715" Type="http://schemas.openxmlformats.org/officeDocument/2006/relationships/hyperlink" Target="http://online.zakon.kz/Document/?doc_id=38998312" TargetMode="External"/><Relationship Id="rId922" Type="http://schemas.openxmlformats.org/officeDocument/2006/relationships/hyperlink" Target="http://online.zakon.kz/Document/?doc_id=38998312" TargetMode="External"/><Relationship Id="rId1138" Type="http://schemas.openxmlformats.org/officeDocument/2006/relationships/hyperlink" Target="http://online.zakon.kz/Document/?doc_id=32469410" TargetMode="External"/><Relationship Id="rId1345" Type="http://schemas.openxmlformats.org/officeDocument/2006/relationships/hyperlink" Target="http://online.zakon.kz/Document/?doc_id=32469410" TargetMode="External"/><Relationship Id="rId147" Type="http://schemas.openxmlformats.org/officeDocument/2006/relationships/hyperlink" Target="http://online.zakon.kz/Document/?doc_id=38998312"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9878829" TargetMode="External"/><Relationship Id="rId1191" Type="http://schemas.openxmlformats.org/officeDocument/2006/relationships/hyperlink" Target="http://online.zakon.kz/Document/?doc_id=39427968" TargetMode="External"/><Relationship Id="rId1205" Type="http://schemas.openxmlformats.org/officeDocument/2006/relationships/hyperlink" Target="http://online.zakon.kz/Document/?doc_id=34998849" TargetMode="External"/><Relationship Id="rId51" Type="http://schemas.openxmlformats.org/officeDocument/2006/relationships/hyperlink" Target="http://online.zakon.kz/Document/?doc_id=32469410" TargetMode="External"/><Relationship Id="rId561" Type="http://schemas.openxmlformats.org/officeDocument/2006/relationships/hyperlink" Target="http://online.zakon.kz/Document/?doc_id=39218292" TargetMode="External"/><Relationship Id="rId659" Type="http://schemas.openxmlformats.org/officeDocument/2006/relationships/hyperlink" Target="http://online.zakon.kz/Document/?doc_id=1026928" TargetMode="External"/><Relationship Id="rId866" Type="http://schemas.openxmlformats.org/officeDocument/2006/relationships/hyperlink" Target="http://online.zakon.kz/Document/?doc_id=34998849" TargetMode="External"/><Relationship Id="rId1289" Type="http://schemas.openxmlformats.org/officeDocument/2006/relationships/hyperlink" Target="http://online.zakon.kz/Document/?doc_id=32469410" TargetMode="External"/><Relationship Id="rId1412" Type="http://schemas.openxmlformats.org/officeDocument/2006/relationships/hyperlink" Target="http://online.zakon.kz/Document/?doc_id=32469410" TargetMode="External"/><Relationship Id="rId214" Type="http://schemas.openxmlformats.org/officeDocument/2006/relationships/hyperlink" Target="http://online.zakon.kz/Document/?doc_id=39967377" TargetMode="External"/><Relationship Id="rId298" Type="http://schemas.openxmlformats.org/officeDocument/2006/relationships/hyperlink" Target="http://online.zakon.kz/Document/?doc_id=38259854" TargetMode="External"/><Relationship Id="rId421" Type="http://schemas.openxmlformats.org/officeDocument/2006/relationships/hyperlink" Target="http://online.zakon.kz/Document/?doc_id=34998849" TargetMode="External"/><Relationship Id="rId519" Type="http://schemas.openxmlformats.org/officeDocument/2006/relationships/hyperlink" Target="http://online.zakon.kz/Document/?doc_id=32039193" TargetMode="External"/><Relationship Id="rId1051" Type="http://schemas.openxmlformats.org/officeDocument/2006/relationships/hyperlink" Target="http://online.zakon.kz/Document/?doc_id=1006061" TargetMode="External"/><Relationship Id="rId1149" Type="http://schemas.openxmlformats.org/officeDocument/2006/relationships/hyperlink" Target="http://online.zakon.kz/Document/?doc_id=32469410" TargetMode="External"/><Relationship Id="rId1356" Type="http://schemas.openxmlformats.org/officeDocument/2006/relationships/hyperlink" Target="http://online.zakon.kz/Document/?doc_id=1038727" TargetMode="External"/><Relationship Id="rId158" Type="http://schemas.openxmlformats.org/officeDocument/2006/relationships/hyperlink" Target="http://online.zakon.kz/Document/?doc_id=37932286" TargetMode="External"/><Relationship Id="rId726" Type="http://schemas.openxmlformats.org/officeDocument/2006/relationships/hyperlink" Target="http://online.zakon.kz/Document/?doc_id=34037880" TargetMode="External"/><Relationship Id="rId933" Type="http://schemas.openxmlformats.org/officeDocument/2006/relationships/hyperlink" Target="http://online.zakon.kz/Document/?doc_id=35132264" TargetMode="External"/><Relationship Id="rId1009" Type="http://schemas.openxmlformats.org/officeDocument/2006/relationships/hyperlink" Target="http://online.zakon.kz/Document/?doc_id=1032073" TargetMode="External"/><Relationship Id="rId62" Type="http://schemas.openxmlformats.org/officeDocument/2006/relationships/hyperlink" Target="http://online.zakon.kz/Document/?doc_id=39878829" TargetMode="External"/><Relationship Id="rId365" Type="http://schemas.openxmlformats.org/officeDocument/2006/relationships/hyperlink" Target="http://online.zakon.kz/Document/?link_id=1006779724" TargetMode="External"/><Relationship Id="rId572" Type="http://schemas.openxmlformats.org/officeDocument/2006/relationships/hyperlink" Target="http://online.zakon.kz/Document/?doc_id=32039193" TargetMode="External"/><Relationship Id="rId1216" Type="http://schemas.openxmlformats.org/officeDocument/2006/relationships/hyperlink" Target="http://online.zakon.kz/Document/?doc_id=37932286" TargetMode="External"/><Relationship Id="rId1423" Type="http://schemas.openxmlformats.org/officeDocument/2006/relationships/hyperlink" Target="http://online.zakon.kz/Document/?doc_id=39414975" TargetMode="External"/><Relationship Id="rId225" Type="http://schemas.openxmlformats.org/officeDocument/2006/relationships/hyperlink" Target="http://online.zakon.kz/Document/?doc_id=39967377" TargetMode="External"/><Relationship Id="rId432" Type="http://schemas.openxmlformats.org/officeDocument/2006/relationships/hyperlink" Target="http://online.zakon.kz/Document/?doc_id=32469410" TargetMode="External"/><Relationship Id="rId877" Type="http://schemas.openxmlformats.org/officeDocument/2006/relationships/hyperlink" Target="http://online.zakon.kz/Document/?doc_id=39878829" TargetMode="External"/><Relationship Id="rId1062" Type="http://schemas.openxmlformats.org/officeDocument/2006/relationships/hyperlink" Target="http://online.zakon.kz/Document/?doc_id=36905951" TargetMode="External"/><Relationship Id="rId737" Type="http://schemas.openxmlformats.org/officeDocument/2006/relationships/hyperlink" Target="http://online.zakon.kz/Document/?doc_id=37932286" TargetMode="External"/><Relationship Id="rId944" Type="http://schemas.openxmlformats.org/officeDocument/2006/relationships/hyperlink" Target="http://online.zakon.kz/Document/?doc_id=36215010" TargetMode="External"/><Relationship Id="rId1367" Type="http://schemas.openxmlformats.org/officeDocument/2006/relationships/hyperlink" Target="http://online.zakon.kz/Document/?doc_id=32469410" TargetMode="Externa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38597658" TargetMode="External"/><Relationship Id="rId376" Type="http://schemas.openxmlformats.org/officeDocument/2006/relationships/hyperlink" Target="http://online.zakon.kz/Document/?doc_id=30086945" TargetMode="External"/><Relationship Id="rId583" Type="http://schemas.openxmlformats.org/officeDocument/2006/relationships/hyperlink" Target="http://online.zakon.kz/Document/?doc_id=36752709" TargetMode="External"/><Relationship Id="rId790" Type="http://schemas.openxmlformats.org/officeDocument/2006/relationships/hyperlink" Target="http://online.zakon.kz/Document/?doc_id=1043251" TargetMode="External"/><Relationship Id="rId804" Type="http://schemas.openxmlformats.org/officeDocument/2006/relationships/hyperlink" Target="http://online.zakon.kz/Document/?doc_id=34998849" TargetMode="External"/><Relationship Id="rId1227" Type="http://schemas.openxmlformats.org/officeDocument/2006/relationships/hyperlink" Target="http://online.zakon.kz/Document/?doc_id=34998849" TargetMode="External"/><Relationship Id="rId1434"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7932286" TargetMode="External"/><Relationship Id="rId443" Type="http://schemas.openxmlformats.org/officeDocument/2006/relationships/hyperlink" Target="http://online.zakon.kz/Document/?doc_id=39427968" TargetMode="External"/><Relationship Id="rId650" Type="http://schemas.openxmlformats.org/officeDocument/2006/relationships/hyperlink" Target="http://online.zakon.kz/Document/?doc_id=34998849" TargetMode="External"/><Relationship Id="rId888" Type="http://schemas.openxmlformats.org/officeDocument/2006/relationships/hyperlink" Target="http://online.zakon.kz/Document/?doc_id=34378940" TargetMode="External"/><Relationship Id="rId1073" Type="http://schemas.openxmlformats.org/officeDocument/2006/relationships/hyperlink" Target="http://online.zakon.kz/Document/?doc_id=38998312" TargetMode="External"/><Relationship Id="rId1280" Type="http://schemas.openxmlformats.org/officeDocument/2006/relationships/hyperlink" Target="http://online.zakon.kz/Document/?doc_id=39384401" TargetMode="External"/><Relationship Id="rId303" Type="http://schemas.openxmlformats.org/officeDocument/2006/relationships/hyperlink" Target="http://online.zakon.kz/Document/?doc_id=36521190" TargetMode="External"/><Relationship Id="rId748" Type="http://schemas.openxmlformats.org/officeDocument/2006/relationships/hyperlink" Target="http://online.zakon.kz/Document/?doc_id=37932286" TargetMode="External"/><Relationship Id="rId955" Type="http://schemas.openxmlformats.org/officeDocument/2006/relationships/hyperlink" Target="http://online.zakon.kz/Document/?doc_id=39427968" TargetMode="External"/><Relationship Id="rId1140" Type="http://schemas.openxmlformats.org/officeDocument/2006/relationships/hyperlink" Target="http://online.zakon.kz/Document/?doc_id=39427968" TargetMode="External"/><Relationship Id="rId1378" Type="http://schemas.openxmlformats.org/officeDocument/2006/relationships/hyperlink" Target="http://online.zakon.kz/Document/?doc_id=32469410" TargetMode="External"/><Relationship Id="rId84" Type="http://schemas.openxmlformats.org/officeDocument/2006/relationships/hyperlink" Target="http://online.zakon.kz/Document/?doc_id=39878829" TargetMode="External"/><Relationship Id="rId387" Type="http://schemas.openxmlformats.org/officeDocument/2006/relationships/hyperlink" Target="http://online.zakon.kz/Document/?doc_id=30086945" TargetMode="External"/><Relationship Id="rId510" Type="http://schemas.openxmlformats.org/officeDocument/2006/relationships/hyperlink" Target="http://online.zakon.kz/Document/?doc_id=32039193" TargetMode="External"/><Relationship Id="rId594" Type="http://schemas.openxmlformats.org/officeDocument/2006/relationships/hyperlink" Target="http://online.zakon.kz/Document/?doc_id=36092969" TargetMode="External"/><Relationship Id="rId608" Type="http://schemas.openxmlformats.org/officeDocument/2006/relationships/hyperlink" Target="http://online.zakon.kz/Document/?doc_id=39384401" TargetMode="External"/><Relationship Id="rId815" Type="http://schemas.openxmlformats.org/officeDocument/2006/relationships/hyperlink" Target="http://online.zakon.kz/Document/?doc_id=38998312" TargetMode="External"/><Relationship Id="rId1238" Type="http://schemas.openxmlformats.org/officeDocument/2006/relationships/hyperlink" Target="http://online.zakon.kz/Document/?doc_id=34998849" TargetMode="External"/><Relationship Id="rId1445" Type="http://schemas.openxmlformats.org/officeDocument/2006/relationships/hyperlink" Target="http://online.zakon.kz/Document/?doc_id=32469410" TargetMode="External"/><Relationship Id="rId247" Type="http://schemas.openxmlformats.org/officeDocument/2006/relationships/hyperlink" Target="http://online.zakon.kz/Document/?doc_id=39967377" TargetMode="External"/><Relationship Id="rId899" Type="http://schemas.openxmlformats.org/officeDocument/2006/relationships/hyperlink" Target="http://online.zakon.kz/Document/?doc_id=34998849" TargetMode="External"/><Relationship Id="rId1000" Type="http://schemas.openxmlformats.org/officeDocument/2006/relationships/hyperlink" Target="http://online.zakon.kz/Document/?doc_id=35536176" TargetMode="External"/><Relationship Id="rId1084" Type="http://schemas.openxmlformats.org/officeDocument/2006/relationships/hyperlink" Target="http://online.zakon.kz/Document/?doc_id=35741208" TargetMode="External"/><Relationship Id="rId1305" Type="http://schemas.openxmlformats.org/officeDocument/2006/relationships/hyperlink" Target="http://online.zakon.kz/Document/?doc_id=32469410" TargetMode="External"/><Relationship Id="rId107" Type="http://schemas.openxmlformats.org/officeDocument/2006/relationships/hyperlink" Target="http://online.zakon.kz/Document/?doc_id=34249586" TargetMode="External"/><Relationship Id="rId454" Type="http://schemas.openxmlformats.org/officeDocument/2006/relationships/hyperlink" Target="http://online.zakon.kz/Document/?doc_id=37625211" TargetMode="External"/><Relationship Id="rId661" Type="http://schemas.openxmlformats.org/officeDocument/2006/relationships/hyperlink" Target="http://online.zakon.kz/Document/?doc_id=39427968" TargetMode="External"/><Relationship Id="rId759" Type="http://schemas.openxmlformats.org/officeDocument/2006/relationships/hyperlink" Target="http://online.zakon.kz/Document/?doc_id=38998312" TargetMode="External"/><Relationship Id="rId966" Type="http://schemas.openxmlformats.org/officeDocument/2006/relationships/hyperlink" Target="http://online.zakon.kz/Document/?doc_id=38998312" TargetMode="External"/><Relationship Id="rId1291" Type="http://schemas.openxmlformats.org/officeDocument/2006/relationships/hyperlink" Target="http://online.zakon.kz/Document/?doc_id=1038727" TargetMode="External"/><Relationship Id="rId1389" Type="http://schemas.openxmlformats.org/officeDocument/2006/relationships/hyperlink" Target="http://online.zakon.kz/Document/?doc_id=38998312"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0364477" TargetMode="External"/><Relationship Id="rId398" Type="http://schemas.openxmlformats.org/officeDocument/2006/relationships/hyperlink" Target="http://online.zakon.kz/Document/?doc_id=31971330" TargetMode="External"/><Relationship Id="rId521" Type="http://schemas.openxmlformats.org/officeDocument/2006/relationships/hyperlink" Target="http://online.zakon.kz/Document/?doc_id=32039193" TargetMode="External"/><Relationship Id="rId619" Type="http://schemas.openxmlformats.org/officeDocument/2006/relationships/hyperlink" Target="http://online.zakon.kz/Document/?doc_id=36752709" TargetMode="External"/><Relationship Id="rId1151" Type="http://schemas.openxmlformats.org/officeDocument/2006/relationships/hyperlink" Target="http://online.zakon.kz/Document/?doc_id=34998849" TargetMode="External"/><Relationship Id="rId1249" Type="http://schemas.openxmlformats.org/officeDocument/2006/relationships/hyperlink" Target="http://online.zakon.kz/Document/?doc_id=34998849" TargetMode="External"/><Relationship Id="rId95" Type="http://schemas.openxmlformats.org/officeDocument/2006/relationships/hyperlink" Target="http://online.zakon.kz/Document/?doc_id=35429743" TargetMode="External"/><Relationship Id="rId160" Type="http://schemas.openxmlformats.org/officeDocument/2006/relationships/hyperlink" Target="http://online.zakon.kz/Document/?doc_id=37932286" TargetMode="External"/><Relationship Id="rId826" Type="http://schemas.openxmlformats.org/officeDocument/2006/relationships/hyperlink" Target="http://online.zakon.kz/Document/?doc_id=1016416" TargetMode="External"/><Relationship Id="rId1011" Type="http://schemas.openxmlformats.org/officeDocument/2006/relationships/hyperlink" Target="http://online.zakon.kz/Document/?doc_id=1032073" TargetMode="External"/><Relationship Id="rId1109" Type="http://schemas.openxmlformats.org/officeDocument/2006/relationships/hyperlink" Target="http://online.zakon.kz/Document/?doc_id=1006061" TargetMode="External"/><Relationship Id="rId1456" Type="http://schemas.openxmlformats.org/officeDocument/2006/relationships/hyperlink" Target="http://online.zakon.kz/Document/?doc_id=1043251" TargetMode="External"/><Relationship Id="rId258" Type="http://schemas.openxmlformats.org/officeDocument/2006/relationships/hyperlink" Target="http://online.zakon.kz/Document/?doc_id=38998312" TargetMode="External"/><Relationship Id="rId465" Type="http://schemas.openxmlformats.org/officeDocument/2006/relationships/hyperlink" Target="http://online.zakon.kz/Document/?doc_id=36227306" TargetMode="External"/><Relationship Id="rId672" Type="http://schemas.openxmlformats.org/officeDocument/2006/relationships/hyperlink" Target="http://online.zakon.kz/Document/?doc_id=38998312" TargetMode="External"/><Relationship Id="rId1095" Type="http://schemas.openxmlformats.org/officeDocument/2006/relationships/hyperlink" Target="http://online.zakon.kz/Document/?doc_id=32819136" TargetMode="External"/><Relationship Id="rId1316" Type="http://schemas.openxmlformats.org/officeDocument/2006/relationships/hyperlink" Target="http://online.zakon.kz/Document/?doc_id=1038727" TargetMode="External"/><Relationship Id="rId22" Type="http://schemas.openxmlformats.org/officeDocument/2006/relationships/hyperlink" Target="http://online.zakon.kz/Document/?doc_id=39878829" TargetMode="External"/><Relationship Id="rId118" Type="http://schemas.openxmlformats.org/officeDocument/2006/relationships/hyperlink" Target="http://online.zakon.kz/Document/?doc_id=34998849" TargetMode="External"/><Relationship Id="rId325" Type="http://schemas.openxmlformats.org/officeDocument/2006/relationships/hyperlink" Target="http://online.zakon.kz/Document/?doc_id=39427968" TargetMode="External"/><Relationship Id="rId532" Type="http://schemas.openxmlformats.org/officeDocument/2006/relationships/hyperlink" Target="http://online.zakon.kz/Document/?doc_id=34378940" TargetMode="External"/><Relationship Id="rId977" Type="http://schemas.openxmlformats.org/officeDocument/2006/relationships/hyperlink" Target="http://online.zakon.kz/Document/?doc_id=38998312" TargetMode="External"/><Relationship Id="rId1162" Type="http://schemas.openxmlformats.org/officeDocument/2006/relationships/hyperlink" Target="http://online.zakon.kz/Document/?doc_id=39464907" TargetMode="External"/><Relationship Id="rId171" Type="http://schemas.openxmlformats.org/officeDocument/2006/relationships/hyperlink" Target="http://online.zakon.kz/Document/?doc_id=33777336" TargetMode="External"/><Relationship Id="rId837" Type="http://schemas.openxmlformats.org/officeDocument/2006/relationships/hyperlink" Target="http://online.zakon.kz/Document/?doc_id=39878829" TargetMode="External"/><Relationship Id="rId1022" Type="http://schemas.openxmlformats.org/officeDocument/2006/relationships/hyperlink" Target="http://online.zakon.kz/Document/?doc_id=39427968" TargetMode="External"/><Relationship Id="rId1467" Type="http://schemas.openxmlformats.org/officeDocument/2006/relationships/header" Target="header2.xml"/><Relationship Id="rId269" Type="http://schemas.openxmlformats.org/officeDocument/2006/relationships/hyperlink" Target="http://online.zakon.kz/Document/?doc_id=39468548" TargetMode="External"/><Relationship Id="rId476" Type="http://schemas.openxmlformats.org/officeDocument/2006/relationships/hyperlink" Target="http://online.zakon.kz/Document/?doc_id=37625211" TargetMode="External"/><Relationship Id="rId683" Type="http://schemas.openxmlformats.org/officeDocument/2006/relationships/hyperlink" Target="http://online.zakon.kz/Document/?doc_id=1026928" TargetMode="External"/><Relationship Id="rId890" Type="http://schemas.openxmlformats.org/officeDocument/2006/relationships/hyperlink" Target="http://online.zakon.kz/Document/?doc_id=34378940" TargetMode="External"/><Relationship Id="rId904" Type="http://schemas.openxmlformats.org/officeDocument/2006/relationships/hyperlink" Target="http://online.zakon.kz/Document/?doc_id=35132264" TargetMode="External"/><Relationship Id="rId1327" Type="http://schemas.openxmlformats.org/officeDocument/2006/relationships/hyperlink" Target="http://online.zakon.kz/Document/?doc_id=34998849" TargetMode="External"/><Relationship Id="rId33" Type="http://schemas.openxmlformats.org/officeDocument/2006/relationships/hyperlink" Target="http://online.zakon.kz/Document/?doc_id=32469410" TargetMode="External"/><Relationship Id="rId129" Type="http://schemas.openxmlformats.org/officeDocument/2006/relationships/hyperlink" Target="http://online.zakon.kz/Document/?doc_id=39468548" TargetMode="External"/><Relationship Id="rId336" Type="http://schemas.openxmlformats.org/officeDocument/2006/relationships/hyperlink" Target="http://online.zakon.kz/Document/?doc_id=37215312" TargetMode="External"/><Relationship Id="rId543" Type="http://schemas.openxmlformats.org/officeDocument/2006/relationships/hyperlink" Target="http://online.zakon.kz/Document/?doc_id=39218292" TargetMode="External"/><Relationship Id="rId988" Type="http://schemas.openxmlformats.org/officeDocument/2006/relationships/hyperlink" Target="http://online.zakon.kz/Document/?doc_id=39218292" TargetMode="External"/><Relationship Id="rId1173" Type="http://schemas.openxmlformats.org/officeDocument/2006/relationships/hyperlink" Target="http://online.zakon.kz/Document/?doc_id=39878829" TargetMode="External"/><Relationship Id="rId1380" Type="http://schemas.openxmlformats.org/officeDocument/2006/relationships/hyperlink" Target="http://online.zakon.kz/Document/?doc_id=35173283" TargetMode="External"/><Relationship Id="rId182" Type="http://schemas.openxmlformats.org/officeDocument/2006/relationships/hyperlink" Target="http://online.zakon.kz/Document/?doc_id=32469410" TargetMode="External"/><Relationship Id="rId403" Type="http://schemas.openxmlformats.org/officeDocument/2006/relationships/hyperlink" Target="http://online.zakon.kz/Document/?doc_id=33431974" TargetMode="External"/><Relationship Id="rId750" Type="http://schemas.openxmlformats.org/officeDocument/2006/relationships/hyperlink" Target="http://online.zakon.kz/Document/?doc_id=36227306" TargetMode="External"/><Relationship Id="rId848" Type="http://schemas.openxmlformats.org/officeDocument/2006/relationships/hyperlink" Target="http://online.zakon.kz/Document/?doc_id=37881935" TargetMode="External"/><Relationship Id="rId1033" Type="http://schemas.openxmlformats.org/officeDocument/2006/relationships/hyperlink" Target="http://online.zakon.kz/Document/?doc_id=39427968" TargetMode="External"/><Relationship Id="rId487" Type="http://schemas.openxmlformats.org/officeDocument/2006/relationships/hyperlink" Target="http://online.zakon.kz/Document/?doc_id=32469410" TargetMode="External"/><Relationship Id="rId610" Type="http://schemas.openxmlformats.org/officeDocument/2006/relationships/hyperlink" Target="http://online.zakon.kz/Document/?doc_id=34278171" TargetMode="External"/><Relationship Id="rId694" Type="http://schemas.openxmlformats.org/officeDocument/2006/relationships/hyperlink" Target="http://online.zakon.kz/Document/?doc_id=37932286" TargetMode="External"/><Relationship Id="rId708" Type="http://schemas.openxmlformats.org/officeDocument/2006/relationships/hyperlink" Target="http://online.zakon.kz/Document/?doc_id=37932286" TargetMode="External"/><Relationship Id="rId915" Type="http://schemas.openxmlformats.org/officeDocument/2006/relationships/hyperlink" Target="http://online.zakon.kz/Document/?doc_id=39427968" TargetMode="External"/><Relationship Id="rId1240" Type="http://schemas.openxmlformats.org/officeDocument/2006/relationships/hyperlink" Target="http://online.zakon.kz/Document/?doc_id=36521190" TargetMode="External"/><Relationship Id="rId1338" Type="http://schemas.openxmlformats.org/officeDocument/2006/relationships/hyperlink" Target="http://online.zakon.kz/Document/?doc_id=32469410" TargetMode="External"/><Relationship Id="rId347" Type="http://schemas.openxmlformats.org/officeDocument/2006/relationships/hyperlink" Target="http://online.zakon.kz/Document/?doc_id=32469410" TargetMode="External"/><Relationship Id="rId999" Type="http://schemas.openxmlformats.org/officeDocument/2006/relationships/hyperlink" Target="http://online.zakon.kz/Document/?doc_id=38978513" TargetMode="External"/><Relationship Id="rId1100" Type="http://schemas.openxmlformats.org/officeDocument/2006/relationships/hyperlink" Target="http://online.zakon.kz/Document/?doc_id=39470798" TargetMode="External"/><Relationship Id="rId1184" Type="http://schemas.openxmlformats.org/officeDocument/2006/relationships/hyperlink" Target="http://online.zakon.kz/Document/?doc_id=39878829" TargetMode="External"/><Relationship Id="rId1405" Type="http://schemas.openxmlformats.org/officeDocument/2006/relationships/hyperlink" Target="http://online.zakon.kz/Document/?doc_id=32469410" TargetMode="External"/><Relationship Id="rId44" Type="http://schemas.openxmlformats.org/officeDocument/2006/relationships/hyperlink" Target="http://online.zakon.kz/Document/?doc_id=37932286" TargetMode="External"/><Relationship Id="rId554" Type="http://schemas.openxmlformats.org/officeDocument/2006/relationships/hyperlink" Target="http://online.zakon.kz/Document/?doc_id=32765551" TargetMode="External"/><Relationship Id="rId761" Type="http://schemas.openxmlformats.org/officeDocument/2006/relationships/hyperlink" Target="http://online.zakon.kz/Document/?doc_id=38597658" TargetMode="External"/><Relationship Id="rId859" Type="http://schemas.openxmlformats.org/officeDocument/2006/relationships/hyperlink" Target="http://online.zakon.kz/Document/?doc_id=32819136" TargetMode="External"/><Relationship Id="rId1391" Type="http://schemas.openxmlformats.org/officeDocument/2006/relationships/hyperlink" Target="http://online.zakon.kz/Document/?doc_id=32469410" TargetMode="External"/><Relationship Id="rId193" Type="http://schemas.openxmlformats.org/officeDocument/2006/relationships/hyperlink" Target="http://online.zakon.kz/Document/?doc_id=39427968" TargetMode="External"/><Relationship Id="rId207" Type="http://schemas.openxmlformats.org/officeDocument/2006/relationships/hyperlink" Target="http://online.zakon.kz/Document/?doc_id=37932286" TargetMode="External"/><Relationship Id="rId414" Type="http://schemas.openxmlformats.org/officeDocument/2006/relationships/hyperlink" Target="http://online.zakon.kz/Document/?doc_id=30086945" TargetMode="External"/><Relationship Id="rId498" Type="http://schemas.openxmlformats.org/officeDocument/2006/relationships/hyperlink" Target="http://online.zakon.kz/Document/?doc_id=37932286" TargetMode="External"/><Relationship Id="rId621" Type="http://schemas.openxmlformats.org/officeDocument/2006/relationships/hyperlink" Target="http://online.zakon.kz/Document/?doc_id=39470798" TargetMode="External"/><Relationship Id="rId1044" Type="http://schemas.openxmlformats.org/officeDocument/2006/relationships/hyperlink" Target="http://online.zakon.kz/Document/?doc_id=37099025" TargetMode="External"/><Relationship Id="rId1251" Type="http://schemas.openxmlformats.org/officeDocument/2006/relationships/hyperlink" Target="http://online.zakon.kz/Document/?doc_id=39878829" TargetMode="External"/><Relationship Id="rId1349" Type="http://schemas.openxmlformats.org/officeDocument/2006/relationships/hyperlink" Target="http://online.zakon.kz/Document/?doc_id=32469410" TargetMode="External"/><Relationship Id="rId260" Type="http://schemas.openxmlformats.org/officeDocument/2006/relationships/hyperlink" Target="http://online.zakon.kz/Document/?doc_id=32469410" TargetMode="External"/><Relationship Id="rId719" Type="http://schemas.openxmlformats.org/officeDocument/2006/relationships/hyperlink" Target="http://online.zakon.kz/Document/?doc_id=38998312" TargetMode="External"/><Relationship Id="rId926" Type="http://schemas.openxmlformats.org/officeDocument/2006/relationships/hyperlink" Target="http://online.zakon.kz/Document/?doc_id=1038727" TargetMode="External"/><Relationship Id="rId1111" Type="http://schemas.openxmlformats.org/officeDocument/2006/relationships/hyperlink" Target="http://online.zakon.kz/Document/?doc_id=38150021" TargetMode="External"/><Relationship Id="rId55" Type="http://schemas.openxmlformats.org/officeDocument/2006/relationships/hyperlink" Target="http://online.zakon.kz/Document/?doc_id=32469410" TargetMode="External"/><Relationship Id="rId120" Type="http://schemas.openxmlformats.org/officeDocument/2006/relationships/hyperlink" Target="http://online.zakon.kz/Document/?doc_id=39384401" TargetMode="External"/><Relationship Id="rId358" Type="http://schemas.openxmlformats.org/officeDocument/2006/relationships/hyperlink" Target="http://online.zakon.kz/Document/?doc_id=38998312" TargetMode="External"/><Relationship Id="rId565" Type="http://schemas.openxmlformats.org/officeDocument/2006/relationships/hyperlink" Target="http://online.zakon.kz/Document/?doc_id=39218292" TargetMode="External"/><Relationship Id="rId772" Type="http://schemas.openxmlformats.org/officeDocument/2006/relationships/hyperlink" Target="http://online.zakon.kz/Document/?doc_id=38998312" TargetMode="External"/><Relationship Id="rId1195" Type="http://schemas.openxmlformats.org/officeDocument/2006/relationships/hyperlink" Target="http://online.zakon.kz/Document/?doc_id=34998849" TargetMode="External"/><Relationship Id="rId1209" Type="http://schemas.openxmlformats.org/officeDocument/2006/relationships/hyperlink" Target="http://online.zakon.kz/Document/?doc_id=39427968" TargetMode="External"/><Relationship Id="rId1416" Type="http://schemas.openxmlformats.org/officeDocument/2006/relationships/hyperlink" Target="http://online.zakon.kz/Document/?doc_id=32469410" TargetMode="External"/><Relationship Id="rId218" Type="http://schemas.openxmlformats.org/officeDocument/2006/relationships/hyperlink" Target="http://online.zakon.kz/Document/?doc_id=39967377" TargetMode="External"/><Relationship Id="rId425" Type="http://schemas.openxmlformats.org/officeDocument/2006/relationships/hyperlink" Target="http://online.zakon.kz/Document/?doc_id=37932286" TargetMode="External"/><Relationship Id="rId632" Type="http://schemas.openxmlformats.org/officeDocument/2006/relationships/hyperlink" Target="http://online.zakon.kz/Document/?doc_id=32819136" TargetMode="External"/><Relationship Id="rId1055" Type="http://schemas.openxmlformats.org/officeDocument/2006/relationships/hyperlink" Target="http://online.zakon.kz/Document/?doc_id=38998312" TargetMode="External"/><Relationship Id="rId1262" Type="http://schemas.openxmlformats.org/officeDocument/2006/relationships/hyperlink" Target="http://online.zakon.kz/Document/?doc_id=32469410" TargetMode="External"/><Relationship Id="rId271" Type="http://schemas.openxmlformats.org/officeDocument/2006/relationships/hyperlink" Target="http://online.zakon.kz/Document/?doc_id=32469410" TargetMode="External"/><Relationship Id="rId937" Type="http://schemas.openxmlformats.org/officeDocument/2006/relationships/hyperlink" Target="http://online.zakon.kz/Document/?doc_id=39218292" TargetMode="External"/><Relationship Id="rId1122" Type="http://schemas.openxmlformats.org/officeDocument/2006/relationships/hyperlink" Target="http://online.zakon.kz/Document/?doc_id=35063227" TargetMode="External"/><Relationship Id="rId66" Type="http://schemas.openxmlformats.org/officeDocument/2006/relationships/hyperlink" Target="http://online.zakon.kz/Document/?doc_id=32469410" TargetMode="External"/><Relationship Id="rId131" Type="http://schemas.openxmlformats.org/officeDocument/2006/relationships/hyperlink" Target="http://online.zakon.kz/Document/?doc_id=39218292" TargetMode="External"/><Relationship Id="rId369" Type="http://schemas.openxmlformats.org/officeDocument/2006/relationships/hyperlink" Target="http://online.zakon.kz/Document/?doc_id=1006061" TargetMode="External"/><Relationship Id="rId576" Type="http://schemas.openxmlformats.org/officeDocument/2006/relationships/hyperlink" Target="http://online.zakon.kz/Document/?doc_id=35110250" TargetMode="External"/><Relationship Id="rId783" Type="http://schemas.openxmlformats.org/officeDocument/2006/relationships/hyperlink" Target="http://online.zakon.kz/Document/?doc_id=38998312" TargetMode="External"/><Relationship Id="rId990" Type="http://schemas.openxmlformats.org/officeDocument/2006/relationships/hyperlink" Target="http://online.zakon.kz/Document/?doc_id=37312788" TargetMode="External"/><Relationship Id="rId1427" Type="http://schemas.openxmlformats.org/officeDocument/2006/relationships/hyperlink" Target="http://online.zakon.kz/Document/?doc_id=32469410" TargetMode="External"/><Relationship Id="rId229" Type="http://schemas.openxmlformats.org/officeDocument/2006/relationships/hyperlink" Target="http://online.zakon.kz/Document/?doc_id=35245007" TargetMode="External"/><Relationship Id="rId436" Type="http://schemas.openxmlformats.org/officeDocument/2006/relationships/hyperlink" Target="http://online.zakon.kz/Document/?doc_id=34817340" TargetMode="External"/><Relationship Id="rId643" Type="http://schemas.openxmlformats.org/officeDocument/2006/relationships/hyperlink" Target="http://online.zakon.kz/Document/?doc_id=37881935" TargetMode="External"/><Relationship Id="rId1066" Type="http://schemas.openxmlformats.org/officeDocument/2006/relationships/hyperlink" Target="http://online.zakon.kz/Document/?doc_id=38978513" TargetMode="External"/><Relationship Id="rId1273" Type="http://schemas.openxmlformats.org/officeDocument/2006/relationships/hyperlink" Target="http://online.zakon.kz/Document/?doc_id=37932286" TargetMode="External"/><Relationship Id="rId850" Type="http://schemas.openxmlformats.org/officeDocument/2006/relationships/hyperlink" Target="http://online.zakon.kz/Document/?doc_id=39427968" TargetMode="External"/><Relationship Id="rId948" Type="http://schemas.openxmlformats.org/officeDocument/2006/relationships/hyperlink" Target="http://online.zakon.kz/Document/?doc_id=37932286" TargetMode="External"/><Relationship Id="rId1133" Type="http://schemas.openxmlformats.org/officeDocument/2006/relationships/hyperlink" Target="http://online.zakon.kz/Document/?doc_id=32469410" TargetMode="External"/><Relationship Id="rId77" Type="http://schemas.openxmlformats.org/officeDocument/2006/relationships/hyperlink" Target="http://online.zakon.kz/Document/?doc_id=33079035" TargetMode="External"/><Relationship Id="rId282" Type="http://schemas.openxmlformats.org/officeDocument/2006/relationships/hyperlink" Target="http://online.zakon.kz/Document/?doc_id=38998312" TargetMode="External"/><Relationship Id="rId503" Type="http://schemas.openxmlformats.org/officeDocument/2006/relationships/hyperlink" Target="http://online.zakon.kz/Document/?doc_id=39384401" TargetMode="External"/><Relationship Id="rId587" Type="http://schemas.openxmlformats.org/officeDocument/2006/relationships/hyperlink" Target="http://online.zakon.kz/Document/?doc_id=37040915" TargetMode="External"/><Relationship Id="rId710" Type="http://schemas.openxmlformats.org/officeDocument/2006/relationships/hyperlink" Target="http://online.zakon.kz/Document/?doc_id=37932286" TargetMode="External"/><Relationship Id="rId808" Type="http://schemas.openxmlformats.org/officeDocument/2006/relationships/hyperlink" Target="http://online.zakon.kz/Document/?doc_id=1043251" TargetMode="External"/><Relationship Id="rId1340" Type="http://schemas.openxmlformats.org/officeDocument/2006/relationships/hyperlink" Target="http://online.zakon.kz/Document/?doc_id=36148637" TargetMode="External"/><Relationship Id="rId1438" Type="http://schemas.openxmlformats.org/officeDocument/2006/relationships/hyperlink" Target="http://online.zakon.kz/Document/?doc_id=3246941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8597658" TargetMode="External"/><Relationship Id="rId447" Type="http://schemas.openxmlformats.org/officeDocument/2006/relationships/hyperlink" Target="http://online.zakon.kz/Document/?doc_id=36462938" TargetMode="External"/><Relationship Id="rId794" Type="http://schemas.openxmlformats.org/officeDocument/2006/relationships/hyperlink" Target="http://online.zakon.kz/Document/?doc_id=39218292" TargetMode="External"/><Relationship Id="rId1077" Type="http://schemas.openxmlformats.org/officeDocument/2006/relationships/hyperlink" Target="http://online.zakon.kz/Document/?doc_id=38978513" TargetMode="External"/><Relationship Id="rId1200" Type="http://schemas.openxmlformats.org/officeDocument/2006/relationships/hyperlink" Target="http://online.zakon.kz/Document/?doc_id=34998849" TargetMode="External"/><Relationship Id="rId654" Type="http://schemas.openxmlformats.org/officeDocument/2006/relationships/hyperlink" Target="http://online.zakon.kz/Document/?doc_id=34998849" TargetMode="External"/><Relationship Id="rId861" Type="http://schemas.openxmlformats.org/officeDocument/2006/relationships/hyperlink" Target="http://online.zakon.kz/Document/?doc_id=36227306" TargetMode="External"/><Relationship Id="rId959" Type="http://schemas.openxmlformats.org/officeDocument/2006/relationships/hyperlink" Target="http://online.zakon.kz/Document/?doc_id=38998312" TargetMode="External"/><Relationship Id="rId1284" Type="http://schemas.openxmlformats.org/officeDocument/2006/relationships/hyperlink" Target="http://online.zakon.kz/Document/?doc_id=39427968" TargetMode="External"/><Relationship Id="rId293" Type="http://schemas.openxmlformats.org/officeDocument/2006/relationships/hyperlink" Target="http://online.zakon.kz/Document/?doc_id=32469410" TargetMode="External"/><Relationship Id="rId307" Type="http://schemas.openxmlformats.org/officeDocument/2006/relationships/hyperlink" Target="http://online.zakon.kz/Document/?doc_id=37932286" TargetMode="External"/><Relationship Id="rId514" Type="http://schemas.openxmlformats.org/officeDocument/2006/relationships/hyperlink" Target="http://online.zakon.kz/Document/?doc_id=32039193" TargetMode="External"/><Relationship Id="rId721" Type="http://schemas.openxmlformats.org/officeDocument/2006/relationships/hyperlink" Target="http://online.zakon.kz/Document/?doc_id=34998849" TargetMode="External"/><Relationship Id="rId1144" Type="http://schemas.openxmlformats.org/officeDocument/2006/relationships/hyperlink" Target="http://online.zakon.kz/Document/?doc_id=39427968" TargetMode="External"/><Relationship Id="rId1351" Type="http://schemas.openxmlformats.org/officeDocument/2006/relationships/hyperlink" Target="http://online.zakon.kz/Document/?doc_id=37932286" TargetMode="External"/><Relationship Id="rId1449" Type="http://schemas.openxmlformats.org/officeDocument/2006/relationships/hyperlink" Target="http://online.zakon.kz/Document/?doc_id=32469410" TargetMode="External"/><Relationship Id="rId88" Type="http://schemas.openxmlformats.org/officeDocument/2006/relationships/hyperlink" Target="http://online.zakon.kz/Document/?doc_id=38278199" TargetMode="External"/><Relationship Id="rId153" Type="http://schemas.openxmlformats.org/officeDocument/2006/relationships/hyperlink" Target="http://online.zakon.kz/Document/?doc_id=38998312" TargetMode="External"/><Relationship Id="rId360" Type="http://schemas.openxmlformats.org/officeDocument/2006/relationships/hyperlink" Target="http://online.zakon.kz/Document/?doc_id=32469410" TargetMode="External"/><Relationship Id="rId598" Type="http://schemas.openxmlformats.org/officeDocument/2006/relationships/hyperlink" Target="http://online.zakon.kz/Document/?doc_id=38465793" TargetMode="External"/><Relationship Id="rId819" Type="http://schemas.openxmlformats.org/officeDocument/2006/relationships/hyperlink" Target="http://online.zakon.kz/Document/?doc_id=38998312" TargetMode="External"/><Relationship Id="rId1004" Type="http://schemas.openxmlformats.org/officeDocument/2006/relationships/hyperlink" Target="http://online.zakon.kz/Document/?doc_id=39218292" TargetMode="External"/><Relationship Id="rId1211" Type="http://schemas.openxmlformats.org/officeDocument/2006/relationships/hyperlink" Target="http://online.zakon.kz/Document/?doc_id=32469410" TargetMode="External"/><Relationship Id="rId220" Type="http://schemas.openxmlformats.org/officeDocument/2006/relationships/hyperlink" Target="http://online.zakon.kz/Document/?doc_id=33024087" TargetMode="External"/><Relationship Id="rId458" Type="http://schemas.openxmlformats.org/officeDocument/2006/relationships/hyperlink" Target="http://online.zakon.kz/Document/?doc_id=36227306" TargetMode="External"/><Relationship Id="rId665" Type="http://schemas.openxmlformats.org/officeDocument/2006/relationships/hyperlink" Target="http://online.zakon.kz/Document/?doc_id=34998849" TargetMode="External"/><Relationship Id="rId872" Type="http://schemas.openxmlformats.org/officeDocument/2006/relationships/hyperlink" Target="http://online.zakon.kz/Document/?doc_id=38597658" TargetMode="External"/><Relationship Id="rId1088" Type="http://schemas.openxmlformats.org/officeDocument/2006/relationships/hyperlink" Target="http://online.zakon.kz/Document/?doc_id=31577723" TargetMode="External"/><Relationship Id="rId1295" Type="http://schemas.openxmlformats.org/officeDocument/2006/relationships/hyperlink" Target="http://online.zakon.kz/Document/?doc_id=32469410" TargetMode="External"/><Relationship Id="rId1309" Type="http://schemas.openxmlformats.org/officeDocument/2006/relationships/hyperlink" Target="http://online.zakon.kz/Document/?doc_id=34998849" TargetMode="External"/><Relationship Id="rId15" Type="http://schemas.openxmlformats.org/officeDocument/2006/relationships/hyperlink" Target="http://online.zakon.kz/Document/?doc_id=32469410" TargetMode="External"/><Relationship Id="rId318" Type="http://schemas.openxmlformats.org/officeDocument/2006/relationships/hyperlink" Target="http://online.zakon.kz/Document/?doc_id=37099025" TargetMode="External"/><Relationship Id="rId525" Type="http://schemas.openxmlformats.org/officeDocument/2006/relationships/hyperlink" Target="http://online.zakon.kz/Document/?doc_id=34378940" TargetMode="External"/><Relationship Id="rId732" Type="http://schemas.openxmlformats.org/officeDocument/2006/relationships/hyperlink" Target="http://online.zakon.kz/Document/?doc_id=39878829" TargetMode="External"/><Relationship Id="rId1155" Type="http://schemas.openxmlformats.org/officeDocument/2006/relationships/hyperlink" Target="http://online.zakon.kz/Document/?doc_id=39427968" TargetMode="External"/><Relationship Id="rId1362" Type="http://schemas.openxmlformats.org/officeDocument/2006/relationships/hyperlink" Target="http://online.zakon.kz/Document/?doc_id=39218292" TargetMode="External"/><Relationship Id="rId99" Type="http://schemas.openxmlformats.org/officeDocument/2006/relationships/hyperlink" Target="http://online.zakon.kz/Document/?doc_id=32469410" TargetMode="External"/><Relationship Id="rId164" Type="http://schemas.openxmlformats.org/officeDocument/2006/relationships/hyperlink" Target="http://online.zakon.kz/Document/?doc_id=32469410" TargetMode="External"/><Relationship Id="rId371" Type="http://schemas.openxmlformats.org/officeDocument/2006/relationships/hyperlink" Target="http://online.zakon.kz/Document/?doc_id=30086945" TargetMode="External"/><Relationship Id="rId1015" Type="http://schemas.openxmlformats.org/officeDocument/2006/relationships/hyperlink" Target="http://online.zakon.kz/Document/?doc_id=34817340" TargetMode="External"/><Relationship Id="rId1222" Type="http://schemas.openxmlformats.org/officeDocument/2006/relationships/hyperlink" Target="http://online.zakon.kz/Document/?doc_id=37932286" TargetMode="External"/><Relationship Id="rId469" Type="http://schemas.openxmlformats.org/officeDocument/2006/relationships/hyperlink" Target="http://online.zakon.kz/Document/?doc_id=36462938" TargetMode="External"/><Relationship Id="rId676" Type="http://schemas.openxmlformats.org/officeDocument/2006/relationships/hyperlink" Target="http://online.zakon.kz/Document/?doc_id=1026928" TargetMode="External"/><Relationship Id="rId883" Type="http://schemas.openxmlformats.org/officeDocument/2006/relationships/hyperlink" Target="http://online.zakon.kz/Document/?doc_id=39468548" TargetMode="External"/><Relationship Id="rId1099" Type="http://schemas.openxmlformats.org/officeDocument/2006/relationships/hyperlink" Target="http://online.zakon.kz/Document/?doc_id=33499976"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37932286" TargetMode="External"/><Relationship Id="rId329" Type="http://schemas.openxmlformats.org/officeDocument/2006/relationships/hyperlink" Target="http://online.zakon.kz/Document/?doc_id=32469410" TargetMode="External"/><Relationship Id="rId536" Type="http://schemas.openxmlformats.org/officeDocument/2006/relationships/hyperlink" Target="http://online.zakon.kz/Document/?doc_id=32469410" TargetMode="External"/><Relationship Id="rId1166" Type="http://schemas.openxmlformats.org/officeDocument/2006/relationships/hyperlink" Target="http://online.zakon.kz/Document/?doc_id=1038727" TargetMode="External"/><Relationship Id="rId1373" Type="http://schemas.openxmlformats.org/officeDocument/2006/relationships/hyperlink" Target="http://online.zakon.kz/Document/?doc_id=37932286" TargetMode="External"/><Relationship Id="rId175" Type="http://schemas.openxmlformats.org/officeDocument/2006/relationships/hyperlink" Target="http://online.zakon.kz/Document/?doc_id=32469410" TargetMode="External"/><Relationship Id="rId743" Type="http://schemas.openxmlformats.org/officeDocument/2006/relationships/hyperlink" Target="http://online.zakon.kz/Document/?doc_id=37625211" TargetMode="External"/><Relationship Id="rId950" Type="http://schemas.openxmlformats.org/officeDocument/2006/relationships/hyperlink" Target="http://online.zakon.kz/Document/?doc_id=35110250" TargetMode="External"/><Relationship Id="rId1026" Type="http://schemas.openxmlformats.org/officeDocument/2006/relationships/hyperlink" Target="http://online.zakon.kz/Document/?doc_id=38998312" TargetMode="External"/><Relationship Id="rId382" Type="http://schemas.openxmlformats.org/officeDocument/2006/relationships/hyperlink" Target="http://online.zakon.kz/Document/?doc_id=36148637" TargetMode="External"/><Relationship Id="rId603" Type="http://schemas.openxmlformats.org/officeDocument/2006/relationships/hyperlink" Target="http://online.zakon.kz/Document/?doc_id=32761206" TargetMode="External"/><Relationship Id="rId687" Type="http://schemas.openxmlformats.org/officeDocument/2006/relationships/hyperlink" Target="http://online.zakon.kz/Document/?doc_id=37932286" TargetMode="External"/><Relationship Id="rId810" Type="http://schemas.openxmlformats.org/officeDocument/2006/relationships/hyperlink" Target="http://online.zakon.kz/Document/?doc_id=34998849" TargetMode="External"/><Relationship Id="rId908" Type="http://schemas.openxmlformats.org/officeDocument/2006/relationships/hyperlink" Target="http://online.zakon.kz/Document/?doc_id=39427968" TargetMode="External"/><Relationship Id="rId1233" Type="http://schemas.openxmlformats.org/officeDocument/2006/relationships/hyperlink" Target="http://online.zakon.kz/Document/?doc_id=1038727" TargetMode="External"/><Relationship Id="rId1440" Type="http://schemas.openxmlformats.org/officeDocument/2006/relationships/hyperlink" Target="http://online.zakon.kz/Document/?doc_id=32469410" TargetMode="External"/><Relationship Id="rId242" Type="http://schemas.openxmlformats.org/officeDocument/2006/relationships/hyperlink" Target="http://online.zakon.kz/Document/?doc_id=33024087" TargetMode="External"/><Relationship Id="rId894" Type="http://schemas.openxmlformats.org/officeDocument/2006/relationships/hyperlink" Target="http://online.zakon.kz/Document/?doc_id=34378940" TargetMode="External"/><Relationship Id="rId1177" Type="http://schemas.openxmlformats.org/officeDocument/2006/relationships/hyperlink" Target="http://online.zakon.kz/Document/?doc_id=36935814" TargetMode="External"/><Relationship Id="rId1300" Type="http://schemas.openxmlformats.org/officeDocument/2006/relationships/hyperlink" Target="http://online.zakon.kz/Document/?doc_id=37932286" TargetMode="External"/><Relationship Id="rId37" Type="http://schemas.openxmlformats.org/officeDocument/2006/relationships/hyperlink" Target="http://online.zakon.kz/Document/?doc_id=1005029" TargetMode="External"/><Relationship Id="rId102" Type="http://schemas.openxmlformats.org/officeDocument/2006/relationships/hyperlink" Target="http://online.zakon.kz/Document/?doc_id=39468548" TargetMode="External"/><Relationship Id="rId547" Type="http://schemas.openxmlformats.org/officeDocument/2006/relationships/hyperlink" Target="http://online.zakon.kz/Document/?doc_id=34998849" TargetMode="External"/><Relationship Id="rId754" Type="http://schemas.openxmlformats.org/officeDocument/2006/relationships/hyperlink" Target="http://online.zakon.kz/Document/?doc_id=37932286" TargetMode="External"/><Relationship Id="rId961" Type="http://schemas.openxmlformats.org/officeDocument/2006/relationships/hyperlink" Target="http://online.zakon.kz/Document/?doc_id=37932286" TargetMode="External"/><Relationship Id="rId1384" Type="http://schemas.openxmlformats.org/officeDocument/2006/relationships/hyperlink" Target="http://online.zakon.kz/Document/?doc_id=35173283" TargetMode="External"/><Relationship Id="rId90" Type="http://schemas.openxmlformats.org/officeDocument/2006/relationships/hyperlink" Target="http://online.zakon.kz/Document/?doc_id=39780689" TargetMode="External"/><Relationship Id="rId186" Type="http://schemas.openxmlformats.org/officeDocument/2006/relationships/hyperlink" Target="http://online.zakon.kz/Document/?doc_id=32469410" TargetMode="External"/><Relationship Id="rId393" Type="http://schemas.openxmlformats.org/officeDocument/2006/relationships/hyperlink" Target="http://online.zakon.kz/Document/?doc_id=32469410" TargetMode="External"/><Relationship Id="rId407" Type="http://schemas.openxmlformats.org/officeDocument/2006/relationships/hyperlink" Target="http://online.zakon.kz/Document/?doc_id=1038727" TargetMode="External"/><Relationship Id="rId614" Type="http://schemas.openxmlformats.org/officeDocument/2006/relationships/hyperlink" Target="http://online.zakon.kz/Document/?doc_id=30381856" TargetMode="External"/><Relationship Id="rId821" Type="http://schemas.openxmlformats.org/officeDocument/2006/relationships/hyperlink" Target="http://online.zakon.kz/Document/?doc_id=39427968" TargetMode="External"/><Relationship Id="rId1037" Type="http://schemas.openxmlformats.org/officeDocument/2006/relationships/hyperlink" Target="http://online.zakon.kz/Document/?doc_id=36118175" TargetMode="External"/><Relationship Id="rId1244" Type="http://schemas.openxmlformats.org/officeDocument/2006/relationships/hyperlink" Target="http://online.zakon.kz/Document/?doc_id=36521190" TargetMode="External"/><Relationship Id="rId1451" Type="http://schemas.openxmlformats.org/officeDocument/2006/relationships/hyperlink" Target="http://online.zakon.kz/Document/?doc_id=32469410" TargetMode="External"/><Relationship Id="rId253" Type="http://schemas.openxmlformats.org/officeDocument/2006/relationships/hyperlink" Target="http://online.zakon.kz/Document/?doc_id=1038727" TargetMode="External"/><Relationship Id="rId460" Type="http://schemas.openxmlformats.org/officeDocument/2006/relationships/hyperlink" Target="http://online.zakon.kz/Document/?doc_id=32469410" TargetMode="External"/><Relationship Id="rId698" Type="http://schemas.openxmlformats.org/officeDocument/2006/relationships/hyperlink" Target="http://online.zakon.kz/Document/?doc_id=32765551" TargetMode="External"/><Relationship Id="rId919" Type="http://schemas.openxmlformats.org/officeDocument/2006/relationships/hyperlink" Target="http://online.zakon.kz/Document/?doc_id=39218292" TargetMode="External"/><Relationship Id="rId1090" Type="http://schemas.openxmlformats.org/officeDocument/2006/relationships/hyperlink" Target="http://online.zakon.kz/Document/?doc_id=38085598" TargetMode="External"/><Relationship Id="rId1104" Type="http://schemas.openxmlformats.org/officeDocument/2006/relationships/hyperlink" Target="http://online.zakon.kz/Document/?doc_id=32900164" TargetMode="External"/><Relationship Id="rId1311" Type="http://schemas.openxmlformats.org/officeDocument/2006/relationships/hyperlink" Target="http://online.zakon.kz/Document/?doc_id=38278199"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2478452" TargetMode="External"/><Relationship Id="rId320" Type="http://schemas.openxmlformats.org/officeDocument/2006/relationships/hyperlink" Target="http://online.zakon.kz/Document/?doc_id=37099025" TargetMode="External"/><Relationship Id="rId558" Type="http://schemas.openxmlformats.org/officeDocument/2006/relationships/hyperlink" Target="http://online.zakon.kz/Document/?doc_id=39878829" TargetMode="External"/><Relationship Id="rId765" Type="http://schemas.openxmlformats.org/officeDocument/2006/relationships/hyperlink" Target="http://online.zakon.kz/Document/?doc_id=31575252" TargetMode="External"/><Relationship Id="rId972" Type="http://schemas.openxmlformats.org/officeDocument/2006/relationships/hyperlink" Target="http://online.zakon.kz/Document/?doc_id=37932286" TargetMode="External"/><Relationship Id="rId1188" Type="http://schemas.openxmlformats.org/officeDocument/2006/relationships/hyperlink" Target="http://online.zakon.kz/Document/?doc_id=34998849" TargetMode="External"/><Relationship Id="rId1395" Type="http://schemas.openxmlformats.org/officeDocument/2006/relationships/hyperlink" Target="http://online.zakon.kz/Document/?doc_id=32469410" TargetMode="External"/><Relationship Id="rId1409" Type="http://schemas.openxmlformats.org/officeDocument/2006/relationships/hyperlink" Target="http://online.zakon.kz/Document/?doc_id=39878829" TargetMode="External"/><Relationship Id="rId197" Type="http://schemas.openxmlformats.org/officeDocument/2006/relationships/hyperlink" Target="http://online.zakon.kz/Document/?doc_id=32469410" TargetMode="External"/><Relationship Id="rId418" Type="http://schemas.openxmlformats.org/officeDocument/2006/relationships/hyperlink" Target="http://online.zakon.kz/Document/?doc_id=32469410" TargetMode="External"/><Relationship Id="rId625" Type="http://schemas.openxmlformats.org/officeDocument/2006/relationships/hyperlink" Target="http://online.zakon.kz/Document/?doc_id=1003931" TargetMode="External"/><Relationship Id="rId832" Type="http://schemas.openxmlformats.org/officeDocument/2006/relationships/hyperlink" Target="http://online.zakon.kz/Document/?doc_id=38998312" TargetMode="External"/><Relationship Id="rId1048" Type="http://schemas.openxmlformats.org/officeDocument/2006/relationships/hyperlink" Target="http://online.zakon.kz/Document/?doc_id=1006061" TargetMode="External"/><Relationship Id="rId1255" Type="http://schemas.openxmlformats.org/officeDocument/2006/relationships/hyperlink" Target="http://online.zakon.kz/Document/?doc_id=38597658" TargetMode="External"/><Relationship Id="rId1462" Type="http://schemas.openxmlformats.org/officeDocument/2006/relationships/hyperlink" Target="http://online.zakon.kz/Document/?doc_id=35110250" TargetMode="External"/><Relationship Id="rId264" Type="http://schemas.openxmlformats.org/officeDocument/2006/relationships/hyperlink" Target="http://online.zakon.kz/Document/?doc_id=39427968" TargetMode="External"/><Relationship Id="rId471" Type="http://schemas.openxmlformats.org/officeDocument/2006/relationships/hyperlink" Target="http://online.zakon.kz/Document/?doc_id=34000959" TargetMode="External"/><Relationship Id="rId1115" Type="http://schemas.openxmlformats.org/officeDocument/2006/relationships/hyperlink" Target="http://online.zakon.kz/Document/?doc_id=38900848" TargetMode="External"/><Relationship Id="rId1322" Type="http://schemas.openxmlformats.org/officeDocument/2006/relationships/hyperlink" Target="http://online.zakon.kz/Document/?doc_id=39563570" TargetMode="External"/><Relationship Id="rId59" Type="http://schemas.openxmlformats.org/officeDocument/2006/relationships/hyperlink" Target="http://online.zakon.kz/Document/?doc_id=32469410" TargetMode="External"/><Relationship Id="rId124" Type="http://schemas.openxmlformats.org/officeDocument/2006/relationships/hyperlink" Target="http://online.zakon.kz/Document/?doc_id=38998312" TargetMode="External"/><Relationship Id="rId569" Type="http://schemas.openxmlformats.org/officeDocument/2006/relationships/hyperlink" Target="http://online.zakon.kz/Document/?doc_id=39427968" TargetMode="External"/><Relationship Id="rId776" Type="http://schemas.openxmlformats.org/officeDocument/2006/relationships/hyperlink" Target="http://online.zakon.kz/Document/?doc_id=38998312" TargetMode="External"/><Relationship Id="rId983" Type="http://schemas.openxmlformats.org/officeDocument/2006/relationships/hyperlink" Target="http://online.zakon.kz/Document/?doc_id=34998849" TargetMode="External"/><Relationship Id="rId1199" Type="http://schemas.openxmlformats.org/officeDocument/2006/relationships/hyperlink" Target="http://online.zakon.kz/Document/?doc_id=39427968" TargetMode="External"/><Relationship Id="rId331" Type="http://schemas.openxmlformats.org/officeDocument/2006/relationships/hyperlink" Target="http://online.zakon.kz/Document/?doc_id=32469410" TargetMode="External"/><Relationship Id="rId429" Type="http://schemas.openxmlformats.org/officeDocument/2006/relationships/hyperlink" Target="http://online.zakon.kz/Document/?doc_id=31577399" TargetMode="External"/><Relationship Id="rId636" Type="http://schemas.openxmlformats.org/officeDocument/2006/relationships/hyperlink" Target="http://online.zakon.kz/Document/?doc_id=37881935" TargetMode="External"/><Relationship Id="rId1059" Type="http://schemas.openxmlformats.org/officeDocument/2006/relationships/hyperlink" Target="http://online.zakon.kz/Document/?doc_id=38978513" TargetMode="External"/><Relationship Id="rId1266" Type="http://schemas.openxmlformats.org/officeDocument/2006/relationships/hyperlink" Target="http://online.zakon.kz/Document/?doc_id=32469410" TargetMode="External"/><Relationship Id="rId1473" Type="http://schemas.openxmlformats.org/officeDocument/2006/relationships/theme" Target="theme/theme1.xml"/><Relationship Id="rId843" Type="http://schemas.openxmlformats.org/officeDocument/2006/relationships/hyperlink" Target="http://online.zakon.kz/Document/?doc_id=37881935" TargetMode="External"/><Relationship Id="rId1126" Type="http://schemas.openxmlformats.org/officeDocument/2006/relationships/hyperlink" Target="http://online.zakon.kz/Document/?doc_id=39427968" TargetMode="External"/><Relationship Id="rId275" Type="http://schemas.openxmlformats.org/officeDocument/2006/relationships/hyperlink" Target="http://online.zakon.kz/Document/?doc_id=39218292" TargetMode="External"/><Relationship Id="rId482" Type="http://schemas.openxmlformats.org/officeDocument/2006/relationships/hyperlink" Target="http://online.zakon.kz/Document/?doc_id=33077288" TargetMode="External"/><Relationship Id="rId703" Type="http://schemas.openxmlformats.org/officeDocument/2006/relationships/hyperlink" Target="http://online.zakon.kz/Document/?doc_id=1026928" TargetMode="External"/><Relationship Id="rId910" Type="http://schemas.openxmlformats.org/officeDocument/2006/relationships/hyperlink" Target="http://online.zakon.kz/Document/?doc_id=37932286" TargetMode="External"/><Relationship Id="rId1333" Type="http://schemas.openxmlformats.org/officeDocument/2006/relationships/hyperlink" Target="http://online.zakon.kz/Document/?doc_id=32469410" TargetMode="External"/><Relationship Id="rId135" Type="http://schemas.openxmlformats.org/officeDocument/2006/relationships/hyperlink" Target="http://online.zakon.kz/Document/?doc_id=37932286" TargetMode="External"/><Relationship Id="rId342" Type="http://schemas.openxmlformats.org/officeDocument/2006/relationships/hyperlink" Target="http://online.zakon.kz/Document/?doc_id=37099025" TargetMode="External"/><Relationship Id="rId787" Type="http://schemas.openxmlformats.org/officeDocument/2006/relationships/hyperlink" Target="http://online.zakon.kz/Document/?doc_id=1043251" TargetMode="External"/><Relationship Id="rId994" Type="http://schemas.openxmlformats.org/officeDocument/2006/relationships/hyperlink" Target="http://online.zakon.kz/Document/?doc_id=1005029" TargetMode="External"/><Relationship Id="rId1400" Type="http://schemas.openxmlformats.org/officeDocument/2006/relationships/hyperlink" Target="http://online.zakon.kz/Document/?doc_id=37932286" TargetMode="External"/><Relationship Id="rId202" Type="http://schemas.openxmlformats.org/officeDocument/2006/relationships/hyperlink" Target="http://online.zakon.kz/Document/?doc_id=36521190" TargetMode="External"/><Relationship Id="rId647" Type="http://schemas.openxmlformats.org/officeDocument/2006/relationships/hyperlink" Target="http://online.zakon.kz/Document/?doc_id=37932286" TargetMode="External"/><Relationship Id="rId854" Type="http://schemas.openxmlformats.org/officeDocument/2006/relationships/hyperlink" Target="http://online.zakon.kz/Document/?doc_id=39563570" TargetMode="External"/><Relationship Id="rId1277" Type="http://schemas.openxmlformats.org/officeDocument/2006/relationships/hyperlink" Target="http://online.zakon.kz/Document/?doc_id=39384401" TargetMode="External"/><Relationship Id="rId286" Type="http://schemas.openxmlformats.org/officeDocument/2006/relationships/hyperlink" Target="http://online.zakon.kz/Document/?doc_id=32469410" TargetMode="External"/><Relationship Id="rId493" Type="http://schemas.openxmlformats.org/officeDocument/2006/relationships/hyperlink" Target="http://online.zakon.kz/Document/?doc_id=1035484" TargetMode="External"/><Relationship Id="rId507" Type="http://schemas.openxmlformats.org/officeDocument/2006/relationships/hyperlink" Target="http://online.zakon.kz/Document/?doc_id=38998312" TargetMode="External"/><Relationship Id="rId714" Type="http://schemas.openxmlformats.org/officeDocument/2006/relationships/hyperlink" Target="http://online.zakon.kz/Document/?doc_id=37932286" TargetMode="External"/><Relationship Id="rId921" Type="http://schemas.openxmlformats.org/officeDocument/2006/relationships/hyperlink" Target="http://online.zakon.kz/Document/?doc_id=37932286" TargetMode="External"/><Relationship Id="rId1137" Type="http://schemas.openxmlformats.org/officeDocument/2006/relationships/hyperlink" Target="http://online.zakon.kz/Document/?doc_id=32469410" TargetMode="External"/><Relationship Id="rId1344" Type="http://schemas.openxmlformats.org/officeDocument/2006/relationships/hyperlink" Target="http://online.zakon.kz/Document/?doc_id=32469410" TargetMode="External"/><Relationship Id="rId50" Type="http://schemas.openxmlformats.org/officeDocument/2006/relationships/hyperlink" Target="http://online.zakon.kz/Document/?doc_id=32469410" TargetMode="External"/><Relationship Id="rId146" Type="http://schemas.openxmlformats.org/officeDocument/2006/relationships/hyperlink" Target="http://online.zakon.kz/Document/?doc_id=37932286" TargetMode="External"/><Relationship Id="rId353" Type="http://schemas.openxmlformats.org/officeDocument/2006/relationships/hyperlink" Target="http://online.zakon.kz/Document/?doc_id=32469410" TargetMode="External"/><Relationship Id="rId560" Type="http://schemas.openxmlformats.org/officeDocument/2006/relationships/hyperlink" Target="http://online.zakon.kz/Document/?doc_id=32765551" TargetMode="External"/><Relationship Id="rId798" Type="http://schemas.openxmlformats.org/officeDocument/2006/relationships/hyperlink" Target="http://online.zakon.kz/Document/?doc_id=39468548" TargetMode="External"/><Relationship Id="rId1190" Type="http://schemas.openxmlformats.org/officeDocument/2006/relationships/hyperlink" Target="http://online.zakon.kz/Document/?doc_id=34998849" TargetMode="External"/><Relationship Id="rId1204" Type="http://schemas.openxmlformats.org/officeDocument/2006/relationships/hyperlink" Target="http://online.zakon.kz/Document/?doc_id=39427968" TargetMode="External"/><Relationship Id="rId1411" Type="http://schemas.openxmlformats.org/officeDocument/2006/relationships/hyperlink" Target="http://online.zakon.kz/Document/?doc_id=38978513" TargetMode="External"/><Relationship Id="rId213" Type="http://schemas.openxmlformats.org/officeDocument/2006/relationships/hyperlink" Target="http://online.zakon.kz/Document/?doc_id=32469410" TargetMode="External"/><Relationship Id="rId420" Type="http://schemas.openxmlformats.org/officeDocument/2006/relationships/hyperlink" Target="http://online.zakon.kz/Document/?doc_id=39427968" TargetMode="External"/><Relationship Id="rId658" Type="http://schemas.openxmlformats.org/officeDocument/2006/relationships/hyperlink" Target="http://online.zakon.kz/Document/?doc_id=36462938" TargetMode="External"/><Relationship Id="rId865" Type="http://schemas.openxmlformats.org/officeDocument/2006/relationships/hyperlink" Target="http://online.zakon.kz/Document/?doc_id=39427968" TargetMode="External"/><Relationship Id="rId1050" Type="http://schemas.openxmlformats.org/officeDocument/2006/relationships/hyperlink" Target="http://online.zakon.kz/Document/?doc_id=1006061" TargetMode="External"/><Relationship Id="rId1288" Type="http://schemas.openxmlformats.org/officeDocument/2006/relationships/hyperlink" Target="http://online.zakon.kz/Document/?doc_id=37932286" TargetMode="External"/><Relationship Id="rId297" Type="http://schemas.openxmlformats.org/officeDocument/2006/relationships/hyperlink" Target="http://online.zakon.kz/Document/?doc_id=36521190" TargetMode="External"/><Relationship Id="rId518" Type="http://schemas.openxmlformats.org/officeDocument/2006/relationships/hyperlink" Target="http://online.zakon.kz/Document/?doc_id=34378940" TargetMode="External"/><Relationship Id="rId725" Type="http://schemas.openxmlformats.org/officeDocument/2006/relationships/hyperlink" Target="http://online.zakon.kz/Document/?doc_id=30927376" TargetMode="External"/><Relationship Id="rId932" Type="http://schemas.openxmlformats.org/officeDocument/2006/relationships/hyperlink" Target="http://online.zakon.kz/Document/?doc_id=31575852" TargetMode="External"/><Relationship Id="rId1148" Type="http://schemas.openxmlformats.org/officeDocument/2006/relationships/hyperlink" Target="http://online.zakon.kz/Document/?doc_id=34998849" TargetMode="External"/><Relationship Id="rId1355" Type="http://schemas.openxmlformats.org/officeDocument/2006/relationships/hyperlink" Target="http://online.zakon.kz/Document/?doc_id=37881935" TargetMode="External"/><Relationship Id="rId157" Type="http://schemas.openxmlformats.org/officeDocument/2006/relationships/hyperlink" Target="http://online.zakon.kz/Document/?doc_id=32469410" TargetMode="External"/><Relationship Id="rId364" Type="http://schemas.openxmlformats.org/officeDocument/2006/relationships/hyperlink" Target="http://online.zakon.kz/Document/?doc_id=36148637" TargetMode="External"/><Relationship Id="rId1008" Type="http://schemas.openxmlformats.org/officeDocument/2006/relationships/hyperlink" Target="http://online.zakon.kz/Document/?doc_id=38113166" TargetMode="External"/><Relationship Id="rId1215" Type="http://schemas.openxmlformats.org/officeDocument/2006/relationships/hyperlink" Target="http://online.zakon.kz/Document/?doc_id=34998849" TargetMode="External"/><Relationship Id="rId1422" Type="http://schemas.openxmlformats.org/officeDocument/2006/relationships/hyperlink" Target="http://online.zakon.kz/Document/?doc_id=32469410" TargetMode="External"/><Relationship Id="rId61" Type="http://schemas.openxmlformats.org/officeDocument/2006/relationships/hyperlink" Target="http://online.zakon.kz/Document/?doc_id=39468548" TargetMode="External"/><Relationship Id="rId571" Type="http://schemas.openxmlformats.org/officeDocument/2006/relationships/hyperlink" Target="http://online.zakon.kz/Document/?doc_id=34378940" TargetMode="External"/><Relationship Id="rId669" Type="http://schemas.openxmlformats.org/officeDocument/2006/relationships/hyperlink" Target="http://online.zakon.kz/Document/?doc_id=36462938" TargetMode="External"/><Relationship Id="rId876" Type="http://schemas.openxmlformats.org/officeDocument/2006/relationships/hyperlink" Target="http://online.zakon.kz/Document/?doc_id=39468548" TargetMode="External"/><Relationship Id="rId1299" Type="http://schemas.openxmlformats.org/officeDocument/2006/relationships/hyperlink" Target="http://online.zakon.kz/Document/?doc_id=38998312" TargetMode="External"/><Relationship Id="rId19" Type="http://schemas.openxmlformats.org/officeDocument/2006/relationships/hyperlink" Target="http://online.zakon.kz/Document/?doc_id=37932286" TargetMode="External"/><Relationship Id="rId224" Type="http://schemas.openxmlformats.org/officeDocument/2006/relationships/hyperlink" Target="http://online.zakon.kz/Document/?doc_id=36192570" TargetMode="External"/><Relationship Id="rId431" Type="http://schemas.openxmlformats.org/officeDocument/2006/relationships/hyperlink" Target="http://online.zakon.kz/Document/?doc_id=32469410" TargetMode="External"/><Relationship Id="rId529" Type="http://schemas.openxmlformats.org/officeDocument/2006/relationships/hyperlink" Target="http://online.zakon.kz/Document/?doc_id=32039193" TargetMode="External"/><Relationship Id="rId736" Type="http://schemas.openxmlformats.org/officeDocument/2006/relationships/hyperlink" Target="http://online.zakon.kz/Document/?doc_id=37932286" TargetMode="External"/><Relationship Id="rId1061" Type="http://schemas.openxmlformats.org/officeDocument/2006/relationships/hyperlink" Target="http://online.zakon.kz/Document/?doc_id=38978513" TargetMode="External"/><Relationship Id="rId1159" Type="http://schemas.openxmlformats.org/officeDocument/2006/relationships/hyperlink" Target="http://online.zakon.kz/Document/?doc_id=35063227" TargetMode="External"/><Relationship Id="rId1366" Type="http://schemas.openxmlformats.org/officeDocument/2006/relationships/hyperlink" Target="http://online.zakon.kz/Document/?doc_id=32469410" TargetMode="External"/><Relationship Id="rId168" Type="http://schemas.openxmlformats.org/officeDocument/2006/relationships/hyperlink" Target="http://online.zakon.kz/Document/?doc_id=32469410" TargetMode="External"/><Relationship Id="rId943" Type="http://schemas.openxmlformats.org/officeDocument/2006/relationships/hyperlink" Target="http://online.zakon.kz/Document/?doc_id=38998312" TargetMode="External"/><Relationship Id="rId1019" Type="http://schemas.openxmlformats.org/officeDocument/2006/relationships/hyperlink" Target="http://online.zakon.kz/Document/?doc_id=38778421" TargetMode="External"/><Relationship Id="rId72" Type="http://schemas.openxmlformats.org/officeDocument/2006/relationships/hyperlink" Target="http://online.zakon.kz/Document/?doc_id=38280976" TargetMode="External"/><Relationship Id="rId375" Type="http://schemas.openxmlformats.org/officeDocument/2006/relationships/hyperlink" Target="http://online.zakon.kz/Document/?doc_id=36148637" TargetMode="External"/><Relationship Id="rId582" Type="http://schemas.openxmlformats.org/officeDocument/2006/relationships/hyperlink" Target="http://online.zakon.kz/Document/?doc_id=37532233" TargetMode="External"/><Relationship Id="rId803" Type="http://schemas.openxmlformats.org/officeDocument/2006/relationships/hyperlink" Target="http://online.zakon.kz/Document/?doc_id=39427968" TargetMode="External"/><Relationship Id="rId1226" Type="http://schemas.openxmlformats.org/officeDocument/2006/relationships/hyperlink" Target="http://online.zakon.kz/Document/?doc_id=39427968" TargetMode="External"/><Relationship Id="rId1433"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442" Type="http://schemas.openxmlformats.org/officeDocument/2006/relationships/hyperlink" Target="http://online.zakon.kz/Document/?doc_id=34998849" TargetMode="External"/><Relationship Id="rId887" Type="http://schemas.openxmlformats.org/officeDocument/2006/relationships/hyperlink" Target="http://online.zakon.kz/Document/?doc_id=35132264" TargetMode="External"/><Relationship Id="rId1072" Type="http://schemas.openxmlformats.org/officeDocument/2006/relationships/hyperlink" Target="http://online.zakon.kz/Document/?doc_id=37932286" TargetMode="External"/><Relationship Id="rId302" Type="http://schemas.openxmlformats.org/officeDocument/2006/relationships/hyperlink" Target="http://online.zakon.kz/Document/?doc_id=38597658" TargetMode="External"/><Relationship Id="rId747" Type="http://schemas.openxmlformats.org/officeDocument/2006/relationships/hyperlink" Target="http://online.zakon.kz/Document/?doc_id=37932286" TargetMode="External"/><Relationship Id="rId954" Type="http://schemas.openxmlformats.org/officeDocument/2006/relationships/hyperlink" Target="http://online.zakon.kz/Document/?doc_id=38998312" TargetMode="External"/><Relationship Id="rId1377" Type="http://schemas.openxmlformats.org/officeDocument/2006/relationships/hyperlink" Target="http://online.zakon.kz/Document/?doc_id=32469410" TargetMode="External"/><Relationship Id="rId83" Type="http://schemas.openxmlformats.org/officeDocument/2006/relationships/hyperlink" Target="http://online.zakon.kz/Document/?doc_id=38278199" TargetMode="External"/><Relationship Id="rId179" Type="http://schemas.openxmlformats.org/officeDocument/2006/relationships/hyperlink" Target="http://online.zakon.kz/Document/?doc_id=1043251" TargetMode="External"/><Relationship Id="rId386" Type="http://schemas.openxmlformats.org/officeDocument/2006/relationships/hyperlink" Target="http://online.zakon.kz/Document/?doc_id=32469410" TargetMode="External"/><Relationship Id="rId593" Type="http://schemas.openxmlformats.org/officeDocument/2006/relationships/hyperlink" Target="http://online.zakon.kz/Document/?doc_id=36220400" TargetMode="External"/><Relationship Id="rId607" Type="http://schemas.openxmlformats.org/officeDocument/2006/relationships/hyperlink" Target="http://online.zakon.kz/Document/?doc_id=32643382" TargetMode="External"/><Relationship Id="rId814" Type="http://schemas.openxmlformats.org/officeDocument/2006/relationships/hyperlink" Target="http://online.zakon.kz/Document/?doc_id=37932286" TargetMode="External"/><Relationship Id="rId1237" Type="http://schemas.openxmlformats.org/officeDocument/2006/relationships/hyperlink" Target="http://online.zakon.kz/Document/?doc_id=39427968" TargetMode="External"/><Relationship Id="rId1444" Type="http://schemas.openxmlformats.org/officeDocument/2006/relationships/hyperlink" Target="http://online.zakon.kz/Document/?doc_id=32469410" TargetMode="External"/><Relationship Id="rId246" Type="http://schemas.openxmlformats.org/officeDocument/2006/relationships/hyperlink" Target="http://online.zakon.kz/Document/?doc_id=36752709" TargetMode="External"/><Relationship Id="rId453" Type="http://schemas.openxmlformats.org/officeDocument/2006/relationships/hyperlink" Target="http://online.zakon.kz/Document/?doc_id=34000959" TargetMode="External"/><Relationship Id="rId660" Type="http://schemas.openxmlformats.org/officeDocument/2006/relationships/hyperlink" Target="http://online.zakon.kz/Document/?doc_id=1038727" TargetMode="External"/><Relationship Id="rId898" Type="http://schemas.openxmlformats.org/officeDocument/2006/relationships/hyperlink" Target="http://online.zakon.kz/Document/?doc_id=39427968" TargetMode="External"/><Relationship Id="rId1083" Type="http://schemas.openxmlformats.org/officeDocument/2006/relationships/hyperlink" Target="http://online.zakon.kz/Document/?doc_id=38978513" TargetMode="External"/><Relationship Id="rId1290" Type="http://schemas.openxmlformats.org/officeDocument/2006/relationships/hyperlink" Target="http://online.zakon.kz/Document/?doc_id=39218292" TargetMode="External"/><Relationship Id="rId1304" Type="http://schemas.openxmlformats.org/officeDocument/2006/relationships/hyperlink" Target="http://online.zakon.kz/Document/?doc_id=30798375" TargetMode="External"/><Relationship Id="rId106" Type="http://schemas.openxmlformats.org/officeDocument/2006/relationships/hyperlink" Target="http://online.zakon.kz/Document/?doc_id=32469410" TargetMode="External"/><Relationship Id="rId313" Type="http://schemas.openxmlformats.org/officeDocument/2006/relationships/hyperlink" Target="http://online.zakon.kz/Document/?doc_id=31575252" TargetMode="External"/><Relationship Id="rId758" Type="http://schemas.openxmlformats.org/officeDocument/2006/relationships/hyperlink" Target="http://online.zakon.kz/Document/?doc_id=37932286" TargetMode="External"/><Relationship Id="rId965" Type="http://schemas.openxmlformats.org/officeDocument/2006/relationships/hyperlink" Target="http://online.zakon.kz/Document/?doc_id=37932286" TargetMode="External"/><Relationship Id="rId1150" Type="http://schemas.openxmlformats.org/officeDocument/2006/relationships/hyperlink" Target="http://online.zakon.kz/Document/?doc_id=39427968" TargetMode="External"/><Relationship Id="rId1388" Type="http://schemas.openxmlformats.org/officeDocument/2006/relationships/hyperlink" Target="http://online.zakon.kz/Document/?doc_id=37932286"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36810001" TargetMode="External"/><Relationship Id="rId397" Type="http://schemas.openxmlformats.org/officeDocument/2006/relationships/hyperlink" Target="http://online.zakon.kz/Document/?doc_id=32469410" TargetMode="External"/><Relationship Id="rId520" Type="http://schemas.openxmlformats.org/officeDocument/2006/relationships/hyperlink" Target="http://online.zakon.kz/Document/?doc_id=34378940" TargetMode="External"/><Relationship Id="rId618" Type="http://schemas.openxmlformats.org/officeDocument/2006/relationships/hyperlink" Target="http://online.zakon.kz/Document/?doc_id=37532233" TargetMode="External"/><Relationship Id="rId825" Type="http://schemas.openxmlformats.org/officeDocument/2006/relationships/hyperlink" Target="http://online.zakon.kz/Document/?doc_id=36693680" TargetMode="External"/><Relationship Id="rId1248" Type="http://schemas.openxmlformats.org/officeDocument/2006/relationships/hyperlink" Target="http://online.zakon.kz/Document/?doc_id=39427968" TargetMode="External"/><Relationship Id="rId1455" Type="http://schemas.openxmlformats.org/officeDocument/2006/relationships/hyperlink" Target="http://online.zakon.kz/Document/?doc_id=32469410" TargetMode="External"/><Relationship Id="rId257" Type="http://schemas.openxmlformats.org/officeDocument/2006/relationships/hyperlink" Target="http://online.zakon.kz/Document/?doc_id=37932286" TargetMode="External"/><Relationship Id="rId464" Type="http://schemas.openxmlformats.org/officeDocument/2006/relationships/hyperlink" Target="http://online.zakon.kz/Document/?doc_id=32469410" TargetMode="External"/><Relationship Id="rId1010" Type="http://schemas.openxmlformats.org/officeDocument/2006/relationships/hyperlink" Target="http://online.zakon.kz/Document/?doc_id=1032073" TargetMode="External"/><Relationship Id="rId1094" Type="http://schemas.openxmlformats.org/officeDocument/2006/relationships/hyperlink" Target="http://online.zakon.kz/Document/?doc_id=39470798" TargetMode="External"/><Relationship Id="rId1108" Type="http://schemas.openxmlformats.org/officeDocument/2006/relationships/hyperlink" Target="http://online.zakon.kz/Document/?doc_id=1006061" TargetMode="External"/><Relationship Id="rId1315" Type="http://schemas.openxmlformats.org/officeDocument/2006/relationships/hyperlink" Target="http://online.zakon.kz/Document/?doc_id=35063227" TargetMode="External"/><Relationship Id="rId117" Type="http://schemas.openxmlformats.org/officeDocument/2006/relationships/hyperlink" Target="http://online.zakon.kz/Document/?doc_id=39427968" TargetMode="External"/><Relationship Id="rId671" Type="http://schemas.openxmlformats.org/officeDocument/2006/relationships/hyperlink" Target="http://online.zakon.kz/Document/?doc_id=37932286" TargetMode="External"/><Relationship Id="rId769" Type="http://schemas.openxmlformats.org/officeDocument/2006/relationships/hyperlink" Target="http://online.zakon.kz/Document/?doc_id=39780689" TargetMode="External"/><Relationship Id="rId976" Type="http://schemas.openxmlformats.org/officeDocument/2006/relationships/hyperlink" Target="http://online.zakon.kz/Document/?doc_id=37932286" TargetMode="External"/><Relationship Id="rId1399" Type="http://schemas.openxmlformats.org/officeDocument/2006/relationships/hyperlink" Target="http://online.zakon.kz/Document/?doc_id=32469410" TargetMode="External"/><Relationship Id="rId324" Type="http://schemas.openxmlformats.org/officeDocument/2006/relationships/hyperlink" Target="http://online.zakon.kz/Document/?doc_id=37360126" TargetMode="External"/><Relationship Id="rId531" Type="http://schemas.openxmlformats.org/officeDocument/2006/relationships/hyperlink" Target="http://online.zakon.kz/Document/?doc_id=38998312" TargetMode="External"/><Relationship Id="rId629" Type="http://schemas.openxmlformats.org/officeDocument/2006/relationships/hyperlink" Target="http://online.zakon.kz/Document/?doc_id=30381856" TargetMode="External"/><Relationship Id="rId1161" Type="http://schemas.openxmlformats.org/officeDocument/2006/relationships/hyperlink" Target="http://online.zakon.kz/Document/?doc_id=39384401" TargetMode="External"/><Relationship Id="rId1259" Type="http://schemas.openxmlformats.org/officeDocument/2006/relationships/hyperlink" Target="http://online.zakon.kz/Document/?doc_id=34998849" TargetMode="External"/><Relationship Id="rId1466" Type="http://schemas.openxmlformats.org/officeDocument/2006/relationships/header" Target="header1.xml"/><Relationship Id="rId836" Type="http://schemas.openxmlformats.org/officeDocument/2006/relationships/hyperlink" Target="http://online.zakon.kz/Document/?doc_id=39468548" TargetMode="External"/><Relationship Id="rId1021" Type="http://schemas.openxmlformats.org/officeDocument/2006/relationships/hyperlink" Target="http://online.zakon.kz/Document/?doc_id=31102748" TargetMode="External"/><Relationship Id="rId1119" Type="http://schemas.openxmlformats.org/officeDocument/2006/relationships/hyperlink" Target="http://online.zakon.kz/Document/?doc_id=32469410" TargetMode="External"/><Relationship Id="rId903" Type="http://schemas.openxmlformats.org/officeDocument/2006/relationships/hyperlink" Target="http://online.zakon.kz/Document/?doc_id=39878829" TargetMode="External"/><Relationship Id="rId1326" Type="http://schemas.openxmlformats.org/officeDocument/2006/relationships/hyperlink" Target="http://online.zakon.kz/Document/?doc_id=39427968" TargetMode="External"/><Relationship Id="rId32" Type="http://schemas.openxmlformats.org/officeDocument/2006/relationships/hyperlink" Target="http://online.zakon.kz/Document/?doc_id=32469410" TargetMode="External"/><Relationship Id="rId181" Type="http://schemas.openxmlformats.org/officeDocument/2006/relationships/hyperlink" Target="http://online.zakon.kz/Document/?doc_id=32469410" TargetMode="External"/><Relationship Id="rId279" Type="http://schemas.openxmlformats.org/officeDocument/2006/relationships/hyperlink" Target="http://online.zakon.kz/Document/?doc_id=37932286" TargetMode="External"/><Relationship Id="rId486" Type="http://schemas.openxmlformats.org/officeDocument/2006/relationships/hyperlink" Target="http://online.zakon.kz/Document/?doc_id=34000959" TargetMode="External"/><Relationship Id="rId693" Type="http://schemas.openxmlformats.org/officeDocument/2006/relationships/hyperlink" Target="http://online.zakon.kz/Document/?doc_id=34998849" TargetMode="External"/><Relationship Id="rId139" Type="http://schemas.openxmlformats.org/officeDocument/2006/relationships/hyperlink" Target="http://online.zakon.kz/Document/?doc_id=37932286" TargetMode="External"/><Relationship Id="rId346" Type="http://schemas.openxmlformats.org/officeDocument/2006/relationships/hyperlink" Target="http://online.zakon.kz/Document/?doc_id=32469410" TargetMode="External"/><Relationship Id="rId553" Type="http://schemas.openxmlformats.org/officeDocument/2006/relationships/hyperlink" Target="http://online.zakon.kz/Document/?doc_id=38516651" TargetMode="External"/><Relationship Id="rId760" Type="http://schemas.openxmlformats.org/officeDocument/2006/relationships/hyperlink" Target="http://online.zakon.kz/Document/?doc_id=37932286" TargetMode="External"/><Relationship Id="rId998" Type="http://schemas.openxmlformats.org/officeDocument/2006/relationships/hyperlink" Target="http://online.zakon.kz/Document/?doc_id=36905951" TargetMode="External"/><Relationship Id="rId1183" Type="http://schemas.openxmlformats.org/officeDocument/2006/relationships/hyperlink" Target="http://online.zakon.kz/Document/?doc_id=39468548" TargetMode="External"/><Relationship Id="rId1390" Type="http://schemas.openxmlformats.org/officeDocument/2006/relationships/hyperlink" Target="http://online.zakon.kz/Document/?doc_id=35173283" TargetMode="External"/><Relationship Id="rId206" Type="http://schemas.openxmlformats.org/officeDocument/2006/relationships/hyperlink" Target="http://online.zakon.kz/Document/?doc_id=1008026" TargetMode="External"/><Relationship Id="rId413" Type="http://schemas.openxmlformats.org/officeDocument/2006/relationships/hyperlink" Target="http://online.zakon.kz/Document/?doc_id=32039193" TargetMode="External"/><Relationship Id="rId858" Type="http://schemas.openxmlformats.org/officeDocument/2006/relationships/hyperlink" Target="http://online.zakon.kz/Document/?doc_id=1043251" TargetMode="External"/><Relationship Id="rId1043" Type="http://schemas.openxmlformats.org/officeDocument/2006/relationships/hyperlink" Target="http://online.zakon.kz/Document/?doc_id=30085891" TargetMode="External"/><Relationship Id="rId620" Type="http://schemas.openxmlformats.org/officeDocument/2006/relationships/hyperlink" Target="http://online.zakon.kz/Document/?doc_id=33499976" TargetMode="External"/><Relationship Id="rId718" Type="http://schemas.openxmlformats.org/officeDocument/2006/relationships/hyperlink" Target="http://online.zakon.kz/Document/?doc_id=37932286" TargetMode="External"/><Relationship Id="rId925" Type="http://schemas.openxmlformats.org/officeDocument/2006/relationships/hyperlink" Target="http://online.zakon.kz/Document/?doc_id=30798375" TargetMode="External"/><Relationship Id="rId1250" Type="http://schemas.openxmlformats.org/officeDocument/2006/relationships/hyperlink" Target="http://online.zakon.kz/Document/?doc_id=39468548" TargetMode="External"/><Relationship Id="rId1348" Type="http://schemas.openxmlformats.org/officeDocument/2006/relationships/hyperlink" Target="http://online.zakon.kz/Document/?doc_id=38998312" TargetMode="External"/><Relationship Id="rId1110" Type="http://schemas.openxmlformats.org/officeDocument/2006/relationships/hyperlink" Target="http://online.zakon.kz/Document/?doc_id=1032073" TargetMode="External"/><Relationship Id="rId1208" Type="http://schemas.openxmlformats.org/officeDocument/2006/relationships/hyperlink" Target="http://online.zakon.kz/Document/?doc_id=34998849" TargetMode="External"/><Relationship Id="rId1415" Type="http://schemas.openxmlformats.org/officeDocument/2006/relationships/hyperlink" Target="http://online.zakon.kz/Document/?doc_id=32469410" TargetMode="External"/><Relationship Id="rId54" Type="http://schemas.openxmlformats.org/officeDocument/2006/relationships/hyperlink" Target="http://online.zakon.kz/Document/?doc_id=38759987" TargetMode="External"/><Relationship Id="rId270" Type="http://schemas.openxmlformats.org/officeDocument/2006/relationships/hyperlink" Target="http://online.zakon.kz/Document/?doc_id=39878829" TargetMode="External"/><Relationship Id="rId130" Type="http://schemas.openxmlformats.org/officeDocument/2006/relationships/hyperlink" Target="http://online.zakon.kz/Document/?doc_id=39878829" TargetMode="External"/><Relationship Id="rId368" Type="http://schemas.openxmlformats.org/officeDocument/2006/relationships/hyperlink" Target="http://online.zakon.kz/Document/?doc_id=32765551" TargetMode="External"/><Relationship Id="rId575" Type="http://schemas.openxmlformats.org/officeDocument/2006/relationships/hyperlink" Target="http://online.zakon.kz/Document/?doc_id=39073607" TargetMode="External"/><Relationship Id="rId782" Type="http://schemas.openxmlformats.org/officeDocument/2006/relationships/hyperlink" Target="http://online.zakon.kz/Document/?doc_id=37932286" TargetMode="External"/><Relationship Id="rId228" Type="http://schemas.openxmlformats.org/officeDocument/2006/relationships/hyperlink" Target="http://online.zakon.kz/Document/?doc_id=39967377" TargetMode="External"/><Relationship Id="rId435" Type="http://schemas.openxmlformats.org/officeDocument/2006/relationships/hyperlink" Target="http://online.zakon.kz/Document/?doc_id=32469410" TargetMode="External"/><Relationship Id="rId642" Type="http://schemas.openxmlformats.org/officeDocument/2006/relationships/hyperlink" Target="http://online.zakon.kz/Document/?doc_id=32819136" TargetMode="External"/><Relationship Id="rId1065" Type="http://schemas.openxmlformats.org/officeDocument/2006/relationships/hyperlink" Target="http://online.zakon.kz/Document/?doc_id=36905951" TargetMode="External"/><Relationship Id="rId1272" Type="http://schemas.openxmlformats.org/officeDocument/2006/relationships/hyperlink" Target="http://online.zakon.kz/Document/?doc_id=32469410" TargetMode="External"/><Relationship Id="rId502" Type="http://schemas.openxmlformats.org/officeDocument/2006/relationships/hyperlink" Target="http://online.zakon.kz/Document/?doc_id=39218292" TargetMode="External"/><Relationship Id="rId947" Type="http://schemas.openxmlformats.org/officeDocument/2006/relationships/hyperlink" Target="http://online.zakon.kz/Document/?doc_id=34998849" TargetMode="External"/><Relationship Id="rId1132" Type="http://schemas.openxmlformats.org/officeDocument/2006/relationships/hyperlink" Target="http://online.zakon.kz/Document/?doc_id=32469410" TargetMode="External"/><Relationship Id="rId76" Type="http://schemas.openxmlformats.org/officeDocument/2006/relationships/hyperlink" Target="http://online.zakon.kz/Document/?doc_id=32469410" TargetMode="External"/><Relationship Id="rId807" Type="http://schemas.openxmlformats.org/officeDocument/2006/relationships/hyperlink" Target="http://online.zakon.kz/Document/?doc_id=37932286" TargetMode="External"/><Relationship Id="rId1437" Type="http://schemas.openxmlformats.org/officeDocument/2006/relationships/hyperlink" Target="http://online.zakon.kz/Document/?doc_id=32469410" TargetMode="External"/><Relationship Id="rId292" Type="http://schemas.openxmlformats.org/officeDocument/2006/relationships/hyperlink" Target="http://online.zakon.kz/Document/?doc_id=39468548" TargetMode="External"/><Relationship Id="rId597" Type="http://schemas.openxmlformats.org/officeDocument/2006/relationships/hyperlink" Target="http://online.zakon.kz/Document/?doc_id=37532233" TargetMode="External"/><Relationship Id="rId152" Type="http://schemas.openxmlformats.org/officeDocument/2006/relationships/hyperlink" Target="http://online.zakon.kz/Document/?doc_id=37932286" TargetMode="External"/><Relationship Id="rId457" Type="http://schemas.openxmlformats.org/officeDocument/2006/relationships/hyperlink" Target="http://online.zakon.kz/Document/?doc_id=34000959" TargetMode="External"/><Relationship Id="rId1087" Type="http://schemas.openxmlformats.org/officeDocument/2006/relationships/hyperlink" Target="http://online.zakon.kz/Document/?doc_id=34998849" TargetMode="External"/><Relationship Id="rId1294" Type="http://schemas.openxmlformats.org/officeDocument/2006/relationships/hyperlink" Target="http://online.zakon.kz/Document/?doc_id=39384401" TargetMode="External"/><Relationship Id="rId664" Type="http://schemas.openxmlformats.org/officeDocument/2006/relationships/hyperlink" Target="http://online.zakon.kz/Document/?doc_id=39427968" TargetMode="External"/><Relationship Id="rId871" Type="http://schemas.openxmlformats.org/officeDocument/2006/relationships/hyperlink" Target="http://online.zakon.kz/Document/?doc_id=34998849" TargetMode="External"/><Relationship Id="rId969" Type="http://schemas.openxmlformats.org/officeDocument/2006/relationships/hyperlink" Target="http://online.zakon.kz/Document/?doc_id=37932286" TargetMode="External"/><Relationship Id="rId317" Type="http://schemas.openxmlformats.org/officeDocument/2006/relationships/hyperlink" Target="http://online.zakon.kz/Document/?doc_id=35741208" TargetMode="External"/><Relationship Id="rId524" Type="http://schemas.openxmlformats.org/officeDocument/2006/relationships/hyperlink" Target="http://online.zakon.kz/Document/?doc_id=30661723" TargetMode="External"/><Relationship Id="rId731" Type="http://schemas.openxmlformats.org/officeDocument/2006/relationships/hyperlink" Target="http://online.zakon.kz/Document/?doc_id=39468548" TargetMode="External"/><Relationship Id="rId1154" Type="http://schemas.openxmlformats.org/officeDocument/2006/relationships/hyperlink" Target="http://online.zakon.kz/Document/?doc_id=34998849" TargetMode="External"/><Relationship Id="rId1361" Type="http://schemas.openxmlformats.org/officeDocument/2006/relationships/hyperlink" Target="http://online.zakon.kz/Document/?doc_id=38998312" TargetMode="External"/><Relationship Id="rId1459" Type="http://schemas.openxmlformats.org/officeDocument/2006/relationships/hyperlink" Target="http://online.zakon.kz/Document/?doc_id=1013885" TargetMode="External"/><Relationship Id="rId98" Type="http://schemas.openxmlformats.org/officeDocument/2006/relationships/hyperlink" Target="http://online.zakon.kz/Document/?doc_id=33050213" TargetMode="External"/><Relationship Id="rId829" Type="http://schemas.openxmlformats.org/officeDocument/2006/relationships/hyperlink" Target="http://online.zakon.kz/Document/?doc_id=39427968" TargetMode="External"/><Relationship Id="rId1014" Type="http://schemas.openxmlformats.org/officeDocument/2006/relationships/hyperlink" Target="http://online.zakon.kz/Document/?doc_id=1032073" TargetMode="External"/><Relationship Id="rId1221" Type="http://schemas.openxmlformats.org/officeDocument/2006/relationships/hyperlink" Target="http://online.zakon.kz/Document/?doc_id=34998849" TargetMode="External"/><Relationship Id="rId1319" Type="http://schemas.openxmlformats.org/officeDocument/2006/relationships/hyperlink" Target="http://online.zakon.kz/Document/?doc_id=39218292" TargetMode="External"/><Relationship Id="rId25" Type="http://schemas.openxmlformats.org/officeDocument/2006/relationships/hyperlink" Target="http://online.zakon.kz/Document/?doc_id=39780689" TargetMode="External"/><Relationship Id="rId174" Type="http://schemas.openxmlformats.org/officeDocument/2006/relationships/hyperlink" Target="http://online.zakon.kz/Document/?doc_id=1012633" TargetMode="External"/><Relationship Id="rId381" Type="http://schemas.openxmlformats.org/officeDocument/2006/relationships/hyperlink" Target="http://online.zakon.kz/Document/?doc_id=32469410" TargetMode="External"/><Relationship Id="rId241" Type="http://schemas.openxmlformats.org/officeDocument/2006/relationships/hyperlink" Target="http://online.zakon.kz/Document/?doc_id=38207072" TargetMode="External"/><Relationship Id="rId479" Type="http://schemas.openxmlformats.org/officeDocument/2006/relationships/hyperlink" Target="http://online.zakon.kz/Document/?doc_id=36227306" TargetMode="External"/><Relationship Id="rId686" Type="http://schemas.openxmlformats.org/officeDocument/2006/relationships/hyperlink" Target="http://online.zakon.kz/Document/?doc_id=1026928" TargetMode="External"/><Relationship Id="rId893" Type="http://schemas.openxmlformats.org/officeDocument/2006/relationships/hyperlink" Target="http://online.zakon.kz/Document/?doc_id=38998312" TargetMode="External"/><Relationship Id="rId339" Type="http://schemas.openxmlformats.org/officeDocument/2006/relationships/hyperlink" Target="http://online.zakon.kz/Document/?doc_id=32469410" TargetMode="External"/><Relationship Id="rId546" Type="http://schemas.openxmlformats.org/officeDocument/2006/relationships/hyperlink" Target="http://online.zakon.kz/Document/?doc_id=39427968" TargetMode="External"/><Relationship Id="rId753" Type="http://schemas.openxmlformats.org/officeDocument/2006/relationships/hyperlink" Target="http://online.zakon.kz/Document/?doc_id=34000959" TargetMode="External"/><Relationship Id="rId1176" Type="http://schemas.openxmlformats.org/officeDocument/2006/relationships/hyperlink" Target="http://online.zakon.kz/Document/?doc_id=39780689" TargetMode="External"/><Relationship Id="rId1383" Type="http://schemas.openxmlformats.org/officeDocument/2006/relationships/hyperlink" Target="http://online.zakon.kz/Document/?doc_id=38998312" TargetMode="External"/><Relationship Id="rId101" Type="http://schemas.openxmlformats.org/officeDocument/2006/relationships/hyperlink" Target="http://online.zakon.kz/Document/?doc_id=1043251" TargetMode="External"/><Relationship Id="rId406" Type="http://schemas.openxmlformats.org/officeDocument/2006/relationships/hyperlink" Target="http://online.zakon.kz/Document/?doc_id=30086945" TargetMode="External"/><Relationship Id="rId960" Type="http://schemas.openxmlformats.org/officeDocument/2006/relationships/hyperlink" Target="http://online.zakon.kz/Document/?doc_id=1026928" TargetMode="External"/><Relationship Id="rId1036" Type="http://schemas.openxmlformats.org/officeDocument/2006/relationships/hyperlink" Target="http://online.zakon.kz/Document/?doc_id=32689011" TargetMode="External"/><Relationship Id="rId1243" Type="http://schemas.openxmlformats.org/officeDocument/2006/relationships/hyperlink" Target="http://online.zakon.kz/Document/?doc_id=38597658" TargetMode="External"/><Relationship Id="rId613" Type="http://schemas.openxmlformats.org/officeDocument/2006/relationships/hyperlink" Target="http://online.zakon.kz/Document/?doc_id=30381856" TargetMode="External"/><Relationship Id="rId820" Type="http://schemas.openxmlformats.org/officeDocument/2006/relationships/hyperlink" Target="http://online.zakon.kz/Document/?doc_id=1043251" TargetMode="External"/><Relationship Id="rId918" Type="http://schemas.openxmlformats.org/officeDocument/2006/relationships/hyperlink" Target="http://online.zakon.kz/Document/?doc_id=39384401" TargetMode="External"/><Relationship Id="rId1450" Type="http://schemas.openxmlformats.org/officeDocument/2006/relationships/hyperlink" Target="http://online.zakon.kz/Document/?doc_id=1043251" TargetMode="External"/><Relationship Id="rId1103" Type="http://schemas.openxmlformats.org/officeDocument/2006/relationships/hyperlink" Target="http://online.zakon.kz/Document/?doc_id=39563570" TargetMode="External"/><Relationship Id="rId1310" Type="http://schemas.openxmlformats.org/officeDocument/2006/relationships/hyperlink" Target="http://online.zakon.kz/Document/?doc_id=32469410" TargetMode="External"/><Relationship Id="rId1408" Type="http://schemas.openxmlformats.org/officeDocument/2006/relationships/hyperlink" Target="http://online.zakon.kz/Document/?doc_id=39468548" TargetMode="External"/><Relationship Id="rId47" Type="http://schemas.openxmlformats.org/officeDocument/2006/relationships/hyperlink" Target="http://online.zakon.kz/Document/?doc_id=38998312" TargetMode="External"/><Relationship Id="rId196" Type="http://schemas.openxmlformats.org/officeDocument/2006/relationships/hyperlink" Target="http://online.zakon.kz/Document/?doc_id=37517720" TargetMode="External"/><Relationship Id="rId263" Type="http://schemas.openxmlformats.org/officeDocument/2006/relationships/hyperlink" Target="http://online.zakon.kz/Document/?doc_id=32469410" TargetMode="External"/><Relationship Id="rId470" Type="http://schemas.openxmlformats.org/officeDocument/2006/relationships/hyperlink" Target="http://online.zakon.kz/Document/?doc_id=37625211" TargetMode="External"/><Relationship Id="rId123" Type="http://schemas.openxmlformats.org/officeDocument/2006/relationships/hyperlink" Target="http://online.zakon.kz/Document/?doc_id=37932286" TargetMode="External"/><Relationship Id="rId330" Type="http://schemas.openxmlformats.org/officeDocument/2006/relationships/hyperlink" Target="http://online.zakon.kz/Document/?doc_id=32469410" TargetMode="External"/><Relationship Id="rId568" Type="http://schemas.openxmlformats.org/officeDocument/2006/relationships/hyperlink" Target="http://online.zakon.kz/Document/?doc_id=36521190" TargetMode="External"/><Relationship Id="rId775" Type="http://schemas.openxmlformats.org/officeDocument/2006/relationships/hyperlink" Target="http://online.zakon.kz/Document/?doc_id=37932286" TargetMode="External"/><Relationship Id="rId982" Type="http://schemas.openxmlformats.org/officeDocument/2006/relationships/hyperlink" Target="http://online.zakon.kz/Document/?doc_id=39427968" TargetMode="External"/><Relationship Id="rId1198" Type="http://schemas.openxmlformats.org/officeDocument/2006/relationships/hyperlink" Target="http://online.zakon.kz/Document/?doc_id=32469410" TargetMode="External"/><Relationship Id="rId428" Type="http://schemas.openxmlformats.org/officeDocument/2006/relationships/hyperlink" Target="http://online.zakon.kz/Document/?doc_id=38998312" TargetMode="External"/><Relationship Id="rId635" Type="http://schemas.openxmlformats.org/officeDocument/2006/relationships/hyperlink" Target="http://online.zakon.kz/Document/?doc_id=32819136" TargetMode="External"/><Relationship Id="rId842" Type="http://schemas.openxmlformats.org/officeDocument/2006/relationships/hyperlink" Target="http://online.zakon.kz/Document/?doc_id=32819136" TargetMode="External"/><Relationship Id="rId1058" Type="http://schemas.openxmlformats.org/officeDocument/2006/relationships/hyperlink" Target="http://online.zakon.kz/Document/?doc_id=36905951" TargetMode="External"/><Relationship Id="rId1265" Type="http://schemas.openxmlformats.org/officeDocument/2006/relationships/hyperlink" Target="http://online.zakon.kz/Document/?doc_id=1038727" TargetMode="External"/><Relationship Id="rId1472" Type="http://schemas.openxmlformats.org/officeDocument/2006/relationships/fontTable" Target="fontTable.xml"/><Relationship Id="rId702" Type="http://schemas.openxmlformats.org/officeDocument/2006/relationships/hyperlink" Target="http://online.zakon.kz/Document/?doc_id=38998312" TargetMode="External"/><Relationship Id="rId1125" Type="http://schemas.openxmlformats.org/officeDocument/2006/relationships/hyperlink" Target="http://online.zakon.kz/Document/?doc_id=32469410" TargetMode="External"/><Relationship Id="rId1332" Type="http://schemas.openxmlformats.org/officeDocument/2006/relationships/hyperlink" Target="http://online.zakon.kz/Document/?doc_id=1038727" TargetMode="External"/><Relationship Id="rId69" Type="http://schemas.openxmlformats.org/officeDocument/2006/relationships/hyperlink" Target="http://online.zakon.kz/Document/?link_id=1005154179" TargetMode="External"/><Relationship Id="rId285" Type="http://schemas.openxmlformats.org/officeDocument/2006/relationships/hyperlink" Target="http://online.zakon.kz/Document/?doc_id=32469410" TargetMode="External"/><Relationship Id="rId492" Type="http://schemas.openxmlformats.org/officeDocument/2006/relationships/hyperlink" Target="http://online.zakon.kz/Document/?doc_id=38597658" TargetMode="External"/><Relationship Id="rId797" Type="http://schemas.openxmlformats.org/officeDocument/2006/relationships/hyperlink" Target="http://online.zakon.kz/Document/?doc_id=1043251" TargetMode="External"/><Relationship Id="rId145" Type="http://schemas.openxmlformats.org/officeDocument/2006/relationships/hyperlink" Target="http://online.zakon.kz/Document/?doc_id=36521190" TargetMode="External"/><Relationship Id="rId352" Type="http://schemas.openxmlformats.org/officeDocument/2006/relationships/hyperlink" Target="http://online.zakon.kz/Document/?doc_id=34998849" TargetMode="External"/><Relationship Id="rId1287" Type="http://schemas.openxmlformats.org/officeDocument/2006/relationships/hyperlink" Target="http://online.zakon.kz/Document/?doc_id=34998849" TargetMode="External"/><Relationship Id="rId212" Type="http://schemas.openxmlformats.org/officeDocument/2006/relationships/hyperlink" Target="http://online.zakon.kz/Document/?doc_id=36192570" TargetMode="External"/><Relationship Id="rId657" Type="http://schemas.openxmlformats.org/officeDocument/2006/relationships/hyperlink" Target="http://online.zakon.kz/Document/?doc_id=36227306" TargetMode="External"/><Relationship Id="rId864" Type="http://schemas.openxmlformats.org/officeDocument/2006/relationships/hyperlink" Target="http://online.zakon.kz/Document/?doc_id=38998312" TargetMode="External"/><Relationship Id="rId517" Type="http://schemas.openxmlformats.org/officeDocument/2006/relationships/hyperlink" Target="http://online.zakon.kz/Document/?doc_id=39384401" TargetMode="External"/><Relationship Id="rId724" Type="http://schemas.openxmlformats.org/officeDocument/2006/relationships/hyperlink" Target="http://online.zakon.kz/Document/?doc_id=30927376" TargetMode="External"/><Relationship Id="rId931" Type="http://schemas.openxmlformats.org/officeDocument/2006/relationships/hyperlink" Target="http://online.zakon.kz/Document/?doc_id=39878829" TargetMode="External"/><Relationship Id="rId1147" Type="http://schemas.openxmlformats.org/officeDocument/2006/relationships/hyperlink" Target="http://online.zakon.kz/Document/?doc_id=39427968" TargetMode="External"/><Relationship Id="rId1354" Type="http://schemas.openxmlformats.org/officeDocument/2006/relationships/hyperlink" Target="http://online.zakon.kz/Document/?doc_id=32819136" TargetMode="External"/><Relationship Id="rId60" Type="http://schemas.openxmlformats.org/officeDocument/2006/relationships/hyperlink" Target="http://online.zakon.kz/Document/?doc_id=32469410" TargetMode="External"/><Relationship Id="rId1007" Type="http://schemas.openxmlformats.org/officeDocument/2006/relationships/hyperlink" Target="http://online.zakon.kz/Document/?doc_id=1032073" TargetMode="External"/><Relationship Id="rId1214" Type="http://schemas.openxmlformats.org/officeDocument/2006/relationships/hyperlink" Target="http://online.zakon.kz/Document/?doc_id=39427968" TargetMode="External"/><Relationship Id="rId1421" Type="http://schemas.openxmlformats.org/officeDocument/2006/relationships/hyperlink" Target="http://online.zakon.kz/Document/?doc_id=37513680" TargetMode="External"/><Relationship Id="rId18" Type="http://schemas.openxmlformats.org/officeDocument/2006/relationships/hyperlink" Target="http://online.zakon.kz/Document/?doc_id=32469410"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2469410" TargetMode="External"/><Relationship Id="rId581" Type="http://schemas.openxmlformats.org/officeDocument/2006/relationships/hyperlink" Target="http://online.zakon.kz/Document/?doc_id=30381856" TargetMode="External"/><Relationship Id="rId234" Type="http://schemas.openxmlformats.org/officeDocument/2006/relationships/hyperlink" Target="http://online.zakon.kz/Document/?doc_id=36521190" TargetMode="External"/><Relationship Id="rId679" Type="http://schemas.openxmlformats.org/officeDocument/2006/relationships/hyperlink" Target="http://online.zakon.kz/Document/?doc_id=38516651" TargetMode="External"/><Relationship Id="rId886" Type="http://schemas.openxmlformats.org/officeDocument/2006/relationships/hyperlink" Target="http://online.zakon.kz/Document/?doc_id=39878829" TargetMode="External"/><Relationship Id="rId2" Type="http://schemas.microsoft.com/office/2007/relationships/stylesWithEffects" Target="stylesWithEffects.xml"/><Relationship Id="rId441" Type="http://schemas.openxmlformats.org/officeDocument/2006/relationships/hyperlink" Target="http://online.zakon.kz/Document/?doc_id=39427968" TargetMode="External"/><Relationship Id="rId539" Type="http://schemas.openxmlformats.org/officeDocument/2006/relationships/hyperlink" Target="http://online.zakon.kz/Document/?doc_id=34998849" TargetMode="External"/><Relationship Id="rId746" Type="http://schemas.openxmlformats.org/officeDocument/2006/relationships/hyperlink" Target="http://online.zakon.kz/Document/?doc_id=39384401" TargetMode="External"/><Relationship Id="rId1071" Type="http://schemas.openxmlformats.org/officeDocument/2006/relationships/hyperlink" Target="http://online.zakon.kz/Document/?doc_id=34998849" TargetMode="External"/><Relationship Id="rId1169" Type="http://schemas.openxmlformats.org/officeDocument/2006/relationships/hyperlink" Target="http://online.zakon.kz/Document/?doc_id=36410891" TargetMode="External"/><Relationship Id="rId1376" Type="http://schemas.openxmlformats.org/officeDocument/2006/relationships/hyperlink" Target="http://online.zakon.kz/Document/?doc_id=35173283" TargetMode="External"/><Relationship Id="rId301" Type="http://schemas.openxmlformats.org/officeDocument/2006/relationships/hyperlink" Target="http://online.zakon.kz/Document/?doc_id=32469410" TargetMode="External"/><Relationship Id="rId953" Type="http://schemas.openxmlformats.org/officeDocument/2006/relationships/hyperlink" Target="http://online.zakon.kz/Document/?doc_id=37932286" TargetMode="External"/><Relationship Id="rId1029" Type="http://schemas.openxmlformats.org/officeDocument/2006/relationships/hyperlink" Target="http://online.zakon.kz/Document/?doc_id=39268371" TargetMode="External"/><Relationship Id="rId1236" Type="http://schemas.openxmlformats.org/officeDocument/2006/relationships/hyperlink" Target="http://online.zakon.kz/Document/?doc_id=32469410" TargetMode="External"/><Relationship Id="rId82" Type="http://schemas.openxmlformats.org/officeDocument/2006/relationships/hyperlink" Target="http://online.zakon.kz/Document/?doc_id=32900164" TargetMode="External"/><Relationship Id="rId606" Type="http://schemas.openxmlformats.org/officeDocument/2006/relationships/hyperlink" Target="http://online.zakon.kz/Document/?doc_id=37040915" TargetMode="External"/><Relationship Id="rId813" Type="http://schemas.openxmlformats.org/officeDocument/2006/relationships/hyperlink" Target="http://online.zakon.kz/Document/?doc_id=1043251" TargetMode="External"/><Relationship Id="rId1443" Type="http://schemas.openxmlformats.org/officeDocument/2006/relationships/hyperlink" Target="http://online.zakon.kz/Document/?doc_id=32469410" TargetMode="External"/><Relationship Id="rId1303" Type="http://schemas.openxmlformats.org/officeDocument/2006/relationships/hyperlink" Target="http://online.zakon.kz/Document/?doc_id=32469410" TargetMode="External"/><Relationship Id="rId189" Type="http://schemas.openxmlformats.org/officeDocument/2006/relationships/hyperlink" Target="http://online.zakon.kz/Document/?doc_id=39427968" TargetMode="External"/><Relationship Id="rId396" Type="http://schemas.openxmlformats.org/officeDocument/2006/relationships/hyperlink" Target="http://online.zakon.kz/Document/?doc_id=30364477"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7625211" TargetMode="External"/><Relationship Id="rId670" Type="http://schemas.openxmlformats.org/officeDocument/2006/relationships/hyperlink" Target="http://online.zakon.kz/Document/?doc_id=1038727" TargetMode="External"/><Relationship Id="rId1093" Type="http://schemas.openxmlformats.org/officeDocument/2006/relationships/hyperlink" Target="http://online.zakon.kz/Document/?doc_id=33499976" TargetMode="External"/><Relationship Id="rId116" Type="http://schemas.openxmlformats.org/officeDocument/2006/relationships/hyperlink" Target="http://online.zakon.kz/Document/?doc_id=39218292" TargetMode="External"/><Relationship Id="rId323" Type="http://schemas.openxmlformats.org/officeDocument/2006/relationships/hyperlink" Target="http://online.zakon.kz/Document/?doc_id=37099025" TargetMode="External"/><Relationship Id="rId530" Type="http://schemas.openxmlformats.org/officeDocument/2006/relationships/hyperlink" Target="http://online.zakon.kz/Document/?doc_id=37932286" TargetMode="External"/><Relationship Id="rId768" Type="http://schemas.openxmlformats.org/officeDocument/2006/relationships/hyperlink" Target="http://online.zakon.kz/Document/?doc_id=36521190" TargetMode="External"/><Relationship Id="rId975" Type="http://schemas.openxmlformats.org/officeDocument/2006/relationships/hyperlink" Target="http://online.zakon.kz/Document/?doc_id=38998312" TargetMode="External"/><Relationship Id="rId1160" Type="http://schemas.openxmlformats.org/officeDocument/2006/relationships/hyperlink" Target="http://online.zakon.kz/Document/?doc_id=39218292" TargetMode="External"/><Relationship Id="rId1398" Type="http://schemas.openxmlformats.org/officeDocument/2006/relationships/hyperlink" Target="http://online.zakon.kz/Document/?doc_id=38998312" TargetMode="External"/><Relationship Id="rId628" Type="http://schemas.openxmlformats.org/officeDocument/2006/relationships/hyperlink" Target="http://online.zakon.kz/Document/?doc_id=30381856" TargetMode="External"/><Relationship Id="rId835" Type="http://schemas.openxmlformats.org/officeDocument/2006/relationships/hyperlink" Target="http://online.zakon.kz/Document/?doc_id=34998849" TargetMode="External"/><Relationship Id="rId1258" Type="http://schemas.openxmlformats.org/officeDocument/2006/relationships/hyperlink" Target="http://online.zakon.kz/Document/?doc_id=39427968" TargetMode="External"/><Relationship Id="rId1465" Type="http://schemas.openxmlformats.org/officeDocument/2006/relationships/hyperlink" Target="http://online.zakon.kz/Document/?doc_id=32469410" TargetMode="External"/><Relationship Id="rId1020" Type="http://schemas.openxmlformats.org/officeDocument/2006/relationships/hyperlink" Target="http://online.zakon.kz/Document/?doc_id=31102748" TargetMode="External"/><Relationship Id="rId1118" Type="http://schemas.openxmlformats.org/officeDocument/2006/relationships/hyperlink" Target="http://online.zakon.kz/Document/?doc_id=34998849" TargetMode="External"/><Relationship Id="rId1325" Type="http://schemas.openxmlformats.org/officeDocument/2006/relationships/hyperlink" Target="http://online.zakon.kz/Document/?doc_id=39218292" TargetMode="External"/><Relationship Id="rId902" Type="http://schemas.openxmlformats.org/officeDocument/2006/relationships/hyperlink" Target="http://online.zakon.kz/Document/?doc_id=39468548" TargetMode="External"/><Relationship Id="rId31" Type="http://schemas.openxmlformats.org/officeDocument/2006/relationships/hyperlink" Target="http://online.zakon.kz/Document/?doc_id=32469410" TargetMode="External"/><Relationship Id="rId180" Type="http://schemas.openxmlformats.org/officeDocument/2006/relationships/hyperlink" Target="http://online.zakon.kz/Document/?doc_id=37517720" TargetMode="External"/><Relationship Id="rId278" Type="http://schemas.openxmlformats.org/officeDocument/2006/relationships/hyperlink" Target="http://online.zakon.kz/Document/?doc_id=32469410" TargetMode="External"/><Relationship Id="rId485" Type="http://schemas.openxmlformats.org/officeDocument/2006/relationships/hyperlink" Target="http://online.zakon.kz/Document/?doc_id=37625211" TargetMode="External"/><Relationship Id="rId692" Type="http://schemas.openxmlformats.org/officeDocument/2006/relationships/hyperlink" Target="http://online.zakon.kz/Document/?doc_id=39427968" TargetMode="External"/><Relationship Id="rId138" Type="http://schemas.openxmlformats.org/officeDocument/2006/relationships/hyperlink" Target="http://online.zakon.kz/Document/?doc_id=32469410" TargetMode="External"/><Relationship Id="rId345" Type="http://schemas.openxmlformats.org/officeDocument/2006/relationships/hyperlink" Target="http://online.zakon.kz/Document/?doc_id=1043251" TargetMode="External"/><Relationship Id="rId552" Type="http://schemas.openxmlformats.org/officeDocument/2006/relationships/hyperlink" Target="http://online.zakon.kz/Document/?doc_id=1038727" TargetMode="External"/><Relationship Id="rId997" Type="http://schemas.openxmlformats.org/officeDocument/2006/relationships/hyperlink" Target="http://online.zakon.kz/Document/?doc_id=38978513" TargetMode="External"/><Relationship Id="rId1182" Type="http://schemas.openxmlformats.org/officeDocument/2006/relationships/hyperlink" Target="http://online.zakon.kz/Document/?doc_id=39384401" TargetMode="External"/><Relationship Id="rId205" Type="http://schemas.openxmlformats.org/officeDocument/2006/relationships/hyperlink" Target="http://online.zakon.kz/Document/?doc_id=37932286" TargetMode="External"/><Relationship Id="rId412" Type="http://schemas.openxmlformats.org/officeDocument/2006/relationships/hyperlink" Target="http://online.zakon.kz/Document/?doc_id=34378940" TargetMode="External"/><Relationship Id="rId857" Type="http://schemas.openxmlformats.org/officeDocument/2006/relationships/hyperlink" Target="http://online.zakon.kz/Document/?doc_id=34998849" TargetMode="External"/><Relationship Id="rId1042" Type="http://schemas.openxmlformats.org/officeDocument/2006/relationships/hyperlink" Target="http://online.zakon.kz/Document/?doc_id=30085891" TargetMode="External"/><Relationship Id="rId717" Type="http://schemas.openxmlformats.org/officeDocument/2006/relationships/hyperlink" Target="http://online.zakon.kz/Document/?doc_id=34998849" TargetMode="External"/><Relationship Id="rId924" Type="http://schemas.openxmlformats.org/officeDocument/2006/relationships/hyperlink" Target="http://online.zakon.kz/Document/?doc_id=34998849" TargetMode="External"/><Relationship Id="rId1347" Type="http://schemas.openxmlformats.org/officeDocument/2006/relationships/hyperlink" Target="http://online.zakon.kz/Document/?doc_id=37932286" TargetMode="External"/><Relationship Id="rId53" Type="http://schemas.openxmlformats.org/officeDocument/2006/relationships/hyperlink" Target="http://online.zakon.kz/Document/?doc_id=39384401" TargetMode="External"/><Relationship Id="rId1207" Type="http://schemas.openxmlformats.org/officeDocument/2006/relationships/hyperlink" Target="http://online.zakon.kz/Document/?doc_id=39427968" TargetMode="External"/><Relationship Id="rId1414" Type="http://schemas.openxmlformats.org/officeDocument/2006/relationships/hyperlink" Target="http://online.zakon.kz/Document/?doc_id=32469410" TargetMode="External"/><Relationship Id="rId367" Type="http://schemas.openxmlformats.org/officeDocument/2006/relationships/hyperlink" Target="http://online.zakon.kz/Document/?doc_id=38516651" TargetMode="External"/><Relationship Id="rId574" Type="http://schemas.openxmlformats.org/officeDocument/2006/relationships/hyperlink" Target="http://online.zakon.kz/Document/?doc_id=34998849" TargetMode="External"/><Relationship Id="rId227" Type="http://schemas.openxmlformats.org/officeDocument/2006/relationships/hyperlink" Target="http://online.zakon.kz/Document/?doc_id=32469410" TargetMode="External"/><Relationship Id="rId781" Type="http://schemas.openxmlformats.org/officeDocument/2006/relationships/hyperlink" Target="http://online.zakon.kz/Document/?doc_id=38998312" TargetMode="External"/><Relationship Id="rId879" Type="http://schemas.openxmlformats.org/officeDocument/2006/relationships/hyperlink" Target="http://online.zakon.kz/Document/?doc_id=39468548" TargetMode="External"/><Relationship Id="rId434" Type="http://schemas.openxmlformats.org/officeDocument/2006/relationships/hyperlink" Target="http://online.zakon.kz/Document/?doc_id=32469410" TargetMode="External"/><Relationship Id="rId641" Type="http://schemas.openxmlformats.org/officeDocument/2006/relationships/hyperlink" Target="http://online.zakon.kz/Document/?doc_id=1038727" TargetMode="External"/><Relationship Id="rId739" Type="http://schemas.openxmlformats.org/officeDocument/2006/relationships/hyperlink" Target="http://online.zakon.kz/Document/?doc_id=31575252" TargetMode="External"/><Relationship Id="rId1064" Type="http://schemas.openxmlformats.org/officeDocument/2006/relationships/hyperlink" Target="http://online.zakon.kz/Document/?doc_id=34464437" TargetMode="External"/><Relationship Id="rId1271" Type="http://schemas.openxmlformats.org/officeDocument/2006/relationships/hyperlink" Target="http://online.zakon.kz/Document/?doc_id=32469410" TargetMode="External"/><Relationship Id="rId1369" Type="http://schemas.openxmlformats.org/officeDocument/2006/relationships/hyperlink" Target="http://online.zakon.kz/Document/?doc_id=34998849" TargetMode="External"/><Relationship Id="rId501" Type="http://schemas.openxmlformats.org/officeDocument/2006/relationships/hyperlink" Target="http://online.zakon.kz/Document/?doc_id=39384401" TargetMode="External"/><Relationship Id="rId946" Type="http://schemas.openxmlformats.org/officeDocument/2006/relationships/hyperlink" Target="http://online.zakon.kz/Document/?doc_id=39427968" TargetMode="External"/><Relationship Id="rId1131" Type="http://schemas.openxmlformats.org/officeDocument/2006/relationships/hyperlink" Target="http://online.zakon.kz/Document/?doc_id=32469410" TargetMode="External"/><Relationship Id="rId1229" Type="http://schemas.openxmlformats.org/officeDocument/2006/relationships/hyperlink" Target="http://online.zakon.kz/Document/?doc_id=39427968" TargetMode="External"/><Relationship Id="rId75" Type="http://schemas.openxmlformats.org/officeDocument/2006/relationships/hyperlink" Target="http://online.zakon.kz/Document/?doc_id=39878829" TargetMode="External"/><Relationship Id="rId806" Type="http://schemas.openxmlformats.org/officeDocument/2006/relationships/hyperlink" Target="http://online.zakon.kz/Document/?doc_id=38998312" TargetMode="External"/><Relationship Id="rId1436" Type="http://schemas.openxmlformats.org/officeDocument/2006/relationships/hyperlink" Target="http://online.zakon.kz/Document/?doc_id=32469410" TargetMode="External"/><Relationship Id="rId291" Type="http://schemas.openxmlformats.org/officeDocument/2006/relationships/hyperlink" Target="http://online.zakon.kz/Document/?doc_id=1043251" TargetMode="External"/><Relationship Id="rId151" Type="http://schemas.openxmlformats.org/officeDocument/2006/relationships/hyperlink" Target="http://online.zakon.kz/Document/?doc_id=36521190" TargetMode="External"/><Relationship Id="rId389" Type="http://schemas.openxmlformats.org/officeDocument/2006/relationships/hyperlink" Target="http://online.zakon.kz/Document/?doc_id=32039193" TargetMode="External"/><Relationship Id="rId596" Type="http://schemas.openxmlformats.org/officeDocument/2006/relationships/hyperlink" Target="http://online.zakon.kz/Document/?doc_id=35703534" TargetMode="External"/><Relationship Id="rId249" Type="http://schemas.openxmlformats.org/officeDocument/2006/relationships/hyperlink" Target="http://online.zakon.kz/Document/?doc_id=33991929" TargetMode="External"/><Relationship Id="rId456" Type="http://schemas.openxmlformats.org/officeDocument/2006/relationships/hyperlink" Target="http://online.zakon.kz/Document/?doc_id=37625211" TargetMode="External"/><Relationship Id="rId663" Type="http://schemas.openxmlformats.org/officeDocument/2006/relationships/hyperlink" Target="http://online.zakon.kz/Document/?doc_id=39878829" TargetMode="External"/><Relationship Id="rId870" Type="http://schemas.openxmlformats.org/officeDocument/2006/relationships/hyperlink" Target="http://online.zakon.kz/Document/?doc_id=39427968" TargetMode="External"/><Relationship Id="rId1086" Type="http://schemas.openxmlformats.org/officeDocument/2006/relationships/hyperlink" Target="http://online.zakon.kz/Document/?doc_id=39427968" TargetMode="External"/><Relationship Id="rId1293" Type="http://schemas.openxmlformats.org/officeDocument/2006/relationships/hyperlink" Target="http://online.zakon.kz/Document/?doc_id=39218292" TargetMode="External"/><Relationship Id="rId109" Type="http://schemas.openxmlformats.org/officeDocument/2006/relationships/hyperlink" Target="http://online.zakon.kz/Document/?doc_id=38597658" TargetMode="External"/><Relationship Id="rId316" Type="http://schemas.openxmlformats.org/officeDocument/2006/relationships/hyperlink" Target="http://online.zakon.kz/Document/?doc_id=1026928" TargetMode="External"/><Relationship Id="rId523" Type="http://schemas.openxmlformats.org/officeDocument/2006/relationships/hyperlink" Target="http://online.zakon.kz/Document/?doc_id=32039193" TargetMode="External"/><Relationship Id="rId968" Type="http://schemas.openxmlformats.org/officeDocument/2006/relationships/hyperlink" Target="http://online.zakon.kz/Document/?doc_id=38998312" TargetMode="External"/><Relationship Id="rId1153" Type="http://schemas.openxmlformats.org/officeDocument/2006/relationships/hyperlink" Target="http://online.zakon.kz/Document/?doc_id=39427968" TargetMode="External"/><Relationship Id="rId97" Type="http://schemas.openxmlformats.org/officeDocument/2006/relationships/hyperlink" Target="http://online.zakon.kz/Document/?doc_id=39878829" TargetMode="External"/><Relationship Id="rId730" Type="http://schemas.openxmlformats.org/officeDocument/2006/relationships/hyperlink" Target="http://online.zakon.kz/Document/?doc_id=31854322" TargetMode="External"/><Relationship Id="rId828" Type="http://schemas.openxmlformats.org/officeDocument/2006/relationships/hyperlink" Target="http://online.zakon.kz/Document/?doc_id=38998312" TargetMode="External"/><Relationship Id="rId1013" Type="http://schemas.openxmlformats.org/officeDocument/2006/relationships/hyperlink" Target="http://online.zakon.kz/Document/?doc_id=1032073" TargetMode="External"/><Relationship Id="rId1360" Type="http://schemas.openxmlformats.org/officeDocument/2006/relationships/hyperlink" Target="http://online.zakon.kz/Document/?doc_id=37932286" TargetMode="External"/><Relationship Id="rId1458" Type="http://schemas.openxmlformats.org/officeDocument/2006/relationships/hyperlink" Target="http://online.zakon.kz/Document/?doc_id=1013921" TargetMode="External"/><Relationship Id="rId1220" Type="http://schemas.openxmlformats.org/officeDocument/2006/relationships/hyperlink" Target="http://online.zakon.kz/Document/?doc_id=39427968" TargetMode="External"/><Relationship Id="rId1318" Type="http://schemas.openxmlformats.org/officeDocument/2006/relationships/hyperlink" Target="http://online.zakon.kz/Document/?doc_id=39384401" TargetMode="External"/><Relationship Id="rId24" Type="http://schemas.openxmlformats.org/officeDocument/2006/relationships/hyperlink" Target="http://online.zakon.kz/Document/?doc_id=32469410" TargetMode="External"/><Relationship Id="rId173" Type="http://schemas.openxmlformats.org/officeDocument/2006/relationships/hyperlink" Target="http://online.zakon.kz/Document/?doc_id=32765551" TargetMode="External"/><Relationship Id="rId380" Type="http://schemas.openxmlformats.org/officeDocument/2006/relationships/hyperlink" Target="http://online.zakon.kz/Document/?doc_id=34998849" TargetMode="External"/><Relationship Id="rId240" Type="http://schemas.openxmlformats.org/officeDocument/2006/relationships/hyperlink" Target="http://online.zakon.kz/Document/?doc_id=31971330" TargetMode="External"/><Relationship Id="rId478" Type="http://schemas.openxmlformats.org/officeDocument/2006/relationships/hyperlink" Target="http://online.zakon.kz/Document/?doc_id=32469410" TargetMode="External"/><Relationship Id="rId685" Type="http://schemas.openxmlformats.org/officeDocument/2006/relationships/hyperlink" Target="http://online.zakon.kz/Document/?doc_id=38998312" TargetMode="External"/><Relationship Id="rId892" Type="http://schemas.openxmlformats.org/officeDocument/2006/relationships/hyperlink" Target="http://online.zakon.kz/Document/?doc_id=37932286" TargetMode="External"/><Relationship Id="rId100" Type="http://schemas.openxmlformats.org/officeDocument/2006/relationships/hyperlink" Target="http://online.zakon.kz/Document/?doc_id=39218292" TargetMode="External"/><Relationship Id="rId338" Type="http://schemas.openxmlformats.org/officeDocument/2006/relationships/hyperlink" Target="http://online.zakon.kz/Document/?doc_id=32469410" TargetMode="External"/><Relationship Id="rId545" Type="http://schemas.openxmlformats.org/officeDocument/2006/relationships/hyperlink" Target="http://online.zakon.kz/Document/?doc_id=37932286" TargetMode="External"/><Relationship Id="rId752" Type="http://schemas.openxmlformats.org/officeDocument/2006/relationships/hyperlink" Target="http://online.zakon.kz/Document/?doc_id=37625211" TargetMode="External"/><Relationship Id="rId1175" Type="http://schemas.openxmlformats.org/officeDocument/2006/relationships/hyperlink" Target="http://online.zakon.kz/Document/?doc_id=39384401" TargetMode="External"/><Relationship Id="rId1382" Type="http://schemas.openxmlformats.org/officeDocument/2006/relationships/hyperlink" Target="http://online.zakon.kz/Document/?doc_id=37932286" TargetMode="External"/><Relationship Id="rId405" Type="http://schemas.openxmlformats.org/officeDocument/2006/relationships/hyperlink" Target="http://online.zakon.kz/Document/?doc_id=1026672" TargetMode="External"/><Relationship Id="rId612" Type="http://schemas.openxmlformats.org/officeDocument/2006/relationships/hyperlink" Target="http://online.zakon.kz/Document/?doc_id=34050877" TargetMode="External"/><Relationship Id="rId1035" Type="http://schemas.openxmlformats.org/officeDocument/2006/relationships/hyperlink" Target="http://online.zakon.kz/Document/?doc_id=39268371" TargetMode="External"/><Relationship Id="rId1242" Type="http://schemas.openxmlformats.org/officeDocument/2006/relationships/hyperlink" Target="http://online.zakon.kz/Document/?doc_id=34998849" TargetMode="External"/><Relationship Id="rId917" Type="http://schemas.openxmlformats.org/officeDocument/2006/relationships/hyperlink" Target="http://online.zakon.kz/Document/?doc_id=39218292" TargetMode="External"/><Relationship Id="rId1102" Type="http://schemas.openxmlformats.org/officeDocument/2006/relationships/hyperlink" Target="http://online.zakon.kz/Document/?doc_id=39470798" TargetMode="External"/><Relationship Id="rId46" Type="http://schemas.openxmlformats.org/officeDocument/2006/relationships/hyperlink" Target="http://online.zakon.kz/Document/?doc_id=37932286" TargetMode="External"/><Relationship Id="rId1407" Type="http://schemas.openxmlformats.org/officeDocument/2006/relationships/hyperlink" Target="http://online.zakon.kz/Document/?doc_id=32469410" TargetMode="External"/><Relationship Id="rId195" Type="http://schemas.openxmlformats.org/officeDocument/2006/relationships/hyperlink" Target="http://online.zakon.kz/Document/?doc_id=1026928" TargetMode="External"/><Relationship Id="rId262" Type="http://schemas.openxmlformats.org/officeDocument/2006/relationships/hyperlink" Target="http://online.zakon.kz/Document/?doc_id=1008028" TargetMode="External"/><Relationship Id="rId567" Type="http://schemas.openxmlformats.org/officeDocument/2006/relationships/hyperlink" Target="http://online.zakon.kz/Document/?doc_id=38597658" TargetMode="External"/><Relationship Id="rId1197" Type="http://schemas.openxmlformats.org/officeDocument/2006/relationships/hyperlink" Target="http://online.zakon.kz/Document/?doc_id=38998312" TargetMode="External"/><Relationship Id="rId122" Type="http://schemas.openxmlformats.org/officeDocument/2006/relationships/hyperlink" Target="http://online.zakon.kz/Document/?doc_id=38998312" TargetMode="External"/><Relationship Id="rId774" Type="http://schemas.openxmlformats.org/officeDocument/2006/relationships/hyperlink" Target="http://online.zakon.kz/Document/?doc_id=38201884" TargetMode="External"/><Relationship Id="rId981" Type="http://schemas.openxmlformats.org/officeDocument/2006/relationships/hyperlink" Target="http://online.zakon.kz/Document/?doc_id=38998312" TargetMode="External"/><Relationship Id="rId1057" Type="http://schemas.openxmlformats.org/officeDocument/2006/relationships/hyperlink" Target="http://online.zakon.kz/Document/?doc_id=38998312" TargetMode="External"/><Relationship Id="rId427" Type="http://schemas.openxmlformats.org/officeDocument/2006/relationships/hyperlink" Target="http://online.zakon.kz/Document/?doc_id=37932286" TargetMode="External"/><Relationship Id="rId634" Type="http://schemas.openxmlformats.org/officeDocument/2006/relationships/hyperlink" Target="http://online.zakon.kz/Document/?doc_id=30617206" TargetMode="External"/><Relationship Id="rId841" Type="http://schemas.openxmlformats.org/officeDocument/2006/relationships/hyperlink" Target="http://online.zakon.kz/Document/?doc_id=39878829" TargetMode="External"/><Relationship Id="rId1264" Type="http://schemas.openxmlformats.org/officeDocument/2006/relationships/hyperlink" Target="http://online.zakon.kz/Document/?doc_id=34998849" TargetMode="External"/><Relationship Id="rId1471" Type="http://schemas.openxmlformats.org/officeDocument/2006/relationships/footer" Target="footer3.xml"/><Relationship Id="rId701" Type="http://schemas.openxmlformats.org/officeDocument/2006/relationships/hyperlink" Target="http://online.zakon.kz/Document/?doc_id=37932286" TargetMode="External"/><Relationship Id="rId939" Type="http://schemas.openxmlformats.org/officeDocument/2006/relationships/hyperlink" Target="http://online.zakon.kz/Document/?doc_id=34998849" TargetMode="External"/><Relationship Id="rId1124" Type="http://schemas.openxmlformats.org/officeDocument/2006/relationships/hyperlink" Target="http://online.zakon.kz/Document/?doc_id=35063227" TargetMode="External"/><Relationship Id="rId1331" Type="http://schemas.openxmlformats.org/officeDocument/2006/relationships/hyperlink" Target="http://online.zakon.kz/Document/?doc_id=32469410" TargetMode="External"/><Relationship Id="rId68" Type="http://schemas.openxmlformats.org/officeDocument/2006/relationships/hyperlink" Target="http://online.zakon.kz/Document/?doc_id=38998312" TargetMode="External"/><Relationship Id="rId1429" Type="http://schemas.openxmlformats.org/officeDocument/2006/relationships/hyperlink" Target="http://online.zakon.kz/Document/?doc_id=32469410" TargetMode="External"/><Relationship Id="rId284" Type="http://schemas.openxmlformats.org/officeDocument/2006/relationships/hyperlink" Target="http://online.zakon.kz/Document/?doc_id=34998849" TargetMode="External"/><Relationship Id="rId491" Type="http://schemas.openxmlformats.org/officeDocument/2006/relationships/hyperlink" Target="http://online.zakon.kz/Document/?doc_id=32469410" TargetMode="External"/><Relationship Id="rId144" Type="http://schemas.openxmlformats.org/officeDocument/2006/relationships/hyperlink" Target="http://online.zakon.kz/Document/?doc_id=38597658" TargetMode="External"/><Relationship Id="rId589" Type="http://schemas.openxmlformats.org/officeDocument/2006/relationships/hyperlink" Target="http://online.zakon.kz/Document/?doc_id=34278171" TargetMode="External"/><Relationship Id="rId796" Type="http://schemas.openxmlformats.org/officeDocument/2006/relationships/hyperlink" Target="http://online.zakon.kz/Document/?doc_id=30086945" TargetMode="External"/><Relationship Id="rId351" Type="http://schemas.openxmlformats.org/officeDocument/2006/relationships/hyperlink" Target="http://online.zakon.kz/Document/?doc_id=39427968" TargetMode="External"/><Relationship Id="rId449" Type="http://schemas.openxmlformats.org/officeDocument/2006/relationships/hyperlink" Target="http://online.zakon.kz/Document/?doc_id=34000959" TargetMode="External"/><Relationship Id="rId656" Type="http://schemas.openxmlformats.org/officeDocument/2006/relationships/hyperlink" Target="http://online.zakon.kz/Document/?doc_id=1026928" TargetMode="External"/><Relationship Id="rId863" Type="http://schemas.openxmlformats.org/officeDocument/2006/relationships/hyperlink" Target="http://online.zakon.kz/Document/?doc_id=37932286" TargetMode="External"/><Relationship Id="rId1079" Type="http://schemas.openxmlformats.org/officeDocument/2006/relationships/hyperlink" Target="http://online.zakon.kz/Document/?doc_id=38978513" TargetMode="External"/><Relationship Id="rId1286" Type="http://schemas.openxmlformats.org/officeDocument/2006/relationships/hyperlink" Target="http://online.zakon.kz/Document/?doc_id=39427968" TargetMode="External"/><Relationship Id="rId211" Type="http://schemas.openxmlformats.org/officeDocument/2006/relationships/hyperlink" Target="http://online.zakon.kz/Document/?doc_id=37001030" TargetMode="External"/><Relationship Id="rId309" Type="http://schemas.openxmlformats.org/officeDocument/2006/relationships/hyperlink" Target="http://online.zakon.kz/Document/?doc_id=37001030" TargetMode="External"/><Relationship Id="rId516" Type="http://schemas.openxmlformats.org/officeDocument/2006/relationships/hyperlink" Target="http://online.zakon.kz/Document/?doc_id=39218292" TargetMode="External"/><Relationship Id="rId1146" Type="http://schemas.openxmlformats.org/officeDocument/2006/relationships/hyperlink" Target="http://online.zakon.kz/Document/?doc_id=32469410" TargetMode="External"/><Relationship Id="rId723" Type="http://schemas.openxmlformats.org/officeDocument/2006/relationships/hyperlink" Target="http://online.zakon.kz/Document/?doc_id=38998312" TargetMode="External"/><Relationship Id="rId930" Type="http://schemas.openxmlformats.org/officeDocument/2006/relationships/hyperlink" Target="http://online.zakon.kz/Document/?doc_id=39468548" TargetMode="External"/><Relationship Id="rId1006" Type="http://schemas.openxmlformats.org/officeDocument/2006/relationships/hyperlink" Target="http://online.zakon.kz/Document/?doc_id=1032073" TargetMode="External"/><Relationship Id="rId1353" Type="http://schemas.openxmlformats.org/officeDocument/2006/relationships/hyperlink" Target="http://online.zakon.kz/Document/?doc_id=32469410" TargetMode="External"/><Relationship Id="rId1213" Type="http://schemas.openxmlformats.org/officeDocument/2006/relationships/hyperlink" Target="http://online.zakon.kz/Document/?doc_id=34998849" TargetMode="External"/><Relationship Id="rId1420" Type="http://schemas.openxmlformats.org/officeDocument/2006/relationships/hyperlink" Target="http://online.zakon.kz/Document/?doc_id=32469410" TargetMode="External"/><Relationship Id="rId17" Type="http://schemas.openxmlformats.org/officeDocument/2006/relationships/hyperlink" Target="http://online.zakon.kz/Document/?doc_id=32469410" TargetMode="External"/><Relationship Id="rId166" Type="http://schemas.openxmlformats.org/officeDocument/2006/relationships/hyperlink" Target="http://online.zakon.kz/Document/?doc_id=32469410" TargetMode="External"/><Relationship Id="rId373" Type="http://schemas.openxmlformats.org/officeDocument/2006/relationships/hyperlink" Target="http://online.zakon.kz/Document/?doc_id=37932286" TargetMode="External"/><Relationship Id="rId580" Type="http://schemas.openxmlformats.org/officeDocument/2006/relationships/hyperlink" Target="http://online.zakon.kz/Document/?doc_id=35110250" TargetMode="External"/><Relationship Id="rId1" Type="http://schemas.openxmlformats.org/officeDocument/2006/relationships/styles" Target="styles.xml"/><Relationship Id="rId233" Type="http://schemas.openxmlformats.org/officeDocument/2006/relationships/hyperlink" Target="http://online.zakon.kz/Document/?doc_id=38597658" TargetMode="External"/><Relationship Id="rId440" Type="http://schemas.openxmlformats.org/officeDocument/2006/relationships/hyperlink" Target="http://online.zakon.kz/Document/?doc_id=38998312" TargetMode="External"/><Relationship Id="rId678" Type="http://schemas.openxmlformats.org/officeDocument/2006/relationships/hyperlink" Target="http://online.zakon.kz/Document/?doc_id=32765551" TargetMode="External"/><Relationship Id="rId885" Type="http://schemas.openxmlformats.org/officeDocument/2006/relationships/hyperlink" Target="http://online.zakon.kz/Document/?doc_id=39468548" TargetMode="External"/><Relationship Id="rId1070" Type="http://schemas.openxmlformats.org/officeDocument/2006/relationships/hyperlink" Target="http://online.zakon.kz/Document/?doc_id=39427968" TargetMode="External"/><Relationship Id="rId300" Type="http://schemas.openxmlformats.org/officeDocument/2006/relationships/hyperlink" Target="http://online.zakon.kz/Document/?doc_id=32469410" TargetMode="External"/><Relationship Id="rId538" Type="http://schemas.openxmlformats.org/officeDocument/2006/relationships/hyperlink" Target="http://online.zakon.kz/Document/?doc_id=39427968" TargetMode="External"/><Relationship Id="rId745" Type="http://schemas.openxmlformats.org/officeDocument/2006/relationships/hyperlink" Target="http://online.zakon.kz/Document/?doc_id=39218292" TargetMode="External"/><Relationship Id="rId952" Type="http://schemas.openxmlformats.org/officeDocument/2006/relationships/hyperlink" Target="http://online.zakon.kz/Document/?doc_id=38998312" TargetMode="External"/><Relationship Id="rId1168" Type="http://schemas.openxmlformats.org/officeDocument/2006/relationships/hyperlink" Target="http://online.zakon.kz/Document/?doc_id=35185250" TargetMode="External"/><Relationship Id="rId1375" Type="http://schemas.openxmlformats.org/officeDocument/2006/relationships/hyperlink" Target="http://online.zakon.kz/Document/?doc_id=32469410" TargetMode="External"/><Relationship Id="rId81" Type="http://schemas.openxmlformats.org/officeDocument/2006/relationships/hyperlink" Target="http://online.zakon.kz/Document/?doc_id=39563570" TargetMode="External"/><Relationship Id="rId605" Type="http://schemas.openxmlformats.org/officeDocument/2006/relationships/hyperlink" Target="http://online.zakon.kz/Document/?doc_id=38686844" TargetMode="External"/><Relationship Id="rId812" Type="http://schemas.openxmlformats.org/officeDocument/2006/relationships/hyperlink" Target="http://online.zakon.kz/Document/?doc_id=34998849" TargetMode="External"/><Relationship Id="rId1028" Type="http://schemas.openxmlformats.org/officeDocument/2006/relationships/hyperlink" Target="http://online.zakon.kz/Document/?doc_id=38778421" TargetMode="External"/><Relationship Id="rId1235" Type="http://schemas.openxmlformats.org/officeDocument/2006/relationships/hyperlink" Target="http://online.zakon.kz/Document/?doc_id=1038727" TargetMode="External"/><Relationship Id="rId1442" Type="http://schemas.openxmlformats.org/officeDocument/2006/relationships/hyperlink" Target="http://online.zakon.kz/Document/?doc_id=32469410" TargetMode="External"/><Relationship Id="rId1302" Type="http://schemas.openxmlformats.org/officeDocument/2006/relationships/hyperlink" Target="http://online.zakon.kz/Document/?doc_id=30381856" TargetMode="External"/><Relationship Id="rId39" Type="http://schemas.openxmlformats.org/officeDocument/2006/relationships/hyperlink" Target="http://online.zakon.kz/Document/?doc_id=375136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90539</Words>
  <Characters>752499</Characters>
  <Application>Microsoft Office Word</Application>
  <DocSecurity>0</DocSecurity>
  <Lines>6270</Lines>
  <Paragraphs>1682</Paragraphs>
  <ScaleCrop>false</ScaleCrop>
  <Company/>
  <LinksUpToDate>false</LinksUpToDate>
  <CharactersWithSpaces>841356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2023-11-29T21:35:00Z</dcterms:created>
  <dcterms:modified xsi:type="dcterms:W3CDTF">2023-11-29T21:35:00Z</dcterms:modified>
</cp:coreProperties>
</file>