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72C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28 сентября 2017 года № 598 «О внесении изменений в постановление Правительства Республики Казахстан от 19 ноября 2010 года № 1221 «Об утверждении Правил проведения конкурса на международные авиамаршруты </w:t>
      </w:r>
      <w:r>
        <w:rPr>
          <w:rStyle w:val="s0"/>
          <w:b/>
          <w:bCs/>
        </w:rPr>
        <w:t>и выдачи свидетельств на международные авиамаршруты для оказания услуг по перевозке пассажиров, багажа, грузов и почтовых отправлений» (утратило силу)</w:t>
      </w:r>
    </w:p>
    <w:p w:rsidR="00000000" w:rsidRDefault="00A172C4">
      <w:pPr>
        <w:pStyle w:val="pj"/>
      </w:pPr>
      <w:r>
        <w:rPr>
          <w:rStyle w:val="s0"/>
          <w:b/>
          <w:bCs/>
        </w:rPr>
        <w:t> </w:t>
      </w:r>
    </w:p>
    <w:p w:rsidR="00000000" w:rsidRDefault="00A172C4">
      <w:pPr>
        <w:pStyle w:val="pj"/>
      </w:pPr>
      <w:r>
        <w:rPr>
          <w:rStyle w:val="s0"/>
        </w:rPr>
        <w:t xml:space="preserve">Опубликовано: </w:t>
      </w:r>
      <w:hyperlink r:id="rId7" w:anchor="!/doc/114933/rus" w:history="1">
        <w:r>
          <w:rPr>
            <w:rStyle w:val="a4"/>
          </w:rPr>
          <w:t>ИС «Эталонный контрольный банк НПА РК в электронном виде» 4 октября 2017 г.</w:t>
        </w:r>
      </w:hyperlink>
      <w:r>
        <w:rPr>
          <w:rStyle w:val="s0"/>
        </w:rPr>
        <w:t>; «Казахстанская правда» от 5 октября 2017 г. № 191 (28570); САПП Республики Казахстан 2017 г., № 42-43, ст. 292</w:t>
      </w:r>
    </w:p>
    <w:p w:rsidR="00000000" w:rsidRDefault="00A172C4">
      <w:pPr>
        <w:pStyle w:val="pj"/>
      </w:pPr>
      <w:r>
        <w:rPr>
          <w:rStyle w:val="s0"/>
        </w:rPr>
        <w:t> </w:t>
      </w:r>
    </w:p>
    <w:p w:rsidR="00000000" w:rsidRDefault="00A172C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 декабря 2023 года № 1128</w:t>
      </w:r>
    </w:p>
    <w:p w:rsidR="00000000" w:rsidRDefault="00A172C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2C4" w:rsidRDefault="00A172C4" w:rsidP="00A172C4">
      <w:r>
        <w:separator/>
      </w:r>
    </w:p>
  </w:endnote>
  <w:endnote w:type="continuationSeparator" w:id="0">
    <w:p w:rsidR="00A172C4" w:rsidRDefault="00A172C4" w:rsidP="00A17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2C4" w:rsidRDefault="00A172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2C4" w:rsidRDefault="00A172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2C4" w:rsidRDefault="00A172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2C4" w:rsidRDefault="00A172C4" w:rsidP="00A172C4">
      <w:r>
        <w:separator/>
      </w:r>
    </w:p>
  </w:footnote>
  <w:footnote w:type="continuationSeparator" w:id="0">
    <w:p w:rsidR="00A172C4" w:rsidRDefault="00A172C4" w:rsidP="00A172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2C4" w:rsidRDefault="00A172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2C4" w:rsidRDefault="00A172C4" w:rsidP="00A172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72C4" w:rsidRPr="00A172C4" w:rsidRDefault="00A172C4" w:rsidP="00A172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сентября 2017 года № 598 «О внесении изменений в постановление Правительства Республики Казахстан от 19 ноября 2010 года № 1221 «Об утверждении Правил проведения конкурса на международные авиамаршруты и выдачи свидетельств на международные авиамаршруты для оказания услуг по перевозке пассажиров, багажа, грузов и почтовых отправлений»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2C4" w:rsidRDefault="00A172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72C4"/>
    <w:rsid w:val="00A1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72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72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72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72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72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72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72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72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610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сентября 2017 года № 598 «О внесении изменений в постановление Правительства Республики Казахстан от 19 ноября 2010 года № 1221 «Об утверждении Правил проведения конкурса на международные авиамаршруты и выдачи свидетельств на международные авиамаршруты для оказания услуг по перевозке пассажиров, багажа, грузов и почтовых отправлений»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2024-08-19T20:58:00Z</dcterms:created>
  <dcterms:modified xsi:type="dcterms:W3CDTF">2024-08-19T20:58:00Z</dcterms:modified>
</cp:coreProperties>
</file>