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5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«Дербес сѕйкестендіру нљмір-кодтарын беру ќаѓидаларын бекіту туралы» Ќазаќстан Республикасы Ќаржы министрініњ 2015 жылѓы 27 аќпандаѓы № 137 бђйрыѓына љзгерістер енгізу туралы» Ќазаќстан Республикасы Ќаржы министрініњ 2016 жылѓы 28 маусымдаѓы № 343 бђйрыѓы</w:t>
      </w:r>
    </w:p>
    <w:p w:rsidR="00000000" w:rsidRDefault="00502504">
      <w:r>
        <w:t> </w:t>
      </w:r>
    </w:p>
    <w:p w:rsidR="00000000" w:rsidRDefault="0050250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28 шілдеде № 14019 тіркелді</w:t>
      </w:r>
    </w:p>
    <w:p w:rsidR="00000000" w:rsidRDefault="00502504">
      <w:pPr>
        <w:ind w:firstLine="400"/>
        <w:jc w:val="both"/>
      </w:pPr>
      <w:r>
        <w:rPr>
          <w:rStyle w:val="s0"/>
        </w:rPr>
        <w:t> </w:t>
      </w:r>
    </w:p>
    <w:p w:rsidR="00000000" w:rsidRDefault="00502504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http://zan.gov.kz/#!/doc/105065/kaz" w:history="1">
        <w:r>
          <w:rPr>
            <w:rStyle w:val="a3"/>
            <w:lang w:val="kk-KZ"/>
          </w:rPr>
          <w:t xml:space="preserve">«ҚР НҚА электрондық түрдегі эталондық </w:t>
        </w:r>
        <w:r>
          <w:rPr>
            <w:rStyle w:val="a3"/>
            <w:lang w:val="kk-KZ"/>
          </w:rPr>
          <w:t>бақылау банкі» АЖ 2016 ж. 10 тамызда</w:t>
        </w:r>
      </w:hyperlink>
      <w:r>
        <w:rPr>
          <w:rStyle w:val="s2"/>
        </w:rPr>
        <w:t>;</w:t>
      </w:r>
      <w:hyperlink r:id="rId8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15 </w:t>
        </w:r>
        <w:r>
          <w:rPr>
            <w:rStyle w:val="a3"/>
            <w:lang w:val="kk-KZ"/>
          </w:rPr>
          <w:t>тамызда</w:t>
        </w:r>
      </w:hyperlink>
    </w:p>
    <w:p w:rsidR="00000000" w:rsidRDefault="00502504">
      <w:pPr>
        <w:ind w:firstLine="400"/>
        <w:jc w:val="both"/>
      </w:pPr>
      <w:r>
        <w:rPr>
          <w:lang w:val="kk-KZ"/>
        </w:rPr>
        <w:t> </w:t>
      </w:r>
    </w:p>
    <w:p w:rsidR="00000000" w:rsidRDefault="00502504">
      <w:pPr>
        <w:ind w:firstLine="400"/>
        <w:jc w:val="both"/>
      </w:pPr>
      <w:r>
        <w:rPr>
          <w:lang w:val="kk-KZ"/>
        </w:rPr>
        <w:t> </w:t>
      </w:r>
    </w:p>
    <w:p w:rsidR="00000000" w:rsidRDefault="0050250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504" w:rsidRDefault="00502504" w:rsidP="00502504">
      <w:r>
        <w:separator/>
      </w:r>
    </w:p>
  </w:endnote>
  <w:endnote w:type="continuationSeparator" w:id="0">
    <w:p w:rsidR="00502504" w:rsidRDefault="00502504" w:rsidP="00502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504" w:rsidRDefault="00502504" w:rsidP="00502504">
      <w:r>
        <w:separator/>
      </w:r>
    </w:p>
  </w:footnote>
  <w:footnote w:type="continuationSeparator" w:id="0">
    <w:p w:rsidR="00502504" w:rsidRDefault="00502504" w:rsidP="005025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 w:rsidP="005025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504" w:rsidRPr="00502504" w:rsidRDefault="00502504" w:rsidP="005025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2016.28.06 № 343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04" w:rsidRDefault="005025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504"/>
    <w:rsid w:val="00502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25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25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25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25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25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25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25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25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0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2016.28.06 № 343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2024-04-27T13:27:00Z</dcterms:created>
  <dcterms:modified xsi:type="dcterms:W3CDTF">2024-04-27T13:27:00Z</dcterms:modified>
</cp:coreProperties>
</file>