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28B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по инвестициям и развитию Республики Казахстан от 22 января 2016 года № 45 «О внесении изменений в приказ Министра по инвестициям и развитию Республики Казахстан от 30 апреля 2015 года № 556 «Об утверждении стандартов государственных услуг </w:t>
      </w:r>
      <w:r>
        <w:rPr>
          <w:rStyle w:val="s0"/>
          <w:b/>
          <w:bCs/>
        </w:rPr>
        <w:t>в сфере внутреннего водного транспорта» (утратил силу)</w:t>
      </w:r>
    </w:p>
    <w:p w:rsidR="00000000" w:rsidRDefault="002C28B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C28B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февраля 2016 года под № 13290</w:t>
      </w:r>
    </w:p>
    <w:p w:rsidR="00000000" w:rsidRDefault="002C28BF">
      <w:pPr>
        <w:ind w:firstLine="400"/>
        <w:jc w:val="both"/>
      </w:pPr>
      <w:r>
        <w:rPr>
          <w:rStyle w:val="s0"/>
        </w:rPr>
        <w:t> </w:t>
      </w:r>
    </w:p>
    <w:p w:rsidR="00000000" w:rsidRDefault="002C28B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10 марта 2016 г.</w:t>
        </w:r>
      </w:hyperlink>
      <w:r>
        <w:t xml:space="preserve">; </w:t>
      </w:r>
      <w:r>
        <w:rPr>
          <w:rStyle w:val="s0"/>
        </w:rPr>
        <w:t>«Казахстанская правда» от 12 октября 2017 г. № 196 (28575)</w:t>
      </w:r>
    </w:p>
    <w:p w:rsidR="00000000" w:rsidRDefault="002C28BF">
      <w:pPr>
        <w:ind w:firstLine="400"/>
        <w:jc w:val="both"/>
      </w:pPr>
      <w:r>
        <w:rPr>
          <w:rStyle w:val="s0"/>
        </w:rPr>
        <w:t> </w:t>
      </w:r>
    </w:p>
    <w:p w:rsidR="00000000" w:rsidRDefault="002C28B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5 октября 2020 года № 515</w:t>
      </w:r>
    </w:p>
    <w:p w:rsidR="00000000" w:rsidRDefault="002C28BF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28BF" w:rsidRDefault="002C28BF" w:rsidP="002C28BF">
      <w:r>
        <w:separator/>
      </w:r>
    </w:p>
  </w:endnote>
  <w:endnote w:type="continuationSeparator" w:id="0">
    <w:p w:rsidR="002C28BF" w:rsidRDefault="002C28BF" w:rsidP="002C28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8BF" w:rsidRDefault="002C28B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8BF" w:rsidRDefault="002C28B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8BF" w:rsidRDefault="002C28B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28BF" w:rsidRDefault="002C28BF" w:rsidP="002C28BF">
      <w:r>
        <w:separator/>
      </w:r>
    </w:p>
  </w:footnote>
  <w:footnote w:type="continuationSeparator" w:id="0">
    <w:p w:rsidR="002C28BF" w:rsidRDefault="002C28BF" w:rsidP="002C28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8BF" w:rsidRDefault="002C28B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8BF" w:rsidRDefault="002C28BF" w:rsidP="002C28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28BF" w:rsidRPr="002C28BF" w:rsidRDefault="002C28BF" w:rsidP="002C28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22 января 2016 года № 45 «О внесении изменений в приказ Министра по инвестициям и развитию Республики Казахстан от 30 апреля 2015 года № 556 «Об утверждении стандартов государственных услуг в сфере внутреннего водного транспорта»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8BF" w:rsidRDefault="002C28B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28BF"/>
    <w:rsid w:val="002C2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28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28B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28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28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28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28B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28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28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6676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29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104</Words>
  <Characters>755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22 января 2016 года № 45 «О внесении изменений в приказ Министра по инвестициям и развитию Республики Казахстан от 30 апреля 2015 года № 556 «Об утверждении стандартов государственных услуг в сфере внутреннего водного транспорта»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2023-11-17T13:41:00Z</dcterms:created>
  <dcterms:modified xsi:type="dcterms:W3CDTF">2023-11-17T13:41:00Z</dcterms:modified>
</cp:coreProperties>
</file>