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73011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Президентінің кейбір актілеріне өзгерістер мен толықтырулар енгізу жңне Қазақстан Республикасы Президентінің кейбір жарлықтарының күші жойылды деп тану туралы» Қазақстан Республикасы Президентінің 2016 жылғы 8 ақпандағы № 191 Жарлығ</w:t>
      </w:r>
      <w:r>
        <w:rPr>
          <w:rStyle w:val="s0"/>
          <w:b/>
          <w:bCs/>
        </w:rPr>
        <w:t>ы (2024.09.01. берілген өзгерістермен)</w:t>
      </w:r>
    </w:p>
    <w:p w:rsidR="00000000" w:rsidRDefault="00573011">
      <w:pPr>
        <w:pStyle w:val="p"/>
      </w:pPr>
      <w:r>
        <w:t> </w:t>
      </w:r>
    </w:p>
    <w:p w:rsidR="00000000" w:rsidRDefault="00573011">
      <w:pPr>
        <w:pStyle w:val="pj"/>
      </w:pPr>
      <w:r>
        <w:rPr>
          <w:rStyle w:val="s0"/>
        </w:rPr>
        <w:t xml:space="preserve">Жариялануы: ҚР Президенті мен ҚР Үкіметінің Актілер жинағы, 2016 ж., № 14, 54-құжат </w:t>
      </w:r>
    </w:p>
    <w:p w:rsidR="00000000" w:rsidRDefault="00573011">
      <w:pPr>
        <w:pStyle w:val="pj"/>
      </w:pPr>
      <w:r>
        <w:rPr>
          <w:rStyle w:val="s0"/>
        </w:rPr>
        <w:t> </w:t>
      </w:r>
    </w:p>
    <w:p w:rsidR="00000000" w:rsidRDefault="00573011">
      <w:pPr>
        <w:pStyle w:val="pj"/>
      </w:pPr>
      <w:r>
        <w:rPr>
          <w:rStyle w:val="s0"/>
        </w:rPr>
        <w:t>Енгізілген өзгерістер:</w:t>
      </w:r>
    </w:p>
    <w:p w:rsidR="00000000" w:rsidRDefault="00573011">
      <w:pPr>
        <w:pStyle w:val="pj"/>
      </w:pPr>
      <w:r>
        <w:rPr>
          <w:rStyle w:val="s0"/>
        </w:rPr>
        <w:t> </w:t>
      </w:r>
    </w:p>
    <w:p w:rsidR="00000000" w:rsidRDefault="0057301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2018.05.05. № 681 </w:t>
      </w:r>
      <w:hyperlink r:id="rId7" w:anchor="sub_id=1" w:history="1">
        <w:r>
          <w:rPr>
            <w:rStyle w:val="a4"/>
          </w:rPr>
          <w:t>Жарлығымен</w:t>
        </w:r>
      </w:hyperlink>
    </w:p>
    <w:p w:rsidR="00000000" w:rsidRDefault="0057301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2021.03.04. № 544 </w:t>
      </w:r>
      <w:hyperlink r:id="rId8" w:anchor="sub_id=1" w:history="1">
        <w:r>
          <w:rPr>
            <w:rStyle w:val="a4"/>
          </w:rPr>
          <w:t>Жарлығымен</w:t>
        </w:r>
      </w:hyperlink>
    </w:p>
    <w:p w:rsidR="00000000" w:rsidRDefault="0057301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2024.03.01. № 429 </w:t>
      </w:r>
      <w:hyperlink r:id="rId9" w:anchor="sub_id=101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(2024 ж. 9 қаңтардан бастап </w:t>
      </w:r>
      <w:hyperlink r:id="rId1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573011">
      <w:pPr>
        <w:pStyle w:val="pj"/>
      </w:pPr>
      <w:r>
        <w:rPr>
          <w:rStyle w:val="s0"/>
        </w:rPr>
        <w:t> </w:t>
      </w:r>
    </w:p>
    <w:p w:rsidR="00000000" w:rsidRDefault="00573011">
      <w:pPr>
        <w:pStyle w:val="pj"/>
      </w:pPr>
      <w:r>
        <w:rPr>
          <w:rStyle w:val="s0"/>
        </w:rPr>
        <w:t>Бұрынғы редакциялар:</w:t>
      </w:r>
    </w:p>
    <w:p w:rsidR="00000000" w:rsidRDefault="00573011">
      <w:pPr>
        <w:pStyle w:val="pj"/>
      </w:pPr>
      <w:r>
        <w:rPr>
          <w:rStyle w:val="s0"/>
        </w:rPr>
        <w:t> </w:t>
      </w:r>
    </w:p>
    <w:p w:rsidR="00000000" w:rsidRDefault="00573011">
      <w:pPr>
        <w:pStyle w:val="pj"/>
      </w:pPr>
      <w:r>
        <w:rPr>
          <w:rStyle w:val="s0"/>
        </w:rPr>
        <w:t>2018 ж. 5 мамырға дейін қолдан</w:t>
      </w:r>
      <w:r>
        <w:rPr>
          <w:rStyle w:val="s0"/>
        </w:rPr>
        <w:t xml:space="preserve">ылған </w:t>
      </w:r>
      <w:hyperlink r:id="rId11" w:history="1">
        <w:r>
          <w:rPr>
            <w:rStyle w:val="a4"/>
          </w:rPr>
          <w:t>редакция</w:t>
        </w:r>
      </w:hyperlink>
    </w:p>
    <w:p w:rsidR="00000000" w:rsidRDefault="00573011">
      <w:pPr>
        <w:pStyle w:val="pj"/>
      </w:pPr>
      <w:r>
        <w:rPr>
          <w:rStyle w:val="s0"/>
        </w:rPr>
        <w:t xml:space="preserve">2021 ж. 3 сәуірге дейін қолданылған </w:t>
      </w:r>
      <w:hyperlink r:id="rId12" w:history="1">
        <w:r>
          <w:rPr>
            <w:rStyle w:val="a4"/>
          </w:rPr>
          <w:t>редакция</w:t>
        </w:r>
      </w:hyperlink>
    </w:p>
    <w:p w:rsidR="00000000" w:rsidRDefault="00573011">
      <w:pPr>
        <w:pStyle w:val="pj"/>
      </w:pPr>
      <w:r>
        <w:rPr>
          <w:rStyle w:val="s0"/>
        </w:rPr>
        <w:t xml:space="preserve">2024 ж. 3 қаңтарға дейін қолданылған </w:t>
      </w:r>
      <w:hyperlink r:id="rId13" w:history="1">
        <w:r>
          <w:rPr>
            <w:rStyle w:val="a4"/>
          </w:rPr>
          <w:t>редакция</w:t>
        </w:r>
      </w:hyperlink>
    </w:p>
    <w:p w:rsidR="00000000" w:rsidRDefault="00573011">
      <w:pPr>
        <w:pStyle w:val="pj"/>
      </w:pPr>
      <w:r>
        <w:rPr>
          <w:rStyle w:val="s0"/>
        </w:rPr>
        <w:t> </w:t>
      </w:r>
    </w:p>
    <w:p w:rsidR="00000000" w:rsidRDefault="00573011">
      <w:pPr>
        <w:pStyle w:val="pj"/>
      </w:pPr>
      <w:r>
        <w:rPr>
          <w:rStyle w:val="s0"/>
        </w:rPr>
        <w:t> </w:t>
      </w:r>
    </w:p>
    <w:p w:rsidR="00000000" w:rsidRDefault="00573011">
      <w:pPr>
        <w:pStyle w:val="pj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3011" w:rsidRDefault="00573011" w:rsidP="00573011">
      <w:r>
        <w:separator/>
      </w:r>
    </w:p>
  </w:endnote>
  <w:endnote w:type="continuationSeparator" w:id="0">
    <w:p w:rsidR="00573011" w:rsidRDefault="00573011" w:rsidP="005730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011" w:rsidRDefault="0057301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011" w:rsidRDefault="0057301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011" w:rsidRDefault="0057301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3011" w:rsidRDefault="00573011" w:rsidP="00573011">
      <w:r>
        <w:separator/>
      </w:r>
    </w:p>
  </w:footnote>
  <w:footnote w:type="continuationSeparator" w:id="0">
    <w:p w:rsidR="00573011" w:rsidRDefault="00573011" w:rsidP="0057301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011" w:rsidRDefault="0057301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011" w:rsidRDefault="00573011" w:rsidP="0057301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73011" w:rsidRPr="00573011" w:rsidRDefault="00573011" w:rsidP="0057301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Президентінің кейбір актілеріне өзгерістер мен толықтырулар енгізу және Қазақстан Республикасы Президентінің кейбір жарлықтарының күші жойылды деп тану туралы» Қазақстан Республикасы Президентінің 2016 жылғы 8 ақпандағы № 191 Жарлығы (2024.09.01.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011" w:rsidRDefault="0057301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73011"/>
    <w:rsid w:val="005730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7301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7301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7301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7301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7301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7301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7301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7301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044856" TargetMode="External"/><Relationship Id="rId13" Type="http://schemas.openxmlformats.org/officeDocument/2006/relationships/hyperlink" Target="http://online.zakon.kz/Document/?doc_id=36301293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6472359" TargetMode="External"/><Relationship Id="rId12" Type="http://schemas.openxmlformats.org/officeDocument/2006/relationships/hyperlink" Target="http://online.zakon.kz/Document/?doc_id=38102674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313433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9933964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933964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96</Words>
  <Characters>1167</Characters>
  <Application>Microsoft Office Word</Application>
  <DocSecurity>0</DocSecurity>
  <Lines>9</Lines>
  <Paragraphs>2</Paragraphs>
  <ScaleCrop>false</ScaleCrop>
  <Company>SPecialiST RePack</Company>
  <LinksUpToDate>false</LinksUpToDate>
  <CharactersWithSpaces>1261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Президентінің кейбір актілеріне өзгерістер мен толықтырулар енгізу және Қазақстан Республикасы Президентінің кейбір жарлықтарының күші жойылды деп тану туралы» Қазақстан Республикасы Президентінің 2016 жылғы 8 ақпандағы № 191 Жарлығы (2024.09.01.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2024-08-17T10:01:00Z</dcterms:created>
  <dcterms:modified xsi:type="dcterms:W3CDTF">2024-08-17T10:01:00Z</dcterms:modified>
</cp:coreProperties>
</file>