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1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1 июля 2019 года № 665 «О внесении изменений в приказ Министра финансов Республики Казахстан от 28 июня 2017 года № 404 «Об утверждении перечня и ф</w:t>
      </w:r>
      <w:r>
        <w:rPr>
          <w:rStyle w:val="s0"/>
          <w:b/>
          <w:bCs/>
        </w:rPr>
        <w:t>орм годовой финансовой отчетности для публикации организациями публичного интереса (кроме финансовых организаций)»</w:t>
      </w:r>
    </w:p>
    <w:p w:rsidR="00000000" w:rsidRDefault="00BE516E">
      <w:pPr>
        <w:ind w:firstLine="397"/>
        <w:jc w:val="both"/>
      </w:pPr>
      <w:r>
        <w:rPr>
          <w:rStyle w:val="s0"/>
        </w:rPr>
        <w:t> </w:t>
      </w:r>
    </w:p>
    <w:p w:rsidR="00000000" w:rsidRDefault="00BE516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2019 года под № 18958</w:t>
      </w:r>
    </w:p>
    <w:p w:rsidR="00000000" w:rsidRDefault="00BE516E">
      <w:pPr>
        <w:ind w:firstLine="397"/>
        <w:jc w:val="both"/>
      </w:pPr>
      <w:r>
        <w:rPr>
          <w:rStyle w:val="s0"/>
        </w:rPr>
        <w:t> </w:t>
      </w:r>
    </w:p>
    <w:p w:rsidR="00000000" w:rsidRDefault="00BE516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098/rus" w:history="1">
        <w:r>
          <w:rPr>
            <w:rStyle w:val="a4"/>
          </w:rPr>
          <w:t>ИС «Эталонный контрольный банк НПА РК в электронном виде» 12 июля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16E" w:rsidRDefault="00BE516E" w:rsidP="00BE516E">
      <w:r>
        <w:separator/>
      </w:r>
    </w:p>
  </w:endnote>
  <w:endnote w:type="continuationSeparator" w:id="0">
    <w:p w:rsidR="00BE516E" w:rsidRDefault="00BE516E" w:rsidP="00BE5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16E" w:rsidRDefault="00BE516E" w:rsidP="00BE516E">
      <w:r>
        <w:separator/>
      </w:r>
    </w:p>
  </w:footnote>
  <w:footnote w:type="continuationSeparator" w:id="0">
    <w:p w:rsidR="00BE516E" w:rsidRDefault="00BE516E" w:rsidP="00BE5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 w:rsidP="00BE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16E" w:rsidRPr="00BE516E" w:rsidRDefault="00BE516E" w:rsidP="00BE5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1 июля 2019 года № 665 «О внесении изменений в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16E" w:rsidRDefault="00BE51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16E"/>
    <w:rsid w:val="00BE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1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1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1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1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576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1 июля 2019 года № 665 «О внесении изменений в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 (©Paragraph 2023)</dc:title>
  <dc:subject/>
  <dc:creator>Сергей М</dc:creator>
  <cp:keywords/>
  <dc:description/>
  <cp:lastModifiedBy>Сергей М</cp:lastModifiedBy>
  <cp:revision>2</cp:revision>
  <dcterms:created xsi:type="dcterms:W3CDTF">2023-10-23T22:24:00Z</dcterms:created>
  <dcterms:modified xsi:type="dcterms:W3CDTF">2023-10-23T22:24:00Z</dcterms:modified>
</cp:coreProperties>
</file>