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05897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технического регулирования Министерства торговли и интеграции Республики Казахстан от 31 марта 2022 года № 105-НҚ «О применении на территории Республики Казахстан национальных (государственных) стандартов Республики Беларусь и </w:t>
      </w:r>
      <w:r>
        <w:rPr>
          <w:rStyle w:val="s0"/>
          <w:b/>
          <w:bCs/>
        </w:rPr>
        <w:t>Российской Федерации, взаимосвязанных с техническим регламентом Евразийского экономического союза «Требования к сжиженным углеводородным газам для использования их в качестве топлива» (ТР ЕАЭС 036/2016)» (с изменениями от 25.12.2023 г.)</w:t>
      </w:r>
    </w:p>
    <w:p w:rsidR="00000000" w:rsidRDefault="00205897">
      <w:pPr>
        <w:pStyle w:val="pj"/>
      </w:pPr>
      <w:r>
        <w:rPr>
          <w:rStyle w:val="s0"/>
          <w:b/>
          <w:bCs/>
        </w:rPr>
        <w:t> </w:t>
      </w:r>
    </w:p>
    <w:p w:rsidR="00000000" w:rsidRDefault="00205897">
      <w:pPr>
        <w:pStyle w:val="pj"/>
      </w:pPr>
      <w:r>
        <w:rPr>
          <w:rStyle w:val="s0"/>
        </w:rPr>
        <w:t>Внесены изменения:</w:t>
      </w:r>
    </w:p>
    <w:p w:rsidR="00000000" w:rsidRDefault="00205897">
      <w:pPr>
        <w:pStyle w:val="pj"/>
      </w:pPr>
      <w:r>
        <w:rPr>
          <w:rStyle w:val="s0"/>
        </w:rPr>
        <w:t> </w:t>
      </w:r>
    </w:p>
    <w:p w:rsidR="00000000" w:rsidRDefault="00205897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25.12.23 г. № 529-ОД</w:t>
      </w:r>
    </w:p>
    <w:p w:rsidR="00000000" w:rsidRDefault="00205897">
      <w:pPr>
        <w:pStyle w:val="pj"/>
      </w:pPr>
      <w:r>
        <w:rPr>
          <w:rStyle w:val="s0"/>
        </w:rPr>
        <w:t> </w:t>
      </w:r>
    </w:p>
    <w:p w:rsidR="00000000" w:rsidRDefault="00205897">
      <w:pPr>
        <w:pStyle w:val="pj"/>
      </w:pPr>
      <w:r>
        <w:rPr>
          <w:rStyle w:val="s0"/>
        </w:rPr>
        <w:t>Предыдущие редакции:</w:t>
      </w:r>
    </w:p>
    <w:p w:rsidR="00000000" w:rsidRDefault="00205897">
      <w:pPr>
        <w:pStyle w:val="pj"/>
      </w:pPr>
      <w:r>
        <w:rPr>
          <w:rStyle w:val="s0"/>
        </w:rPr>
        <w:t> </w:t>
      </w:r>
    </w:p>
    <w:p w:rsidR="00000000" w:rsidRDefault="00205897">
      <w:pPr>
        <w:pStyle w:val="pj"/>
      </w:pPr>
      <w:hyperlink r:id="rId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25.12.23 г.</w:t>
      </w:r>
    </w:p>
    <w:p w:rsidR="00000000" w:rsidRDefault="00205897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05897" w:rsidRDefault="00205897" w:rsidP="00205897">
      <w:r>
        <w:separator/>
      </w:r>
    </w:p>
  </w:endnote>
  <w:endnote w:type="continuationSeparator" w:id="0">
    <w:p w:rsidR="00205897" w:rsidRDefault="00205897" w:rsidP="002058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05897" w:rsidRDefault="00205897" w:rsidP="00205897">
      <w:r>
        <w:separator/>
      </w:r>
    </w:p>
  </w:footnote>
  <w:footnote w:type="continuationSeparator" w:id="0">
    <w:p w:rsidR="00205897" w:rsidRDefault="00205897" w:rsidP="002058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 w:rsidP="002058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05897" w:rsidRPr="00205897" w:rsidRDefault="00205897" w:rsidP="002058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Министерства торговли и интеграции Республики Казахстан от 31 марта 2022 года № 105-НҚ «О применении на территории Республики Казахстан национальных (государственных) стандартов Республики Беларусь и Российской Федерации, взаимосвязанных с техническим регламентом Евразийского экономического союза «Требования к сжиженным углеводородным газам для использования их в качестве топлива» (ТР ЕАЭС 036/2016)» (с изменениями от 25.12.2023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897" w:rsidRDefault="002058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05897"/>
    <w:rsid w:val="0020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8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8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8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8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058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058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058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058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02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69146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780</Characters>
  <Application>Microsoft Office Word</Application>
  <DocSecurity>0</DocSecurity>
  <Lines>6</Lines>
  <Paragraphs>1</Paragraphs>
  <ScaleCrop>false</ScaleCrop>
  <Company>SPecialiST RePack</Company>
  <LinksUpToDate>false</LinksUpToDate>
  <CharactersWithSpaces>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Министерства торговли и интеграции Республики Казахстан от 31 марта 2022 года № 105-НҚ «О применении на территории Республики Казахстан национальных (государственных) стандартов Республики Беларусь и Российской Федерации, взаимосвязанных с техническим регламентом Евразийского экономического союза «Требования к сжиженным углеводородным газам для использования их в качестве топлива» (ТР ЕАЭС 036/2016)» (с изменениями от 25.12.2023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2024-05-03T19:36:00Z</dcterms:created>
  <dcterms:modified xsi:type="dcterms:W3CDTF">2024-05-03T19:36:00Z</dcterms:modified>
</cp:coreProperties>
</file>