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71C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rStyle w:val="s1"/>
        </w:rPr>
        <w:br/>
        <w:t>Об утверждении положений о ведомствах, территориальных органах и уставов учебных заведений Министерства внутренних дел Республики Казахстан</w:t>
      </w:r>
    </w:p>
    <w:p w:rsidR="00000000" w:rsidRDefault="00E3371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22.08.2024 г.)</w:t>
      </w:r>
    </w:p>
    <w:p w:rsidR="00000000" w:rsidRDefault="00E3371C">
      <w:pPr>
        <w:pStyle w:val="pc"/>
      </w:pPr>
      <w:r>
        <w:t> </w:t>
      </w:r>
    </w:p>
    <w:p w:rsidR="00000000" w:rsidRDefault="00E3371C">
      <w:pPr>
        <w:pStyle w:val="pji"/>
      </w:pPr>
      <w:r>
        <w:rPr>
          <w:rStyle w:val="s3"/>
        </w:rPr>
        <w:t xml:space="preserve">Данная редакция действовала до внесения изменений от 24 октября 2024 года </w:t>
      </w:r>
    </w:p>
    <w:p w:rsidR="00000000" w:rsidRDefault="00E3371C">
      <w:pPr>
        <w:pStyle w:val="p"/>
      </w:pPr>
      <w:r>
        <w:t> </w:t>
      </w:r>
    </w:p>
    <w:p w:rsidR="00000000" w:rsidRDefault="00E3371C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29.05.24 г. № 446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371C">
      <w:pPr>
        <w:pStyle w:val="pj"/>
      </w:pPr>
      <w:r>
        <w:rPr>
          <w:rStyle w:val="s0"/>
        </w:rPr>
        <w:t> </w:t>
      </w:r>
    </w:p>
    <w:p w:rsidR="00000000" w:rsidRDefault="00E3371C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0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29.05.24 г. № 446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371C">
      <w:pPr>
        <w:pStyle w:val="pj"/>
      </w:pPr>
      <w:r>
        <w:rPr>
          <w:rStyle w:val="s0"/>
        </w:rPr>
        <w:t xml:space="preserve">В соответствии с </w:t>
      </w:r>
      <w:hyperlink r:id="rId12" w:anchor="sub_id=110025" w:history="1">
        <w:r>
          <w:rPr>
            <w:rStyle w:val="a5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«Об органах внутренних дел Республики Казахстан», </w:t>
      </w:r>
      <w:hyperlink r:id="rId13" w:anchor="sub_id=1240000" w:history="1">
        <w:r>
          <w:rPr>
            <w:rStyle w:val="a5"/>
          </w:rPr>
          <w:t>статьи 124</w:t>
        </w:r>
      </w:hyperlink>
      <w:r>
        <w:rPr>
          <w:rStyle w:val="s0"/>
        </w:rPr>
        <w:t xml:space="preserve"> Закона Республики Казахстан «О государственном имуществ</w:t>
      </w:r>
      <w:r>
        <w:rPr>
          <w:rStyle w:val="s0"/>
        </w:rPr>
        <w:t xml:space="preserve">е», </w:t>
      </w:r>
      <w:hyperlink r:id="rId14" w:anchor="sub_id=410000" w:history="1">
        <w:r>
          <w:rPr>
            <w:rStyle w:val="a5"/>
          </w:rPr>
          <w:t>статьи 41</w:t>
        </w:r>
      </w:hyperlink>
      <w:r>
        <w:rPr>
          <w:rStyle w:val="s0"/>
        </w:rPr>
        <w:t xml:space="preserve"> Закона Республики Казахстан «Об образовании»,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3371C">
      <w:pPr>
        <w:pStyle w:val="pji"/>
      </w:pPr>
      <w:r>
        <w:rPr>
          <w:rStyle w:val="s3"/>
        </w:rPr>
        <w:t xml:space="preserve">Пункт 1 изложен в редакции </w:t>
      </w:r>
      <w:hyperlink r:id="rId15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18.02.16 г. № 156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24.09.19 г. № 823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24.01.22 г. № 18 (</w:t>
      </w:r>
      <w:hyperlink r:id="rId22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25.07.22 г. № 619 (</w:t>
      </w:r>
      <w:hyperlink r:id="rId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02.06.23 г. № 443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53" w:history="1">
        <w:r>
          <w:rPr>
            <w:rStyle w:val="a5"/>
            <w:i/>
            <w:iCs/>
          </w:rPr>
          <w:t>при</w:t>
        </w:r>
        <w:r>
          <w:rPr>
            <w:rStyle w:val="a5"/>
            <w:i/>
            <w:iCs/>
          </w:rPr>
          <w:t>казом</w:t>
        </w:r>
      </w:hyperlink>
      <w:r>
        <w:rPr>
          <w:rStyle w:val="s3"/>
        </w:rPr>
        <w:t xml:space="preserve"> Министра внутренних дел РК от 06.09.23 г. № 679 (</w:t>
      </w:r>
      <w:hyperlink r:id="rId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29.05.24 г. № 4</w:t>
      </w:r>
      <w:r>
        <w:rPr>
          <w:rStyle w:val="s3"/>
        </w:rPr>
        <w:t>46 (</w:t>
      </w:r>
      <w:hyperlink r:id="rId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371C">
      <w:pPr>
        <w:pStyle w:val="pj"/>
      </w:pPr>
      <w:r>
        <w:rPr>
          <w:rStyle w:val="s0"/>
        </w:rPr>
        <w:t>1. Утвердить прилагаемые:</w:t>
      </w:r>
    </w:p>
    <w:p w:rsidR="00000000" w:rsidRDefault="00E3371C">
      <w:pPr>
        <w:pStyle w:val="pj"/>
      </w:pPr>
      <w:r>
        <w:rPr>
          <w:rStyle w:val="s0"/>
        </w:rPr>
        <w:t xml:space="preserve">1) Положение о Главном командовании Национальной гвардии Республики Казахстан, согласно </w:t>
      </w:r>
      <w:hyperlink r:id="rId31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2) Положение о Комитете уголовно-исполнительной системы Министерства внутренних дел Республики Казахстан, согласно </w:t>
      </w:r>
      <w:hyperlink r:id="rId32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3) исключен в соответствии с </w:t>
      </w:r>
      <w:hyperlink r:id="rId3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371C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) Положение о Комитете административной полиции Министерства внутренних дел Республики Казахстан, согласно </w:t>
      </w:r>
      <w:hyperlink r:id="rId35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4-1) Положение о Комитете миграционной службы Мин</w:t>
      </w:r>
      <w:r>
        <w:rPr>
          <w:rStyle w:val="s0"/>
        </w:rPr>
        <w:t xml:space="preserve">истерства внутренних дел Республики Казахстан, согласно </w:t>
      </w:r>
      <w:hyperlink r:id="rId36" w:history="1">
        <w:r>
          <w:rPr>
            <w:rStyle w:val="a5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5) Положение о Департаменте полиции города Астаны Министерства внутренних дел Республики Казахстан</w:t>
      </w:r>
      <w:r>
        <w:rPr>
          <w:rStyle w:val="s0"/>
        </w:rPr>
        <w:t xml:space="preserve"> согласно </w:t>
      </w:r>
      <w:hyperlink r:id="rId37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5-1) Положение о Департаменте полиции области Абай Министерства внутренних дел Республики Казахстан, согласно </w:t>
      </w:r>
      <w:hyperlink r:id="rId38" w:history="1">
        <w:r>
          <w:rPr>
            <w:rStyle w:val="a5"/>
          </w:rPr>
          <w:t>приложению 5-1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6) Положение о Департаменте полиции Акмолинской области Министерства внутренних дел Республики Казахстан, согласно </w:t>
      </w:r>
      <w:hyperlink r:id="rId39" w:history="1">
        <w:r>
          <w:rPr>
            <w:rStyle w:val="a5"/>
          </w:rPr>
          <w:t>приложению</w:t>
        </w:r>
        <w:r>
          <w:rPr>
            <w:rStyle w:val="a5"/>
          </w:rPr>
          <w:t xml:space="preserve"> 6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7) Положение о Департаменте полиции Актюбинской области Министерства внутренних дел Республики Казахстан, согласно </w:t>
      </w:r>
      <w:hyperlink r:id="rId40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8) Положение о Д</w:t>
      </w:r>
      <w:r>
        <w:rPr>
          <w:rStyle w:val="s0"/>
        </w:rPr>
        <w:t xml:space="preserve">епартаменте полиции города Алматы Министерства внутренних дел Республики Казахстан, согласно </w:t>
      </w:r>
      <w:hyperlink r:id="rId41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9) Положение о Департаменте полиции Алматинской области Министе</w:t>
      </w:r>
      <w:r>
        <w:rPr>
          <w:rStyle w:val="s0"/>
        </w:rPr>
        <w:t xml:space="preserve">рства внутренних дел Республики Казахстан, согласно </w:t>
      </w:r>
      <w:hyperlink r:id="rId42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10) Положение о Департаменте полиции Атырауской области Министерства внутренних дел Республики Казахстан, согласно </w:t>
      </w:r>
      <w:hyperlink r:id="rId43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11) Положение о Департаменте полиции Вос</w:t>
      </w:r>
      <w:r>
        <w:rPr>
          <w:rStyle w:val="s0"/>
        </w:rPr>
        <w:t xml:space="preserve">точно-Казахстанской области Министерства внутренних дел Республики Казахстан, согласно </w:t>
      </w:r>
      <w:hyperlink r:id="rId44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12) Положение о Департаменте полиции Жамбылской области Министерства</w:t>
      </w:r>
      <w:r>
        <w:rPr>
          <w:rStyle w:val="s0"/>
        </w:rPr>
        <w:t xml:space="preserve"> внутренних дел Республики Казахстан, согласно </w:t>
      </w:r>
      <w:hyperlink r:id="rId45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12-1) Положение о Департаменте полиции области Жетісу Министерства внутренних дел Республики Казахстан, согл</w:t>
      </w:r>
      <w:r>
        <w:rPr>
          <w:rStyle w:val="s0"/>
        </w:rPr>
        <w:t xml:space="preserve">асно </w:t>
      </w:r>
      <w:hyperlink r:id="rId46" w:history="1">
        <w:r>
          <w:rPr>
            <w:rStyle w:val="a5"/>
          </w:rPr>
          <w:t>приложению 12-1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Казахстан, согласно </w:t>
      </w:r>
      <w:hyperlink r:id="rId47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14) Положение о Департаменте полиции Карагандинской области Министерства внутренних дел Республики Казахстан, согласно </w:t>
      </w:r>
      <w:hyperlink r:id="rId48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15) Положение о Департаменте полиции Костанайской области Министерства внутренних дел Республики Казахстан, согласно </w:t>
      </w:r>
      <w:hyperlink r:id="rId49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настоящему прик</w:t>
      </w:r>
      <w:r>
        <w:rPr>
          <w:rStyle w:val="s0"/>
        </w:rPr>
        <w:t>азу;</w:t>
      </w:r>
    </w:p>
    <w:p w:rsidR="00000000" w:rsidRDefault="00E3371C">
      <w:pPr>
        <w:pStyle w:val="pj"/>
      </w:pPr>
      <w:r>
        <w:rPr>
          <w:rStyle w:val="s0"/>
        </w:rPr>
        <w:t xml:space="preserve">16) Положение о Департаменте полиции Кызылординской области Министерства внутренних дел Республики Казахстан, согласно </w:t>
      </w:r>
      <w:hyperlink r:id="rId50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17) Положение о Департаменте полиции Мангистауской области Министерства внутренних дел Республики Казахстан, согласно </w:t>
      </w:r>
      <w:hyperlink r:id="rId51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18) Положение о Департаменте полиции </w:t>
      </w:r>
      <w:r>
        <w:rPr>
          <w:rStyle w:val="s0"/>
        </w:rPr>
        <w:t xml:space="preserve">Павлодарской области Министерства внутренних дел Республики Казахстан, согласно </w:t>
      </w:r>
      <w:hyperlink r:id="rId52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19) Положение о Департаменте полиции Северо-Казахстанской области Министерс</w:t>
      </w:r>
      <w:r>
        <w:rPr>
          <w:rStyle w:val="s0"/>
        </w:rPr>
        <w:t xml:space="preserve">тва внутренних дел Республики Казахстан, согласно </w:t>
      </w:r>
      <w:hyperlink r:id="rId53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19-1) Положение о Департаменте полиции области Ұлытау Министерства внутренних дел Республики Казахстан, с</w:t>
      </w:r>
      <w:r>
        <w:rPr>
          <w:rStyle w:val="s0"/>
        </w:rPr>
        <w:t xml:space="preserve">огласно </w:t>
      </w:r>
      <w:hyperlink r:id="rId54" w:history="1">
        <w:r>
          <w:rPr>
            <w:rStyle w:val="a5"/>
          </w:rPr>
          <w:t>приложению 19-1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20) Положение о Департаменте полиции города Шымкента Министерства внутренних дел Республики Казахстан, согласно </w:t>
      </w:r>
      <w:hyperlink r:id="rId55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21) Положение о Департаменте полиции на транспорте Министерства внутренних дел Республики Казахстан, согласно </w:t>
      </w:r>
      <w:hyperlink r:id="rId56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22) Положение о Департаменте уголовно-исполнительной системы по городу Астане Комитета уголовно-исполнительной системы Министерства внутренних дел Республики Казахстан согласно </w:t>
      </w:r>
      <w:hyperlink r:id="rId57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22-1) Положение о Департаменте уголовно-исполнительной системы по области Абай Комитета уголовно-исполнительной системы Министерства внутренних дел Республики Казахстан, согласно</w:t>
      </w:r>
      <w:r>
        <w:rPr>
          <w:rStyle w:val="s0"/>
        </w:rPr>
        <w:t xml:space="preserve"> </w:t>
      </w:r>
      <w:hyperlink r:id="rId58" w:history="1">
        <w:r>
          <w:rPr>
            <w:rStyle w:val="a5"/>
          </w:rPr>
          <w:t>приложению 22-1</w:t>
        </w:r>
      </w:hyperlink>
      <w:r>
        <w:rPr>
          <w:rStyle w:val="s0"/>
        </w:rPr>
        <w:t xml:space="preserve"> к настоящему приказу;»;</w:t>
      </w:r>
    </w:p>
    <w:p w:rsidR="00000000" w:rsidRDefault="00E3371C">
      <w:pPr>
        <w:pStyle w:val="pj"/>
      </w:pPr>
      <w:r>
        <w:rPr>
          <w:rStyle w:val="s0"/>
        </w:rPr>
        <w:t>23) Положение о Департаменте уголовно-исполнительной системы по Акмолинской области Комитета уголовно-исполнительной системы Министерства внутренних д</w:t>
      </w:r>
      <w:r>
        <w:rPr>
          <w:rStyle w:val="s0"/>
        </w:rPr>
        <w:t xml:space="preserve">ел Республики Казахстан, согласно </w:t>
      </w:r>
      <w:hyperlink r:id="rId59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24) Положение о Департаменте уголовно-исполнительной системы по Актюбинской области Комитета уголовно-исполнительной сист</w:t>
      </w:r>
      <w:r>
        <w:rPr>
          <w:rStyle w:val="s0"/>
        </w:rPr>
        <w:t xml:space="preserve">емы Министерства внутренних дел Республики Казахстан, согласно </w:t>
      </w:r>
      <w:hyperlink r:id="rId60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25) </w:t>
      </w:r>
      <w:r>
        <w:t>Исключен</w:t>
      </w:r>
      <w:r>
        <w:rPr>
          <w:rStyle w:val="s0"/>
        </w:rPr>
        <w:t xml:space="preserve"> в соответствии с </w:t>
      </w:r>
      <w:hyperlink r:id="rId61" w:anchor="sub_id=25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06.09.23 г. № 679 </w:t>
      </w:r>
      <w:r>
        <w:rPr>
          <w:rStyle w:val="s3"/>
        </w:rPr>
        <w:t>(</w:t>
      </w:r>
      <w:hyperlink r:id="rId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371C">
      <w:pPr>
        <w:pStyle w:val="pj"/>
      </w:pPr>
      <w:r>
        <w:rPr>
          <w:rStyle w:val="s0"/>
        </w:rPr>
        <w:t>26) Положение о Департаменте уголовно-исполнительной системы по Атырауской области Комитета уголовн</w:t>
      </w:r>
      <w:r>
        <w:rPr>
          <w:rStyle w:val="s0"/>
        </w:rPr>
        <w:t xml:space="preserve">о-исполнительной системы Министерства внутренних дел Республики Казахстан, согласно </w:t>
      </w:r>
      <w:hyperlink r:id="rId63" w:history="1">
        <w:r>
          <w:rPr>
            <w:rStyle w:val="a5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27) Положение о Департаменте уголовно-исполнительной системы по Восточн</w:t>
      </w:r>
      <w:r>
        <w:rPr>
          <w:rStyle w:val="s0"/>
        </w:rPr>
        <w:t xml:space="preserve">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64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28) Положение о Департаменте уг</w:t>
      </w:r>
      <w:r>
        <w:rPr>
          <w:rStyle w:val="s0"/>
        </w:rPr>
        <w:t xml:space="preserve">оловно-исполнительной системы по Жамбылской области Комитета уголовно-исполнительной системы Министерства внутренних дел Республики Казахстан, согласно </w:t>
      </w:r>
      <w:hyperlink r:id="rId65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29) Положение о Департаменте уголовно-исполнительной системы по Западно-Казахстанской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66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30) Положение о Департаменте уголовно-исполнительной системы по Карагандинской области и по области Ұлытау Комитета уголовно-исполнительной системы Министерства внутренних дел Республики Казахстан, согласно </w:t>
      </w:r>
      <w:hyperlink r:id="rId67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31) Положение о Департаменте уголовно-исполнительной системы по Костанайской области Комитета уголовно-исполнительной системы Министерства внутренних дел Республики </w:t>
      </w:r>
      <w:r>
        <w:rPr>
          <w:rStyle w:val="s0"/>
        </w:rPr>
        <w:t xml:space="preserve">Казахстан, согласно </w:t>
      </w:r>
      <w:hyperlink r:id="rId68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32) Положение о Департаменте уголовно-исполнительной системы по Кызылординской области Комитета уголовно-исполнительной системы Министе</w:t>
      </w:r>
      <w:r>
        <w:rPr>
          <w:rStyle w:val="s0"/>
        </w:rPr>
        <w:t xml:space="preserve">рства внутренних дел Республики Казахстан, согласно </w:t>
      </w:r>
      <w:hyperlink r:id="rId69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33) Положение о Департаменте уголовно-исполнительной системы по Мангистауской области Комитета уголовно</w:t>
      </w:r>
      <w:r>
        <w:rPr>
          <w:rStyle w:val="s0"/>
        </w:rPr>
        <w:t xml:space="preserve">-исполнительной системы Министерства внутренних дел Республики Казахстан, согласно </w:t>
      </w:r>
      <w:hyperlink r:id="rId70" w:history="1">
        <w:r>
          <w:rPr>
            <w:rStyle w:val="a5"/>
          </w:rPr>
          <w:t>приложению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34) Положение о Департаменте уголовно-исполнительной системы по Павлодар</w:t>
      </w:r>
      <w:r>
        <w:rPr>
          <w:rStyle w:val="s0"/>
        </w:rPr>
        <w:t xml:space="preserve">ской области Комитета уголовно-исполнительной системы Министерства внутренних дел Республики Казахстан, согласно </w:t>
      </w:r>
      <w:hyperlink r:id="rId71" w:history="1">
        <w:r>
          <w:rPr>
            <w:rStyle w:val="a5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35) Положение о Департаменте уголовно-испо</w:t>
      </w:r>
      <w:r>
        <w:rPr>
          <w:rStyle w:val="s0"/>
        </w:rPr>
        <w:t xml:space="preserve">лнительной системы по Северо-Казахстанской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72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36) </w:t>
      </w:r>
      <w:r>
        <w:rPr>
          <w:rStyle w:val="s0"/>
        </w:rPr>
        <w:t xml:space="preserve">Положение о Департаменте уголовно-исполнительной системы по городу Шымкенту и Туркестанской области Комитета уголовно-исполнительной системы Министерства внутренних дел Республики Казахстан, согласно </w:t>
      </w:r>
      <w:hyperlink r:id="rId73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37) - 52) исключены в соответствии с </w:t>
      </w:r>
      <w:hyperlink r:id="rId74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7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371C">
      <w:pPr>
        <w:pStyle w:val="pj"/>
      </w:pPr>
      <w:r>
        <w:rPr>
          <w:rStyle w:val="s0"/>
        </w:rPr>
        <w:t xml:space="preserve">53) Положение о Департаменте уголовно-исполнительной системы по городу Алматы, Алматинской области и области Жетісу Комитета уголовно-исполнительной системы Министерства внутренних дел Республики Казахстан, согласно </w:t>
      </w:r>
      <w:hyperlink r:id="rId76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54) Положение о Департаменте полиции Туркестанской области Министерства внутренних дел Республики Казахстан, согласно </w:t>
      </w:r>
      <w:hyperlink r:id="rId77" w:history="1">
        <w:r>
          <w:rPr>
            <w:rStyle w:val="a5"/>
          </w:rPr>
          <w:t>приложению 54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55) Исключен в соответствии с </w:t>
      </w:r>
      <w:hyperlink r:id="rId7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24.01.22 г. № 18</w:t>
      </w:r>
      <w:r>
        <w:rPr>
          <w:rStyle w:val="s3"/>
        </w:rPr>
        <w:t xml:space="preserve"> (</w:t>
      </w:r>
      <w:hyperlink r:id="rId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371C">
      <w:pPr>
        <w:pStyle w:val="pj"/>
      </w:pPr>
      <w:r>
        <w:rPr>
          <w:rStyle w:val="s0"/>
        </w:rPr>
        <w:t xml:space="preserve">56) исключен в соответствии с </w:t>
      </w:r>
      <w:hyperlink r:id="rId8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371C">
      <w:pPr>
        <w:pStyle w:val="pj"/>
      </w:pPr>
      <w:r>
        <w:rPr>
          <w:rStyle w:val="s0"/>
        </w:rPr>
        <w:t xml:space="preserve">57) Устав республиканского государственного учреждения «Алматинская академия Министерства внутренних дел Республики Казахстан имени Макана Есбулатова», согласно </w:t>
      </w:r>
      <w:hyperlink r:id="rId82" w:history="1">
        <w:r>
          <w:rPr>
            <w:rStyle w:val="a5"/>
          </w:rPr>
          <w:t>приложению 57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58) Устав республиканского государственного учреждения «Карагандинская академия Министерства внутренних дел Республики Казахстан имени Баримбека Бейсенова», согласно </w:t>
      </w:r>
      <w:hyperlink r:id="rId83" w:history="1">
        <w:r>
          <w:rPr>
            <w:rStyle w:val="a5"/>
          </w:rPr>
          <w:t>приложению 58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59) Устав республиканского государственного учреждения «Костанайская академия Министерства внутренних дел Республики Казахстан имени Шракбека Кабылбаева», </w:t>
      </w:r>
      <w:r>
        <w:rPr>
          <w:rStyle w:val="s0"/>
        </w:rPr>
        <w:t xml:space="preserve">согласно </w:t>
      </w:r>
      <w:hyperlink r:id="rId84" w:history="1">
        <w:r>
          <w:rPr>
            <w:rStyle w:val="a5"/>
          </w:rPr>
          <w:t>приложению 59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60) Устав республиканского государственного учреждения «Актюбинский юридический институт Министерства внутренних дел Республики Казахстан имени Ма</w:t>
      </w:r>
      <w:r>
        <w:rPr>
          <w:rStyle w:val="s0"/>
        </w:rPr>
        <w:t xml:space="preserve">лкеджара Бокенбаева», согласно </w:t>
      </w:r>
      <w:hyperlink r:id="rId85" w:history="1">
        <w:r>
          <w:rPr>
            <w:rStyle w:val="a5"/>
          </w:rPr>
          <w:t>приложению 60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>61) Устав республиканского государственного учреждения «Учебный центр Министерства внутренних дел Республики Казахстан имени</w:t>
      </w:r>
      <w:r>
        <w:rPr>
          <w:rStyle w:val="s0"/>
        </w:rPr>
        <w:t xml:space="preserve"> Бауржана Момышулы (город Шымкент)», согласно </w:t>
      </w:r>
      <w:hyperlink r:id="rId86" w:history="1">
        <w:r>
          <w:rPr>
            <w:rStyle w:val="a5"/>
          </w:rPr>
          <w:t>приложению 61</w:t>
        </w:r>
      </w:hyperlink>
      <w:r>
        <w:rPr>
          <w:rStyle w:val="s0"/>
        </w:rPr>
        <w:t xml:space="preserve"> к настоящему приказу;</w:t>
      </w:r>
    </w:p>
    <w:p w:rsidR="00000000" w:rsidRDefault="00E3371C">
      <w:pPr>
        <w:pStyle w:val="pj"/>
      </w:pPr>
      <w:r>
        <w:rPr>
          <w:rStyle w:val="s0"/>
        </w:rPr>
        <w:t xml:space="preserve">62) Устав республиканского государственного учреждения «Учебный центр Министерства внутренних дел Республики </w:t>
      </w:r>
      <w:r>
        <w:rPr>
          <w:rStyle w:val="s0"/>
        </w:rPr>
        <w:t xml:space="preserve">Казахстан», согласно </w:t>
      </w:r>
      <w:hyperlink r:id="rId87" w:history="1">
        <w:r>
          <w:rPr>
            <w:rStyle w:val="a5"/>
          </w:rPr>
          <w:t>приложению 62</w:t>
        </w:r>
      </w:hyperlink>
      <w:r>
        <w:rPr>
          <w:rStyle w:val="s0"/>
        </w:rPr>
        <w:t xml:space="preserve"> к настоящему приказу.</w:t>
      </w:r>
    </w:p>
    <w:p w:rsidR="00000000" w:rsidRDefault="00E3371C">
      <w:pPr>
        <w:pStyle w:val="pj"/>
      </w:pPr>
      <w:r>
        <w:rPr>
          <w:rStyle w:val="s0"/>
        </w:rPr>
        <w:t>2. Главнокомандующему Национальной гвардией Республики К</w:t>
      </w:r>
      <w:r>
        <w:rPr>
          <w:rStyle w:val="s0"/>
        </w:rPr>
        <w:t>азахстан, председателям комитетов и начальникам департаментов внутренних дел областей, городов Астана и Алматы Министерства внутренних дел Республики Казахстан:</w:t>
      </w:r>
    </w:p>
    <w:p w:rsidR="00000000" w:rsidRDefault="00E3371C">
      <w:pPr>
        <w:pStyle w:val="pj"/>
      </w:pPr>
      <w:r>
        <w:rPr>
          <w:rStyle w:val="s0"/>
        </w:rPr>
        <w:t>1) принять меры по перерегистрации указанных Положений в органах юстиции в установленном законо</w:t>
      </w:r>
      <w:r>
        <w:rPr>
          <w:rStyle w:val="s0"/>
        </w:rPr>
        <w:t>дательством порядке;</w:t>
      </w:r>
    </w:p>
    <w:p w:rsidR="00000000" w:rsidRDefault="00E3371C">
      <w:pPr>
        <w:pStyle w:val="pj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деятельности;</w:t>
      </w:r>
    </w:p>
    <w:p w:rsidR="00000000" w:rsidRDefault="00E3371C">
      <w:pPr>
        <w:pStyle w:val="pj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E3371C">
      <w:pPr>
        <w:pStyle w:val="pj"/>
      </w:pPr>
      <w:r>
        <w:rPr>
          <w:rStyle w:val="s0"/>
        </w:rPr>
        <w:t>3. Департаменту кадровой работы МВД (Абдигалиев А.У.) обеспе</w:t>
      </w:r>
      <w:r>
        <w:rPr>
          <w:rStyle w:val="s0"/>
        </w:rPr>
        <w:t>чить в установленном законодательством порядке государственную регистрацию настоящего приказа в Министерстве юстиции Республики Казахстан.</w:t>
      </w:r>
    </w:p>
    <w:p w:rsidR="00000000" w:rsidRDefault="00E3371C">
      <w:pPr>
        <w:pStyle w:val="pj"/>
      </w:pPr>
      <w:r>
        <w:rPr>
          <w:rStyle w:val="s0"/>
        </w:rPr>
        <w:t>4. Контроль за исполнением настоящего приказа возложить на первого заместителя Министра внутренних дел Республики Каз</w:t>
      </w:r>
      <w:r>
        <w:rPr>
          <w:rStyle w:val="s0"/>
        </w:rPr>
        <w:t>ахстан генерал-майора полиции Демеуова М.Г., Комитеты уголовно-исполнительной системы (Бердалин Б.М.) и по чрезвычайным ситуациям (Петров В.В.), Департамент кадровой работы Министерства внутренних дел Республики Казахстан (Абдигалиев А.У.).</w:t>
      </w:r>
    </w:p>
    <w:p w:rsidR="00000000" w:rsidRDefault="00E3371C">
      <w:pPr>
        <w:pStyle w:val="pj"/>
      </w:pPr>
      <w:r>
        <w:rPr>
          <w:rStyle w:val="s0"/>
        </w:rPr>
        <w:t>5. Настоящий пр</w:t>
      </w:r>
      <w:r>
        <w:rPr>
          <w:rStyle w:val="s0"/>
        </w:rPr>
        <w:t xml:space="preserve">иказ вводится в действие со дня его государственной </w:t>
      </w:r>
      <w:hyperlink r:id="rId88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E3371C">
      <w:pPr>
        <w:pStyle w:val="pj"/>
      </w:pPr>
      <w:r>
        <w:rPr>
          <w:rStyle w:val="s0"/>
        </w:rPr>
        <w:t> </w:t>
      </w:r>
    </w:p>
    <w:p w:rsidR="00000000" w:rsidRDefault="00E3371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371C">
            <w:pPr>
              <w:pStyle w:val="pji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E3371C">
            <w:pPr>
              <w:pStyle w:val="a3"/>
            </w:pPr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371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3371C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E3371C">
      <w:pPr>
        <w:pStyle w:val="pj"/>
      </w:pPr>
      <w:r>
        <w:rPr>
          <w:rStyle w:val="s0"/>
        </w:rPr>
        <w:t> </w:t>
      </w:r>
    </w:p>
    <w:p w:rsidR="00000000" w:rsidRDefault="00E3371C">
      <w:pPr>
        <w:pStyle w:val="pj"/>
      </w:pPr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71C" w:rsidRDefault="00E3371C" w:rsidP="00E3371C">
      <w:r>
        <w:separator/>
      </w:r>
    </w:p>
  </w:endnote>
  <w:endnote w:type="continuationSeparator" w:id="0">
    <w:p w:rsidR="00E3371C" w:rsidRDefault="00E3371C" w:rsidP="00E33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1C" w:rsidRDefault="00E3371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1C" w:rsidRDefault="00E3371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1C" w:rsidRDefault="00E3371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71C" w:rsidRDefault="00E3371C" w:rsidP="00E3371C">
      <w:r>
        <w:separator/>
      </w:r>
    </w:p>
  </w:footnote>
  <w:footnote w:type="continuationSeparator" w:id="0">
    <w:p w:rsidR="00E3371C" w:rsidRDefault="00E3371C" w:rsidP="00E337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1C" w:rsidRDefault="00E3371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1C" w:rsidRDefault="00E3371C" w:rsidP="00E337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71C" w:rsidRPr="00E3371C" w:rsidRDefault="00E3371C" w:rsidP="00E337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1C" w:rsidRDefault="00E3371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71C"/>
    <w:rsid w:val="00E33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E337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3371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337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337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E337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3371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337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337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47363" TargetMode="External"/><Relationship Id="rId18" Type="http://schemas.openxmlformats.org/officeDocument/2006/relationships/hyperlink" Target="http://online.zakon.kz/Document/?doc_id=32957227" TargetMode="External"/><Relationship Id="rId26" Type="http://schemas.openxmlformats.org/officeDocument/2006/relationships/hyperlink" Target="http://online.zakon.kz/Document/?doc_id=34490956" TargetMode="External"/><Relationship Id="rId39" Type="http://schemas.openxmlformats.org/officeDocument/2006/relationships/hyperlink" Target="http://online.zakon.kz/Document/?doc_id=31637282" TargetMode="External"/><Relationship Id="rId21" Type="http://schemas.openxmlformats.org/officeDocument/2006/relationships/hyperlink" Target="http://online.zakon.kz/Document/?doc_id=39390686" TargetMode="External"/><Relationship Id="rId34" Type="http://schemas.openxmlformats.org/officeDocument/2006/relationships/hyperlink" Target="http://online.zakon.kz/Document/?doc_id=36331617" TargetMode="External"/><Relationship Id="rId42" Type="http://schemas.openxmlformats.org/officeDocument/2006/relationships/hyperlink" Target="http://online.zakon.kz/Document/?doc_id=31637634" TargetMode="External"/><Relationship Id="rId47" Type="http://schemas.openxmlformats.org/officeDocument/2006/relationships/hyperlink" Target="http://online.zakon.kz/Document/?doc_id=31637768" TargetMode="External"/><Relationship Id="rId50" Type="http://schemas.openxmlformats.org/officeDocument/2006/relationships/hyperlink" Target="http://online.zakon.kz/Document/?doc_id=31637781" TargetMode="External"/><Relationship Id="rId55" Type="http://schemas.openxmlformats.org/officeDocument/2006/relationships/hyperlink" Target="http://online.zakon.kz/Document/?doc_id=31637897" TargetMode="External"/><Relationship Id="rId63" Type="http://schemas.openxmlformats.org/officeDocument/2006/relationships/hyperlink" Target="http://online.zakon.kz/Document/?doc_id=31637963" TargetMode="External"/><Relationship Id="rId68" Type="http://schemas.openxmlformats.org/officeDocument/2006/relationships/hyperlink" Target="http://online.zakon.kz/Document/?doc_id=31637902" TargetMode="External"/><Relationship Id="rId76" Type="http://schemas.openxmlformats.org/officeDocument/2006/relationships/hyperlink" Target="http://online.zakon.kz/Document/?doc_id=37243671" TargetMode="External"/><Relationship Id="rId84" Type="http://schemas.openxmlformats.org/officeDocument/2006/relationships/hyperlink" Target="http://online.zakon.kz/Document/?doc_id=38826750" TargetMode="External"/><Relationship Id="rId89" Type="http://schemas.openxmlformats.org/officeDocument/2006/relationships/header" Target="header1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hyperlink" Target="http://online.zakon.kz/Document/?doc_id=31639224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40607" TargetMode="External"/><Relationship Id="rId29" Type="http://schemas.openxmlformats.org/officeDocument/2006/relationships/hyperlink" Target="http://online.zakon.kz/Document/?doc_id=39332928" TargetMode="External"/><Relationship Id="rId11" Type="http://schemas.openxmlformats.org/officeDocument/2006/relationships/hyperlink" Target="http://online.zakon.kz/Document/?doc_id=39626755" TargetMode="External"/><Relationship Id="rId24" Type="http://schemas.openxmlformats.org/officeDocument/2006/relationships/hyperlink" Target="http://online.zakon.kz/Document/?doc_id=32335707" TargetMode="External"/><Relationship Id="rId32" Type="http://schemas.openxmlformats.org/officeDocument/2006/relationships/hyperlink" Target="http://online.zakon.kz/Document/?doc_id=31637272" TargetMode="External"/><Relationship Id="rId37" Type="http://schemas.openxmlformats.org/officeDocument/2006/relationships/hyperlink" Target="http://online.zakon.kz/Document/?doc_id=31637280" TargetMode="External"/><Relationship Id="rId40" Type="http://schemas.openxmlformats.org/officeDocument/2006/relationships/hyperlink" Target="http://online.zakon.kz/Document/?doc_id=31637296" TargetMode="External"/><Relationship Id="rId45" Type="http://schemas.openxmlformats.org/officeDocument/2006/relationships/hyperlink" Target="http://online.zakon.kz/Document/?doc_id=31637700" TargetMode="External"/><Relationship Id="rId53" Type="http://schemas.openxmlformats.org/officeDocument/2006/relationships/hyperlink" Target="http://online.zakon.kz/Document/?doc_id=31637887" TargetMode="External"/><Relationship Id="rId58" Type="http://schemas.openxmlformats.org/officeDocument/2006/relationships/hyperlink" Target="http://online.zakon.kz/Document/?doc_id=35919446" TargetMode="External"/><Relationship Id="rId66" Type="http://schemas.openxmlformats.org/officeDocument/2006/relationships/hyperlink" Target="http://online.zakon.kz/Document/?doc_id=31637981" TargetMode="External"/><Relationship Id="rId74" Type="http://schemas.openxmlformats.org/officeDocument/2006/relationships/hyperlink" Target="http://online.zakon.kz/Document/?doc_id=32611470" TargetMode="External"/><Relationship Id="rId79" Type="http://schemas.openxmlformats.org/officeDocument/2006/relationships/hyperlink" Target="http://online.zakon.kz/Document/?doc_id=39778494" TargetMode="External"/><Relationship Id="rId87" Type="http://schemas.openxmlformats.org/officeDocument/2006/relationships/hyperlink" Target="http://online.zakon.kz/Document/?doc_id=35494254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350138" TargetMode="External"/><Relationship Id="rId82" Type="http://schemas.openxmlformats.org/officeDocument/2006/relationships/hyperlink" Target="http://online.zakon.kz/Document/?doc_id=34757240" TargetMode="Externa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19" Type="http://schemas.openxmlformats.org/officeDocument/2006/relationships/hyperlink" Target="http://online.zakon.kz/Document/?doc_id=33413664" TargetMode="External"/><Relationship Id="rId14" Type="http://schemas.openxmlformats.org/officeDocument/2006/relationships/hyperlink" Target="http://online.zakon.kz/Document/?doc_id=30118747" TargetMode="External"/><Relationship Id="rId22" Type="http://schemas.openxmlformats.org/officeDocument/2006/relationships/hyperlink" Target="http://online.zakon.kz/Document/?doc_id=39778494" TargetMode="External"/><Relationship Id="rId27" Type="http://schemas.openxmlformats.org/officeDocument/2006/relationships/hyperlink" Target="http://online.zakon.kz/Document/?doc_id=36350138" TargetMode="External"/><Relationship Id="rId30" Type="http://schemas.openxmlformats.org/officeDocument/2006/relationships/hyperlink" Target="http://online.zakon.kz/Document/?doc_id=39626755" TargetMode="External"/><Relationship Id="rId35" Type="http://schemas.openxmlformats.org/officeDocument/2006/relationships/hyperlink" Target="http://online.zakon.kz/Document/?doc_id=31637277" TargetMode="External"/><Relationship Id="rId43" Type="http://schemas.openxmlformats.org/officeDocument/2006/relationships/hyperlink" Target="http://online.zakon.kz/Document/?doc_id=31637638" TargetMode="External"/><Relationship Id="rId48" Type="http://schemas.openxmlformats.org/officeDocument/2006/relationships/hyperlink" Target="http://online.zakon.kz/Document/?doc_id=31637772" TargetMode="External"/><Relationship Id="rId56" Type="http://schemas.openxmlformats.org/officeDocument/2006/relationships/hyperlink" Target="http://online.zakon.kz/Document/?doc_id=31637643" TargetMode="External"/><Relationship Id="rId64" Type="http://schemas.openxmlformats.org/officeDocument/2006/relationships/hyperlink" Target="http://online.zakon.kz/Document/?doc_id=31637970" TargetMode="External"/><Relationship Id="rId69" Type="http://schemas.openxmlformats.org/officeDocument/2006/relationships/hyperlink" Target="http://online.zakon.kz/Document/?doc_id=31639201" TargetMode="External"/><Relationship Id="rId77" Type="http://schemas.openxmlformats.org/officeDocument/2006/relationships/hyperlink" Target="http://online.zakon.kz/Document/?doc_id=36768760" TargetMode="External"/><Relationship Id="rId8" Type="http://schemas.openxmlformats.org/officeDocument/2006/relationships/hyperlink" Target="http://online.zakon.kz/Document/?doc_id=39332928" TargetMode="External"/><Relationship Id="rId51" Type="http://schemas.openxmlformats.org/officeDocument/2006/relationships/hyperlink" Target="http://online.zakon.kz/Document/?doc_id=31637795" TargetMode="External"/><Relationship Id="rId72" Type="http://schemas.openxmlformats.org/officeDocument/2006/relationships/hyperlink" Target="http://online.zakon.kz/Document/?doc_id=31639228" TargetMode="External"/><Relationship Id="rId80" Type="http://schemas.openxmlformats.org/officeDocument/2006/relationships/hyperlink" Target="http://online.zakon.kz/Document/?doc_id=32611470" TargetMode="External"/><Relationship Id="rId85" Type="http://schemas.openxmlformats.org/officeDocument/2006/relationships/hyperlink" Target="http://online.zakon.kz/Document/?doc_id=31933489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38985" TargetMode="External"/><Relationship Id="rId17" Type="http://schemas.openxmlformats.org/officeDocument/2006/relationships/hyperlink" Target="http://online.zakon.kz/Document/?doc_id=38217336" TargetMode="External"/><Relationship Id="rId25" Type="http://schemas.openxmlformats.org/officeDocument/2006/relationships/hyperlink" Target="http://online.zakon.kz/Document/?doc_id=33839588" TargetMode="External"/><Relationship Id="rId33" Type="http://schemas.openxmlformats.org/officeDocument/2006/relationships/hyperlink" Target="http://online.zakon.kz/Document/?doc_id=32611470" TargetMode="External"/><Relationship Id="rId38" Type="http://schemas.openxmlformats.org/officeDocument/2006/relationships/hyperlink" Target="http://online.zakon.kz/Document/?doc_id=39528321" TargetMode="External"/><Relationship Id="rId46" Type="http://schemas.openxmlformats.org/officeDocument/2006/relationships/hyperlink" Target="http://online.zakon.kz/Document/?doc_id=35236749" TargetMode="External"/><Relationship Id="rId59" Type="http://schemas.openxmlformats.org/officeDocument/2006/relationships/hyperlink" Target="http://online.zakon.kz/Document/?doc_id=31637921" TargetMode="External"/><Relationship Id="rId67" Type="http://schemas.openxmlformats.org/officeDocument/2006/relationships/hyperlink" Target="http://online.zakon.kz/Document/?doc_id=31637984" TargetMode="External"/><Relationship Id="rId20" Type="http://schemas.openxmlformats.org/officeDocument/2006/relationships/hyperlink" Target="http://online.zakon.kz/Document/?doc_id=39343002" TargetMode="External"/><Relationship Id="rId41" Type="http://schemas.openxmlformats.org/officeDocument/2006/relationships/hyperlink" Target="http://online.zakon.kz/Document/?doc_id=31637626" TargetMode="External"/><Relationship Id="rId54" Type="http://schemas.openxmlformats.org/officeDocument/2006/relationships/hyperlink" Target="http://online.zakon.kz/Document/?doc_id=32834180" TargetMode="External"/><Relationship Id="rId62" Type="http://schemas.openxmlformats.org/officeDocument/2006/relationships/hyperlink" Target="http://online.zakon.kz/Document/?doc_id=31830846" TargetMode="External"/><Relationship Id="rId70" Type="http://schemas.openxmlformats.org/officeDocument/2006/relationships/hyperlink" Target="http://online.zakon.kz/Document/?doc_id=31639219" TargetMode="External"/><Relationship Id="rId75" Type="http://schemas.openxmlformats.org/officeDocument/2006/relationships/hyperlink" Target="http://online.zakon.kz/Document/?doc_id=36331617" TargetMode="External"/><Relationship Id="rId83" Type="http://schemas.openxmlformats.org/officeDocument/2006/relationships/hyperlink" Target="http://online.zakon.kz/Document/?doc_id=39125580" TargetMode="External"/><Relationship Id="rId88" Type="http://schemas.openxmlformats.org/officeDocument/2006/relationships/hyperlink" Target="http://online.zakon.kz/Document/?doc_id=31630494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94981" TargetMode="External"/><Relationship Id="rId23" Type="http://schemas.openxmlformats.org/officeDocument/2006/relationships/hyperlink" Target="http://online.zakon.kz/Document/?doc_id=35212141" TargetMode="External"/><Relationship Id="rId28" Type="http://schemas.openxmlformats.org/officeDocument/2006/relationships/hyperlink" Target="http://online.zakon.kz/Document/?doc_id=31830846" TargetMode="External"/><Relationship Id="rId36" Type="http://schemas.openxmlformats.org/officeDocument/2006/relationships/hyperlink" Target="http://online.zakon.kz/Document/?doc_id=37557699" TargetMode="External"/><Relationship Id="rId49" Type="http://schemas.openxmlformats.org/officeDocument/2006/relationships/hyperlink" Target="http://online.zakon.kz/Document/?doc_id=31637778" TargetMode="External"/><Relationship Id="rId57" Type="http://schemas.openxmlformats.org/officeDocument/2006/relationships/hyperlink" Target="http://online.zakon.kz/Document/?doc_id=31637915" TargetMode="External"/><Relationship Id="rId10" Type="http://schemas.openxmlformats.org/officeDocument/2006/relationships/hyperlink" Target="http://online.zakon.kz/Document/?doc_id=39332928" TargetMode="External"/><Relationship Id="rId31" Type="http://schemas.openxmlformats.org/officeDocument/2006/relationships/hyperlink" Target="http://online.zakon.kz/Document/?doc_id=31630500" TargetMode="External"/><Relationship Id="rId44" Type="http://schemas.openxmlformats.org/officeDocument/2006/relationships/hyperlink" Target="http://online.zakon.kz/Document/?doc_id=31637270" TargetMode="External"/><Relationship Id="rId52" Type="http://schemas.openxmlformats.org/officeDocument/2006/relationships/hyperlink" Target="http://online.zakon.kz/Document/?doc_id=31637797" TargetMode="External"/><Relationship Id="rId60" Type="http://schemas.openxmlformats.org/officeDocument/2006/relationships/hyperlink" Target="http://online.zakon.kz/Document/?doc_id=31637930" TargetMode="External"/><Relationship Id="rId65" Type="http://schemas.openxmlformats.org/officeDocument/2006/relationships/hyperlink" Target="http://online.zakon.kz/Document/?doc_id=31637976" TargetMode="External"/><Relationship Id="rId73" Type="http://schemas.openxmlformats.org/officeDocument/2006/relationships/hyperlink" Target="http://online.zakon.kz/Document/?doc_id=31639265" TargetMode="External"/><Relationship Id="rId78" Type="http://schemas.openxmlformats.org/officeDocument/2006/relationships/hyperlink" Target="http://online.zakon.kz/Document/?doc_id=39390686" TargetMode="External"/><Relationship Id="rId81" Type="http://schemas.openxmlformats.org/officeDocument/2006/relationships/hyperlink" Target="http://online.zakon.kz/Document/?doc_id=36331617" TargetMode="External"/><Relationship Id="rId86" Type="http://schemas.openxmlformats.org/officeDocument/2006/relationships/hyperlink" Target="http://online.zakon.kz/Document/?doc_id=34561259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267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1411</Words>
  <Characters>15805</Characters>
  <Application>Microsoft Office Word</Application>
  <DocSecurity>0</DocSecurity>
  <Lines>131</Lines>
  <Paragraphs>34</Paragraphs>
  <ScaleCrop>false</ScaleCrop>
  <Company/>
  <LinksUpToDate>false</LinksUpToDate>
  <CharactersWithSpaces>17182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2024-11-05T06:40:00Z</dcterms:created>
  <dcterms:modified xsi:type="dcterms:W3CDTF">2024-11-05T06:40:00Z</dcterms:modified>
</cp:coreProperties>
</file>