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703D">
      <w:pPr>
        <w:pStyle w:val="pr"/>
      </w:pPr>
      <w:bookmarkStart w:id="0" w:name="_GoBack"/>
      <w:bookmarkEnd w:id="0"/>
      <w:r>
        <w:t>07.09.2021</w:t>
      </w:r>
    </w:p>
    <w:p w:rsidR="00000000" w:rsidRDefault="00B2703D">
      <w:pPr>
        <w:pStyle w:val="pc"/>
      </w:pPr>
      <w:r>
        <w:rPr>
          <w:rStyle w:val="s1"/>
        </w:rPr>
        <w:t>Омаров С.К. избран членом Совета директоров АО «Национальная компания «Продовольственная контрактная корпорация»</w:t>
      </w:r>
    </w:p>
    <w:p w:rsidR="00000000" w:rsidRDefault="00B2703D">
      <w:pPr>
        <w:pStyle w:val="a3"/>
      </w:pPr>
      <w:r>
        <w:t> </w:t>
      </w:r>
    </w:p>
    <w:p w:rsidR="00000000" w:rsidRDefault="00B2703D">
      <w:pPr>
        <w:pStyle w:val="a3"/>
      </w:pPr>
      <w:r>
        <w:t>АО «Национальная компания «Продовольственная контрактная корпорация» (Нур-Султан), облигации которого находятся в официальном списке Казахстанской фондовой биржи (KASE), сообщило KASE о том, что решением единственного акционера от 31 августа 2021 года внес</w:t>
      </w:r>
      <w:r>
        <w:t>ены следующие изменения в состав Совета директоров:</w:t>
      </w:r>
    </w:p>
    <w:p w:rsidR="00000000" w:rsidRDefault="00B2703D">
      <w:pPr>
        <w:pStyle w:val="a3"/>
      </w:pPr>
      <w:r>
        <w:t>- исключен Караулов К.С. - член Совета директоров;</w:t>
      </w:r>
    </w:p>
    <w:p w:rsidR="00000000" w:rsidRDefault="00B2703D">
      <w:pPr>
        <w:pStyle w:val="a3"/>
      </w:pPr>
      <w:r>
        <w:t>- избран Омаров С.К. - член Совета директоров.</w:t>
      </w:r>
    </w:p>
    <w:p w:rsidR="00000000" w:rsidRDefault="00B2703D">
      <w:pPr>
        <w:pStyle w:val="a3"/>
      </w:pPr>
      <w:r>
        <w:t>С учетом внесенных изменений Совет директоров АО «Национальная компания «Продовольственная контрактная кор</w:t>
      </w:r>
      <w:r>
        <w:t>порация» состоит из семи человек: Курманов Р.Ж., Ахметов Е.С., Отаров К.М., Бурибаев А.К., Дайрабаев Ж.М., Оспанов А.А., Омаров С.К.</w:t>
      </w:r>
    </w:p>
    <w:p w:rsidR="00000000" w:rsidRDefault="00B2703D">
      <w:pPr>
        <w:pStyle w:val="p"/>
      </w:pPr>
      <w:r>
        <w:t> </w:t>
      </w:r>
    </w:p>
    <w:p w:rsidR="00000000" w:rsidRDefault="00B2703D">
      <w:pPr>
        <w:pStyle w:val="p"/>
      </w:pPr>
      <w:r>
        <w:rPr>
          <w:sz w:val="20"/>
          <w:szCs w:val="20"/>
        </w:rPr>
        <w:t> </w:t>
      </w:r>
    </w:p>
    <w:p w:rsidR="00000000" w:rsidRDefault="00B2703D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03D" w:rsidRDefault="00B2703D" w:rsidP="00B2703D">
      <w:r>
        <w:separator/>
      </w:r>
    </w:p>
  </w:endnote>
  <w:endnote w:type="continuationSeparator" w:id="0">
    <w:p w:rsidR="00B2703D" w:rsidRDefault="00B2703D" w:rsidP="00B270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03D" w:rsidRDefault="00B270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03D" w:rsidRDefault="00B270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03D" w:rsidRDefault="00B270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03D" w:rsidRDefault="00B2703D" w:rsidP="00B2703D">
      <w:r>
        <w:separator/>
      </w:r>
    </w:p>
  </w:footnote>
  <w:footnote w:type="continuationSeparator" w:id="0">
    <w:p w:rsidR="00B2703D" w:rsidRDefault="00B2703D" w:rsidP="00B270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03D" w:rsidRDefault="00B270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03D" w:rsidRDefault="00B2703D" w:rsidP="00B270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703D" w:rsidRPr="00B2703D" w:rsidRDefault="00B2703D" w:rsidP="00B270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Омаров С.К. избран членом Совета директоров АО «Национальная компания «Продовольственная контрактная корпорация»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03D" w:rsidRDefault="00B270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703D"/>
    <w:rsid w:val="00B27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70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70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70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70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70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70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70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70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783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2025-07-25T17:52:00Z</dcterms:created>
  <dcterms:modified xsi:type="dcterms:W3CDTF">2025-07-25T17:52:00Z</dcterms:modified>
</cp:coreProperties>
</file>