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1968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внутренних дел Республики Казахстан от 1 октября 2014 года № 662 </w:t>
      </w:r>
      <w:r>
        <w:rPr>
          <w:rStyle w:val="s1"/>
        </w:rPr>
        <w:br/>
        <w:t>Об утверждении положений о ведомствах, территориальных органах и уставов учебных заведений Министерства внутренних дел Республики Казахстан</w:t>
      </w:r>
    </w:p>
    <w:p w:rsidR="00000000" w:rsidRDefault="00FC196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24.10.2024 г.)</w:t>
      </w:r>
    </w:p>
    <w:p w:rsidR="00000000" w:rsidRDefault="00FC1968">
      <w:pPr>
        <w:pStyle w:val="pc"/>
      </w:pPr>
      <w:r>
        <w:t> </w:t>
      </w:r>
    </w:p>
    <w:p w:rsidR="00000000" w:rsidRDefault="00FC1968">
      <w:pPr>
        <w:pStyle w:val="pji"/>
      </w:pPr>
      <w:r>
        <w:rPr>
          <w:rStyle w:val="s3"/>
        </w:rPr>
        <w:t xml:space="preserve">Данная редакция действовала до внесения изменений от 22 ноября 2024 года </w:t>
      </w:r>
    </w:p>
    <w:p w:rsidR="00000000" w:rsidRDefault="00FC1968">
      <w:pPr>
        <w:pStyle w:val="pji"/>
      </w:pPr>
      <w:r>
        <w:rPr>
          <w:rStyle w:val="s3"/>
        </w:rPr>
        <w:t> </w:t>
      </w:r>
    </w:p>
    <w:p w:rsidR="00000000" w:rsidRDefault="00FC1968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29.05.24 г. № 446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1968">
      <w:pPr>
        <w:pStyle w:val="pj"/>
      </w:pPr>
      <w:r>
        <w:rPr>
          <w:rStyle w:val="s0"/>
        </w:rPr>
        <w:t> </w:t>
      </w:r>
    </w:p>
    <w:p w:rsidR="00000000" w:rsidRDefault="00FC1968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10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29.05.24 г. № 446 (</w:t>
      </w:r>
      <w:hyperlink r:id="rId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1968">
      <w:pPr>
        <w:pStyle w:val="pj"/>
      </w:pPr>
      <w:r>
        <w:rPr>
          <w:rStyle w:val="s0"/>
        </w:rPr>
        <w:t xml:space="preserve">В соответствии с </w:t>
      </w:r>
      <w:hyperlink r:id="rId12" w:anchor="sub_id=110025" w:history="1">
        <w:r>
          <w:rPr>
            <w:rStyle w:val="a5"/>
          </w:rPr>
          <w:t>подпунктом 25) статьи 11</w:t>
        </w:r>
      </w:hyperlink>
      <w:r>
        <w:rPr>
          <w:rStyle w:val="s0"/>
        </w:rPr>
        <w:t xml:space="preserve"> Закона Республики Казахстан «Об органах внутренних дел Республики Казахстан», </w:t>
      </w:r>
      <w:hyperlink r:id="rId13" w:anchor="sub_id=1240000" w:history="1">
        <w:r>
          <w:rPr>
            <w:rStyle w:val="a5"/>
          </w:rPr>
          <w:t>статьи 124</w:t>
        </w:r>
      </w:hyperlink>
      <w:r>
        <w:rPr>
          <w:rStyle w:val="s0"/>
        </w:rPr>
        <w:t xml:space="preserve"> Закона Республики Казахстан «О государственном имуществе</w:t>
      </w:r>
      <w:r>
        <w:rPr>
          <w:rStyle w:val="s0"/>
        </w:rPr>
        <w:t xml:space="preserve">», </w:t>
      </w:r>
      <w:hyperlink r:id="rId14" w:anchor="sub_id=410000" w:history="1">
        <w:r>
          <w:rPr>
            <w:rStyle w:val="a5"/>
          </w:rPr>
          <w:t>статьи 41</w:t>
        </w:r>
      </w:hyperlink>
      <w:r>
        <w:rPr>
          <w:rStyle w:val="s0"/>
        </w:rPr>
        <w:t xml:space="preserve"> Закона Республики Казахстан «Об образовании»,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FC1968">
      <w:pPr>
        <w:pStyle w:val="pji"/>
      </w:pPr>
      <w:r>
        <w:rPr>
          <w:rStyle w:val="s3"/>
        </w:rPr>
        <w:t xml:space="preserve">Пункт 1 изложен в редакции </w:t>
      </w:r>
      <w:hyperlink r:id="rId15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</w:t>
      </w:r>
      <w:r>
        <w:rPr>
          <w:rStyle w:val="s3"/>
        </w:rPr>
        <w:t>инистра внутренних дел РК от 18.02.16 г. № 156 (</w:t>
      </w:r>
      <w:hyperlink r:id="rId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16.10.18 г. № 721 (</w:t>
      </w:r>
      <w:hyperlink r:id="rId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24.09.19 г. № 823 (</w:t>
      </w:r>
      <w:hyperlink r:id="rId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24.01.22 г. № 18 (</w:t>
      </w:r>
      <w:hyperlink r:id="rId22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23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25.07.22 г. № 619 (</w:t>
      </w:r>
      <w:hyperlink r:id="rId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02.06.23 г. № 443 (</w:t>
      </w:r>
      <w:hyperlink r:id="rId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53" w:history="1">
        <w:r>
          <w:rPr>
            <w:rStyle w:val="a5"/>
            <w:i/>
            <w:iCs/>
          </w:rPr>
          <w:t>при</w:t>
        </w:r>
        <w:r>
          <w:rPr>
            <w:rStyle w:val="a5"/>
            <w:i/>
            <w:iCs/>
          </w:rPr>
          <w:t>казом</w:t>
        </w:r>
      </w:hyperlink>
      <w:r>
        <w:rPr>
          <w:rStyle w:val="s3"/>
        </w:rPr>
        <w:t xml:space="preserve"> Министра внутренних дел РК от 06.09.23 г. № 679 (</w:t>
      </w:r>
      <w:hyperlink r:id="rId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29.05.24 г. № 4</w:t>
      </w:r>
      <w:r>
        <w:rPr>
          <w:rStyle w:val="s3"/>
        </w:rPr>
        <w:t>46 (</w:t>
      </w:r>
      <w:hyperlink r:id="rId3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2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24.10.24 г. № 851 (</w:t>
      </w:r>
      <w:hyperlink r:id="rId3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1968">
      <w:pPr>
        <w:pStyle w:val="pj"/>
      </w:pPr>
      <w:r>
        <w:rPr>
          <w:rStyle w:val="s0"/>
        </w:rPr>
        <w:t>1. Утвердить прилагаемые:</w:t>
      </w:r>
    </w:p>
    <w:p w:rsidR="00000000" w:rsidRDefault="00FC1968">
      <w:pPr>
        <w:pStyle w:val="pj"/>
      </w:pPr>
      <w:r>
        <w:rPr>
          <w:rStyle w:val="s0"/>
        </w:rPr>
        <w:t xml:space="preserve">1) Положение о Главном командовании Национальной гвардии Республики Казахстан, согласно </w:t>
      </w:r>
      <w:hyperlink r:id="rId33" w:history="1">
        <w:r>
          <w:rPr>
            <w:rStyle w:val="a5"/>
          </w:rPr>
          <w:t>приложению 1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2) Положение о Комитете уголовно-исполнительной системы Министерства внутренних дел Республики Казахстан, согласно </w:t>
      </w:r>
      <w:hyperlink r:id="rId34" w:history="1">
        <w:r>
          <w:rPr>
            <w:rStyle w:val="a5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>3) исключен в соотв</w:t>
      </w:r>
      <w:r>
        <w:rPr>
          <w:rStyle w:val="s0"/>
        </w:rPr>
        <w:t xml:space="preserve">етствии с </w:t>
      </w:r>
      <w:hyperlink r:id="rId35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26.11.20 г. № 805 </w:t>
      </w:r>
      <w:r>
        <w:rPr>
          <w:rStyle w:val="s3"/>
        </w:rPr>
        <w:t>(</w:t>
      </w:r>
      <w:hyperlink r:id="rId3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1968">
      <w:pPr>
        <w:pStyle w:val="pj"/>
      </w:pPr>
      <w:r>
        <w:rPr>
          <w:rStyle w:val="s0"/>
        </w:rPr>
        <w:t>4) Положение о Комитете административной п</w:t>
      </w:r>
      <w:r>
        <w:rPr>
          <w:rStyle w:val="s0"/>
        </w:rPr>
        <w:t xml:space="preserve">олиции Министерства внутренних дел Республики Казахстан, согласно </w:t>
      </w:r>
      <w:hyperlink r:id="rId37" w:history="1">
        <w:r>
          <w:rPr>
            <w:rStyle w:val="a5"/>
          </w:rPr>
          <w:t>приложению 4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>4-1) Положение о Комитете миграционной службы Министерства внутренних дел Республики Казах</w:t>
      </w:r>
      <w:r>
        <w:rPr>
          <w:rStyle w:val="s0"/>
        </w:rPr>
        <w:t xml:space="preserve">стан, согласно </w:t>
      </w:r>
      <w:hyperlink r:id="rId38" w:history="1">
        <w:r>
          <w:rPr>
            <w:rStyle w:val="a5"/>
          </w:rPr>
          <w:t>приложению 4-1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4-2) Положение о Комитете по противодействию наркопреступности Министерства внутренних дел Республики Казахстан согласно </w:t>
      </w:r>
      <w:hyperlink r:id="rId39" w:history="1">
        <w:r>
          <w:rPr>
            <w:rStyle w:val="a5"/>
          </w:rPr>
          <w:t>приложению 4-2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5) Положение о Департаменте полиции города Астаны Министерства внутренних дел Республики Казахстан согласно </w:t>
      </w:r>
      <w:hyperlink r:id="rId40" w:history="1">
        <w:r>
          <w:rPr>
            <w:rStyle w:val="a5"/>
          </w:rPr>
          <w:t>приложению 5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5-1) Положение о Департаменте полиции области Абай Министерства внутренних дел Республики Казахстан, согласно </w:t>
      </w:r>
      <w:hyperlink r:id="rId41" w:history="1">
        <w:r>
          <w:rPr>
            <w:rStyle w:val="a5"/>
          </w:rPr>
          <w:t>приложению 5-1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>6) Полож</w:t>
      </w:r>
      <w:r>
        <w:rPr>
          <w:rStyle w:val="s0"/>
        </w:rPr>
        <w:t xml:space="preserve">ение о Департаменте полиции Акмолинской области Министерства внутренних дел Республики Казахстан, согласно </w:t>
      </w:r>
      <w:hyperlink r:id="rId42" w:history="1">
        <w:r>
          <w:rPr>
            <w:rStyle w:val="a5"/>
          </w:rPr>
          <w:t>приложению 6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>7) Положение о Департаменте полиции Актюбинской о</w:t>
      </w:r>
      <w:r>
        <w:rPr>
          <w:rStyle w:val="s0"/>
        </w:rPr>
        <w:t xml:space="preserve">бласти Министерства внутренних дел Республики Казахстан, согласно </w:t>
      </w:r>
      <w:hyperlink r:id="rId43" w:history="1">
        <w:r>
          <w:rPr>
            <w:rStyle w:val="a5"/>
          </w:rPr>
          <w:t>приложению 7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8) Положение о Департаменте полиции города Алматы Министерства внутренних дел Республики Казахстан, согласно </w:t>
      </w:r>
      <w:hyperlink r:id="rId44" w:history="1">
        <w:r>
          <w:rPr>
            <w:rStyle w:val="a5"/>
          </w:rPr>
          <w:t>приложению 8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>9) Положение о Департаменте полиции Алматинской</w:t>
      </w:r>
      <w:r>
        <w:rPr>
          <w:rStyle w:val="s0"/>
        </w:rPr>
        <w:t xml:space="preserve"> области Министерства внутренних дел Республики Казахстан, согласно </w:t>
      </w:r>
      <w:hyperlink r:id="rId45" w:history="1">
        <w:r>
          <w:rPr>
            <w:rStyle w:val="a5"/>
          </w:rPr>
          <w:t>приложению 9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>10) Положение о Департаменте полиции Атырауской области Министерства внутренних дел Респ</w:t>
      </w:r>
      <w:r>
        <w:rPr>
          <w:rStyle w:val="s0"/>
        </w:rPr>
        <w:t xml:space="preserve">ублики Казахстан, согласно </w:t>
      </w:r>
      <w:hyperlink r:id="rId46" w:history="1">
        <w:r>
          <w:rPr>
            <w:rStyle w:val="a5"/>
          </w:rPr>
          <w:t>приложению 10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11) Положение о Департаменте полиции Восточно-Казахстанской области Министерства внутренних дел Республики Казахстан, согласно </w:t>
      </w:r>
      <w:hyperlink r:id="rId47" w:history="1">
        <w:r>
          <w:rPr>
            <w:rStyle w:val="a5"/>
          </w:rPr>
          <w:t>приложению 11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12) Положение о Департаменте полиции Жамбылской области Министерства внутренних дел Республики Казахстан, согласно </w:t>
      </w:r>
      <w:hyperlink r:id="rId48" w:history="1">
        <w:r>
          <w:rPr>
            <w:rStyle w:val="a5"/>
          </w:rPr>
          <w:t>приложению 12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12-1) Положение о Департаменте полиции области Жетісу Министерства внутренних дел Республики Казахстан, согласно </w:t>
      </w:r>
      <w:hyperlink r:id="rId49" w:history="1">
        <w:r>
          <w:rPr>
            <w:rStyle w:val="a5"/>
          </w:rPr>
          <w:t>приложению 12-1</w:t>
        </w:r>
      </w:hyperlink>
      <w:r>
        <w:rPr>
          <w:rStyle w:val="s0"/>
        </w:rPr>
        <w:t xml:space="preserve"> к </w:t>
      </w:r>
      <w:r>
        <w:rPr>
          <w:rStyle w:val="s0"/>
        </w:rPr>
        <w:t>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13) Положение о Департаменте полиции Западно-Казахстанской области Министерства внутренних дел Республики Казахстан, согласно </w:t>
      </w:r>
      <w:hyperlink r:id="rId50" w:history="1">
        <w:r>
          <w:rPr>
            <w:rStyle w:val="a5"/>
          </w:rPr>
          <w:t>приложению 13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>14) Полож</w:t>
      </w:r>
      <w:r>
        <w:rPr>
          <w:rStyle w:val="s0"/>
        </w:rPr>
        <w:t xml:space="preserve">ение о Департаменте полиции Карагандинской области Министерства внутренних дел Республики Казахстан, согласно </w:t>
      </w:r>
      <w:hyperlink r:id="rId51" w:history="1">
        <w:r>
          <w:rPr>
            <w:rStyle w:val="a5"/>
          </w:rPr>
          <w:t>приложению 14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>15) Положение о Департаменте полиции Костанай</w:t>
      </w:r>
      <w:r>
        <w:rPr>
          <w:rStyle w:val="s0"/>
        </w:rPr>
        <w:t xml:space="preserve">ской области Министерства внутренних дел Республики Казахстан, согласно </w:t>
      </w:r>
      <w:hyperlink r:id="rId52" w:history="1">
        <w:r>
          <w:rPr>
            <w:rStyle w:val="a5"/>
          </w:rPr>
          <w:t>приложению 15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16) Положение о Департаменте полиции Кызылординской области Министерства внутренних дел Республики Казахстан, согласно </w:t>
      </w:r>
      <w:hyperlink r:id="rId53" w:history="1">
        <w:r>
          <w:rPr>
            <w:rStyle w:val="a5"/>
          </w:rPr>
          <w:t>приложению 16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>17) Положение о Департаменте полиции</w:t>
      </w:r>
      <w:r>
        <w:rPr>
          <w:rStyle w:val="s0"/>
        </w:rPr>
        <w:t xml:space="preserve"> Мангистауской области Министерства внутренних дел Республики Казахстан, согласно </w:t>
      </w:r>
      <w:hyperlink r:id="rId54" w:history="1">
        <w:r>
          <w:rPr>
            <w:rStyle w:val="a5"/>
          </w:rPr>
          <w:t>приложению 17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>18) Положение о Департаменте полиции Павлодарской области Министерства вн</w:t>
      </w:r>
      <w:r>
        <w:rPr>
          <w:rStyle w:val="s0"/>
        </w:rPr>
        <w:t xml:space="preserve">утренних дел Республики Казахстан, согласно </w:t>
      </w:r>
      <w:hyperlink r:id="rId55" w:history="1">
        <w:r>
          <w:rPr>
            <w:rStyle w:val="a5"/>
          </w:rPr>
          <w:t>приложению 18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19) Положение о Департаменте полиции Северо-Казахстанской области Министерства внутренних дел Республики Казахстан, согласно </w:t>
      </w:r>
      <w:hyperlink r:id="rId56" w:history="1">
        <w:r>
          <w:rPr>
            <w:rStyle w:val="a5"/>
          </w:rPr>
          <w:t>приложению 19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>19-1) Положение о Департаменте</w:t>
      </w:r>
      <w:r>
        <w:rPr>
          <w:rStyle w:val="s0"/>
        </w:rPr>
        <w:t xml:space="preserve"> полиции области Ұлытау Министерства внутренних дел Республики Казахстан, согласно </w:t>
      </w:r>
      <w:hyperlink r:id="rId57" w:history="1">
        <w:r>
          <w:rPr>
            <w:rStyle w:val="a5"/>
          </w:rPr>
          <w:t>приложению 19-1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>20) Положение о Департаменте полиции города Шымкента Министерства внут</w:t>
      </w:r>
      <w:r>
        <w:rPr>
          <w:rStyle w:val="s0"/>
        </w:rPr>
        <w:t xml:space="preserve">ренних дел Республики Казахстан, согласно </w:t>
      </w:r>
      <w:hyperlink r:id="rId58" w:history="1">
        <w:r>
          <w:rPr>
            <w:rStyle w:val="a5"/>
          </w:rPr>
          <w:t>приложению 20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21) Положение о Департаменте полиции на транспорте Министерства внутренних дел Республики Казахстан, согласно </w:t>
      </w:r>
      <w:hyperlink r:id="rId59" w:history="1">
        <w:r>
          <w:rPr>
            <w:rStyle w:val="a5"/>
          </w:rPr>
          <w:t>приложению 21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22) Положение о Департаменте уголовно-исполнительной системы по городу Астане Комитета уголовно-исполнительной системы Министерства внутренних дел Республики </w:t>
      </w:r>
      <w:r>
        <w:rPr>
          <w:rStyle w:val="s0"/>
        </w:rPr>
        <w:t xml:space="preserve">Казахстан согласно </w:t>
      </w:r>
      <w:hyperlink r:id="rId60" w:history="1">
        <w:r>
          <w:rPr>
            <w:rStyle w:val="a5"/>
          </w:rPr>
          <w:t>приложению 22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>22-1) Положение о Департаменте уголовно-исполнительной системы по области Абай Комитета уголовно-исполнительной системы Министерства вну</w:t>
      </w:r>
      <w:r>
        <w:rPr>
          <w:rStyle w:val="s0"/>
        </w:rPr>
        <w:t xml:space="preserve">тренних дел Республики Казахстан, согласно </w:t>
      </w:r>
      <w:hyperlink r:id="rId61" w:history="1">
        <w:r>
          <w:rPr>
            <w:rStyle w:val="a5"/>
          </w:rPr>
          <w:t>приложению 22-1</w:t>
        </w:r>
      </w:hyperlink>
      <w:r>
        <w:rPr>
          <w:rStyle w:val="s0"/>
        </w:rPr>
        <w:t xml:space="preserve"> к настоящему приказу;»;</w:t>
      </w:r>
    </w:p>
    <w:p w:rsidR="00000000" w:rsidRDefault="00FC1968">
      <w:pPr>
        <w:pStyle w:val="pj"/>
      </w:pPr>
      <w:r>
        <w:rPr>
          <w:rStyle w:val="s0"/>
        </w:rPr>
        <w:t>23) Положение о Департаменте уголовно-исполнительной системы по Акмолинской области Комитета уголовно-исполн</w:t>
      </w:r>
      <w:r>
        <w:rPr>
          <w:rStyle w:val="s0"/>
        </w:rPr>
        <w:t xml:space="preserve">ительной системы Министерства внутренних дел Республики Казахстан, согласно </w:t>
      </w:r>
      <w:hyperlink r:id="rId62" w:history="1">
        <w:r>
          <w:rPr>
            <w:rStyle w:val="a5"/>
          </w:rPr>
          <w:t>приложению 23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>24) Положение о Департаменте уголовно-исполнительной системы по Актюбинской обл</w:t>
      </w:r>
      <w:r>
        <w:rPr>
          <w:rStyle w:val="s0"/>
        </w:rPr>
        <w:t xml:space="preserve">асти Комитета уголовно-исполнительной системы Министерства внутренних дел Республики Казахстан, согласно </w:t>
      </w:r>
      <w:hyperlink r:id="rId63" w:history="1">
        <w:r>
          <w:rPr>
            <w:rStyle w:val="a5"/>
          </w:rPr>
          <w:t>приложению 24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25) </w:t>
      </w:r>
      <w:r>
        <w:t>Исключен</w:t>
      </w:r>
      <w:r>
        <w:rPr>
          <w:rStyle w:val="s0"/>
        </w:rPr>
        <w:t xml:space="preserve"> в соответствии с </w:t>
      </w:r>
      <w:hyperlink r:id="rId64" w:anchor="sub_id=25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06.09.23 г. № 679 </w:t>
      </w:r>
      <w:r>
        <w:rPr>
          <w:rStyle w:val="s3"/>
        </w:rPr>
        <w:t>(</w:t>
      </w:r>
      <w:hyperlink r:id="rId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1968">
      <w:pPr>
        <w:pStyle w:val="pj"/>
      </w:pPr>
      <w:r>
        <w:rPr>
          <w:rStyle w:val="s0"/>
        </w:rPr>
        <w:t>26) Положение о Департаменте уголовно-исполнительной сист</w:t>
      </w:r>
      <w:r>
        <w:rPr>
          <w:rStyle w:val="s0"/>
        </w:rPr>
        <w:t xml:space="preserve">емы по Атырауской области Комитета уголовно-исполнительной системы Министерства внутренних дел Республики Казахстан, согласно </w:t>
      </w:r>
      <w:hyperlink r:id="rId66" w:history="1">
        <w:r>
          <w:rPr>
            <w:rStyle w:val="a5"/>
          </w:rPr>
          <w:t>приложению 26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27) Положение о Департаменте уголовно-исполнительной системы по Восточно-Казахстанской области Комитета уголовно-исполнительной системы Министерства внутренних дел Республики Казахстан, согласно </w:t>
      </w:r>
      <w:hyperlink r:id="rId67" w:history="1">
        <w:r>
          <w:rPr>
            <w:rStyle w:val="a5"/>
          </w:rPr>
          <w:t>приложению 27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28) Положение о Департаменте уголовно-исполнительной системы по Жамбылской области Комитета уголовно-исполнительной системы Министерства внутренних дел Республики Казахстан, согласно </w:t>
      </w:r>
      <w:hyperlink r:id="rId68" w:history="1">
        <w:r>
          <w:rPr>
            <w:rStyle w:val="a5"/>
          </w:rPr>
          <w:t>приложению 28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>29) Положение о Департаменте уголовно-исполнительной системы по Западно-Казахстанской области Комитета уголовно-исполнительной системы Министерства внутренних дел Республики Казахстан, сог</w:t>
      </w:r>
      <w:r>
        <w:rPr>
          <w:rStyle w:val="s0"/>
        </w:rPr>
        <w:t xml:space="preserve">ласно </w:t>
      </w:r>
      <w:hyperlink r:id="rId69" w:history="1">
        <w:r>
          <w:rPr>
            <w:rStyle w:val="a5"/>
          </w:rPr>
          <w:t>приложению 29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>30) Положение о Департаменте уголовно-исполнительной системы по Карагандинской области и по области Ұлытау Комитета уголовно-исполнительной системы М</w:t>
      </w:r>
      <w:r>
        <w:rPr>
          <w:rStyle w:val="s0"/>
        </w:rPr>
        <w:t xml:space="preserve">инистерства внутренних дел Республики Казахстан, согласно </w:t>
      </w:r>
      <w:hyperlink r:id="rId70" w:history="1">
        <w:r>
          <w:rPr>
            <w:rStyle w:val="a5"/>
          </w:rPr>
          <w:t>приложению 30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>31) Положение о Департаменте уголовно-исполнительной системы по Костанайской области Комитета уго</w:t>
      </w:r>
      <w:r>
        <w:rPr>
          <w:rStyle w:val="s0"/>
        </w:rPr>
        <w:t xml:space="preserve">ловно-исполнительной системы Министерства внутренних дел Республики Казахстан, согласно </w:t>
      </w:r>
      <w:hyperlink r:id="rId71" w:history="1">
        <w:r>
          <w:rPr>
            <w:rStyle w:val="a5"/>
          </w:rPr>
          <w:t>приложению 31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>32) Положение о Департаменте уголовно-исполнительной системы по Кыз</w:t>
      </w:r>
      <w:r>
        <w:rPr>
          <w:rStyle w:val="s0"/>
        </w:rPr>
        <w:t xml:space="preserve">ылординской области Комитета уголовно-исполнительной системы Министерства внутренних дел Республики Казахстан, согласно </w:t>
      </w:r>
      <w:hyperlink r:id="rId72" w:history="1">
        <w:r>
          <w:rPr>
            <w:rStyle w:val="a5"/>
          </w:rPr>
          <w:t>приложению 32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>33) Положение о Департаменте уголов</w:t>
      </w:r>
      <w:r>
        <w:rPr>
          <w:rStyle w:val="s0"/>
        </w:rPr>
        <w:t xml:space="preserve">но-исполнительной системы по Мангистауской области Комитета уголовно-исполнительной системы Министерства внутренних дел Республики Казахстан, согласно </w:t>
      </w:r>
      <w:hyperlink r:id="rId73" w:history="1">
        <w:r>
          <w:rPr>
            <w:rStyle w:val="a5"/>
          </w:rPr>
          <w:t>приложению 33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34) </w:t>
      </w:r>
      <w:r>
        <w:rPr>
          <w:rStyle w:val="s0"/>
        </w:rPr>
        <w:t xml:space="preserve">Положение о Департаменте уголовно-исполнительной системы по Павлодарской области Комитета уголовно-исполнительной системы Министерства внутренних дел Республики Казахстан, согласно </w:t>
      </w:r>
      <w:hyperlink r:id="rId74" w:history="1">
        <w:r>
          <w:rPr>
            <w:rStyle w:val="a5"/>
          </w:rPr>
          <w:t>приложению</w:t>
        </w:r>
        <w:r>
          <w:rPr>
            <w:rStyle w:val="a5"/>
          </w:rPr>
          <w:t xml:space="preserve"> 34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35) Положение о Департаменте уголовно-исполнительной системы по Северо-Казахстанской области Комитета уголовно-исполнительной системы Министерства внутренних дел Республики Казахстан, согласно </w:t>
      </w:r>
      <w:hyperlink r:id="rId75" w:history="1">
        <w:r>
          <w:rPr>
            <w:rStyle w:val="a5"/>
          </w:rPr>
          <w:t>приложению 35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>36) Положение о Департаменте уголовно-исполнительной системы по городу Шымкенту и Туркестанской области Комитета уголовно-исполнительной системы Министерства внутренних дел Республики Казахста</w:t>
      </w:r>
      <w:r>
        <w:rPr>
          <w:rStyle w:val="s0"/>
        </w:rPr>
        <w:t xml:space="preserve">н, согласно </w:t>
      </w:r>
      <w:hyperlink r:id="rId76" w:history="1">
        <w:r>
          <w:rPr>
            <w:rStyle w:val="a5"/>
          </w:rPr>
          <w:t>приложению 36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37) - 52) исключены в соответствии с </w:t>
      </w:r>
      <w:hyperlink r:id="rId77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26</w:t>
      </w:r>
      <w:r>
        <w:rPr>
          <w:rStyle w:val="s0"/>
        </w:rPr>
        <w:t xml:space="preserve">.11.20 г. № 805 </w:t>
      </w:r>
      <w:r>
        <w:rPr>
          <w:rStyle w:val="s3"/>
        </w:rPr>
        <w:t>(</w:t>
      </w:r>
      <w:hyperlink r:id="rId7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1968">
      <w:pPr>
        <w:pStyle w:val="pj"/>
      </w:pPr>
      <w:r>
        <w:rPr>
          <w:rStyle w:val="s0"/>
        </w:rPr>
        <w:t xml:space="preserve">53) Положение о Департаменте уголовно-исполнительной системы по городу Алматы, Алматинской области и области Жетісу Комитета уголовно-исполнительной системы Министерства внутренних дел Республики Казахстан, согласно </w:t>
      </w:r>
      <w:hyperlink r:id="rId79" w:history="1">
        <w:r>
          <w:rPr>
            <w:rStyle w:val="a5"/>
          </w:rPr>
          <w:t>приложению 53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54) Положение о Департаменте полиции Туркестанской области Министерства внутренних дел Республики Казахстан, согласно </w:t>
      </w:r>
      <w:hyperlink r:id="rId80" w:history="1">
        <w:r>
          <w:rPr>
            <w:rStyle w:val="a5"/>
          </w:rPr>
          <w:t>приложению 5</w:t>
        </w:r>
        <w:r>
          <w:rPr>
            <w:rStyle w:val="a5"/>
          </w:rPr>
          <w:t>4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55) Исключен в соответствии с </w:t>
      </w:r>
      <w:hyperlink r:id="rId81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24.01.22 г. № 18</w:t>
      </w:r>
      <w:r>
        <w:rPr>
          <w:rStyle w:val="s3"/>
        </w:rPr>
        <w:t xml:space="preserve"> (</w:t>
      </w:r>
      <w:hyperlink r:id="rId8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1968">
      <w:pPr>
        <w:pStyle w:val="pj"/>
      </w:pPr>
      <w:r>
        <w:rPr>
          <w:rStyle w:val="s0"/>
        </w:rPr>
        <w:t xml:space="preserve">56) исключен в соответствии с </w:t>
      </w:r>
      <w:hyperlink r:id="rId83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26.11.20 г. № 805 </w:t>
      </w:r>
      <w:r>
        <w:rPr>
          <w:rStyle w:val="s3"/>
        </w:rPr>
        <w:t>(</w:t>
      </w:r>
      <w:hyperlink r:id="rId8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1968">
      <w:pPr>
        <w:pStyle w:val="pj"/>
      </w:pPr>
      <w:r>
        <w:rPr>
          <w:rStyle w:val="s0"/>
        </w:rPr>
        <w:t>57) Устав республикан</w:t>
      </w:r>
      <w:r>
        <w:rPr>
          <w:rStyle w:val="s0"/>
        </w:rPr>
        <w:t xml:space="preserve">ского государственного учреждения «Алматинская академия Министерства внутренних дел Республики Казахстан имени Макана Есбулатова», согласно </w:t>
      </w:r>
      <w:hyperlink r:id="rId85" w:history="1">
        <w:r>
          <w:rPr>
            <w:rStyle w:val="a5"/>
          </w:rPr>
          <w:t>приложению 57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58) Устав республиканского государственного учреждения «Карагандинская академия Министерства внутренних дел Республики Казахстан имени Баримбека Бейсенова», согласно </w:t>
      </w:r>
      <w:hyperlink r:id="rId86" w:history="1">
        <w:r>
          <w:rPr>
            <w:rStyle w:val="a5"/>
          </w:rPr>
          <w:t>приложению 58</w:t>
        </w:r>
      </w:hyperlink>
      <w:r>
        <w:rPr>
          <w:rStyle w:val="s0"/>
        </w:rPr>
        <w:t xml:space="preserve"> к настоящем</w:t>
      </w:r>
      <w:r>
        <w:rPr>
          <w:rStyle w:val="s0"/>
        </w:rPr>
        <w:t>у приказу;</w:t>
      </w:r>
    </w:p>
    <w:p w:rsidR="00000000" w:rsidRDefault="00FC1968">
      <w:pPr>
        <w:pStyle w:val="pj"/>
      </w:pPr>
      <w:r>
        <w:rPr>
          <w:rStyle w:val="s0"/>
        </w:rPr>
        <w:t xml:space="preserve">59) Устав республиканского государственного учреждения «Костанайская академия Министерства внутренних дел Республики Казахстан имени Шракбека Кабылбаева», согласно </w:t>
      </w:r>
      <w:hyperlink r:id="rId87" w:history="1">
        <w:r>
          <w:rPr>
            <w:rStyle w:val="a5"/>
          </w:rPr>
          <w:t>приложению 59</w:t>
        </w:r>
      </w:hyperlink>
      <w:r>
        <w:rPr>
          <w:rStyle w:val="s0"/>
        </w:rPr>
        <w:t xml:space="preserve"> к </w:t>
      </w:r>
      <w:r>
        <w:rPr>
          <w:rStyle w:val="s0"/>
        </w:rPr>
        <w:t>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60) Устав республиканского государственного учреждения «Актюбинский юридический институт Министерства внутренних дел Республики Казахстан имени Малкеджара Бокенбаева», согласно </w:t>
      </w:r>
      <w:hyperlink r:id="rId88" w:history="1">
        <w:r>
          <w:rPr>
            <w:rStyle w:val="a5"/>
          </w:rPr>
          <w:t>приложению 60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61) Устав республиканского государственного учреждения «Учебный центр Министерства внутренних дел Республики Казахстан имени Бауржана Момышулы (город Шымкент)», согласно </w:t>
      </w:r>
      <w:hyperlink r:id="rId89" w:history="1">
        <w:r>
          <w:rPr>
            <w:rStyle w:val="a5"/>
          </w:rPr>
          <w:t>приложению 61</w:t>
        </w:r>
      </w:hyperlink>
      <w:r>
        <w:rPr>
          <w:rStyle w:val="s0"/>
        </w:rPr>
        <w:t xml:space="preserve"> к настоящему приказу;</w:t>
      </w:r>
    </w:p>
    <w:p w:rsidR="00000000" w:rsidRDefault="00FC1968">
      <w:pPr>
        <w:pStyle w:val="pj"/>
      </w:pPr>
      <w:r>
        <w:rPr>
          <w:rStyle w:val="s0"/>
        </w:rPr>
        <w:t xml:space="preserve">62) Устав республиканского государственного учреждения «Учебный центр Министерства внутренних дел Республики Казахстан», согласно </w:t>
      </w:r>
      <w:hyperlink r:id="rId90" w:history="1">
        <w:r>
          <w:rPr>
            <w:rStyle w:val="a5"/>
          </w:rPr>
          <w:t>приложению 62</w:t>
        </w:r>
      </w:hyperlink>
      <w:r>
        <w:rPr>
          <w:rStyle w:val="s0"/>
        </w:rPr>
        <w:t xml:space="preserve"> к настоящему приказу.</w:t>
      </w:r>
    </w:p>
    <w:p w:rsidR="00000000" w:rsidRDefault="00FC1968">
      <w:pPr>
        <w:pStyle w:val="pj"/>
      </w:pPr>
      <w:r>
        <w:rPr>
          <w:rStyle w:val="s0"/>
        </w:rPr>
        <w:t>2. Главнокомандующему Национальной гвардией Республики Казахстан, председателям комитетов и начальникам департаментов внутренних дел областей, городов Астана и Алматы Министерства внутренних дел Республики Казахстан:</w:t>
      </w:r>
    </w:p>
    <w:p w:rsidR="00000000" w:rsidRDefault="00FC1968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принять меры по перерегистрации указанных Положений в органах юстиции в установленном законодательством порядке;</w:t>
      </w:r>
    </w:p>
    <w:p w:rsidR="00000000" w:rsidRDefault="00FC1968">
      <w:pPr>
        <w:pStyle w:val="pj"/>
      </w:pPr>
      <w:r>
        <w:rPr>
          <w:rStyle w:val="s0"/>
        </w:rPr>
        <w:t>2) организовать изучение указанных Положений личным составом и обеспечить руководство ими в практической деятельности;</w:t>
      </w:r>
    </w:p>
    <w:p w:rsidR="00000000" w:rsidRDefault="00FC1968">
      <w:pPr>
        <w:pStyle w:val="pj"/>
      </w:pPr>
      <w:r>
        <w:rPr>
          <w:rStyle w:val="s0"/>
        </w:rPr>
        <w:t>3) принять иные меры, вы</w:t>
      </w:r>
      <w:r>
        <w:rPr>
          <w:rStyle w:val="s0"/>
        </w:rPr>
        <w:t>текающие из настоящего приказа.</w:t>
      </w:r>
    </w:p>
    <w:p w:rsidR="00000000" w:rsidRDefault="00FC1968">
      <w:pPr>
        <w:pStyle w:val="pj"/>
      </w:pPr>
      <w:r>
        <w:rPr>
          <w:rStyle w:val="s0"/>
        </w:rPr>
        <w:t>3. Департаменту кадровой работы МВД (Абдигалиев А.У.) обеспечить в установленном законодательством порядке государственную регистрацию настоящего приказа в Министерстве юстиции Республики Казахстан.</w:t>
      </w:r>
    </w:p>
    <w:p w:rsidR="00000000" w:rsidRDefault="00FC1968">
      <w:pPr>
        <w:pStyle w:val="pj"/>
      </w:pPr>
      <w:r>
        <w:rPr>
          <w:rStyle w:val="s0"/>
        </w:rPr>
        <w:t>4. Контроль за исполнение</w:t>
      </w:r>
      <w:r>
        <w:rPr>
          <w:rStyle w:val="s0"/>
        </w:rPr>
        <w:t>м настоящего приказа возложить на первого заместителя Министра внутренних дел Республики Казахстан генерал-майора полиции Демеуова М.Г., Комитеты уголовно-исполнительной системы (Бердалин Б.М.) и по чрезвычайным ситуациям (Петров В.В.), Департамент кадрово</w:t>
      </w:r>
      <w:r>
        <w:rPr>
          <w:rStyle w:val="s0"/>
        </w:rPr>
        <w:t>й работы Министерства внутренних дел Республики Казахстан (Абдигалиев А.У.).</w:t>
      </w:r>
    </w:p>
    <w:p w:rsidR="00000000" w:rsidRDefault="00FC1968">
      <w:pPr>
        <w:pStyle w:val="pj"/>
      </w:pPr>
      <w:r>
        <w:rPr>
          <w:rStyle w:val="s0"/>
        </w:rPr>
        <w:t xml:space="preserve">5. Настоящий приказ вводится в действие со дня его государственной </w:t>
      </w:r>
      <w:hyperlink r:id="rId91" w:history="1">
        <w:r>
          <w:rPr>
            <w:rStyle w:val="a4"/>
          </w:rPr>
          <w:t>регистрации</w:t>
        </w:r>
      </w:hyperlink>
      <w:r>
        <w:rPr>
          <w:rStyle w:val="s0"/>
        </w:rPr>
        <w:t>.</w:t>
      </w:r>
    </w:p>
    <w:p w:rsidR="00000000" w:rsidRDefault="00FC1968">
      <w:pPr>
        <w:pStyle w:val="pj"/>
      </w:pPr>
      <w:r>
        <w:rPr>
          <w:rStyle w:val="s0"/>
        </w:rPr>
        <w:t> </w:t>
      </w:r>
    </w:p>
    <w:p w:rsidR="00000000" w:rsidRDefault="00FC1968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968">
            <w:pPr>
              <w:pStyle w:val="pji"/>
            </w:pPr>
            <w:r>
              <w:rPr>
                <w:rStyle w:val="s0"/>
                <w:b/>
                <w:bCs/>
              </w:rPr>
              <w:t>Министр</w:t>
            </w:r>
          </w:p>
          <w:p w:rsidR="00000000" w:rsidRDefault="00FC1968">
            <w:pPr>
              <w:pStyle w:val="a3"/>
            </w:pPr>
            <w:r>
              <w:rPr>
                <w:rStyle w:val="s0"/>
                <w:b/>
                <w:bCs/>
              </w:rPr>
              <w:t>генерал-лейтенант п</w:t>
            </w:r>
            <w:r>
              <w:rPr>
                <w:rStyle w:val="s0"/>
                <w:b/>
                <w:bCs/>
              </w:rPr>
              <w:t>олиции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96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C1968">
            <w:pPr>
              <w:pStyle w:val="pr"/>
            </w:pPr>
            <w:r>
              <w:rPr>
                <w:rStyle w:val="s0"/>
                <w:b/>
                <w:bCs/>
              </w:rPr>
              <w:t>К. Касымов</w:t>
            </w:r>
          </w:p>
        </w:tc>
      </w:tr>
    </w:tbl>
    <w:p w:rsidR="00000000" w:rsidRDefault="00FC1968">
      <w:pPr>
        <w:pStyle w:val="pj"/>
      </w:pPr>
      <w:r>
        <w:rPr>
          <w:rStyle w:val="s0"/>
        </w:rPr>
        <w:t> </w:t>
      </w:r>
    </w:p>
    <w:p w:rsidR="00000000" w:rsidRDefault="00FC1968">
      <w:pPr>
        <w:pStyle w:val="pj"/>
      </w:pPr>
      <w:r>
        <w:t> </w:t>
      </w:r>
    </w:p>
    <w:sectPr w:rsidR="00000000">
      <w:headerReference w:type="even" r:id="rId92"/>
      <w:headerReference w:type="default" r:id="rId93"/>
      <w:footerReference w:type="even" r:id="rId94"/>
      <w:footerReference w:type="default" r:id="rId95"/>
      <w:headerReference w:type="first" r:id="rId96"/>
      <w:footerReference w:type="first" r:id="rId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1968" w:rsidRDefault="00FC1968" w:rsidP="00FC1968">
      <w:r>
        <w:separator/>
      </w:r>
    </w:p>
  </w:endnote>
  <w:endnote w:type="continuationSeparator" w:id="0">
    <w:p w:rsidR="00FC1968" w:rsidRDefault="00FC1968" w:rsidP="00FC19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968" w:rsidRDefault="00FC196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968" w:rsidRDefault="00FC196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968" w:rsidRDefault="00FC196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1968" w:rsidRDefault="00FC1968" w:rsidP="00FC1968">
      <w:r>
        <w:separator/>
      </w:r>
    </w:p>
  </w:footnote>
  <w:footnote w:type="continuationSeparator" w:id="0">
    <w:p w:rsidR="00FC1968" w:rsidRDefault="00FC1968" w:rsidP="00FC19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968" w:rsidRDefault="00FC196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968" w:rsidRDefault="00FC1968" w:rsidP="00FC196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1968" w:rsidRPr="00FC1968" w:rsidRDefault="00FC1968" w:rsidP="00FC196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ВНУТРЕННИХ ДЕЛ РЕСПУБЛИКИ КАЗАХСТАН О...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968" w:rsidRDefault="00FC196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1968"/>
    <w:rsid w:val="00FC1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C196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C1968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C196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C19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C196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C1968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C196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C19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490956" TargetMode="External"/><Relationship Id="rId21" Type="http://schemas.openxmlformats.org/officeDocument/2006/relationships/hyperlink" Target="http://online.zakon.kz/Document/?doc_id=39390686" TargetMode="External"/><Relationship Id="rId34" Type="http://schemas.openxmlformats.org/officeDocument/2006/relationships/hyperlink" Target="http://online.zakon.kz/Document/?doc_id=31637272" TargetMode="External"/><Relationship Id="rId42" Type="http://schemas.openxmlformats.org/officeDocument/2006/relationships/hyperlink" Target="http://online.zakon.kz/Document/?doc_id=31637282" TargetMode="External"/><Relationship Id="rId47" Type="http://schemas.openxmlformats.org/officeDocument/2006/relationships/hyperlink" Target="http://online.zakon.kz/Document/?doc_id=31637270" TargetMode="External"/><Relationship Id="rId50" Type="http://schemas.openxmlformats.org/officeDocument/2006/relationships/hyperlink" Target="http://online.zakon.kz/Document/?doc_id=31637768" TargetMode="External"/><Relationship Id="rId55" Type="http://schemas.openxmlformats.org/officeDocument/2006/relationships/hyperlink" Target="http://online.zakon.kz/Document/?doc_id=31637797" TargetMode="External"/><Relationship Id="rId63" Type="http://schemas.openxmlformats.org/officeDocument/2006/relationships/hyperlink" Target="http://online.zakon.kz/Document/?doc_id=31637930" TargetMode="External"/><Relationship Id="rId68" Type="http://schemas.openxmlformats.org/officeDocument/2006/relationships/hyperlink" Target="http://online.zakon.kz/Document/?doc_id=31637976" TargetMode="External"/><Relationship Id="rId76" Type="http://schemas.openxmlformats.org/officeDocument/2006/relationships/hyperlink" Target="http://online.zakon.kz/Document/?doc_id=31639265" TargetMode="External"/><Relationship Id="rId84" Type="http://schemas.openxmlformats.org/officeDocument/2006/relationships/hyperlink" Target="http://online.zakon.kz/Document/?doc_id=36331617" TargetMode="External"/><Relationship Id="rId89" Type="http://schemas.openxmlformats.org/officeDocument/2006/relationships/hyperlink" Target="http://online.zakon.kz/Document/?doc_id=34561259" TargetMode="External"/><Relationship Id="rId97" Type="http://schemas.openxmlformats.org/officeDocument/2006/relationships/footer" Target="footer3.xml"/><Relationship Id="rId7" Type="http://schemas.openxmlformats.org/officeDocument/2006/relationships/hyperlink" Target="http://online.zakon.kz/Document/?doc_id=31630494" TargetMode="External"/><Relationship Id="rId71" Type="http://schemas.openxmlformats.org/officeDocument/2006/relationships/hyperlink" Target="http://online.zakon.kz/Document/?doc_id=31637902" TargetMode="External"/><Relationship Id="rId92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40607" TargetMode="External"/><Relationship Id="rId29" Type="http://schemas.openxmlformats.org/officeDocument/2006/relationships/hyperlink" Target="http://online.zakon.kz/Document/?doc_id=39332928" TargetMode="External"/><Relationship Id="rId11" Type="http://schemas.openxmlformats.org/officeDocument/2006/relationships/hyperlink" Target="http://online.zakon.kz/Document/?doc_id=39626755" TargetMode="External"/><Relationship Id="rId24" Type="http://schemas.openxmlformats.org/officeDocument/2006/relationships/hyperlink" Target="http://online.zakon.kz/Document/?doc_id=32335707" TargetMode="External"/><Relationship Id="rId32" Type="http://schemas.openxmlformats.org/officeDocument/2006/relationships/hyperlink" Target="http://online.zakon.kz/Document/?doc_id=33857345" TargetMode="External"/><Relationship Id="rId37" Type="http://schemas.openxmlformats.org/officeDocument/2006/relationships/hyperlink" Target="http://online.zakon.kz/Document/?doc_id=31637277" TargetMode="External"/><Relationship Id="rId40" Type="http://schemas.openxmlformats.org/officeDocument/2006/relationships/hyperlink" Target="http://online.zakon.kz/Document/?doc_id=31637280" TargetMode="External"/><Relationship Id="rId45" Type="http://schemas.openxmlformats.org/officeDocument/2006/relationships/hyperlink" Target="http://online.zakon.kz/Document/?doc_id=31637634" TargetMode="External"/><Relationship Id="rId53" Type="http://schemas.openxmlformats.org/officeDocument/2006/relationships/hyperlink" Target="http://online.zakon.kz/Document/?doc_id=31637781" TargetMode="External"/><Relationship Id="rId58" Type="http://schemas.openxmlformats.org/officeDocument/2006/relationships/hyperlink" Target="http://online.zakon.kz/Document/?doc_id=31637897" TargetMode="External"/><Relationship Id="rId66" Type="http://schemas.openxmlformats.org/officeDocument/2006/relationships/hyperlink" Target="http://online.zakon.kz/Document/?doc_id=31637963" TargetMode="External"/><Relationship Id="rId74" Type="http://schemas.openxmlformats.org/officeDocument/2006/relationships/hyperlink" Target="http://online.zakon.kz/Document/?doc_id=31639224" TargetMode="External"/><Relationship Id="rId79" Type="http://schemas.openxmlformats.org/officeDocument/2006/relationships/hyperlink" Target="http://online.zakon.kz/Document/?doc_id=37243671" TargetMode="External"/><Relationship Id="rId87" Type="http://schemas.openxmlformats.org/officeDocument/2006/relationships/hyperlink" Target="http://online.zakon.kz/Document/?doc_id=38826750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5919446" TargetMode="External"/><Relationship Id="rId82" Type="http://schemas.openxmlformats.org/officeDocument/2006/relationships/hyperlink" Target="http://online.zakon.kz/Document/?doc_id=39778494" TargetMode="External"/><Relationship Id="rId90" Type="http://schemas.openxmlformats.org/officeDocument/2006/relationships/hyperlink" Target="http://online.zakon.kz/Document/?doc_id=35494254" TargetMode="External"/><Relationship Id="rId95" Type="http://schemas.openxmlformats.org/officeDocument/2006/relationships/footer" Target="footer2.xml"/><Relationship Id="rId19" Type="http://schemas.openxmlformats.org/officeDocument/2006/relationships/hyperlink" Target="http://online.zakon.kz/Document/?doc_id=33413664" TargetMode="External"/><Relationship Id="rId14" Type="http://schemas.openxmlformats.org/officeDocument/2006/relationships/hyperlink" Target="http://online.zakon.kz/Document/?doc_id=30118747" TargetMode="External"/><Relationship Id="rId22" Type="http://schemas.openxmlformats.org/officeDocument/2006/relationships/hyperlink" Target="http://online.zakon.kz/Document/?doc_id=39778494" TargetMode="External"/><Relationship Id="rId27" Type="http://schemas.openxmlformats.org/officeDocument/2006/relationships/hyperlink" Target="http://online.zakon.kz/Document/?doc_id=36350138" TargetMode="External"/><Relationship Id="rId30" Type="http://schemas.openxmlformats.org/officeDocument/2006/relationships/hyperlink" Target="http://online.zakon.kz/Document/?doc_id=39626755" TargetMode="External"/><Relationship Id="rId35" Type="http://schemas.openxmlformats.org/officeDocument/2006/relationships/hyperlink" Target="http://online.zakon.kz/Document/?doc_id=32611470" TargetMode="External"/><Relationship Id="rId43" Type="http://schemas.openxmlformats.org/officeDocument/2006/relationships/hyperlink" Target="http://online.zakon.kz/Document/?doc_id=31637296" TargetMode="External"/><Relationship Id="rId48" Type="http://schemas.openxmlformats.org/officeDocument/2006/relationships/hyperlink" Target="http://online.zakon.kz/Document/?doc_id=31637700" TargetMode="External"/><Relationship Id="rId56" Type="http://schemas.openxmlformats.org/officeDocument/2006/relationships/hyperlink" Target="http://online.zakon.kz/Document/?doc_id=31637887" TargetMode="External"/><Relationship Id="rId64" Type="http://schemas.openxmlformats.org/officeDocument/2006/relationships/hyperlink" Target="http://online.zakon.kz/Document/?doc_id=36350138" TargetMode="External"/><Relationship Id="rId69" Type="http://schemas.openxmlformats.org/officeDocument/2006/relationships/hyperlink" Target="http://online.zakon.kz/Document/?doc_id=31637981" TargetMode="External"/><Relationship Id="rId77" Type="http://schemas.openxmlformats.org/officeDocument/2006/relationships/hyperlink" Target="http://online.zakon.kz/Document/?doc_id=32611470" TargetMode="External"/><Relationship Id="rId8" Type="http://schemas.openxmlformats.org/officeDocument/2006/relationships/hyperlink" Target="http://online.zakon.kz/Document/?doc_id=39332928" TargetMode="External"/><Relationship Id="rId51" Type="http://schemas.openxmlformats.org/officeDocument/2006/relationships/hyperlink" Target="http://online.zakon.kz/Document/?doc_id=31637772" TargetMode="External"/><Relationship Id="rId72" Type="http://schemas.openxmlformats.org/officeDocument/2006/relationships/hyperlink" Target="http://online.zakon.kz/Document/?doc_id=31639201" TargetMode="External"/><Relationship Id="rId80" Type="http://schemas.openxmlformats.org/officeDocument/2006/relationships/hyperlink" Target="http://online.zakon.kz/Document/?doc_id=36768760" TargetMode="External"/><Relationship Id="rId85" Type="http://schemas.openxmlformats.org/officeDocument/2006/relationships/hyperlink" Target="http://online.zakon.kz/Document/?doc_id=34757240" TargetMode="External"/><Relationship Id="rId93" Type="http://schemas.openxmlformats.org/officeDocument/2006/relationships/header" Target="header2.xml"/><Relationship Id="rId98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38985" TargetMode="External"/><Relationship Id="rId17" Type="http://schemas.openxmlformats.org/officeDocument/2006/relationships/hyperlink" Target="http://online.zakon.kz/Document/?doc_id=38217336" TargetMode="External"/><Relationship Id="rId25" Type="http://schemas.openxmlformats.org/officeDocument/2006/relationships/hyperlink" Target="http://online.zakon.kz/Document/?doc_id=33839588" TargetMode="External"/><Relationship Id="rId33" Type="http://schemas.openxmlformats.org/officeDocument/2006/relationships/hyperlink" Target="http://online.zakon.kz/Document/?doc_id=31630500" TargetMode="External"/><Relationship Id="rId38" Type="http://schemas.openxmlformats.org/officeDocument/2006/relationships/hyperlink" Target="http://online.zakon.kz/Document/?doc_id=37557699" TargetMode="External"/><Relationship Id="rId46" Type="http://schemas.openxmlformats.org/officeDocument/2006/relationships/hyperlink" Target="http://online.zakon.kz/Document/?doc_id=31637638" TargetMode="External"/><Relationship Id="rId59" Type="http://schemas.openxmlformats.org/officeDocument/2006/relationships/hyperlink" Target="http://online.zakon.kz/Document/?doc_id=31637643" TargetMode="External"/><Relationship Id="rId67" Type="http://schemas.openxmlformats.org/officeDocument/2006/relationships/hyperlink" Target="http://online.zakon.kz/Document/?doc_id=31637970" TargetMode="External"/><Relationship Id="rId20" Type="http://schemas.openxmlformats.org/officeDocument/2006/relationships/hyperlink" Target="http://online.zakon.kz/Document/?doc_id=39343002" TargetMode="External"/><Relationship Id="rId41" Type="http://schemas.openxmlformats.org/officeDocument/2006/relationships/hyperlink" Target="http://online.zakon.kz/Document/?doc_id=39528321" TargetMode="External"/><Relationship Id="rId54" Type="http://schemas.openxmlformats.org/officeDocument/2006/relationships/hyperlink" Target="http://online.zakon.kz/Document/?doc_id=31637795" TargetMode="External"/><Relationship Id="rId62" Type="http://schemas.openxmlformats.org/officeDocument/2006/relationships/hyperlink" Target="http://online.zakon.kz/Document/?doc_id=31637921" TargetMode="External"/><Relationship Id="rId70" Type="http://schemas.openxmlformats.org/officeDocument/2006/relationships/hyperlink" Target="http://online.zakon.kz/Document/?doc_id=31637984" TargetMode="External"/><Relationship Id="rId75" Type="http://schemas.openxmlformats.org/officeDocument/2006/relationships/hyperlink" Target="http://online.zakon.kz/Document/?doc_id=31639228" TargetMode="External"/><Relationship Id="rId83" Type="http://schemas.openxmlformats.org/officeDocument/2006/relationships/hyperlink" Target="http://online.zakon.kz/Document/?doc_id=32611470" TargetMode="External"/><Relationship Id="rId88" Type="http://schemas.openxmlformats.org/officeDocument/2006/relationships/hyperlink" Target="http://online.zakon.kz/Document/?doc_id=31933489" TargetMode="External"/><Relationship Id="rId91" Type="http://schemas.openxmlformats.org/officeDocument/2006/relationships/hyperlink" Target="http://online.zakon.kz/Document/?doc_id=31630494" TargetMode="External"/><Relationship Id="rId9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94981" TargetMode="External"/><Relationship Id="rId23" Type="http://schemas.openxmlformats.org/officeDocument/2006/relationships/hyperlink" Target="http://online.zakon.kz/Document/?doc_id=35212141" TargetMode="External"/><Relationship Id="rId28" Type="http://schemas.openxmlformats.org/officeDocument/2006/relationships/hyperlink" Target="http://online.zakon.kz/Document/?doc_id=31830846" TargetMode="External"/><Relationship Id="rId36" Type="http://schemas.openxmlformats.org/officeDocument/2006/relationships/hyperlink" Target="http://online.zakon.kz/Document/?doc_id=36331617" TargetMode="External"/><Relationship Id="rId49" Type="http://schemas.openxmlformats.org/officeDocument/2006/relationships/hyperlink" Target="http://online.zakon.kz/Document/?doc_id=35236749" TargetMode="External"/><Relationship Id="rId57" Type="http://schemas.openxmlformats.org/officeDocument/2006/relationships/hyperlink" Target="http://online.zakon.kz/Document/?doc_id=32834180" TargetMode="External"/><Relationship Id="rId10" Type="http://schemas.openxmlformats.org/officeDocument/2006/relationships/hyperlink" Target="http://online.zakon.kz/Document/?doc_id=39332928" TargetMode="External"/><Relationship Id="rId31" Type="http://schemas.openxmlformats.org/officeDocument/2006/relationships/hyperlink" Target="http://online.zakon.kz/Document/?doc_id=36919608" TargetMode="External"/><Relationship Id="rId44" Type="http://schemas.openxmlformats.org/officeDocument/2006/relationships/hyperlink" Target="http://online.zakon.kz/Document/?doc_id=31637626" TargetMode="External"/><Relationship Id="rId52" Type="http://schemas.openxmlformats.org/officeDocument/2006/relationships/hyperlink" Target="http://online.zakon.kz/Document/?doc_id=31637778" TargetMode="External"/><Relationship Id="rId60" Type="http://schemas.openxmlformats.org/officeDocument/2006/relationships/hyperlink" Target="http://online.zakon.kz/Document/?doc_id=31637915" TargetMode="External"/><Relationship Id="rId65" Type="http://schemas.openxmlformats.org/officeDocument/2006/relationships/hyperlink" Target="http://online.zakon.kz/Document/?doc_id=31830846" TargetMode="External"/><Relationship Id="rId73" Type="http://schemas.openxmlformats.org/officeDocument/2006/relationships/hyperlink" Target="http://online.zakon.kz/Document/?doc_id=31639219" TargetMode="External"/><Relationship Id="rId78" Type="http://schemas.openxmlformats.org/officeDocument/2006/relationships/hyperlink" Target="http://online.zakon.kz/Document/?doc_id=36331617" TargetMode="External"/><Relationship Id="rId81" Type="http://schemas.openxmlformats.org/officeDocument/2006/relationships/hyperlink" Target="http://online.zakon.kz/Document/?doc_id=39390686" TargetMode="External"/><Relationship Id="rId86" Type="http://schemas.openxmlformats.org/officeDocument/2006/relationships/hyperlink" Target="http://online.zakon.kz/Document/?doc_id=39125580" TargetMode="External"/><Relationship Id="rId94" Type="http://schemas.openxmlformats.org/officeDocument/2006/relationships/footer" Target="footer1.xml"/><Relationship Id="rId9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26755" TargetMode="External"/><Relationship Id="rId13" Type="http://schemas.openxmlformats.org/officeDocument/2006/relationships/hyperlink" Target="http://online.zakon.kz/Document/?doc_id=30947363" TargetMode="External"/><Relationship Id="rId18" Type="http://schemas.openxmlformats.org/officeDocument/2006/relationships/hyperlink" Target="http://online.zakon.kz/Document/?doc_id=32957227" TargetMode="External"/><Relationship Id="rId39" Type="http://schemas.openxmlformats.org/officeDocument/2006/relationships/hyperlink" Target="http://online.zakon.kz/Document/?doc_id=353170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1442</Words>
  <Characters>16215</Characters>
  <Application>Microsoft Office Word</Application>
  <DocSecurity>0</DocSecurity>
  <Lines>135</Lines>
  <Paragraphs>35</Paragraphs>
  <ScaleCrop>false</ScaleCrop>
  <Company/>
  <LinksUpToDate>false</LinksUpToDate>
  <CharactersWithSpaces>17622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2024-11-28T03:16:00Z</dcterms:created>
  <dcterms:modified xsi:type="dcterms:W3CDTF">2024-11-28T03:16:00Z</dcterms:modified>
</cp:coreProperties>
</file>