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644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14 декабря 2015 года № 7-ФКЗ «О внесении изменений в Федеральный конституционный закон «О Конституционном Суде Российской Федерации»</w:t>
      </w:r>
    </w:p>
    <w:p w:rsidR="00000000" w:rsidRDefault="003F644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644E">
      <w:pPr>
        <w:ind w:firstLine="400"/>
        <w:jc w:val="both"/>
      </w:pPr>
      <w:r>
        <w:rPr>
          <w:rStyle w:val="S0"/>
        </w:rPr>
        <w:t xml:space="preserve">Опубликован: «Российская газета» от 16.12.2015 г., № 6855 (Федеральный выпуск) </w:t>
      </w:r>
    </w:p>
    <w:p w:rsidR="00000000" w:rsidRDefault="003F644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44E" w:rsidRDefault="003F644E" w:rsidP="003F644E">
      <w:r>
        <w:separator/>
      </w:r>
    </w:p>
  </w:endnote>
  <w:endnote w:type="continuationSeparator" w:id="0">
    <w:p w:rsidR="003F644E" w:rsidRDefault="003F644E" w:rsidP="003F6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4E" w:rsidRDefault="003F644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4E" w:rsidRDefault="003F644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4E" w:rsidRDefault="003F644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44E" w:rsidRDefault="003F644E" w:rsidP="003F644E">
      <w:r>
        <w:separator/>
      </w:r>
    </w:p>
  </w:footnote>
  <w:footnote w:type="continuationSeparator" w:id="0">
    <w:p w:rsidR="003F644E" w:rsidRDefault="003F644E" w:rsidP="003F64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4E" w:rsidRDefault="003F644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4E" w:rsidRDefault="003F644E" w:rsidP="003F644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644E" w:rsidRPr="003F644E" w:rsidRDefault="003F644E" w:rsidP="003F644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14 декабря 2015 года № 7-ФКЗ «О внесении изменений в Федеральный конституционный закон «О Конституционном Суде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4E" w:rsidRDefault="003F644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644E"/>
    <w:rsid w:val="003F6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F64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F644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F64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F64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F64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F644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F64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F64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241</Characters>
  <Application>Microsoft Office Word</Application>
  <DocSecurity>0</DocSecurity>
  <Lines>2</Lines>
  <Paragraphs>1</Paragraphs>
  <ScaleCrop>false</ScaleCrop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14 декабря 2015 года № 7-ФКЗ «О внесении изменений в Федеральный конституционный закон «О Конституционном Суде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2023-11-27T03:32:00Z</dcterms:created>
  <dcterms:modified xsi:type="dcterms:W3CDTF">2023-11-27T03:32:00Z</dcterms:modified>
</cp:coreProperties>
</file>