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71D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«Электрондық Үкіметтің» ақпараттық-коммуникациялық инфрақұрылымының операторын айқындау туралы» Қазақстан Республикасы Үкіметінің 2016 жылғы 29 қаңтардағы № 40 Қаулысы</w:t>
      </w:r>
    </w:p>
    <w:p w:rsidR="00000000" w:rsidRDefault="002471D7">
      <w:r>
        <w:t> </w:t>
      </w:r>
    </w:p>
    <w:p w:rsidR="00000000" w:rsidRDefault="002471D7">
      <w:pPr>
        <w:ind w:firstLine="400"/>
        <w:jc w:val="both"/>
      </w:pPr>
      <w:r>
        <w:rPr>
          <w:rStyle w:val="s0"/>
        </w:rPr>
        <w:t>Жариялануы: «Егемен Қазақстан» 2016 жылғы 13 ақпан № 29 (28757)</w:t>
      </w:r>
      <w:r>
        <w:rPr>
          <w:rStyle w:val="s0"/>
          <w:lang w:val="kk-KZ"/>
        </w:rPr>
        <w:t xml:space="preserve">; </w:t>
      </w:r>
      <w:r>
        <w:rPr>
          <w:lang w:val="kk-KZ"/>
        </w:rPr>
        <w:t>ҚР</w:t>
      </w:r>
      <w:r>
        <w:rPr>
          <w:lang w:val="kk-KZ"/>
        </w:rPr>
        <w:t xml:space="preserve"> Президенті мен ҚР Үкіметінің Актілер жинағы, 2016 ж., № </w:t>
      </w:r>
      <w:r>
        <w:t xml:space="preserve">7 </w:t>
      </w:r>
      <w:r>
        <w:rPr>
          <w:lang w:val="kk-KZ"/>
        </w:rPr>
        <w:t xml:space="preserve">, 32-құжат </w:t>
      </w:r>
    </w:p>
    <w:p w:rsidR="00000000" w:rsidRDefault="002471D7">
      <w:pPr>
        <w:jc w:val="both"/>
      </w:pPr>
      <w:r>
        <w:rPr>
          <w:rStyle w:val="s3"/>
        </w:rPr>
        <w:t> </w:t>
      </w:r>
    </w:p>
    <w:p w:rsidR="00000000" w:rsidRDefault="002471D7">
      <w:pPr>
        <w:ind w:firstLine="400"/>
        <w:jc w:val="both"/>
      </w:pPr>
      <w:r>
        <w:t> </w:t>
      </w:r>
    </w:p>
    <w:p w:rsidR="00000000" w:rsidRDefault="002471D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71D7" w:rsidRDefault="002471D7" w:rsidP="002471D7">
      <w:r>
        <w:separator/>
      </w:r>
    </w:p>
  </w:endnote>
  <w:endnote w:type="continuationSeparator" w:id="0">
    <w:p w:rsidR="002471D7" w:rsidRDefault="002471D7" w:rsidP="002471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1D7" w:rsidRDefault="002471D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1D7" w:rsidRDefault="002471D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1D7" w:rsidRDefault="002471D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71D7" w:rsidRDefault="002471D7" w:rsidP="002471D7">
      <w:r>
        <w:separator/>
      </w:r>
    </w:p>
  </w:footnote>
  <w:footnote w:type="continuationSeparator" w:id="0">
    <w:p w:rsidR="002471D7" w:rsidRDefault="002471D7" w:rsidP="002471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1D7" w:rsidRDefault="002471D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1D7" w:rsidRDefault="002471D7" w:rsidP="002471D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71D7" w:rsidRPr="002471D7" w:rsidRDefault="002471D7" w:rsidP="002471D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2016.29.01 № 40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1D7" w:rsidRDefault="002471D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71D7"/>
    <w:rsid w:val="00247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471D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471D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471D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471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471D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471D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471D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471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274</Characters>
  <Application>Microsoft Office Word</Application>
  <DocSecurity>0</DocSecurity>
  <Lines>2</Lines>
  <Paragraphs>1</Paragraphs>
  <ScaleCrop>false</ScaleCrop>
  <Company>SPecialiST RePack</Company>
  <LinksUpToDate>false</LinksUpToDate>
  <CharactersWithSpaces>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2016.29.01 № 40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2024-07-20T17:27:00Z</dcterms:created>
  <dcterms:modified xsi:type="dcterms:W3CDTF">2024-07-20T17:27:00Z</dcterms:modified>
</cp:coreProperties>
</file>