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F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«Қазақстан Республикасы Қарулы Күштерінің, басқа да әскерлері мен әскери құралымдарының жалпыәскери жарғыларын бекіту туралы» 2007 жылғы 5 шілдедегі № 364 және «Республикалық, облыстық, республикалық маңызы бар қаланың</w:t>
      </w:r>
      <w:r>
        <w:rPr>
          <w:rStyle w:val="S0"/>
          <w:b/>
          <w:bCs/>
        </w:rPr>
        <w:t>, астананың, ауданның (облыстық маңызы бар қаланың) терроризмге қарсы күрес жөніндегі жедел штабтары туралы ережені бекіту туралы» 2013 жылғы 24 маусымдағы № 587 жарлықтарына өзгерістер енгізу туралы» Қазақстан Республикасы Президентінің 2015 жылғы 5 мамыр</w:t>
      </w:r>
      <w:r>
        <w:rPr>
          <w:rStyle w:val="S0"/>
          <w:b/>
          <w:bCs/>
        </w:rPr>
        <w:t>дағы № 18 Жарлығы</w:t>
      </w:r>
    </w:p>
    <w:p w:rsidR="00000000" w:rsidRDefault="003A7F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7FB3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9 мамыр № 87 (28565); ҚР Президенті мен ҚР Үкіметінің Актілер жинағы, 2015 ж., № 29-30, 187-құжат </w:t>
      </w:r>
    </w:p>
    <w:p w:rsidR="00000000" w:rsidRDefault="003A7FB3">
      <w:pPr>
        <w:ind w:firstLine="400"/>
        <w:jc w:val="both"/>
      </w:pPr>
      <w:r>
        <w:t> </w:t>
      </w:r>
    </w:p>
    <w:p w:rsidR="00000000" w:rsidRDefault="003A7FB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FB3" w:rsidRDefault="003A7FB3" w:rsidP="003A7FB3">
      <w:r>
        <w:separator/>
      </w:r>
    </w:p>
  </w:endnote>
  <w:endnote w:type="continuationSeparator" w:id="0">
    <w:p w:rsidR="003A7FB3" w:rsidRDefault="003A7FB3" w:rsidP="003A7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B3" w:rsidRDefault="003A7FB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B3" w:rsidRDefault="003A7FB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B3" w:rsidRDefault="003A7FB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FB3" w:rsidRDefault="003A7FB3" w:rsidP="003A7FB3">
      <w:r>
        <w:separator/>
      </w:r>
    </w:p>
  </w:footnote>
  <w:footnote w:type="continuationSeparator" w:id="0">
    <w:p w:rsidR="003A7FB3" w:rsidRDefault="003A7FB3" w:rsidP="003A7F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B3" w:rsidRDefault="003A7FB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B3" w:rsidRDefault="003A7FB3" w:rsidP="003A7F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FB3" w:rsidRPr="003A7FB3" w:rsidRDefault="003A7FB3" w:rsidP="003A7F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2015.05.05 № 18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B3" w:rsidRDefault="003A7FB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FB3"/>
    <w:rsid w:val="003A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A7F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7F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7F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7F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A7F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7F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7F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7F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589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2015.05.05 № 18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2023-12-04T03:46:00Z</dcterms:created>
  <dcterms:modified xsi:type="dcterms:W3CDTF">2023-12-04T03:46:00Z</dcterms:modified>
</cp:coreProperties>
</file>