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D7DD4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Инвестициялар жңне даму министрінің кейбір бұйрықтарына өзгерістер енгізу туралы» Қазақстан Республикасы Ақпарат жңне қоғамдық даму министрінің 2020 жылғы 17 қаңтардағы № 14 бұйрығы (2024.22.09. берілген өзгерістермен)</w:t>
      </w:r>
    </w:p>
    <w:p w:rsidR="00000000" w:rsidRDefault="004D7DD4">
      <w:pPr>
        <w:pStyle w:val="pj"/>
      </w:pPr>
      <w:r>
        <w:rPr>
          <w:rStyle w:val="s0"/>
          <w:b/>
          <w:bCs/>
        </w:rPr>
        <w:t> </w:t>
      </w:r>
    </w:p>
    <w:p w:rsidR="00000000" w:rsidRDefault="004D7DD4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2020 жылғы 21 қаңтарда № 19901 тіркелді</w:t>
      </w:r>
    </w:p>
    <w:p w:rsidR="00000000" w:rsidRDefault="004D7DD4">
      <w:pPr>
        <w:pStyle w:val="pj"/>
      </w:pPr>
      <w:r>
        <w:rPr>
          <w:rStyle w:val="s0"/>
        </w:rPr>
        <w:t> </w:t>
      </w:r>
    </w:p>
    <w:p w:rsidR="00000000" w:rsidRDefault="004D7DD4">
      <w:pPr>
        <w:pStyle w:val="pj"/>
      </w:pPr>
      <w:r>
        <w:rPr>
          <w:rStyle w:val="s0"/>
        </w:rPr>
        <w:t xml:space="preserve">Жариялануы: </w:t>
      </w:r>
      <w:hyperlink r:id="rId7" w:anchor="!/doc/138830/kaz" w:history="1">
        <w:r>
          <w:rPr>
            <w:rStyle w:val="a4"/>
          </w:rPr>
          <w:t>«ҚР НҚА электрондық түрдегі эталондық бақылау банк</w:t>
        </w:r>
        <w:r>
          <w:rPr>
            <w:rStyle w:val="a4"/>
          </w:rPr>
          <w:t>і» АЖ 2020 ж. 21 қаңтарда</w:t>
        </w:r>
      </w:hyperlink>
    </w:p>
    <w:p w:rsidR="00000000" w:rsidRDefault="004D7DD4">
      <w:pPr>
        <w:pStyle w:val="pj"/>
      </w:pPr>
      <w:r>
        <w:t> </w:t>
      </w:r>
    </w:p>
    <w:p w:rsidR="00000000" w:rsidRDefault="004D7DD4">
      <w:pPr>
        <w:pStyle w:val="pj"/>
      </w:pPr>
      <w:r>
        <w:rPr>
          <w:rStyle w:val="s0"/>
        </w:rPr>
        <w:t>Енгізілген өзгерістер:</w:t>
      </w:r>
    </w:p>
    <w:p w:rsidR="00000000" w:rsidRDefault="004D7DD4">
      <w:pPr>
        <w:pStyle w:val="pj"/>
      </w:pPr>
      <w:r>
        <w:rPr>
          <w:rStyle w:val="s0"/>
        </w:rPr>
        <w:t> </w:t>
      </w:r>
    </w:p>
    <w:p w:rsidR="00000000" w:rsidRDefault="004D7DD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Мәдениет және ақпарат министрінің м.а. 2024.20.08. № 364-НҚ </w:t>
      </w:r>
      <w:hyperlink r:id="rId8" w:anchor="sub_id=101" w:history="1">
        <w:r>
          <w:rPr>
            <w:rStyle w:val="a4"/>
          </w:rPr>
          <w:t>бұйрығымен</w:t>
        </w:r>
      </w:hyperlink>
    </w:p>
    <w:p w:rsidR="00000000" w:rsidRDefault="004D7DD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Мәдениет және ақпарат министрінің 2024.29.08.</w:t>
      </w:r>
      <w:r>
        <w:rPr>
          <w:rStyle w:val="s0"/>
        </w:rPr>
        <w:t xml:space="preserve"> № 394-НҚ </w:t>
      </w:r>
      <w:hyperlink r:id="rId9" w:history="1">
        <w:r>
          <w:rPr>
            <w:rStyle w:val="s2"/>
          </w:rPr>
          <w:t>бұйрығымен</w:t>
        </w:r>
      </w:hyperlink>
      <w:r>
        <w:rPr>
          <w:rStyle w:val="s0"/>
        </w:rPr>
        <w:t xml:space="preserve"> (2024 ж. 21 қыркүйектен бастап </w:t>
      </w:r>
      <w:hyperlink r:id="rId10" w:anchor="sub_id=5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4D7DD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Мәдениет және ақпарат министрінің 2</w:t>
      </w:r>
      <w:r>
        <w:rPr>
          <w:rStyle w:val="s0"/>
        </w:rPr>
        <w:t xml:space="preserve">024.05.09. № 408-НҚ </w:t>
      </w:r>
      <w:hyperlink r:id="rId11" w:anchor="sub_id=101" w:history="1">
        <w:r>
          <w:rPr>
            <w:rStyle w:val="s2"/>
          </w:rPr>
          <w:t>бұйрығымен</w:t>
        </w:r>
      </w:hyperlink>
      <w:r>
        <w:rPr>
          <w:rStyle w:val="s0"/>
        </w:rPr>
        <w:t xml:space="preserve"> (2024 ж. 22 қыркүйектен бастап </w:t>
      </w:r>
      <w:hyperlink r:id="rId12" w:anchor="sub_id=5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4D7DD4">
      <w:pPr>
        <w:pStyle w:val="pj"/>
      </w:pPr>
      <w:r>
        <w:t> </w:t>
      </w:r>
    </w:p>
    <w:p w:rsidR="00000000" w:rsidRDefault="004D7DD4">
      <w:pPr>
        <w:pStyle w:val="pj"/>
      </w:pPr>
      <w:r>
        <w:rPr>
          <w:rStyle w:val="s0"/>
        </w:rPr>
        <w:t>Бұрынғы ре</w:t>
      </w:r>
      <w:r>
        <w:rPr>
          <w:rStyle w:val="s0"/>
        </w:rPr>
        <w:t>дакциялар:</w:t>
      </w:r>
    </w:p>
    <w:p w:rsidR="00000000" w:rsidRDefault="004D7DD4">
      <w:pPr>
        <w:pStyle w:val="pj"/>
      </w:pPr>
      <w:r>
        <w:rPr>
          <w:rStyle w:val="s0"/>
        </w:rPr>
        <w:t> </w:t>
      </w:r>
    </w:p>
    <w:p w:rsidR="00000000" w:rsidRDefault="004D7DD4">
      <w:pPr>
        <w:pStyle w:val="pj"/>
      </w:pPr>
      <w:r>
        <w:rPr>
          <w:rStyle w:val="s0"/>
        </w:rPr>
        <w:t xml:space="preserve">2024 ж. 20 тамызға дейін қолданылған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4D7DD4">
      <w:pPr>
        <w:pStyle w:val="pj"/>
      </w:pPr>
      <w:r>
        <w:rPr>
          <w:rStyle w:val="s0"/>
        </w:rPr>
        <w:t xml:space="preserve">2024 ж. 29 тамызға дейін қолданылған </w:t>
      </w:r>
      <w:hyperlink r:id="rId14" w:history="1">
        <w:r>
          <w:rPr>
            <w:rStyle w:val="a4"/>
          </w:rPr>
          <w:t>редакция</w:t>
        </w:r>
      </w:hyperlink>
    </w:p>
    <w:p w:rsidR="00000000" w:rsidRDefault="004D7DD4">
      <w:pPr>
        <w:pStyle w:val="pj"/>
      </w:pPr>
      <w:r>
        <w:rPr>
          <w:rStyle w:val="s0"/>
        </w:rPr>
        <w:t xml:space="preserve">2024 ж. 5 қыркүйекке </w:t>
      </w:r>
      <w:r>
        <w:rPr>
          <w:rStyle w:val="s0"/>
        </w:rPr>
        <w:t xml:space="preserve">дейін қолданылған </w:t>
      </w:r>
      <w:hyperlink r:id="rId15" w:history="1">
        <w:r>
          <w:rPr>
            <w:rStyle w:val="a4"/>
          </w:rPr>
          <w:t>редакция</w:t>
        </w:r>
      </w:hyperlink>
    </w:p>
    <w:p w:rsidR="00000000" w:rsidRDefault="004D7DD4">
      <w:pPr>
        <w:pStyle w:val="pj"/>
      </w:pPr>
      <w:r>
        <w:t> </w:t>
      </w:r>
    </w:p>
    <w:p w:rsidR="00000000" w:rsidRDefault="004D7DD4">
      <w:pPr>
        <w:pStyle w:val="pj"/>
      </w:pPr>
      <w:r>
        <w:rPr>
          <w:rStyle w:val="s0"/>
        </w:rP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D7DD4" w:rsidRDefault="004D7DD4" w:rsidP="004D7DD4">
      <w:r>
        <w:separator/>
      </w:r>
    </w:p>
  </w:endnote>
  <w:endnote w:type="continuationSeparator" w:id="0">
    <w:p w:rsidR="004D7DD4" w:rsidRDefault="004D7DD4" w:rsidP="004D7D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7DD4" w:rsidRDefault="004D7DD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7DD4" w:rsidRDefault="004D7DD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7DD4" w:rsidRDefault="004D7DD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D7DD4" w:rsidRDefault="004D7DD4" w:rsidP="004D7DD4">
      <w:r>
        <w:separator/>
      </w:r>
    </w:p>
  </w:footnote>
  <w:footnote w:type="continuationSeparator" w:id="0">
    <w:p w:rsidR="004D7DD4" w:rsidRDefault="004D7DD4" w:rsidP="004D7DD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7DD4" w:rsidRDefault="004D7DD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7DD4" w:rsidRDefault="004D7DD4" w:rsidP="004D7DD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D7DD4" w:rsidRPr="004D7DD4" w:rsidRDefault="004D7DD4" w:rsidP="004D7DD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Инвестициялар және даму министрінің кейбір бұйрықтарына өзгерістер енгізу туралы» Қазақстан Республикасы Ақпарат және қоғамдық даму министрінің 2020 жылғы 17 қаңтардағы № 14 бұйрығы (2024.22.09.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7DD4" w:rsidRDefault="004D7DD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D7DD4"/>
    <w:rsid w:val="004D7D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D7DD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D7DD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D7DD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D7DD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D7DD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D7DD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D7DD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D7DD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876588" TargetMode="External"/><Relationship Id="rId13" Type="http://schemas.openxmlformats.org/officeDocument/2006/relationships/hyperlink" Target="http://online.zakon.kz/Document/?doc_id=38734662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3222421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222421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564855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8880966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880966" TargetMode="External"/><Relationship Id="rId14" Type="http://schemas.openxmlformats.org/officeDocument/2006/relationships/hyperlink" Target="http://online.zakon.kz/Document/?doc_id=33539289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123</Words>
  <Characters>1498</Characters>
  <Application>Microsoft Office Word</Application>
  <DocSecurity>0</DocSecurity>
  <Lines>12</Lines>
  <Paragraphs>3</Paragraphs>
  <ScaleCrop>false</ScaleCrop>
  <Company/>
  <LinksUpToDate>false</LinksUpToDate>
  <CharactersWithSpaces>1618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2024-09-30T02:58:00Z</dcterms:created>
  <dcterms:modified xsi:type="dcterms:W3CDTF">2024-09-30T02:58:00Z</dcterms:modified>
</cp:coreProperties>
</file>