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50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2016 жылғы 18 қарашадағы № 706 Қаулысы (2023.18.09. берілген өзгерістермен)</w:t>
      </w:r>
    </w:p>
    <w:p w:rsidR="00000000" w:rsidRDefault="00AD7506">
      <w:pPr>
        <w:pStyle w:val="pj"/>
      </w:pPr>
      <w:r>
        <w:rPr>
          <w:rStyle w:val="s0"/>
          <w:b/>
          <w:bCs/>
        </w:rPr>
        <w:t> </w:t>
      </w:r>
    </w:p>
    <w:p w:rsidR="00000000" w:rsidRDefault="00AD7506">
      <w:pPr>
        <w:pStyle w:val="pj"/>
      </w:pPr>
      <w:r>
        <w:t>Жариялануы: «Егемен Қазақстан» 2016 жылғы 30 қараша № 230 (28985);</w:t>
      </w:r>
      <w:r>
        <w:rPr>
          <w:rStyle w:val="s0"/>
        </w:rPr>
        <w:t xml:space="preserve"> </w:t>
      </w:r>
      <w:hyperlink r:id="rId7" w:anchor="!/doc/107666/kaz" w:history="1">
        <w:r>
          <w:rPr>
            <w:rStyle w:val="a4"/>
          </w:rPr>
          <w:t>«ҚР НҚА электрондық түрдегі эталондық бақылау банкі» АЖ 2016 ж. 2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2016 </w:t>
      </w:r>
      <w:r>
        <w:rPr>
          <w:rStyle w:val="s0"/>
        </w:rPr>
        <w:t xml:space="preserve">ж., № 59-60, 376-құжат </w:t>
      </w:r>
    </w:p>
    <w:p w:rsidR="00000000" w:rsidRDefault="00AD7506">
      <w:pPr>
        <w:pStyle w:val="pj"/>
      </w:pPr>
      <w:r>
        <w:rPr>
          <w:rStyle w:val="s0"/>
        </w:rPr>
        <w:t> </w:t>
      </w:r>
    </w:p>
    <w:p w:rsidR="00000000" w:rsidRDefault="00AD7506">
      <w:pPr>
        <w:pStyle w:val="pj"/>
      </w:pPr>
      <w:r>
        <w:rPr>
          <w:rStyle w:val="s0"/>
        </w:rPr>
        <w:t>Енгізілген өзгерістер:</w:t>
      </w:r>
    </w:p>
    <w:p w:rsidR="00000000" w:rsidRDefault="00AD7506">
      <w:pPr>
        <w:pStyle w:val="pj"/>
      </w:pPr>
      <w:r>
        <w:rPr>
          <w:rStyle w:val="s0"/>
        </w:rPr>
        <w:t> </w:t>
      </w:r>
    </w:p>
    <w:p w:rsidR="00000000" w:rsidRDefault="00AD750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8" w:anchor="sub_id=4" w:history="1">
        <w:r>
          <w:rPr>
            <w:rStyle w:val="a5"/>
          </w:rPr>
          <w:t>Қаулысымен</w:t>
        </w:r>
      </w:hyperlink>
    </w:p>
    <w:p w:rsidR="00000000" w:rsidRDefault="00AD750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9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15 қыркүйектен бастап </w:t>
      </w:r>
      <w:hyperlink r:id="rId10" w:anchor="sub_id=3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750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2023.05.09. № 768 </w:t>
      </w:r>
      <w:hyperlink r:id="rId11" w:history="1">
        <w:r>
          <w:rPr>
            <w:rStyle w:val="a5"/>
          </w:rPr>
          <w:t>Қа</w:t>
        </w:r>
        <w:r>
          <w:rPr>
            <w:rStyle w:val="a5"/>
          </w:rPr>
          <w:t>улысымен</w:t>
        </w:r>
      </w:hyperlink>
      <w:r>
        <w:rPr>
          <w:rStyle w:val="s0"/>
        </w:rPr>
        <w:t xml:space="preserve"> (2023 ж. 18 қыркүйектен бастап </w:t>
      </w:r>
      <w:hyperlink r:id="rId12" w:anchor="sub_id=3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7506">
      <w:pPr>
        <w:pStyle w:val="pj"/>
      </w:pPr>
      <w:r>
        <w:rPr>
          <w:rStyle w:val="s0"/>
        </w:rPr>
        <w:t> </w:t>
      </w:r>
    </w:p>
    <w:p w:rsidR="00000000" w:rsidRDefault="00AD7506">
      <w:pPr>
        <w:pStyle w:val="pj"/>
      </w:pPr>
      <w:r>
        <w:rPr>
          <w:rStyle w:val="s0"/>
        </w:rPr>
        <w:t>Бұрынғы редакциялар:</w:t>
      </w:r>
    </w:p>
    <w:p w:rsidR="00000000" w:rsidRDefault="00AD7506">
      <w:pPr>
        <w:pStyle w:val="pj"/>
      </w:pPr>
      <w:r>
        <w:rPr>
          <w:rStyle w:val="s0"/>
        </w:rPr>
        <w:t> </w:t>
      </w:r>
    </w:p>
    <w:p w:rsidR="00000000" w:rsidRDefault="00AD7506">
      <w:pPr>
        <w:pStyle w:val="pj"/>
      </w:pPr>
      <w:r>
        <w:rPr>
          <w:rStyle w:val="s0"/>
        </w:rPr>
        <w:t xml:space="preserve">2017 ж. 17 ақпанға дейін қолданылған </w:t>
      </w:r>
      <w:hyperlink r:id="rId13" w:history="1">
        <w:r>
          <w:rPr>
            <w:rStyle w:val="a5"/>
          </w:rPr>
          <w:t>редакция</w:t>
        </w:r>
      </w:hyperlink>
    </w:p>
    <w:p w:rsidR="00000000" w:rsidRDefault="00AD7506">
      <w:pPr>
        <w:pStyle w:val="pj"/>
      </w:pPr>
      <w:r>
        <w:rPr>
          <w:rStyle w:val="s0"/>
        </w:rPr>
        <w:t xml:space="preserve">2023 ж. 5 қыркүйекке дейін қолданылған </w:t>
      </w:r>
      <w:hyperlink r:id="rId14" w:history="1">
        <w:r>
          <w:rPr>
            <w:rStyle w:val="a5"/>
          </w:rPr>
          <w:t>редакция</w:t>
        </w:r>
      </w:hyperlink>
    </w:p>
    <w:p w:rsidR="00000000" w:rsidRDefault="00AD7506">
      <w:pPr>
        <w:pStyle w:val="pj"/>
      </w:pPr>
      <w:r>
        <w:t> </w:t>
      </w:r>
    </w:p>
    <w:p w:rsidR="00000000" w:rsidRDefault="00AD7506">
      <w:pPr>
        <w:pStyle w:val="pj"/>
      </w:pPr>
      <w:r>
        <w:rPr>
          <w:rStyle w:val="s0"/>
        </w:rPr>
        <w:t> </w:t>
      </w:r>
    </w:p>
    <w:p w:rsidR="00000000" w:rsidRDefault="00AD750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506" w:rsidRDefault="00AD7506" w:rsidP="00AD7506">
      <w:r>
        <w:separator/>
      </w:r>
    </w:p>
  </w:endnote>
  <w:endnote w:type="continuationSeparator" w:id="0">
    <w:p w:rsidR="00AD7506" w:rsidRDefault="00AD7506" w:rsidP="00AD7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506" w:rsidRDefault="00AD750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506" w:rsidRDefault="00AD750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506" w:rsidRDefault="00AD750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506" w:rsidRDefault="00AD7506" w:rsidP="00AD7506">
      <w:r>
        <w:separator/>
      </w:r>
    </w:p>
  </w:footnote>
  <w:footnote w:type="continuationSeparator" w:id="0">
    <w:p w:rsidR="00AD7506" w:rsidRDefault="00AD7506" w:rsidP="00AD75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506" w:rsidRDefault="00AD750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506" w:rsidRDefault="00AD7506" w:rsidP="00AD75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506" w:rsidRPr="00AD7506" w:rsidRDefault="00AD7506" w:rsidP="00AD75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2016 жылғы 18 қарашадағы № 706 Қаулысы (2023.18.09.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506" w:rsidRDefault="00AD750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506"/>
    <w:rsid w:val="00AD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D75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75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D75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75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D75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75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D75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75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92563" TargetMode="External"/><Relationship Id="rId13" Type="http://schemas.openxmlformats.org/officeDocument/2006/relationships/hyperlink" Target="http://online.zakon.kz/Document/?doc_id=3314681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70269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26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58382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3829" TargetMode="External"/><Relationship Id="rId14" Type="http://schemas.openxmlformats.org/officeDocument/2006/relationships/hyperlink" Target="http://online.zakon.kz/Document/?doc_id=385062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1263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2016 жылғы 18 қарашадағы № 706 Қаулысы (2023.18.09.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2024-04-16T20:57:00Z</dcterms:created>
  <dcterms:modified xsi:type="dcterms:W3CDTF">2024-04-16T20:57:00Z</dcterms:modified>
</cp:coreProperties>
</file>