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77D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30 марта 1995 года № 2155 О Национальном</w:t>
      </w:r>
      <w:r>
        <w:t xml:space="preserve"> </w:t>
      </w:r>
      <w:r>
        <w:br/>
      </w:r>
      <w:r>
        <w:rPr>
          <w:rStyle w:val="s1"/>
        </w:rPr>
        <w:t>Банке 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и дополнения в соответствии с Указами Президента РК,</w:t>
      </w:r>
      <w:r>
        <w:t xml:space="preserve"> </w:t>
      </w:r>
      <w:r>
        <w:br/>
      </w:r>
      <w:r>
        <w:rPr>
          <w:rStyle w:val="s1"/>
        </w:rPr>
        <w:t>имеющими силу закона от 20.07.95 № 2370, от 02.08.95 № 2396, от 5.12.95</w:t>
      </w:r>
      <w:r>
        <w:t xml:space="preserve"> </w:t>
      </w:r>
      <w:r>
        <w:br/>
      </w:r>
      <w:r>
        <w:rPr>
          <w:rStyle w:val="s1"/>
        </w:rPr>
        <w:t>г. № 2672; от 27.01.96 г. № 2830; Законами РК от 03.07.96 № 18-1, от</w:t>
      </w:r>
      <w:r>
        <w:t xml:space="preserve"> </w:t>
      </w:r>
      <w:r>
        <w:br/>
      </w:r>
      <w:r>
        <w:rPr>
          <w:rStyle w:val="s1"/>
        </w:rPr>
        <w:t>07.12.96 № 50-1, от 11.07.97 г. № 154-1; № 200-1 от 08.12.97 г., от</w:t>
      </w:r>
      <w:r>
        <w:t xml:space="preserve"> </w:t>
      </w:r>
      <w:r>
        <w:br/>
      </w:r>
      <w:r>
        <w:rPr>
          <w:rStyle w:val="s1"/>
        </w:rPr>
        <w:t>29.06.98 г. № 236-1; от 16.07.99 г. № 436-1; от 29.03.2000 г. № 42-II; от</w:t>
      </w:r>
      <w:r>
        <w:t xml:space="preserve"> </w:t>
      </w:r>
      <w:r>
        <w:br/>
      </w:r>
      <w:r>
        <w:rPr>
          <w:rStyle w:val="s1"/>
        </w:rPr>
        <w:t xml:space="preserve">18.12.2000 г. № 128-II; от 2.03.2001 г. № </w:t>
      </w:r>
      <w:r>
        <w:rPr>
          <w:rStyle w:val="s1"/>
        </w:rPr>
        <w:t>162-II)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Законом от 03.05.01 г. (введен в действие с 01.01.01 г.) </w:t>
      </w:r>
    </w:p>
    <w:p w:rsidR="00000000" w:rsidRDefault="001077DD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Глава    I. Общие   положения                              (статьи  1 -  6)</w:t>
        </w:r>
      </w:hyperlink>
    </w:p>
    <w:p w:rsidR="00000000" w:rsidRDefault="001077DD">
      <w:pPr>
        <w:pStyle w:val="HTML"/>
      </w:pP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Глава   II. Задачи, функции и  полномочия  Национального   (статьи  7 -  8)</w:t>
        </w:r>
      </w:hyperlink>
    </w:p>
    <w:p w:rsidR="00000000" w:rsidRDefault="001077DD">
      <w:pPr>
        <w:pStyle w:val="HTML"/>
      </w:pPr>
      <w:r>
        <w:rPr>
          <w:rStyle w:val="s3"/>
        </w:rPr>
        <w:t xml:space="preserve">            </w:t>
      </w: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Банка  Казахстана</w:t>
        </w:r>
      </w:hyperlink>
    </w:p>
    <w:p w:rsidR="00000000" w:rsidRDefault="001077DD">
      <w:pPr>
        <w:pStyle w:val="HTML"/>
      </w:pP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Глава  III. Капитал   и  резервы   Национального   Банка   (статьи  9 - 11)</w:t>
        </w:r>
      </w:hyperlink>
    </w:p>
    <w:p w:rsidR="00000000" w:rsidRDefault="001077DD">
      <w:pPr>
        <w:pStyle w:val="HTML"/>
      </w:pPr>
      <w:r>
        <w:rPr>
          <w:rStyle w:val="s3"/>
        </w:rPr>
        <w:t>            </w:t>
      </w: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</w:t>
        </w:r>
      </w:hyperlink>
      <w:r>
        <w:rPr>
          <w:rStyle w:val="s3"/>
        </w:rPr>
        <w:t xml:space="preserve">                                   </w:t>
      </w:r>
    </w:p>
    <w:p w:rsidR="00000000" w:rsidRDefault="001077DD">
      <w:pPr>
        <w:pStyle w:val="HTML"/>
      </w:pP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Глава   IV. Структура  и  органы   Национального   Банка   (статьи 12 - 20)</w:t>
        </w:r>
      </w:hyperlink>
    </w:p>
    <w:p w:rsidR="00000000" w:rsidRDefault="001077DD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Казахстана.   Порядок   их </w:t>
        </w:r>
        <w:r>
          <w:rPr>
            <w:rStyle w:val="a3"/>
            <w:rFonts w:ascii="Times New Roman" w:hAnsi="Times New Roman" w:cs="Times New Roman"/>
            <w:i/>
            <w:iCs/>
          </w:rPr>
          <w:t> формирования   и</w:t>
        </w:r>
      </w:hyperlink>
      <w:r>
        <w:rPr>
          <w:rStyle w:val="s3"/>
        </w:rPr>
        <w:t xml:space="preserve"> </w:t>
      </w:r>
    </w:p>
    <w:p w:rsidR="00000000" w:rsidRDefault="001077DD">
      <w:pPr>
        <w:pStyle w:val="HTML"/>
      </w:pPr>
      <w:r>
        <w:rPr>
          <w:rStyle w:val="s3"/>
        </w:rPr>
        <w:t>            </w:t>
      </w: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компетенция</w:t>
        </w:r>
      </w:hyperlink>
    </w:p>
    <w:p w:rsidR="00000000" w:rsidRDefault="001077DD">
      <w:pPr>
        <w:pStyle w:val="HTML"/>
      </w:pPr>
      <w:hyperlink w:anchor="sub210000" w:history="1">
        <w:r>
          <w:rPr>
            <w:rStyle w:val="a3"/>
            <w:rFonts w:ascii="Times New Roman" w:hAnsi="Times New Roman" w:cs="Times New Roman"/>
            <w:i/>
            <w:iCs/>
          </w:rPr>
          <w:t>Глава    V. Взаимодействие      Национального      Банка   (статьи 21 - 28)</w:t>
        </w:r>
      </w:hyperlink>
    </w:p>
    <w:p w:rsidR="00000000" w:rsidRDefault="001077DD">
      <w:pPr>
        <w:pStyle w:val="HTML"/>
      </w:pPr>
      <w:r>
        <w:rPr>
          <w:rStyle w:val="s3"/>
        </w:rPr>
        <w:t xml:space="preserve">            </w:t>
      </w:r>
      <w:hyperlink w:anchor="sub21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 с органами государ</w:t>
        </w:r>
        <w:r>
          <w:rPr>
            <w:rStyle w:val="a3"/>
            <w:rFonts w:ascii="Times New Roman" w:hAnsi="Times New Roman" w:cs="Times New Roman"/>
            <w:i/>
            <w:iCs/>
          </w:rPr>
          <w:t>ственной власти</w:t>
        </w:r>
      </w:hyperlink>
    </w:p>
    <w:p w:rsidR="00000000" w:rsidRDefault="001077DD">
      <w:pPr>
        <w:pStyle w:val="HTML"/>
      </w:pPr>
      <w:hyperlink w:anchor="sub290000" w:history="1">
        <w:r>
          <w:rPr>
            <w:rStyle w:val="a3"/>
            <w:rFonts w:ascii="Times New Roman" w:hAnsi="Times New Roman" w:cs="Times New Roman"/>
            <w:i/>
            <w:iCs/>
          </w:rPr>
          <w:t>Глава   VI. Денежно-кредитная   политика                   (статьи 29 - 37)</w:t>
        </w:r>
      </w:hyperlink>
    </w:p>
    <w:p w:rsidR="00000000" w:rsidRDefault="001077DD">
      <w:pPr>
        <w:pStyle w:val="HTML"/>
      </w:pPr>
      <w:hyperlink w:anchor="sub380000" w:history="1">
        <w:r>
          <w:rPr>
            <w:rStyle w:val="a3"/>
            <w:rFonts w:ascii="Times New Roman" w:hAnsi="Times New Roman" w:cs="Times New Roman"/>
            <w:i/>
            <w:iCs/>
          </w:rPr>
          <w:t>Глава  VII. Денежное   обращение   и  денежная   единица   (статьи 38 - 47)</w:t>
        </w:r>
      </w:hyperlink>
    </w:p>
    <w:p w:rsidR="00000000" w:rsidRDefault="001077DD">
      <w:pPr>
        <w:pStyle w:val="HTML"/>
      </w:pPr>
      <w:hyperlink w:anchor="sub480000" w:history="1">
        <w:r>
          <w:rPr>
            <w:rStyle w:val="a3"/>
            <w:rFonts w:ascii="Times New Roman" w:hAnsi="Times New Roman" w:cs="Times New Roman"/>
            <w:i/>
            <w:iCs/>
          </w:rPr>
          <w:t>Глава VIII. Организация   платежей   и  переводов  денег   (статьи 48 - 51)</w:t>
        </w:r>
      </w:hyperlink>
    </w:p>
    <w:p w:rsidR="00000000" w:rsidRDefault="001077DD">
      <w:pPr>
        <w:pStyle w:val="HTML"/>
      </w:pPr>
      <w:hyperlink w:anchor="sub520000" w:history="1">
        <w:r>
          <w:rPr>
            <w:rStyle w:val="a3"/>
            <w:rFonts w:ascii="Times New Roman" w:hAnsi="Times New Roman" w:cs="Times New Roman"/>
            <w:i/>
            <w:iCs/>
          </w:rPr>
          <w:t>Глава   IХ. Операции   Национального  Банка   Казахстана   (статьи 52 - 54)</w:t>
        </w:r>
      </w:hyperlink>
    </w:p>
    <w:p w:rsidR="00000000" w:rsidRDefault="001077DD">
      <w:pPr>
        <w:pStyle w:val="HTML"/>
      </w:pP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Глава   </w:t>
        </w:r>
        <w:r>
          <w:rPr>
            <w:rStyle w:val="a3"/>
            <w:rFonts w:ascii="Times New Roman" w:hAnsi="Times New Roman" w:cs="Times New Roman"/>
            <w:i/>
            <w:iCs/>
          </w:rPr>
          <w:t xml:space="preserve"> Х. Деятельность Национального Банка  Казахстана   (статьи 55 - 60)</w:t>
        </w:r>
      </w:hyperlink>
    </w:p>
    <w:p w:rsidR="00000000" w:rsidRDefault="001077DD">
      <w:pPr>
        <w:pStyle w:val="HTML"/>
      </w:pPr>
      <w:r>
        <w:rPr>
          <w:rStyle w:val="s3"/>
        </w:rPr>
        <w:t xml:space="preserve">            </w:t>
      </w: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в   сфере   внешнеэкономических   отношений.</w:t>
        </w:r>
      </w:hyperlink>
    </w:p>
    <w:p w:rsidR="00000000" w:rsidRDefault="001077DD">
      <w:pPr>
        <w:pStyle w:val="HTML"/>
      </w:pPr>
      <w:r>
        <w:rPr>
          <w:rStyle w:val="s3"/>
        </w:rPr>
        <w:t xml:space="preserve">            </w:t>
      </w: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Операции     с      валютными     ценностями</w:t>
        </w:r>
      </w:hyperlink>
    </w:p>
    <w:p w:rsidR="00000000" w:rsidRDefault="001077DD">
      <w:pPr>
        <w:pStyle w:val="HTML"/>
      </w:pPr>
      <w:hyperlink w:anchor="sub610000" w:history="1">
        <w:r>
          <w:rPr>
            <w:rStyle w:val="a3"/>
            <w:rFonts w:ascii="Times New Roman" w:hAnsi="Times New Roman" w:cs="Times New Roman"/>
            <w:i/>
            <w:iCs/>
          </w:rPr>
          <w:t>Глава   ХI. Контрольные      и      надзорные    функции   (статьи 61 - 64)</w:t>
        </w:r>
      </w:hyperlink>
    </w:p>
    <w:p w:rsidR="00000000" w:rsidRDefault="001077DD">
      <w:pPr>
        <w:pStyle w:val="HTML"/>
      </w:pPr>
      <w:r>
        <w:rPr>
          <w:rStyle w:val="s3"/>
        </w:rPr>
        <w:t xml:space="preserve">            </w:t>
      </w:r>
      <w:hyperlink w:anchor="sub610000" w:history="1">
        <w:r>
          <w:rPr>
            <w:rStyle w:val="a3"/>
            <w:rFonts w:ascii="Times New Roman" w:hAnsi="Times New Roman" w:cs="Times New Roman"/>
            <w:i/>
            <w:iCs/>
          </w:rPr>
          <w:t>Национального  Банка   Казахстана</w:t>
        </w:r>
      </w:hyperlink>
    </w:p>
    <w:p w:rsidR="00000000" w:rsidRDefault="001077DD">
      <w:pPr>
        <w:pStyle w:val="HTML"/>
      </w:pPr>
      <w:hyperlink w:anchor="sub650000" w:history="1">
        <w:r>
          <w:rPr>
            <w:rStyle w:val="a3"/>
            <w:rFonts w:ascii="Times New Roman" w:hAnsi="Times New Roman" w:cs="Times New Roman"/>
            <w:i/>
            <w:iCs/>
          </w:rPr>
          <w:t>Глава  ХII. Отчетность  Национального  Банка  Ка</w:t>
        </w:r>
        <w:r>
          <w:rPr>
            <w:rStyle w:val="a3"/>
            <w:rFonts w:ascii="Times New Roman" w:hAnsi="Times New Roman" w:cs="Times New Roman"/>
            <w:i/>
            <w:iCs/>
          </w:rPr>
          <w:t>захстана   (статьи 65 - 68)</w:t>
        </w:r>
      </w:hyperlink>
    </w:p>
    <w:p w:rsidR="00000000" w:rsidRDefault="001077DD">
      <w:pPr>
        <w:pStyle w:val="HTML"/>
      </w:pPr>
      <w:hyperlink w:anchor="sub690000" w:history="1">
        <w:r>
          <w:rPr>
            <w:rStyle w:val="a3"/>
            <w:rFonts w:ascii="Times New Roman" w:hAnsi="Times New Roman" w:cs="Times New Roman"/>
            <w:i/>
            <w:iCs/>
          </w:rPr>
          <w:t>Глава XIII. Заключительные   положения                     (статьи 69 - 74)</w:t>
        </w:r>
      </w:hyperlink>
    </w:p>
    <w:p w:rsidR="00000000" w:rsidRDefault="001077DD">
      <w:pPr>
        <w:pStyle w:val="HTML"/>
      </w:pP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Преамбула исключена, по всему тексту слова "Указ" заменены словами "Закон" в соответствующих падежах </w:t>
      </w:r>
      <w:hyperlink r:id="rId7" w:anchor="sub_id=10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jc w:val="center"/>
      </w:pPr>
      <w:bookmarkStart w:id="1" w:name="SUB10000"/>
      <w:bookmarkEnd w:id="1"/>
      <w:r>
        <w:rPr>
          <w:rStyle w:val="s1"/>
        </w:rPr>
        <w:t>Глава I.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1 - с изменениями, внесенными </w:t>
      </w:r>
      <w:hyperlink r:id="rId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 декабря 1995 г. № 2672;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июля 1997 г. № 154-1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1.</w:t>
      </w:r>
      <w:r>
        <w:t xml:space="preserve"> Банковска</w:t>
      </w:r>
      <w:r>
        <w:t xml:space="preserve">я система Республики Казахстан </w:t>
      </w:r>
    </w:p>
    <w:p w:rsidR="00000000" w:rsidRDefault="001077DD">
      <w:pPr>
        <w:ind w:firstLine="400"/>
        <w:jc w:val="both"/>
      </w:pPr>
      <w:r>
        <w:t xml:space="preserve">Республика Казахстан имеет двухуровневую банковскую систему. </w:t>
      </w:r>
    </w:p>
    <w:p w:rsidR="00000000" w:rsidRDefault="001077DD">
      <w:pPr>
        <w:ind w:firstLine="400"/>
        <w:jc w:val="both"/>
      </w:pPr>
      <w:r>
        <w:t>Национальный Банк Республики Казахстан (Национальный Банк Казахстана) является центральным банком Республики Казахстан и представляет собой верхний (первый) урове</w:t>
      </w:r>
      <w:r>
        <w:t xml:space="preserve">нь банковской системы Республики Казахстан.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представляет интересы Республики Казахстан в отношениях с центральными банками и банками других стран, в международных банках и иных финансово-кредитных организациях. </w:t>
      </w:r>
    </w:p>
    <w:p w:rsidR="00000000" w:rsidRDefault="001077DD">
      <w:pPr>
        <w:ind w:firstLine="400"/>
        <w:jc w:val="both"/>
      </w:pPr>
      <w:r>
        <w:t>Национальный Б</w:t>
      </w:r>
      <w:r>
        <w:t xml:space="preserve">анк Казахстана при выполнении своих задач не должен руководствоваться целью получения прибыли. </w:t>
      </w:r>
    </w:p>
    <w:p w:rsidR="00000000" w:rsidRDefault="001077DD">
      <w:pPr>
        <w:spacing w:after="240"/>
        <w:ind w:firstLine="400"/>
        <w:jc w:val="both"/>
      </w:pPr>
      <w:r>
        <w:t xml:space="preserve">Виды, правовой статус, порядок создания, функционирования и ликвидации банков второго уровня определяются </w:t>
      </w:r>
      <w:hyperlink r:id="rId11" w:history="1">
        <w:r>
          <w:rPr>
            <w:rStyle w:val="a3"/>
          </w:rPr>
          <w:t>банковским</w:t>
        </w:r>
      </w:hyperlink>
      <w:r>
        <w:t xml:space="preserve"> и иным законодательством Республики Казахстан.</w:t>
      </w:r>
    </w:p>
    <w:p w:rsidR="00000000" w:rsidRDefault="001077DD">
      <w:pPr>
        <w:ind w:firstLine="400"/>
        <w:jc w:val="both"/>
      </w:pPr>
      <w:r>
        <w:rPr>
          <w:rStyle w:val="s3"/>
        </w:rPr>
        <w:t xml:space="preserve">Статья 2 - с изменениями, внесенными </w:t>
      </w:r>
      <w:hyperlink r:id="rId1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 декабря 1995 г. № 2672; </w:t>
      </w:r>
      <w:hyperlink r:id="rId13" w:anchor="sub_id=10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14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Правовая основа деятельности</w:t>
      </w:r>
      <w:r>
        <w:t xml:space="preserve"> Национального Банка Казахстана </w:t>
      </w:r>
    </w:p>
    <w:p w:rsidR="00000000" w:rsidRDefault="001077DD">
      <w:pPr>
        <w:spacing w:after="240"/>
        <w:ind w:firstLine="400"/>
        <w:jc w:val="both"/>
      </w:pPr>
      <w:r>
        <w:t xml:space="preserve">Национальный Банк Казахстана в своей деятельности руководствуется </w:t>
      </w:r>
      <w:hyperlink r:id="rId15" w:history="1">
        <w:r>
          <w:rPr>
            <w:rStyle w:val="a3"/>
          </w:rPr>
          <w:t>Конституцией</w:t>
        </w:r>
      </w:hyperlink>
      <w:r>
        <w:t xml:space="preserve">, настоящим Законом, а также </w:t>
      </w:r>
      <w:hyperlink r:id="rId16" w:history="1">
        <w:r>
          <w:rPr>
            <w:rStyle w:val="a3"/>
          </w:rPr>
          <w:t>Законом</w:t>
        </w:r>
      </w:hyperlink>
      <w:r>
        <w:t xml:space="preserve"> Республики Казахстан "О банках и банковской деятельности в Республике Казахстан", другими законодательными актами республики, актами Президента Республики Казахстан и международными договорами (соглашениями), заключенными Республикой Ка</w:t>
      </w:r>
      <w:r>
        <w:t>захстан.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3 в редакции </w:t>
      </w:r>
      <w:hyperlink r:id="rId17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5.12.95 г. № 2672; абзац шестой после слова "банкнот" дополнен словами "и монет" в соответствии с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внесены изменения </w:t>
      </w:r>
      <w:hyperlink r:id="rId19" w:anchor="sub_id=10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2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3.</w:t>
      </w:r>
      <w:r>
        <w:t xml:space="preserve"> Подотчетность Национального Банка Казахстана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подотчетен Президенту Республики Казахстан. </w:t>
      </w:r>
    </w:p>
    <w:p w:rsidR="00000000" w:rsidRDefault="001077DD">
      <w:pPr>
        <w:ind w:firstLine="400"/>
        <w:jc w:val="both"/>
      </w:pPr>
      <w:r>
        <w:t xml:space="preserve">Подотчетность Президенту Республики Казахстан означает: </w:t>
      </w:r>
    </w:p>
    <w:p w:rsidR="00000000" w:rsidRDefault="001077DD">
      <w:pPr>
        <w:ind w:firstLine="400"/>
        <w:jc w:val="both"/>
      </w:pPr>
      <w:r>
        <w:t>назначение</w:t>
      </w:r>
      <w:r>
        <w:t xml:space="preserve"> Президентом Республики Казахстан с согласия Парламента Республики Казахстан Председателя Национального Банка Казахстана; освобождение его от должности; </w:t>
      </w:r>
    </w:p>
    <w:p w:rsidR="00000000" w:rsidRDefault="001077DD">
      <w:pPr>
        <w:ind w:firstLine="400"/>
        <w:jc w:val="both"/>
      </w:pPr>
      <w:r>
        <w:t>назначение на должность и освобождение от должности Президентом Республики Казахстан заместителей Пред</w:t>
      </w:r>
      <w:r>
        <w:t xml:space="preserve">седателя Национального Банка Казахстана по представлению Председателя Национального Банка Казахстана; </w:t>
      </w:r>
    </w:p>
    <w:p w:rsidR="00000000" w:rsidRDefault="001077DD">
      <w:pPr>
        <w:ind w:firstLine="400"/>
        <w:jc w:val="both"/>
      </w:pPr>
      <w:r>
        <w:t xml:space="preserve">утверждение Президентом Республики Казахстан структуры и общей штатной численности Национального Банка Казахстана; </w:t>
      </w:r>
    </w:p>
    <w:p w:rsidR="00000000" w:rsidRDefault="001077DD">
      <w:pPr>
        <w:ind w:firstLine="400"/>
        <w:jc w:val="both"/>
      </w:pPr>
      <w:r>
        <w:t>утверждение Президентом Республики Ка</w:t>
      </w:r>
      <w:r>
        <w:t xml:space="preserve">захстан Положения о Национальном Банке Казахстана; </w:t>
      </w:r>
    </w:p>
    <w:p w:rsidR="00000000" w:rsidRDefault="001077DD">
      <w:pPr>
        <w:ind w:firstLine="400"/>
        <w:jc w:val="both"/>
      </w:pPr>
      <w:r>
        <w:t xml:space="preserve">утверждение Президентом Республики Казахстан годового отчета Национального Банка Казахстана; </w:t>
      </w:r>
    </w:p>
    <w:p w:rsidR="00000000" w:rsidRDefault="001077DD">
      <w:pPr>
        <w:ind w:firstLine="400"/>
        <w:jc w:val="both"/>
      </w:pPr>
      <w:r>
        <w:t>утверждение Президентом Республики Казахстан концепции дизайна банкнот и монет национальной валюты - казахстан</w:t>
      </w:r>
      <w:r>
        <w:t xml:space="preserve">ского тенге; </w:t>
      </w:r>
    </w:p>
    <w:p w:rsidR="00000000" w:rsidRDefault="001077DD">
      <w:pPr>
        <w:ind w:firstLine="400"/>
        <w:jc w:val="both"/>
      </w:pPr>
      <w:r>
        <w:t xml:space="preserve">представление Национальным Банком Казахстана по вопросам своей компетенции информации, запрашиваемой Президентом Республики Казахстан.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О полномочиях Президента РК в отношении Нацбанка РК см. </w:t>
      </w:r>
      <w:hyperlink r:id="rId21" w:anchor="sub_id=150000" w:history="1">
        <w:r>
          <w:rPr>
            <w:rStyle w:val="a3"/>
            <w:i/>
            <w:iCs/>
          </w:rPr>
          <w:t>Конституционный закон</w:t>
        </w:r>
      </w:hyperlink>
      <w:r>
        <w:rPr>
          <w:rStyle w:val="s3"/>
        </w:rPr>
        <w:t xml:space="preserve"> "О Президенте РК".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4 - с изменениями, внесенными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4.</w:t>
      </w:r>
      <w:r>
        <w:t xml:space="preserve"> Нормативные правовые акты Национа</w:t>
      </w:r>
      <w:r>
        <w:t xml:space="preserve">льного Банка Казахстана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на основании и во исполнение законов Республики Казахстан по вопросам, отнесенным к его компетенции, издает нормативные правовые акты, обязательные для исполнения всеми банками, </w:t>
      </w:r>
      <w:hyperlink r:id="rId23" w:anchor="sub_id=50000" w:history="1">
        <w:r>
          <w:rPr>
            <w:rStyle w:val="a3"/>
          </w:rPr>
          <w:t>организациями</w:t>
        </w:r>
      </w:hyperlink>
      <w:r>
        <w:t>, осуществляющими отдельные виды банковских операций на основании лицензий, выданных Национальным Банком Казахстана, (далее - банки) и их клиентами, другими юридическими и физическими л</w:t>
      </w:r>
      <w:r>
        <w:t xml:space="preserve">ицами на территории Республики Казахстан. </w:t>
      </w:r>
      <w:r>
        <w:rPr>
          <w:rStyle w:val="s3"/>
        </w:rPr>
        <w:t xml:space="preserve">См. </w:t>
      </w:r>
      <w:hyperlink r:id="rId2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разработки, утверждения (принятия), регистрации, вступления в силу и публикации нормативных правовых актов Национального Банка Республики </w:t>
      </w:r>
      <w:r>
        <w:rPr>
          <w:rStyle w:val="s3"/>
        </w:rPr>
        <w:t>Казахстан утвержденные постановлением Правления Национального Банка Республики Казахстан от 15 ноября 1999 г. № 350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t>Нормативные правовые акты Национального Банка Казахстана публикуются в официальных изданиях - "Казакстан Улттык Банкiнiн Хабаршысында", "Ве</w:t>
      </w:r>
      <w:r>
        <w:t>стнике Национального Банка Республики Казахстан" на казахском и русском языках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5 исключена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6 - с изменениями, внесенными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154-1; </w:t>
      </w:r>
      <w:hyperlink r:id="rId27" w:anchor="sub_id=10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2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6.</w:t>
      </w:r>
      <w:r>
        <w:t xml:space="preserve"> Национальный Банк Казахстана - юридическое лицо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является </w:t>
      </w:r>
      <w:hyperlink r:id="rId29" w:anchor="sub_id=330000" w:history="1">
        <w:r>
          <w:rPr>
            <w:rStyle w:val="a3"/>
          </w:rPr>
          <w:t xml:space="preserve">юридическим </w:t>
        </w:r>
        <w:r>
          <w:rPr>
            <w:rStyle w:val="a3"/>
          </w:rPr>
          <w:t>лицом</w:t>
        </w:r>
      </w:hyperlink>
      <w:r>
        <w:t xml:space="preserve"> в организационно-правовой форме государственного учреждения, имеет самостоятельный баланс и вместе со своими </w:t>
      </w:r>
      <w:hyperlink r:id="rId30" w:anchor="sub_id=430000" w:history="1">
        <w:r>
          <w:rPr>
            <w:rStyle w:val="a3"/>
          </w:rPr>
          <w:t>филиалами, представительствами</w:t>
        </w:r>
      </w:hyperlink>
      <w:r>
        <w:t xml:space="preserve"> и организациями составляет </w:t>
      </w:r>
      <w:r>
        <w:t xml:space="preserve">единую структуру. </w:t>
      </w:r>
    </w:p>
    <w:p w:rsidR="00000000" w:rsidRDefault="001077DD">
      <w:pPr>
        <w:ind w:firstLine="400"/>
        <w:jc w:val="both"/>
      </w:pPr>
      <w:r>
        <w:t xml:space="preserve">Центральный аппарат Национального Банка Казахстана располагается в г. Алматы. Национальный Банк Казахстана может открывать свои филиалы и представительства в Республике Казахстан и за ее пределами.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Национальном Банке Республики Казахстан (утверждено постановлением Правления Национального Банка Республики Казахстан от 25 августа 1998 года № 148).</w:t>
      </w:r>
    </w:p>
    <w:p w:rsidR="00000000" w:rsidRDefault="001077DD">
      <w:pPr>
        <w:jc w:val="center"/>
      </w:pPr>
      <w:bookmarkStart w:id="2" w:name="SUB70000"/>
      <w:bookmarkEnd w:id="2"/>
      <w:r>
        <w:rPr>
          <w:rStyle w:val="s1"/>
        </w:rPr>
        <w:t>Глава II.</w:t>
      </w:r>
      <w:r>
        <w:t xml:space="preserve"> </w:t>
      </w:r>
    </w:p>
    <w:p w:rsidR="00000000" w:rsidRDefault="001077DD">
      <w:pPr>
        <w:jc w:val="center"/>
      </w:pPr>
      <w:r>
        <w:rPr>
          <w:rStyle w:val="s1"/>
        </w:rPr>
        <w:t>ЗАДАЧИ, ФУНКЦИИ И ПОЛНОМОЧИЯ НАЦИОНАЛЬНОГО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БАН</w:t>
      </w:r>
      <w:r>
        <w:rPr>
          <w:rStyle w:val="s1"/>
        </w:rPr>
        <w:t>КА КАЗАХСТАНА</w:t>
      </w:r>
    </w:p>
    <w:p w:rsidR="00000000" w:rsidRDefault="001077DD">
      <w:pPr>
        <w:ind w:firstLine="400"/>
        <w:jc w:val="both"/>
      </w:pPr>
      <w:r>
        <w:rPr>
          <w:rStyle w:val="s3"/>
        </w:rPr>
        <w:t xml:space="preserve">Статья 7 - с изменениями, внесенными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N</w:t>
      </w:r>
      <w:r>
        <w:t xml:space="preserve"> </w:t>
      </w:r>
      <w:r>
        <w:rPr>
          <w:rStyle w:val="s3"/>
        </w:rPr>
        <w:t>154-1;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абзаце втором части второй статьи 7 заменены слова в соответствии с </w:t>
      </w:r>
      <w:hyperlink r:id="rId33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7.</w:t>
      </w:r>
      <w:r>
        <w:t xml:space="preserve"> Задачи Национального Банка Казахстана </w:t>
      </w:r>
    </w:p>
    <w:p w:rsidR="00000000" w:rsidRDefault="001077DD">
      <w:pPr>
        <w:ind w:firstLine="400"/>
        <w:jc w:val="both"/>
      </w:pPr>
      <w:r>
        <w:t>Основной задачей Национ</w:t>
      </w:r>
      <w:r>
        <w:t xml:space="preserve">ального Банка Казахстана является обеспечение внутренней и внешней устойчивости национальной валюты Республики Казахстан. </w:t>
      </w:r>
    </w:p>
    <w:p w:rsidR="00000000" w:rsidRDefault="001077DD">
      <w:pPr>
        <w:ind w:firstLine="400"/>
        <w:jc w:val="both"/>
      </w:pPr>
      <w:r>
        <w:t xml:space="preserve">На Национальный Банк Казахстана также возлагаются: </w:t>
      </w:r>
    </w:p>
    <w:p w:rsidR="00000000" w:rsidRDefault="001077DD">
      <w:pPr>
        <w:ind w:firstLine="400"/>
        <w:jc w:val="both"/>
      </w:pPr>
      <w:r>
        <w:t>- разработка и проведение политики государства в области денежного обращения, кре</w:t>
      </w:r>
      <w:r>
        <w:t xml:space="preserve">дита, организации переводов денег между банками и их клиентами и валютных отношений, способствующих достижению целей экономического развития Казахстана и его интеграции в мировую экономику; </w:t>
      </w:r>
    </w:p>
    <w:p w:rsidR="00000000" w:rsidRDefault="001077DD">
      <w:pPr>
        <w:ind w:firstLine="400"/>
        <w:jc w:val="both"/>
      </w:pPr>
      <w:r>
        <w:t>- содействие обеспечению стабильной денежной, кредитной и банковс</w:t>
      </w:r>
      <w:r>
        <w:t xml:space="preserve">кой системы; </w:t>
      </w:r>
    </w:p>
    <w:p w:rsidR="00000000" w:rsidRDefault="001077DD">
      <w:pPr>
        <w:spacing w:after="240"/>
        <w:ind w:firstLine="400"/>
        <w:jc w:val="both"/>
      </w:pPr>
      <w:r>
        <w:t>- защита интересов кредиторов и клиентов банков путем принятия нормативных правовых актов, регулирующих банковскую деятельность, и осуществления контроля за их исполнением.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8 - с изменениями, внесенными </w:t>
      </w:r>
      <w:hyperlink r:id="rId3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5.12.95 г. № 2672,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154-1; </w:t>
      </w:r>
      <w:hyperlink r:id="rId38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40" w:anchor="sub_id=10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4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Функции, полномочия и права </w:t>
      </w:r>
      <w:r>
        <w:t xml:space="preserve">Национального Банка Казахстана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Казахстана: </w:t>
      </w:r>
    </w:p>
    <w:p w:rsidR="00000000" w:rsidRDefault="001077DD">
      <w:pPr>
        <w:ind w:firstLine="400"/>
        <w:jc w:val="both"/>
      </w:pPr>
      <w:r>
        <w:t>а) проводит государственную денежно-кредитную политику в Республике Казахстан путем регулирования объема денежной массы в обращении, является единственным эмитентом банкнот и монет на территори</w:t>
      </w:r>
      <w:r>
        <w:t xml:space="preserve">и Республики Казахстан, эмитирует ценные бумаги. </w:t>
      </w:r>
    </w:p>
    <w:p w:rsidR="00000000" w:rsidRDefault="001077DD">
      <w:pPr>
        <w:ind w:firstLine="400"/>
        <w:jc w:val="both"/>
      </w:pPr>
      <w:r>
        <w:t xml:space="preserve">Ценные бумаги, эмитируемые Национальным Банком Казахстана, являются государственными ценными бумагами и ответственность по ним несет Национальный Банк Казахстана; </w:t>
      </w:r>
    </w:p>
    <w:p w:rsidR="00000000" w:rsidRDefault="001077DD">
      <w:pPr>
        <w:ind w:firstLine="400"/>
        <w:jc w:val="both"/>
      </w:pPr>
      <w:r>
        <w:t>б) участвует в обслуживании государственно</w:t>
      </w:r>
      <w:r>
        <w:t xml:space="preserve">го долга Правительства Республики Казахстан по согласованию с ним и обслуживает государственный долг Национального Банка Казахстана; </w:t>
      </w:r>
    </w:p>
    <w:p w:rsidR="00000000" w:rsidRDefault="001077DD">
      <w:pPr>
        <w:ind w:firstLine="400"/>
        <w:jc w:val="both"/>
      </w:pPr>
      <w:r>
        <w:t>в) выдает разрешение на открытие банков и их добровольную реорганизацию и ликвидацию, дает согласие на открытие филиалов (</w:t>
      </w:r>
      <w:r>
        <w:t xml:space="preserve">их слияние) и представительств банков на территории Республики Казахстан, а для банков-резидентов - и вне территории республики, на приобретение физическими и юридическими лицами статуса крупного участника банка и банковского холдинга, на участие банков в </w:t>
      </w:r>
      <w:r>
        <w:t>уставном капитале организаций, осуществляющих профессиональную деятельность на рынке ценных бумаг, на выдачу банкам лицензии на осуществление профессиональной деятельности на рынке ценных бумаг, а также выдает лицензии на осуществление отдельных видов банк</w:t>
      </w:r>
      <w:r>
        <w:t xml:space="preserve">овских операций; </w:t>
      </w:r>
      <w:r>
        <w:rPr>
          <w:rStyle w:val="s3"/>
        </w:rPr>
        <w:t xml:space="preserve">см. </w:t>
      </w:r>
      <w:hyperlink r:id="rId4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1077DD">
      <w:pPr>
        <w:ind w:firstLine="400"/>
        <w:jc w:val="both"/>
      </w:pPr>
      <w:r>
        <w:t>г) в установленном порядке проводит обязательную экспертизу проспектов эмиссий ценных бумаг банков до их го</w:t>
      </w:r>
      <w:r>
        <w:t>сударственной регистрации, согласование изменений к ним и дает заключения по отчету об итогах выпуска и размещения ценных бумаг банками, учредительным документам, а также дает согласие на внесение изменений в учредительные документы банка, их перерегистрац</w:t>
      </w:r>
      <w:r>
        <w:t>ию, назначение (избрание) руководящих работников банка;</w:t>
      </w:r>
      <w:r>
        <w:rPr>
          <w:rStyle w:val="s3"/>
        </w:rPr>
        <w:t xml:space="preserve">о государственной регистрации эмиссий акций см. </w:t>
      </w:r>
      <w:hyperlink r:id="rId4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Нацкомиссии РК по ценным бумагам от 29 ноября 1996 г. № 141 "О порядке государс</w:t>
      </w:r>
      <w:r>
        <w:rPr>
          <w:rStyle w:val="s3"/>
        </w:rPr>
        <w:t xml:space="preserve">твенной регистрации эмиссий акций, аннулирования эмиссий акций и утверждения отчетов о итогах выпуска и размещения акций в РК", об экспертизе проспектов эмиссий ценных бумаг см. </w:t>
      </w:r>
      <w:hyperlink r:id="rId44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проведения экспертизы Нацбанком РК проспектов эмиссий ценных бумаг банков и отчетов об итогах выпуска и размещения ценных бумаг" утвержденное постановлением Правления Нацбанка РК от 23 мая 1997 г. № 220, о даче согласия на назначение</w:t>
      </w:r>
      <w:r>
        <w:rPr>
          <w:rStyle w:val="s3"/>
        </w:rPr>
        <w:t xml:space="preserve"> руководящих работников банка см. </w:t>
      </w:r>
      <w:hyperlink r:id="rId45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согласования кандидатур, подлежащих назначению на руководящие должности банков второго уровня и полномочиях Квалификацион</w:t>
      </w:r>
      <w:r>
        <w:rPr>
          <w:rStyle w:val="s3"/>
        </w:rPr>
        <w:t>ной комиссии Нацбанка РК" утвержденное постановлением Правления Нацбанка от 27 сентября 1996 г. № 229</w:t>
      </w:r>
      <w:r>
        <w:t xml:space="preserve"> </w:t>
      </w:r>
    </w:p>
    <w:p w:rsidR="00000000" w:rsidRDefault="001077DD">
      <w:pPr>
        <w:ind w:firstLine="400"/>
        <w:jc w:val="both"/>
      </w:pPr>
      <w:r>
        <w:t>д) вправе предоставлять кредиты банкам, а также юридическим лицам, открывающим по решению Правления Национального Банка Казахстана банковские счета в Нац</w:t>
      </w:r>
      <w:r>
        <w:t xml:space="preserve">иональном Банке Казахстана. Является кредитором последней инстанции для банков; </w:t>
      </w:r>
      <w:r>
        <w:rPr>
          <w:rStyle w:val="s3"/>
        </w:rPr>
        <w:t xml:space="preserve">о классификации ссудного портфеля и резервах (провизиях), необходимых для покрытия возможных убытков от кредитной деятельности Национального Банка Казахстана см. </w:t>
      </w:r>
      <w:hyperlink r:id="rId46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Национального Банка РК от 31 декабря 1996 года № 340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вправе производить реструктуризацию задолженностей банков и других организаций перед Национальным Банком Казахстана по предоставленным им кредитам в порядке и на условиях, определяемых Правлением Национального Банка Казахстана; </w:t>
      </w:r>
    </w:p>
    <w:p w:rsidR="00000000" w:rsidRDefault="001077DD">
      <w:pPr>
        <w:ind w:firstLine="400"/>
        <w:jc w:val="both"/>
      </w:pPr>
      <w:r>
        <w:t xml:space="preserve">е) осуществляет контроль и </w:t>
      </w:r>
      <w:r>
        <w:t xml:space="preserve">надзор за деятельностью банков и устанавливает им </w:t>
      </w:r>
      <w:hyperlink r:id="rId47" w:anchor="sub_id=420000" w:history="1">
        <w:r>
          <w:rPr>
            <w:rStyle w:val="a3"/>
          </w:rPr>
          <w:t>пруденциальные нормативы</w:t>
        </w:r>
      </w:hyperlink>
      <w:r>
        <w:t xml:space="preserve">, размер капитала банка на определенную дату, а также применяет </w:t>
      </w:r>
      <w:hyperlink r:id="rId48" w:anchor="sub_id=470000" w:history="1">
        <w:r>
          <w:rPr>
            <w:rStyle w:val="a3"/>
          </w:rPr>
          <w:t>санкции</w:t>
        </w:r>
      </w:hyperlink>
      <w:r>
        <w:t>, предусмотренные законодательными актами. В целях защиты интересов кредиторов банков и обеспечения устойчивости банковской системы Республики Национальный Банк Казахстана вправе по согласованию с Прав</w:t>
      </w:r>
      <w:r>
        <w:t xml:space="preserve">ительством Республики Казахстан принудительно выкупить акции (доли акционеров) банков, имеющих отрицательный размер капитала, при условии их обязательной последующей незамедлительной реализации новым инвесторам; </w:t>
      </w:r>
      <w:r>
        <w:rPr>
          <w:rStyle w:val="s3"/>
        </w:rPr>
        <w:t xml:space="preserve">о принудительном выкупе акций банков см. </w:t>
      </w:r>
      <w:hyperlink r:id="rId49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отрицательный размер капитала" утвержденное постановлением Правления Нацбанка РК от 31 декабря 1996 г. </w:t>
      </w:r>
      <w:r>
        <w:rPr>
          <w:rStyle w:val="s3"/>
        </w:rPr>
        <w:t>№ 331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е-1) осуществляет контроль за деятельностью ликвидационных комиссий добровольно и принудительно ликвидируемых банков; </w:t>
      </w:r>
    </w:p>
    <w:p w:rsidR="00000000" w:rsidRDefault="001077DD">
      <w:pPr>
        <w:ind w:firstLine="400"/>
        <w:jc w:val="both"/>
      </w:pPr>
      <w:r>
        <w:t xml:space="preserve">ж) осуществляет регулирование ставок вознаграждения (интереса) по кредитам в Республике Казахстан. </w:t>
      </w:r>
    </w:p>
    <w:p w:rsidR="00000000" w:rsidRDefault="001077DD">
      <w:pPr>
        <w:ind w:firstLine="400"/>
        <w:jc w:val="both"/>
      </w:pPr>
      <w:r>
        <w:t>В случаях невозможности контро</w:t>
      </w:r>
      <w:r>
        <w:t xml:space="preserve">ля за инфляционными процессами в Республике Казахстан методами денежно-кредитного регулирования Национальный Банк Казахстана вправе ограничивать объемы кредитов и банковские ставки вознаграждения (интереса) по ним; </w:t>
      </w:r>
    </w:p>
    <w:p w:rsidR="00000000" w:rsidRDefault="001077DD">
      <w:pPr>
        <w:ind w:firstLine="400"/>
        <w:jc w:val="both"/>
      </w:pPr>
      <w:r>
        <w:t>з) определяет порядок, систему и форму о</w:t>
      </w:r>
      <w:r>
        <w:t>существления платежей и переводов денег в Республике Казахстан, организует функционирование платежной системы, обеспечивающей своевременное и бесперебойное проведение переводов денег между банками в казахстанских тенге, устанавливает минимальные требования</w:t>
      </w:r>
      <w:r>
        <w:t xml:space="preserve"> по обеспечению банками надежности, безопасности используемых ими автоматизированных систем и защиты банковской информации; </w:t>
      </w:r>
    </w:p>
    <w:p w:rsidR="00000000" w:rsidRDefault="001077DD">
      <w:pPr>
        <w:ind w:firstLine="400"/>
        <w:jc w:val="both"/>
      </w:pPr>
      <w:r>
        <w:rPr>
          <w:rStyle w:val="s3"/>
        </w:rPr>
        <w:t xml:space="preserve">См.: </w:t>
      </w:r>
      <w:hyperlink r:id="rId5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требованиях к программному обеспе</w:t>
      </w:r>
      <w:r>
        <w:rPr>
          <w:rStyle w:val="s3"/>
        </w:rPr>
        <w:t>чению и техническим средствам, обеспечивающим доступ в платежную систему Республики Казахстан.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и) осуществляет </w:t>
      </w:r>
      <w:hyperlink w:anchor="sub560000" w:history="1">
        <w:r>
          <w:rPr>
            <w:rStyle w:val="a3"/>
          </w:rPr>
          <w:t>валютное регулирование и валютный контроль</w:t>
        </w:r>
      </w:hyperlink>
      <w:r>
        <w:t xml:space="preserve"> в Республике Казахстан и вправе проводить все </w:t>
      </w:r>
      <w:hyperlink r:id="rId51" w:anchor="sub_id=10004" w:history="1">
        <w:r>
          <w:rPr>
            <w:rStyle w:val="a3"/>
          </w:rPr>
          <w:t>виды валютных операций</w:t>
        </w:r>
      </w:hyperlink>
      <w:r>
        <w:t xml:space="preserve">; </w:t>
      </w:r>
      <w:r>
        <w:rPr>
          <w:rStyle w:val="s3"/>
        </w:rPr>
        <w:t xml:space="preserve">в соответствии с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 декабря 1996 г. № 54-1 "О валютном регулировании" Нацбанк РК является основ</w:t>
      </w:r>
      <w:r>
        <w:rPr>
          <w:rStyle w:val="s3"/>
        </w:rPr>
        <w:t>ным органом валютного регулирования.</w:t>
      </w:r>
      <w:r>
        <w:t xml:space="preserve"> </w:t>
      </w:r>
    </w:p>
    <w:p w:rsidR="00000000" w:rsidRDefault="001077DD">
      <w:pPr>
        <w:ind w:firstLine="400"/>
        <w:jc w:val="both"/>
      </w:pPr>
      <w:r>
        <w:t>к) издает обязательные для исполнения всеми банками и их клиентами нормативные правовые акты по вопросам банковской деятельности, учета, платежей и переводов денег, осуществления валютных операций в пределах полномочий</w:t>
      </w:r>
      <w:r>
        <w:t xml:space="preserve">, определенных законодательными актами, а также осуществляет надзор за их соблюдением; </w:t>
      </w:r>
    </w:p>
    <w:p w:rsidR="00000000" w:rsidRDefault="001077DD">
      <w:pPr>
        <w:ind w:firstLine="400"/>
        <w:jc w:val="both"/>
      </w:pPr>
      <w:r>
        <w:t xml:space="preserve">л) по согласованию с Министерством финансов Республики Казахстан устанавливает стандарты бухгалтерского учета банков; </w:t>
      </w:r>
      <w:r>
        <w:rPr>
          <w:rStyle w:val="s3"/>
        </w:rPr>
        <w:t xml:space="preserve">например см. </w:t>
      </w:r>
      <w:hyperlink r:id="rId5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16 декабря 1994 г. № 194 "О бухгалтерском учете и отчетности банков в РК"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л-1) по согласованию с уполномоченным государственным органом по вопросам, входящим в его компетенцию, устанавливает перечень, формы, сроки представления статистической отчетности; </w:t>
      </w:r>
    </w:p>
    <w:p w:rsidR="00000000" w:rsidRDefault="001077DD">
      <w:pPr>
        <w:ind w:firstLine="400"/>
        <w:jc w:val="both"/>
      </w:pPr>
      <w:r>
        <w:t>л-2) устанавливает перечень, соответствующие международным стандартам форм</w:t>
      </w:r>
      <w:r>
        <w:t xml:space="preserve">ы, сроки представления финансовой отчетности банками, организациями, осуществляющими отдельные виды банковских операций, а также их аффилиированными лицами в соответствии с законодательными актами для обеспечения своих контрольных и надзорных функций; </w:t>
      </w:r>
    </w:p>
    <w:p w:rsidR="00000000" w:rsidRDefault="001077DD">
      <w:pPr>
        <w:ind w:firstLine="400"/>
        <w:jc w:val="both"/>
      </w:pPr>
      <w:r>
        <w:t xml:space="preserve">м) </w:t>
      </w:r>
      <w:r>
        <w:t>в целях упорядочения платежей и переводов денег вправе устанавливать по согласованию с Правительством Республики Казахстан очередность платежей по банковским счетам, осуществляемых банками и всеми хозяйствующими субъектами, если иное не предусмотрено закон</w:t>
      </w:r>
      <w:r>
        <w:t xml:space="preserve">одательными актами; </w:t>
      </w:r>
    </w:p>
    <w:p w:rsidR="00000000" w:rsidRDefault="001077DD">
      <w:pPr>
        <w:ind w:firstLine="400"/>
        <w:jc w:val="both"/>
      </w:pPr>
      <w:r>
        <w:t xml:space="preserve">н) вправе участвовать в создании и деятельности организаций, способствующих осуществлению Национальным Банком Казахстана возложенных на него функций и (или) являющихся частью инфраструктуры финансового рынка; </w:t>
      </w:r>
    </w:p>
    <w:p w:rsidR="00000000" w:rsidRDefault="001077DD">
      <w:pPr>
        <w:ind w:firstLine="400"/>
        <w:jc w:val="both"/>
      </w:pPr>
      <w:r>
        <w:t xml:space="preserve">о) устанавливает правила </w:t>
      </w:r>
      <w:r>
        <w:t xml:space="preserve">учета, хранения, перевозки и инкассации наличных банкнот и монет, участвует в обеспечении перевозки, хранении и инкассации банкнот и монет, создает резервные государственные фонды банкнот и монет; </w:t>
      </w:r>
    </w:p>
    <w:p w:rsidR="00000000" w:rsidRDefault="001077DD">
      <w:pPr>
        <w:ind w:firstLine="400"/>
        <w:jc w:val="both"/>
      </w:pPr>
      <w:r>
        <w:t xml:space="preserve">п) составляет и регулярно публикует сводный баланс банков </w:t>
      </w:r>
      <w:r>
        <w:t xml:space="preserve">Республики Казахстан и собственный баланс; </w:t>
      </w:r>
    </w:p>
    <w:p w:rsidR="00000000" w:rsidRDefault="001077DD">
      <w:pPr>
        <w:ind w:firstLine="400"/>
        <w:jc w:val="both"/>
      </w:pPr>
      <w:r>
        <w:t>р) формирует отчетный платежный баланс страны и участвует в разработке краткосрочных, среднесрочных и долгосрочных прогнозных оценок показателей платежного баланса, осуществляет регистрацию и мониторинг договоров</w:t>
      </w:r>
      <w:r>
        <w:t xml:space="preserve"> по негосударственным внешним займам, не имеющим государственных гарантий </w:t>
      </w:r>
      <w:r>
        <w:rPr>
          <w:rStyle w:val="s3"/>
        </w:rPr>
        <w:t xml:space="preserve">(См. </w:t>
      </w:r>
      <w:hyperlink r:id="rId54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регистрации Национальным Банком Республики Казахстан договоров гарантий и поручительств, выд</w:t>
      </w:r>
      <w:r>
        <w:rPr>
          <w:rStyle w:val="s3"/>
        </w:rPr>
        <w:t>анных банками второго уровня" утвержденное постановлением Правления Национального Банка Республики Казахстан от 25 июля 1997 г. № 288)</w:t>
      </w:r>
      <w:r>
        <w:t xml:space="preserve">, и формирует оценку валового внешнего долга страны; </w:t>
      </w:r>
    </w:p>
    <w:p w:rsidR="00000000" w:rsidRDefault="001077DD">
      <w:pPr>
        <w:ind w:firstLine="400"/>
        <w:jc w:val="both"/>
      </w:pPr>
      <w:r>
        <w:t>с) имеет право изъятия денег с банковского счета клиента при установ</w:t>
      </w:r>
      <w:r>
        <w:t xml:space="preserve">лении факта ошибочности их зачисления, вправе дебетовать банковский счет клиента при наличии документов, подтверждающих его согласие на изъятие денег с банковского счета; </w:t>
      </w:r>
    </w:p>
    <w:p w:rsidR="00000000" w:rsidRDefault="001077DD">
      <w:pPr>
        <w:ind w:firstLine="400"/>
        <w:jc w:val="both"/>
      </w:pPr>
      <w:r>
        <w:t>т) участвует в осуществлении подготовки кадров для системы банков в Республике Казах</w:t>
      </w:r>
      <w:r>
        <w:t xml:space="preserve">стан; </w:t>
      </w:r>
    </w:p>
    <w:p w:rsidR="00000000" w:rsidRDefault="001077DD">
      <w:pPr>
        <w:ind w:firstLine="400"/>
        <w:jc w:val="both"/>
      </w:pPr>
      <w:r>
        <w:t xml:space="preserve">у) обслуживает единый казначейский счет Министерства финансов Республики Казахстан; </w:t>
      </w:r>
    </w:p>
    <w:p w:rsidR="00000000" w:rsidRDefault="001077DD">
      <w:pPr>
        <w:ind w:firstLine="400"/>
        <w:jc w:val="both"/>
      </w:pPr>
      <w:r>
        <w:t>у-1) выдает согласие на открытие и ведет специальный учет открываемых банками расчетно-кассовых отделов (сберегательных касс) - территориально обособленных подразде</w:t>
      </w:r>
      <w:r>
        <w:t xml:space="preserve">лений, не обладающих статусом юридического лица и не являющихся представительствами или филиалами, осуществляющих отдельные виды банковских операций вне места нахождения банков; </w:t>
      </w:r>
    </w:p>
    <w:p w:rsidR="00000000" w:rsidRDefault="001077DD">
      <w:pPr>
        <w:ind w:firstLine="400"/>
        <w:jc w:val="both"/>
      </w:pPr>
      <w:r>
        <w:t>у-2) осуществляет переучет векселей в соответствии с нормативными правовыми а</w:t>
      </w:r>
      <w:r>
        <w:t xml:space="preserve">ктами Национального Банка Казахстана; </w:t>
      </w:r>
      <w:hyperlink r:id="rId5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15 ноября 1999 года № 395 Об утверждении Правил переучета векселей Национальным Банком</w:t>
      </w:r>
      <w:r>
        <w:rPr>
          <w:rStyle w:val="s3"/>
        </w:rPr>
        <w:t xml:space="preserve"> Республики Казахстан.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t xml:space="preserve">ф) осуществляет иные функции, полномочия и права в соответствии с законодательством Республики Казахстан. </w:t>
      </w:r>
      <w:r>
        <w:rPr>
          <w:rStyle w:val="s3"/>
        </w:rPr>
        <w:t xml:space="preserve">Об основных задачах и функциях также см. </w:t>
      </w:r>
      <w:hyperlink r:id="rId56" w:anchor="sub_id=600" w:history="1">
        <w:r>
          <w:rPr>
            <w:rStyle w:val="a3"/>
            <w:i/>
            <w:iCs/>
          </w:rPr>
          <w:t>полож</w:t>
        </w:r>
        <w:r>
          <w:rPr>
            <w:rStyle w:val="a3"/>
            <w:i/>
            <w:iCs/>
          </w:rPr>
          <w:t>ение</w:t>
        </w:r>
      </w:hyperlink>
      <w:r>
        <w:rPr>
          <w:rStyle w:val="s3"/>
        </w:rPr>
        <w:t xml:space="preserve"> "О Национальном Банке РК".</w:t>
      </w:r>
    </w:p>
    <w:p w:rsidR="00000000" w:rsidRDefault="001077DD">
      <w:pPr>
        <w:jc w:val="center"/>
      </w:pPr>
      <w:bookmarkStart w:id="3" w:name="SUB90000"/>
      <w:bookmarkEnd w:id="3"/>
      <w:r>
        <w:rPr>
          <w:rStyle w:val="s1"/>
        </w:rPr>
        <w:t>Глава III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КАПИТАЛ И РЕЗЕРВЫ НАЦИОНАЛЬНОГО БАНКА КАЗАХСТАНА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Название главы III изложено в редакции </w:t>
      </w:r>
      <w:hyperlink r:id="rId57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5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3"/>
        </w:rPr>
        <w:t xml:space="preserve">Статья 9 в редакции </w:t>
      </w:r>
      <w:hyperlink r:id="rId5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 июня 1997 г. № 154-1, в части первой слова "10 миллиардов" </w:t>
      </w:r>
      <w:r>
        <w:rPr>
          <w:rStyle w:val="s3"/>
        </w:rPr>
        <w:t xml:space="preserve">заменены словами "20 миллиардов" в соответствии с </w:t>
      </w:r>
      <w:hyperlink r:id="rId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 июня 1998 года № 236-1;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части первой статьи 9 заменены слова в соответствии с </w:t>
      </w:r>
      <w:hyperlink r:id="rId6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Собственные средства Нацбанка состоят из уставного, резервного, специального резервн</w:t>
      </w:r>
      <w:r>
        <w:rPr>
          <w:rStyle w:val="s3"/>
        </w:rPr>
        <w:t>ого фонда и фонда производственно- социального развития.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9.</w:t>
      </w:r>
      <w:r>
        <w:t xml:space="preserve"> Уставный капитал Национального Банка Казахстана </w:t>
      </w:r>
    </w:p>
    <w:p w:rsidR="00000000" w:rsidRDefault="001077DD">
      <w:pPr>
        <w:ind w:firstLine="400"/>
        <w:jc w:val="both"/>
      </w:pPr>
      <w:r>
        <w:t>Уставный капитал Национального Банка Казахстана принадлежит государству и формируется в размере 20 миллиардов казахстанских тенге путем пере</w:t>
      </w:r>
      <w:r>
        <w:t xml:space="preserve">дачи в распоряжение Национального Банка Казахстана основных фондов и отчислений от полученного им чистого дохода, а также средств, выделяемых из республиканского бюджета. </w:t>
      </w:r>
      <w:r>
        <w:rPr>
          <w:rStyle w:val="s3"/>
        </w:rPr>
        <w:t>Уставный капитал служит обеспечением обязательств Нацбанка РК.</w:t>
      </w:r>
      <w:r>
        <w:t xml:space="preserve"> </w:t>
      </w:r>
    </w:p>
    <w:p w:rsidR="00000000" w:rsidRDefault="001077DD">
      <w:pPr>
        <w:ind w:firstLine="400"/>
        <w:jc w:val="both"/>
      </w:pPr>
      <w:r>
        <w:t>Национальный Банк Каз</w:t>
      </w:r>
      <w:r>
        <w:t xml:space="preserve">ахстана самостоятельно осуществляет права владения, пользования и распоряжения имуществом, находящимся на его балансе в порядке, определяемом Правлением Национального Банка Казахстана.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Отдельные вопросы учета взносов в уставный фонд самостоятельных структ</w:t>
      </w:r>
      <w:r>
        <w:rPr>
          <w:rStyle w:val="s3"/>
        </w:rPr>
        <w:t xml:space="preserve">урных подразделений (предприятий) Национального Банка Республики Казахстан см. в </w:t>
      </w:r>
      <w:hyperlink r:id="rId6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Совета Директоров Нацбанка Республики Казахстан от 11 июля 1996 г. № 191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Статья 10 - с изменениям</w:t>
      </w:r>
      <w:r>
        <w:rPr>
          <w:rStyle w:val="s3"/>
        </w:rPr>
        <w:t xml:space="preserve">и, внесенными </w:t>
      </w:r>
      <w:hyperlink r:id="rId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154-1, </w:t>
      </w:r>
      <w:hyperlink r:id="rId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66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7" w:anchor="sub_id=10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68" w:anchor="sub_id=10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6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10.</w:t>
      </w:r>
      <w:r>
        <w:t xml:space="preserve"> Резервный капитал, счета переоценки и специальные провизии (резервы) Национального Банка Казахстана </w:t>
      </w:r>
    </w:p>
    <w:p w:rsidR="00000000" w:rsidRDefault="001077DD">
      <w:pPr>
        <w:ind w:firstLine="400"/>
        <w:jc w:val="both"/>
      </w:pPr>
      <w:r>
        <w:t>Резервн</w:t>
      </w:r>
      <w:r>
        <w:t>ый капитал Национального Банка Казахстана образуется в размере уставного капитала, пополняется за счет чистого дохода и предназначается исключительно для компенсации потерь и возмещения убытков по проводимым операциям согласно положению, утверждаемому Прав</w:t>
      </w:r>
      <w:r>
        <w:t>лением Национального Банка Казахстана. Счет переоценки золотовалютных активов предназначен для учета нереализованного дохода от их переоценки. Счет переоценки ценных бумаг в виде долгосрочных финансовых инвестиций, в том числе и в иностранной валюте, предн</w:t>
      </w:r>
      <w:r>
        <w:t xml:space="preserve">азначен для учета нереализованного дохода от переоценки их стоимости. Счет переоценки основных средств предназначен для учета результатов индексации основных средств Национального Банка Казахстана. </w:t>
      </w:r>
    </w:p>
    <w:p w:rsidR="00000000" w:rsidRDefault="001077DD">
      <w:pPr>
        <w:ind w:firstLine="400"/>
        <w:jc w:val="both"/>
      </w:pPr>
      <w:r>
        <w:t>За счет расходов Национального Банка Казахстана формируют</w:t>
      </w:r>
      <w:r>
        <w:t>ся специальные провизии (резервы) по сомнительным и безнадежным требованиям, включая кредиты, депозиты, ценные бумаги, убытки при расчетах, остатки на счетах и другие активы, включающие объемы незавершенного строительства, прочие требования по немонетарной</w:t>
      </w:r>
      <w:r>
        <w:t xml:space="preserve"> деятельности Национального Банка Казахстана и выплаты социального характера, а за счет нераспределенного чистого дохода - общие провизии (резервы) по банковским активам. </w:t>
      </w:r>
    </w:p>
    <w:p w:rsidR="00000000" w:rsidRDefault="001077DD">
      <w:pPr>
        <w:ind w:firstLine="400"/>
        <w:jc w:val="both"/>
      </w:pPr>
      <w:r>
        <w:rPr>
          <w:rStyle w:val="s3"/>
        </w:rPr>
        <w:t xml:space="preserve">О банковских активах см. </w:t>
      </w:r>
      <w:hyperlink r:id="rId7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Правления Нацбанка РК от 30 декабря 1997 г. № 479 "О классификации банковских, небанковских активов, требований Нацбанка РК и создании провизий по ним" </w:t>
      </w:r>
    </w:p>
    <w:p w:rsidR="00000000" w:rsidRDefault="001077DD">
      <w:pPr>
        <w:ind w:firstLine="400"/>
        <w:jc w:val="both"/>
      </w:pPr>
      <w:r>
        <w:rPr>
          <w:rStyle w:val="s3"/>
        </w:rPr>
        <w:t>Если резервный фонд частично или полностью будет израсходован на покрытие убытков, то от</w:t>
      </w:r>
      <w:r>
        <w:rPr>
          <w:rStyle w:val="s3"/>
        </w:rPr>
        <w:t>числения в этот фонд возобновляются и производятся до достижения им размера уставного фонда.</w:t>
      </w:r>
      <w:r>
        <w:t xml:space="preserve"> </w:t>
      </w:r>
    </w:p>
    <w:p w:rsidR="00000000" w:rsidRDefault="001077DD">
      <w:pPr>
        <w:ind w:firstLine="400"/>
        <w:jc w:val="both"/>
      </w:pPr>
      <w:r>
        <w:rPr>
          <w:rStyle w:val="s3"/>
        </w:rPr>
        <w:t>Специальный резервный фонд Нацбанка РК учитывает нереализованные доходы и убытки от переоценке валютных активов и пассивов Нацбанка.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hyperlink w:anchor="sub580000" w:history="1">
        <w:r>
          <w:rPr>
            <w:rStyle w:val="a3"/>
            <w:i/>
            <w:iCs/>
          </w:rPr>
          <w:t>Золотовалютные резервы</w:t>
        </w:r>
      </w:hyperlink>
      <w:r>
        <w:rPr>
          <w:rStyle w:val="s3"/>
        </w:rPr>
        <w:t xml:space="preserve"> Нацбанка создаются и используются для обеспечения внутренней и внешней устойчивости казахстанского тенге.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Части 1,2,3 статьи 11 - в редакции </w:t>
      </w:r>
      <w:hyperlink r:id="rId71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</w:t>
      </w:r>
      <w:r>
        <w:rPr>
          <w:rStyle w:val="s3"/>
        </w:rPr>
        <w:t xml:space="preserve">ющего силу Закона, от 27.01.96 г. № 2830, часть 3 вступает в силу с 1 января 1997 г.; внесены изменения </w:t>
      </w:r>
      <w:hyperlink r:id="rId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154-1; в частях второй и третьей статьи 11 заменены слова в </w:t>
      </w:r>
      <w:r>
        <w:rPr>
          <w:rStyle w:val="s3"/>
        </w:rPr>
        <w:t xml:space="preserve">соответствии с </w:t>
      </w:r>
      <w:hyperlink r:id="rId73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4" w:anchor="sub_id=11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внесены изменения </w:t>
      </w:r>
      <w:hyperlink r:id="rId75" w:anchor="sub_id=10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7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11.</w:t>
      </w:r>
      <w:r>
        <w:t xml:space="preserve"> Доход Национального Банка Казахста</w:t>
      </w:r>
      <w:r>
        <w:t xml:space="preserve">на </w:t>
      </w:r>
    </w:p>
    <w:p w:rsidR="00000000" w:rsidRDefault="001077DD">
      <w:pPr>
        <w:ind w:firstLine="400"/>
        <w:jc w:val="both"/>
      </w:pPr>
      <w:r>
        <w:t>Чистый доход Национального Банка Казахстана за финансовый год определяется как разница между фактически полученными доходами и расходами (за исключением образовавшейся суммы нереализованного дохода, относимой на счета переоценки золотовалютных активов)</w:t>
      </w:r>
      <w:r>
        <w:t xml:space="preserve">, относящимися к данному финансовому году, включая амортизацию активов, в том числе выпущенных в обращение банкнот и монет. </w:t>
      </w:r>
      <w:r>
        <w:rPr>
          <w:rStyle w:val="s3"/>
        </w:rPr>
        <w:t xml:space="preserve">Отдельные вопросы расходов Нацбанка см. в </w:t>
      </w:r>
      <w:hyperlink r:id="rId77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о списании сомни</w:t>
      </w:r>
      <w:r>
        <w:rPr>
          <w:rStyle w:val="s3"/>
        </w:rPr>
        <w:t>тельных и безнадежных долгов по размещенным депозитам, счетам ностро и другой дебиторской задолженности в системе Национального Банка Республики Казахстан утвержденном постановлением Правления Национального Банка РК от 31 декабря 1996 г. № 341.</w:t>
      </w:r>
      <w:r>
        <w:t xml:space="preserve"> </w:t>
      </w:r>
    </w:p>
    <w:p w:rsidR="00000000" w:rsidRDefault="001077DD">
      <w:pPr>
        <w:ind w:firstLine="400"/>
        <w:jc w:val="both"/>
      </w:pPr>
      <w:r>
        <w:t>Чистый дох</w:t>
      </w:r>
      <w:r>
        <w:t>од Национального Банка Казахстана, уменьшенный на сумму созданных общих провизий (резервов) по банковским активам, направляется на формирование уставного и резервного капиталов в абсолютных суммах, устанавливаемых Президентом Республики Казахстан по предст</w:t>
      </w:r>
      <w:r>
        <w:t xml:space="preserve">авлению Правления Национального Банка Казахстана. </w:t>
      </w:r>
    </w:p>
    <w:p w:rsidR="00000000" w:rsidRDefault="001077DD">
      <w:pPr>
        <w:ind w:firstLine="400"/>
        <w:jc w:val="both"/>
      </w:pPr>
      <w:r>
        <w:t xml:space="preserve">Оставшаяся часть фактически полученного чистого дохода перечисляется в </w:t>
      </w:r>
      <w:hyperlink r:id="rId78" w:anchor="sub_id=13600" w:history="1">
        <w:r>
          <w:rPr>
            <w:rStyle w:val="a3"/>
          </w:rPr>
          <w:t>республиканский бюджет</w:t>
        </w:r>
      </w:hyperlink>
      <w:r>
        <w:t xml:space="preserve"> в следующем финансовом году. </w:t>
      </w:r>
      <w:r>
        <w:t>В случае недостаточности фактически полученной прибыли для формирования Национальным Банком Казахстана предусмотренных настоящим Законом уставного и резервного капиталов, образовавшаяся разница компенсируется за счет средств республиканского бюджета в след</w:t>
      </w:r>
      <w:r>
        <w:t xml:space="preserve">ующем финансовом году. </w:t>
      </w:r>
    </w:p>
    <w:p w:rsidR="00000000" w:rsidRDefault="001077DD">
      <w:pPr>
        <w:spacing w:after="240"/>
        <w:ind w:firstLine="400"/>
        <w:jc w:val="both"/>
      </w:pPr>
      <w:r>
        <w:t xml:space="preserve">Условия оплаты труда работников Национального Банка Казахстана не могут зависеть от уровня его дохода и устанавливаются Президентом Республики Казахстан на основе предложений Правления Национального Банка Казахстана. </w:t>
      </w:r>
      <w:r>
        <w:rPr>
          <w:rStyle w:val="s3"/>
        </w:rPr>
        <w:t xml:space="preserve">См. </w:t>
      </w:r>
      <w:hyperlink r:id="rId79" w:anchor="sub_id=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условиях оплаты труда работников Нацбанка РК" утвержденное Указом Президента от 26 января 1996 г. № 2825</w:t>
      </w:r>
    </w:p>
    <w:p w:rsidR="00000000" w:rsidRDefault="001077DD">
      <w:pPr>
        <w:jc w:val="center"/>
      </w:pPr>
      <w:bookmarkStart w:id="4" w:name="SUB120000"/>
      <w:bookmarkEnd w:id="4"/>
      <w:r>
        <w:rPr>
          <w:rStyle w:val="s1"/>
        </w:rPr>
        <w:t>Глава IV</w:t>
      </w:r>
      <w:r>
        <w:t xml:space="preserve"> </w:t>
      </w:r>
    </w:p>
    <w:p w:rsidR="00000000" w:rsidRDefault="001077DD">
      <w:pPr>
        <w:jc w:val="center"/>
      </w:pPr>
      <w:r>
        <w:rPr>
          <w:rStyle w:val="s1"/>
        </w:rPr>
        <w:t>СТРУКТУРА И ОРГАНЫ НАЦИОНАЛЬНОГО БАНКА КАЗАХСТАНА.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ПОРЯДОК ИХ ФОРМИРОВАНИЯ И КОМПЕТЕНЦИЯ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Название главы IV изложено в новой редакции в соответствии с </w:t>
      </w:r>
      <w:hyperlink r:id="rId8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1" w:anchor="sub_id=1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Часть третья статьи 12 исключена - </w:t>
      </w:r>
      <w:hyperlink r:id="rId8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27 января 1996 г. № 2830; внесены изменения </w:t>
      </w:r>
      <w:hyperlink r:id="rId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154-1; в названии и части второй исключены слова в соответствии с </w:t>
      </w:r>
      <w:hyperlink r:id="rId84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</w:t>
      </w:r>
      <w:r>
        <w:rPr>
          <w:rStyle w:val="s3"/>
        </w:rPr>
        <w:t>9 г. № 436-1 (</w:t>
      </w:r>
      <w:hyperlink r:id="rId85" w:anchor="sub_id=1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12.</w:t>
      </w:r>
      <w:r>
        <w:t xml:space="preserve"> Структура и органы Национального Банка Казахстана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представляет собой единую централизованную структуру с вертикальной схемой подчинения. </w:t>
      </w:r>
    </w:p>
    <w:p w:rsidR="00000000" w:rsidRDefault="001077DD">
      <w:pPr>
        <w:ind w:firstLine="400"/>
        <w:jc w:val="both"/>
      </w:pPr>
      <w:r>
        <w:t xml:space="preserve">Органами Национального Банка Казахстана являются Правление и Совет директоров (Директорат). </w:t>
      </w:r>
    </w:p>
    <w:p w:rsidR="00000000" w:rsidRDefault="001077DD">
      <w:pPr>
        <w:ind w:firstLine="400"/>
        <w:jc w:val="both"/>
      </w:pPr>
      <w:r>
        <w:t>В структуру Национального Банка Казахстана вхо</w:t>
      </w:r>
      <w:r>
        <w:t xml:space="preserve">дят центральный аппарат, состоящий из департаментов и других подразделений, филиалы, представительства и организации. </w:t>
      </w:r>
      <w:r>
        <w:rPr>
          <w:rStyle w:val="s3"/>
        </w:rPr>
        <w:t xml:space="preserve">О структуре Нацбанка РК см. </w:t>
      </w:r>
      <w:hyperlink r:id="rId86" w:anchor="sub_id=1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</w:t>
      </w:r>
      <w:r>
        <w:rPr>
          <w:rStyle w:val="s3"/>
        </w:rPr>
        <w:t>стан от 11 августа 1999 года № 188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Например см. </w:t>
      </w:r>
      <w:hyperlink r:id="rId8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Департаменте иностранных операций Нацбанка РК, </w:t>
      </w:r>
      <w:hyperlink r:id="rId8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областн</w:t>
      </w:r>
      <w:r>
        <w:rPr>
          <w:rStyle w:val="s3"/>
        </w:rPr>
        <w:t>ом (территориальном) управлении Национального Банка Республики Казахстан.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13 - с изменениями, внесенными </w:t>
      </w:r>
      <w:hyperlink r:id="rId8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4 декабря 1995 г. № 2672; дополнена</w:t>
      </w:r>
      <w:r>
        <w:rPr>
          <w:rStyle w:val="s3"/>
        </w:rPr>
        <w:t xml:space="preserve"> частью четвертой - </w:t>
      </w:r>
      <w:hyperlink r:id="rId9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 января 1996 г. № 2830; внесены изменения </w:t>
      </w:r>
      <w:hyperlink r:id="rId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</w:t>
      </w:r>
      <w:r>
        <w:rPr>
          <w:rStyle w:val="s3"/>
        </w:rPr>
        <w:t>юня 1997 г. № 154-1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13.</w:t>
      </w:r>
      <w:r>
        <w:t xml:space="preserve"> Председатель Национального Банка Казахстана </w:t>
      </w:r>
    </w:p>
    <w:p w:rsidR="00000000" w:rsidRDefault="001077DD">
      <w:pPr>
        <w:ind w:firstLine="400"/>
        <w:jc w:val="both"/>
      </w:pPr>
      <w:r>
        <w:t xml:space="preserve">Председатель Национального Банка Казахстана назначается Президентом Республики Казахстан с согласия Парламента сроком на 6 лет. </w:t>
      </w:r>
    </w:p>
    <w:p w:rsidR="00000000" w:rsidRDefault="001077DD">
      <w:pPr>
        <w:ind w:firstLine="400"/>
        <w:jc w:val="both"/>
      </w:pPr>
      <w:r>
        <w:t xml:space="preserve">Председатель действует от имени и представляет без </w:t>
      </w:r>
      <w:r>
        <w:t xml:space="preserve">доверенности Национальный Банк Казахстана в отношениях с государственными органами, банками, финансовыми, международными, иностранными и другими организациями. </w:t>
      </w:r>
    </w:p>
    <w:p w:rsidR="00000000" w:rsidRDefault="001077DD">
      <w:pPr>
        <w:ind w:firstLine="400"/>
        <w:jc w:val="both"/>
      </w:pPr>
      <w:r>
        <w:t>Председатель Национального Банка Казахстана наделен полномочиями принимать оперативные и исполн</w:t>
      </w:r>
      <w:r>
        <w:t xml:space="preserve">ительно-распорядительные решения по вопросам деятельности Национального Банка Казахстана, за исключением полномочий, оговоренных настоящим Законом для Правления Национального Банка Казахстана, заключать от имени Национального Банка Казахстана договоры. </w:t>
      </w:r>
    </w:p>
    <w:p w:rsidR="00000000" w:rsidRDefault="001077DD">
      <w:pPr>
        <w:spacing w:after="240"/>
        <w:ind w:firstLine="400"/>
        <w:jc w:val="both"/>
      </w:pPr>
      <w:r>
        <w:t>Пр</w:t>
      </w:r>
      <w:r>
        <w:t>едседатель Национального Банка Казахстана ответственен за деятельность Национального Банка Казахстана.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14.</w:t>
      </w:r>
      <w:r>
        <w:t xml:space="preserve"> Заместители Председателя Национального Банка Казахстана </w:t>
      </w:r>
    </w:p>
    <w:p w:rsidR="00000000" w:rsidRDefault="001077DD">
      <w:pPr>
        <w:ind w:firstLine="400"/>
        <w:jc w:val="both"/>
      </w:pPr>
      <w:r>
        <w:t>Заместители Председателя Национального Банка Казахстана назначаются Президентом Респу</w:t>
      </w:r>
      <w:r>
        <w:t xml:space="preserve">блики Казахстан по представлению Председателя Национального Банка Казахстана сроком на 6 лет, независимо от сроков назначения Председателя Национального Банка Казахстана. </w:t>
      </w:r>
    </w:p>
    <w:p w:rsidR="00000000" w:rsidRDefault="001077DD">
      <w:pPr>
        <w:spacing w:after="240"/>
        <w:ind w:firstLine="400"/>
        <w:jc w:val="both"/>
      </w:pPr>
      <w:r>
        <w:t>Заместители Председателя представляют Национальный Банк Казахстана без доверенности,</w:t>
      </w:r>
      <w:r>
        <w:t xml:space="preserve"> подписывают документы в пределах своей компетенции.</w:t>
      </w:r>
    </w:p>
    <w:p w:rsidR="00000000" w:rsidRDefault="001077DD">
      <w:pPr>
        <w:spacing w:after="240"/>
        <w:ind w:firstLine="400"/>
        <w:jc w:val="both"/>
      </w:pPr>
      <w:bookmarkStart w:id="5" w:name="SUB150000"/>
      <w:bookmarkEnd w:id="5"/>
      <w:r>
        <w:rPr>
          <w:rStyle w:val="s3"/>
        </w:rPr>
        <w:t xml:space="preserve">Статья 15 - с изменениями, внесенными </w:t>
      </w:r>
      <w:hyperlink r:id="rId9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5.12.95 г. № 2672; дополнена частью третьей - </w:t>
      </w:r>
      <w:hyperlink r:id="rId9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2830, </w:t>
      </w:r>
      <w:hyperlink r:id="rId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внесены изменения </w:t>
      </w:r>
      <w:hyperlink r:id="rId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11.06.97 г. № 154-1 (подпункты л); м); н) изложены в редакции </w:t>
      </w:r>
      <w:hyperlink r:id="rId9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154-1 от 11.07.97 г.); дополнена подпунк</w:t>
      </w:r>
      <w:r>
        <w:rPr>
          <w:rStyle w:val="s3"/>
        </w:rPr>
        <w:t xml:space="preserve">том т) и частью третьей </w:t>
      </w:r>
      <w:hyperlink r:id="rId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внесены изменения </w:t>
      </w:r>
      <w:hyperlink r:id="rId98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</w:t>
      </w:r>
      <w:r>
        <w:rPr>
          <w:rStyle w:val="s3"/>
        </w:rPr>
        <w:t xml:space="preserve"> (</w:t>
      </w:r>
      <w:hyperlink r:id="rId99" w:anchor="sub_id=15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100" w:anchor="sub_id=10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10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15.</w:t>
      </w:r>
      <w:r>
        <w:t xml:space="preserve"> Правление Национального Банка Казахстана и его полномочия </w:t>
      </w:r>
    </w:p>
    <w:p w:rsidR="00000000" w:rsidRDefault="001077DD">
      <w:pPr>
        <w:ind w:firstLine="400"/>
        <w:jc w:val="both"/>
      </w:pPr>
      <w:r>
        <w:t>Высшим органом Национального Банка Казахстана является Правление. Основные функции Правления Национального Банка Казахстана</w:t>
      </w:r>
      <w:r>
        <w:t xml:space="preserve">: </w:t>
      </w:r>
    </w:p>
    <w:p w:rsidR="00000000" w:rsidRDefault="001077DD">
      <w:pPr>
        <w:ind w:firstLine="400"/>
        <w:jc w:val="both"/>
      </w:pPr>
      <w:r>
        <w:t xml:space="preserve">а) разработка государственной денежно-кредитной политики; </w:t>
      </w:r>
    </w:p>
    <w:p w:rsidR="00000000" w:rsidRDefault="001077DD">
      <w:pPr>
        <w:ind w:firstLine="400"/>
        <w:jc w:val="both"/>
      </w:pPr>
      <w:r>
        <w:t xml:space="preserve">б) утверждение нормативных правовых актов Национального Банка Казахстана, касающихся банковской деятельности; </w:t>
      </w:r>
    </w:p>
    <w:p w:rsidR="00000000" w:rsidRDefault="001077DD">
      <w:pPr>
        <w:ind w:firstLine="400"/>
        <w:jc w:val="both"/>
      </w:pPr>
      <w:r>
        <w:t>в) определение номинальной стоимости и дизайна банкнот и монет на основе утвержденн</w:t>
      </w:r>
      <w:r>
        <w:t xml:space="preserve">ой Президентом Республики Казахстан </w:t>
      </w:r>
      <w:hyperlink r:id="rId102" w:anchor="sub_id=100" w:history="1">
        <w:r>
          <w:rPr>
            <w:rStyle w:val="a3"/>
          </w:rPr>
          <w:t>концепции</w:t>
        </w:r>
      </w:hyperlink>
      <w:r>
        <w:t xml:space="preserve">; </w:t>
      </w:r>
    </w:p>
    <w:p w:rsidR="00000000" w:rsidRDefault="001077DD">
      <w:pPr>
        <w:ind w:firstLine="400"/>
        <w:jc w:val="both"/>
      </w:pPr>
      <w:r>
        <w:rPr>
          <w:rStyle w:val="s3"/>
        </w:rPr>
        <w:t xml:space="preserve">См.также: </w:t>
      </w:r>
      <w:hyperlink r:id="rId10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замены находящихся в обращении</w:t>
      </w:r>
      <w:r>
        <w:rPr>
          <w:rStyle w:val="s3"/>
        </w:rPr>
        <w:t xml:space="preserve"> денежных знаков национальной валюты при изменении их дизайна (формы).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г) установление официальной ставки рефинансирования по операциям Национального Банка Казахстана с банками; </w:t>
      </w:r>
    </w:p>
    <w:p w:rsidR="00000000" w:rsidRDefault="001077DD">
      <w:pPr>
        <w:ind w:firstLine="400"/>
        <w:jc w:val="both"/>
      </w:pPr>
      <w:r>
        <w:t xml:space="preserve">д) принятие решений о выдаче разрешений на открытие банков и об их отзыве; </w:t>
      </w:r>
    </w:p>
    <w:p w:rsidR="00000000" w:rsidRDefault="001077DD">
      <w:pPr>
        <w:ind w:firstLine="400"/>
        <w:jc w:val="both"/>
      </w:pPr>
      <w:r>
        <w:t>е) принятие решений о выдаче лицензий на проведение отдельных видов банковских операций, за исключением выдаваемых ломбардам, уполномоченным организациям на организацию обменных операций с наличной иностранной валютой, о приостановлении их действия и отзыв</w:t>
      </w:r>
      <w:r>
        <w:t xml:space="preserve">е, применение иных санкций, предусмотренных банковским законодательством; </w:t>
      </w:r>
    </w:p>
    <w:p w:rsidR="00000000" w:rsidRDefault="001077DD">
      <w:pPr>
        <w:ind w:firstLine="400"/>
        <w:jc w:val="both"/>
      </w:pPr>
      <w:r>
        <w:t xml:space="preserve">е-1) определение условий открытия банковских счетов в Национальном Банке Казахстана юридическим лицам, не являющимся банками; </w:t>
      </w:r>
    </w:p>
    <w:p w:rsidR="00000000" w:rsidRDefault="001077DD">
      <w:pPr>
        <w:ind w:firstLine="400"/>
        <w:jc w:val="both"/>
      </w:pPr>
      <w:r>
        <w:t>е-2) определение условий реструктуризации задолженност</w:t>
      </w:r>
      <w:r>
        <w:t xml:space="preserve">и банков и других организаций перед Национальным Банком Казахстана по кредитам, предоставленным Национальным Банком Казахстана; </w:t>
      </w:r>
    </w:p>
    <w:p w:rsidR="00000000" w:rsidRDefault="001077DD">
      <w:pPr>
        <w:ind w:firstLine="400"/>
        <w:jc w:val="both"/>
      </w:pPr>
      <w:r>
        <w:t>е-3) принятие решений о доверительном управлении Национальным Банком Казахстана акциями крупного участника банка и (или) банков</w:t>
      </w:r>
      <w:r>
        <w:t>ского холдинга, а по согласованию с Правительством Республики Казахстан - о принудительном выкупе в целях защиты интересов кредиторов банков и обеспечения устойчивости банковской системы Республики Казахстан и на условиях обязательной последующей незамедли</w:t>
      </w:r>
      <w:r>
        <w:t xml:space="preserve">тельной реализации новым инвесторам акций банков второго уровня, имеющих отрицательный размер капитала; </w:t>
      </w:r>
    </w:p>
    <w:p w:rsidR="00000000" w:rsidRDefault="001077DD">
      <w:pPr>
        <w:ind w:firstLine="400"/>
        <w:jc w:val="both"/>
      </w:pPr>
      <w:r>
        <w:t xml:space="preserve">ж) утверждение нормативов резервных требований для банков; </w:t>
      </w:r>
    </w:p>
    <w:p w:rsidR="00000000" w:rsidRDefault="001077DD">
      <w:pPr>
        <w:ind w:firstLine="400"/>
        <w:jc w:val="both"/>
      </w:pPr>
      <w:r>
        <w:t xml:space="preserve">з) определение основных принципов управления золотовалютными активами; </w:t>
      </w:r>
    </w:p>
    <w:p w:rsidR="00000000" w:rsidRDefault="001077DD">
      <w:pPr>
        <w:ind w:firstLine="400"/>
        <w:jc w:val="both"/>
      </w:pPr>
      <w:r>
        <w:t xml:space="preserve">и) утверждение порядка определения обменного курса валюты Республики Казахстан; </w:t>
      </w:r>
    </w:p>
    <w:p w:rsidR="00000000" w:rsidRDefault="001077DD">
      <w:pPr>
        <w:ind w:firstLine="400"/>
        <w:jc w:val="both"/>
      </w:pPr>
      <w:r>
        <w:t xml:space="preserve">к) рассмотрение, принятие и представление на утверждение Президента Республики Казахстан годового отчета о работе Национального Банка Казахстана; </w:t>
      </w:r>
    </w:p>
    <w:p w:rsidR="00000000" w:rsidRDefault="001077DD">
      <w:pPr>
        <w:ind w:firstLine="400"/>
        <w:jc w:val="both"/>
      </w:pPr>
      <w:r>
        <w:t>к-1) рассмотрение, одобрение</w:t>
      </w:r>
      <w:r>
        <w:t xml:space="preserve"> и представление на утверждение Президенту Республики Казахстан структуры, общей штатной численности Национального Банка Казахстана и Положения о Национальном Банке Казахстана; </w:t>
      </w:r>
    </w:p>
    <w:p w:rsidR="00000000" w:rsidRDefault="001077DD">
      <w:pPr>
        <w:ind w:firstLine="400"/>
        <w:jc w:val="both"/>
      </w:pPr>
      <w:r>
        <w:t>л) рассмотрение и утверждение годового баланса и отчета о результатах финансов</w:t>
      </w:r>
      <w:r>
        <w:t xml:space="preserve">о-хозяйственной деятельности Национального Банка Казахстана; </w:t>
      </w:r>
    </w:p>
    <w:p w:rsidR="00000000" w:rsidRDefault="001077DD">
      <w:pPr>
        <w:ind w:firstLine="400"/>
        <w:jc w:val="both"/>
      </w:pPr>
      <w:r>
        <w:t>м) утверждение нормативных правовых актов Национального Банка Казахстана о порядке формирования его уставного и резервного капиталов, использования основных средств и иного имущества, бюджета (с</w:t>
      </w:r>
      <w:r>
        <w:t xml:space="preserve">меты расходов) Национального Банка Казахстана, об оказании платных услуг, а также утверждение директоров департаментов, руководителей филиалов, представительств и организаций Национального Банка Казахстана; </w:t>
      </w:r>
    </w:p>
    <w:p w:rsidR="00000000" w:rsidRDefault="001077DD">
      <w:pPr>
        <w:ind w:firstLine="400"/>
        <w:jc w:val="both"/>
      </w:pPr>
      <w:r>
        <w:t xml:space="preserve">н) утверждение </w:t>
      </w:r>
      <w:hyperlink r:id="rId104" w:anchor="sub_id=420000" w:history="1">
        <w:r>
          <w:rPr>
            <w:rStyle w:val="a3"/>
          </w:rPr>
          <w:t>пруденциальных нормативов</w:t>
        </w:r>
      </w:hyperlink>
      <w:r>
        <w:t xml:space="preserve"> и иных обязательных к соблюдению норм и лимитов для банков и других организаций в соответствии с требованиями действующего банковского законодательства; </w:t>
      </w:r>
    </w:p>
    <w:p w:rsidR="00000000" w:rsidRDefault="001077DD">
      <w:pPr>
        <w:ind w:firstLine="400"/>
        <w:jc w:val="both"/>
      </w:pPr>
      <w:r>
        <w:t>о) определение и утвержден</w:t>
      </w:r>
      <w:r>
        <w:t xml:space="preserve">ие условий труда, системы и размеров его оплаты, социально-бытового обеспечения работников Национального Банка Казахстана, его филиалов, представительств и организаций; </w:t>
      </w:r>
      <w:r>
        <w:rPr>
          <w:rStyle w:val="s3"/>
        </w:rPr>
        <w:t xml:space="preserve">об аттестации работников Нацбанк РК см. </w:t>
      </w:r>
      <w:hyperlink r:id="rId105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проведения аттестации работников Нацбанка РК". Также см. </w:t>
      </w:r>
      <w:hyperlink r:id="rId106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Национального Банка Республики Казахстан от 27 ноября 1995 года № 293 О порядке учета с</w:t>
      </w:r>
      <w:r>
        <w:rPr>
          <w:rStyle w:val="s3"/>
        </w:rPr>
        <w:t xml:space="preserve">редств, расходуемых на оплату договоров, исполненных юридическими и физическими лицами, за хозяйственные работы и иные услуги и </w:t>
      </w:r>
      <w:hyperlink r:id="rId10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реализации Национальным Банком Республики Казахстан жили</w:t>
      </w:r>
      <w:r>
        <w:rPr>
          <w:rStyle w:val="s3"/>
        </w:rPr>
        <w:t>ща с рассрочкой платежа утвержденные постановлением Правления Национального Банка Республики Казахстан от 7 октября 1999 года № 328</w:t>
      </w:r>
      <w:r>
        <w:t xml:space="preserve"> </w:t>
      </w:r>
    </w:p>
    <w:p w:rsidR="00000000" w:rsidRDefault="001077DD">
      <w:pPr>
        <w:ind w:firstLine="400"/>
        <w:jc w:val="both"/>
      </w:pPr>
      <w:r>
        <w:t>п) принятие решений об участии Национального Банка Казахстана в международных и иных организациях в соответствии с настоящи</w:t>
      </w:r>
      <w:r>
        <w:t xml:space="preserve">м Законом; </w:t>
      </w:r>
    </w:p>
    <w:p w:rsidR="00000000" w:rsidRDefault="001077DD">
      <w:pPr>
        <w:ind w:firstLine="400"/>
        <w:jc w:val="both"/>
      </w:pPr>
      <w:r>
        <w:t xml:space="preserve">р) утверждение состава Совета директоров (Директората) Национального Банка Казахстана; </w:t>
      </w:r>
    </w:p>
    <w:p w:rsidR="00000000" w:rsidRDefault="001077DD">
      <w:pPr>
        <w:ind w:firstLine="400"/>
        <w:jc w:val="both"/>
      </w:pPr>
      <w:r>
        <w:t xml:space="preserve">с) определение политики и методов бухгалтерского учета для Национального Банка Казахстана с учетом казахстанских стандартов бухгалтерского учета; </w:t>
      </w:r>
    </w:p>
    <w:p w:rsidR="00000000" w:rsidRDefault="001077DD">
      <w:pPr>
        <w:ind w:firstLine="400"/>
        <w:jc w:val="both"/>
      </w:pPr>
      <w:r>
        <w:t>т) утверж</w:t>
      </w:r>
      <w:r>
        <w:t xml:space="preserve">дение нормативных правовых актов о порядке оформления и рассмотрения уполномоченными лицами Национального Банка Казахстана материалов об административных правонарушениях, связанных с банковской деятельностью. </w:t>
      </w:r>
    </w:p>
    <w:p w:rsidR="00000000" w:rsidRDefault="001077DD">
      <w:pPr>
        <w:ind w:firstLine="400"/>
        <w:jc w:val="both"/>
      </w:pPr>
      <w:r>
        <w:t>По вопросам, отнесенным к его компетенции, Пра</w:t>
      </w:r>
      <w:r>
        <w:t xml:space="preserve">вление Национального Банка Казахстана принимает постановления. </w:t>
      </w:r>
    </w:p>
    <w:p w:rsidR="00000000" w:rsidRDefault="001077DD">
      <w:pPr>
        <w:ind w:firstLine="400"/>
        <w:jc w:val="both"/>
      </w:pPr>
      <w:r>
        <w:t>Председатель Национального Банка Казахстана или его заместитель предварительно согласовывает вопрос о наложении административного штрафа на должностных лиц банков и организаций, осуществляющих</w:t>
      </w:r>
      <w:r>
        <w:t xml:space="preserve"> отдельные виды банковских операций, с другими членами Правления Национального Банка Казахстана и принимает решение по данному вопросу в форме соответствующего постановления. </w:t>
      </w:r>
      <w:r>
        <w:rPr>
          <w:rStyle w:val="s3"/>
        </w:rPr>
        <w:t xml:space="preserve">Форму постановления о применении административного взыскания см. в </w:t>
      </w:r>
      <w:hyperlink r:id="rId108" w:anchor="sub_id=5" w:history="1">
        <w:r>
          <w:rPr>
            <w:rStyle w:val="a3"/>
            <w:i/>
            <w:iCs/>
          </w:rPr>
          <w:t>приложении № 5</w:t>
        </w:r>
      </w:hyperlink>
      <w:r>
        <w:rPr>
          <w:rStyle w:val="s3"/>
        </w:rPr>
        <w:t xml:space="preserve"> к "Правилам о наложении Нацбанком штрафов за нарушения, связанные с банковской деятельностью".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t>Члены Правления Национального Банка Казахстана ответственны за решения, принимаем</w:t>
      </w:r>
      <w:r>
        <w:t>ые Правлением, даже если они не голосовали за их принятие, но не заявили незамедлительно о своем несогласии с принятым решением.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16 в редакции </w:t>
      </w:r>
      <w:hyperlink r:id="rId109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имеющим силу Закона, </w:t>
      </w:r>
      <w:r>
        <w:rPr>
          <w:rStyle w:val="s3"/>
        </w:rPr>
        <w:t xml:space="preserve">от 5 декабря 1995 г. № 2672; внесены изменения </w:t>
      </w:r>
      <w:hyperlink r:id="rId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16.</w:t>
      </w:r>
      <w:r>
        <w:t xml:space="preserve"> Состав Правления Национального Банка Казахстана </w:t>
      </w:r>
    </w:p>
    <w:p w:rsidR="00000000" w:rsidRDefault="001077DD">
      <w:pPr>
        <w:ind w:firstLine="400"/>
        <w:jc w:val="both"/>
      </w:pPr>
      <w:r>
        <w:t xml:space="preserve">Правление Национального Банка Казахстана состоит из 9 человек. </w:t>
      </w:r>
    </w:p>
    <w:p w:rsidR="00000000" w:rsidRDefault="001077DD">
      <w:pPr>
        <w:ind w:firstLine="400"/>
        <w:jc w:val="both"/>
      </w:pPr>
      <w:r>
        <w:t>В состав Правления Национального Банка Казахстана входят Председатель Национального Банка Казахстана и пять должностных лиц Национального Банка Казахстана, один представитель от Президента Рес</w:t>
      </w:r>
      <w:r>
        <w:t xml:space="preserve">публики Казахстан и два представителя от Правительства Республики Казахстан. </w:t>
      </w:r>
    </w:p>
    <w:p w:rsidR="00000000" w:rsidRDefault="001077DD">
      <w:pPr>
        <w:spacing w:after="240"/>
        <w:ind w:firstLine="400"/>
        <w:jc w:val="both"/>
      </w:pPr>
      <w:r>
        <w:t>Члены Правления Национального Банка Казахстана от Президента Республики Казахстан, Правительства Республики Казахстан и Национального Банка Казахстана назначаются и освобождаются</w:t>
      </w:r>
      <w:r>
        <w:t xml:space="preserve"> соответственно Президентом Республики Казахстан, Правительством Республики Казахстан и Председателем Национального Банка Казахстана.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17 внесены изменения </w:t>
      </w:r>
      <w:hyperlink r:id="rId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</w:t>
      </w:r>
      <w:r>
        <w:rPr>
          <w:rStyle w:val="s3"/>
        </w:rPr>
        <w:t xml:space="preserve">.97 г.; заменены слова в соответствии с </w:t>
      </w:r>
      <w:hyperlink r:id="rId112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13" w:anchor="sub_id=17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17.</w:t>
      </w:r>
      <w:r>
        <w:t xml:space="preserve"> Заседания Правления Национального Банка Казахстана </w:t>
      </w:r>
    </w:p>
    <w:p w:rsidR="00000000" w:rsidRDefault="001077DD">
      <w:pPr>
        <w:ind w:firstLine="400"/>
        <w:jc w:val="both"/>
      </w:pPr>
      <w:r>
        <w:t xml:space="preserve">Заседания Правления Национального Банка Казахстана проводятся по мере необходимости, но не реже одного раза в месяц. </w:t>
      </w:r>
      <w:r>
        <w:rPr>
          <w:rStyle w:val="s3"/>
        </w:rPr>
        <w:t>(Как правило в каждый третий четверг месяца)</w:t>
      </w:r>
      <w:r>
        <w:t xml:space="preserve"> </w:t>
      </w:r>
    </w:p>
    <w:p w:rsidR="00000000" w:rsidRDefault="001077DD">
      <w:pPr>
        <w:ind w:firstLine="400"/>
        <w:jc w:val="both"/>
      </w:pPr>
      <w:r>
        <w:t>Внеочередные заседания Правлен</w:t>
      </w:r>
      <w:r>
        <w:t xml:space="preserve">ия Банка Казахстана проводятся по требованию Председателя Национального Банка Казахстана или трех членов Правления. </w:t>
      </w:r>
    </w:p>
    <w:p w:rsidR="00000000" w:rsidRDefault="001077DD">
      <w:pPr>
        <w:ind w:firstLine="400"/>
        <w:jc w:val="both"/>
      </w:pPr>
      <w:r>
        <w:t xml:space="preserve">Члены Правления Национального Банка Казахстана своевременно уведомляются о назначении заседания Правления. </w:t>
      </w:r>
    </w:p>
    <w:p w:rsidR="00000000" w:rsidRDefault="001077DD">
      <w:pPr>
        <w:ind w:firstLine="400"/>
        <w:jc w:val="both"/>
      </w:pPr>
      <w:r>
        <w:t>Заседания Правления Национально</w:t>
      </w:r>
      <w:r>
        <w:t xml:space="preserve">го Банка Казахстана ведет Председатель Национального Банка Казахстана, а в случае его отсутствия - лицо, его замещающее. </w:t>
      </w:r>
    </w:p>
    <w:p w:rsidR="00000000" w:rsidRDefault="001077DD">
      <w:pPr>
        <w:ind w:firstLine="400"/>
        <w:jc w:val="both"/>
      </w:pPr>
      <w:r>
        <w:t xml:space="preserve">Правление правомочно принимать решение при участии не менее двух третей членов Правления, в числе которых должен быть Председатель Национального Банка Казахстана, либо лицо, его замещающее. </w:t>
      </w:r>
    </w:p>
    <w:p w:rsidR="00000000" w:rsidRDefault="001077DD">
      <w:pPr>
        <w:ind w:firstLine="400"/>
        <w:jc w:val="both"/>
      </w:pPr>
      <w:r>
        <w:t>Решение Правления принимается простым большинством голосов членов</w:t>
      </w:r>
      <w:r>
        <w:t xml:space="preserve"> Правления. При равенстве голосов голос Председателя Национального Банка Казахстана является решающим. </w:t>
      </w:r>
    </w:p>
    <w:p w:rsidR="00000000" w:rsidRDefault="001077DD">
      <w:pPr>
        <w:spacing w:after="240"/>
        <w:ind w:firstLine="400"/>
        <w:jc w:val="both"/>
      </w:pPr>
      <w:r>
        <w:t>Председатель Национального Банка Казахстана не позднее чем в недельный срок вправе возвратить решение Правления со своими возражениями для повторного об</w:t>
      </w:r>
      <w:r>
        <w:t>суждения и голосования. Если Правление двумя третями голосов от общего их числа подтвердит принятое ранее решение, Председатель Национального Банка Казахстана подписывает решение.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18 - с изменениями, внесенными </w:t>
      </w:r>
      <w:hyperlink r:id="rId11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18.</w:t>
      </w:r>
      <w:r>
        <w:t xml:space="preserve"> Отставка и освобождение от должности </w:t>
      </w:r>
    </w:p>
    <w:p w:rsidR="00000000" w:rsidRDefault="001077DD">
      <w:pPr>
        <w:ind w:firstLine="400"/>
        <w:jc w:val="both"/>
      </w:pPr>
      <w:r>
        <w:t xml:space="preserve">Председатель Национального Банка Казахстана вправе подать в отставку, представив Президенту </w:t>
      </w:r>
      <w:r>
        <w:t xml:space="preserve">Республики Казахстан свое письменное заявление за два месяца до ухода в отставку. </w:t>
      </w:r>
    </w:p>
    <w:p w:rsidR="00000000" w:rsidRDefault="001077DD">
      <w:pPr>
        <w:ind w:firstLine="400"/>
        <w:jc w:val="both"/>
      </w:pPr>
      <w:r>
        <w:t xml:space="preserve">Председатель Национального Банка Казахстана освобождается от должности Президентом Республики Казахстан. </w:t>
      </w:r>
    </w:p>
    <w:p w:rsidR="00000000" w:rsidRDefault="001077DD">
      <w:pPr>
        <w:ind w:firstLine="400"/>
        <w:jc w:val="both"/>
      </w:pPr>
      <w:r>
        <w:t>Заместители Председателя освобождаются от должности Президентом Рес</w:t>
      </w:r>
      <w:r>
        <w:t xml:space="preserve">публики Казахстан по представлению Председателя Национального Банка Казахстана. </w:t>
      </w:r>
    </w:p>
    <w:p w:rsidR="00000000" w:rsidRDefault="001077DD">
      <w:pPr>
        <w:spacing w:after="240"/>
        <w:ind w:firstLine="400"/>
        <w:jc w:val="both"/>
      </w:pPr>
      <w:r>
        <w:t>Заместители Председателя могут подать в отставку, представив свое письменное заявление Президенту Республики Казахстан через Председателя Национального Банка Казахстана за два</w:t>
      </w:r>
      <w:r>
        <w:t xml:space="preserve"> месяца до ухода в отставку.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19 - с изменениями, внесенными </w:t>
      </w:r>
      <w:hyperlink r:id="rId11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4 декабря 1995 г. № 2672; внесены изменения </w:t>
      </w:r>
      <w:hyperlink r:id="rId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</w:t>
      </w:r>
      <w:hyperlink r:id="rId117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18" w:anchor="sub_id=19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119" w:anchor="sub_id=10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12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19.</w:t>
      </w:r>
      <w:r>
        <w:t xml:space="preserve"> Со</w:t>
      </w:r>
      <w:r>
        <w:t xml:space="preserve">вет директоров Национального Банка Казахстана и его полномочия </w:t>
      </w:r>
    </w:p>
    <w:p w:rsidR="00000000" w:rsidRDefault="001077DD">
      <w:pPr>
        <w:ind w:firstLine="400"/>
        <w:jc w:val="both"/>
      </w:pPr>
      <w:r>
        <w:t xml:space="preserve">Органом оперативного управления Национального Банка Казахстана является Совет директоров (Директорат) Национального Банка Казахстана. </w:t>
      </w:r>
    </w:p>
    <w:p w:rsidR="00000000" w:rsidRDefault="001077DD">
      <w:pPr>
        <w:ind w:firstLine="400"/>
        <w:jc w:val="both"/>
      </w:pPr>
      <w:r>
        <w:t>В состав Совета директоров входят Председатель Национальн</w:t>
      </w:r>
      <w:r>
        <w:t>ого Банка Казахстана, его заместители, руководителей структурных подразделений Национального Банка Казахстана по представлению Председателя Национального Банка Казахстана. Состав Совета директоров Национального Банка Казахстана утверждается Правлением Наци</w:t>
      </w:r>
      <w:r>
        <w:t xml:space="preserve">онального Банка Казахстана. </w:t>
      </w:r>
    </w:p>
    <w:p w:rsidR="00000000" w:rsidRDefault="001077DD">
      <w:pPr>
        <w:ind w:firstLine="400"/>
        <w:jc w:val="both"/>
      </w:pPr>
      <w:r>
        <w:t xml:space="preserve">Председатель Национального Банка Казахстана председательствует на заседаниях Совета директоров. По его поручению заседание Совета директоров может вести заместитель Председателя Национального Банка Казахстана. </w:t>
      </w:r>
    </w:p>
    <w:p w:rsidR="00000000" w:rsidRDefault="001077DD">
      <w:pPr>
        <w:ind w:firstLine="400"/>
        <w:jc w:val="both"/>
      </w:pPr>
      <w:r>
        <w:t>Совет директоров</w:t>
      </w:r>
      <w:r>
        <w:t xml:space="preserve">, в соответствии с настоящим Законом, принимает решения по вопросам, находящимся в ведении Национального Банка Казахстана, за исключением тех вопросов, которые входят в </w:t>
      </w:r>
      <w:hyperlink w:anchor="sub150000" w:history="1">
        <w:r>
          <w:rPr>
            <w:rStyle w:val="a3"/>
          </w:rPr>
          <w:t>компетенцию Правления</w:t>
        </w:r>
      </w:hyperlink>
      <w:r>
        <w:t xml:space="preserve"> и Председателя Национального Банк</w:t>
      </w:r>
      <w:r>
        <w:t xml:space="preserve">а Казахстана (или его заместителей). </w:t>
      </w:r>
    </w:p>
    <w:p w:rsidR="00000000" w:rsidRDefault="001077DD">
      <w:pPr>
        <w:ind w:firstLine="400"/>
        <w:jc w:val="both"/>
      </w:pPr>
      <w:r>
        <w:t xml:space="preserve">Совет директоров по вопросам, отнесенным к его компетенции, принимает постановления. </w:t>
      </w:r>
    </w:p>
    <w:p w:rsidR="00000000" w:rsidRDefault="001077DD">
      <w:pPr>
        <w:spacing w:after="240"/>
        <w:ind w:firstLine="400"/>
        <w:jc w:val="both"/>
      </w:pPr>
      <w:r>
        <w:t xml:space="preserve">В порядке, определенном настоящим Законом и </w:t>
      </w:r>
      <w:hyperlink r:id="rId121" w:history="1">
        <w:r>
          <w:rPr>
            <w:rStyle w:val="a3"/>
          </w:rPr>
          <w:t>Законом</w:t>
        </w:r>
      </w:hyperlink>
      <w:r>
        <w:t xml:space="preserve"> Республики Казах</w:t>
      </w:r>
      <w:r>
        <w:t>стана "О банках и банковской деятельности в Республике Казахстан", Совет директоров вправе принимать решения о применении к банкам некоторых видов санкций, не отнесенных к полномочиям Правления, а также иных мер воздействия, предусмотренных банковским зако</w:t>
      </w:r>
      <w:r>
        <w:t>нодательством.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Часть первая статьи 20 - в редакции </w:t>
      </w:r>
      <w:hyperlink r:id="rId122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27 января 1996 г. № 2830; внесены изменения </w:t>
      </w:r>
      <w:hyperlink r:id="rId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20.</w:t>
      </w:r>
      <w:r>
        <w:t xml:space="preserve"> Филиалы, представительства и организации Национального Банка Казахстана </w:t>
      </w:r>
    </w:p>
    <w:p w:rsidR="00000000" w:rsidRDefault="001077DD">
      <w:pPr>
        <w:ind w:firstLine="400"/>
        <w:jc w:val="both"/>
      </w:pPr>
      <w:r>
        <w:t xml:space="preserve">Филиалы и представительства Национального Банка Казахстана осуществляют свою деятельность в пределах полномочий, установленных Национальным Банком Казахстана. </w:t>
      </w:r>
      <w:r>
        <w:rPr>
          <w:rStyle w:val="s3"/>
        </w:rPr>
        <w:t xml:space="preserve">См. </w:t>
      </w:r>
      <w:hyperlink r:id="rId124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22 я</w:t>
      </w:r>
      <w:r>
        <w:rPr>
          <w:rStyle w:val="s3"/>
        </w:rPr>
        <w:t xml:space="preserve">нваря 1995 г. "О представительствах Нацбанка РК за границей". Отдельные вопросы отчетов филиалов Нацбанка см. в </w:t>
      </w:r>
      <w:hyperlink r:id="rId125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составления и представления отчета по распределению платежного оборота </w:t>
      </w:r>
      <w:r>
        <w:rPr>
          <w:rStyle w:val="s3"/>
        </w:rPr>
        <w:t>по способам безналичных платежей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Организации Национального Банка Казахстана являются юридическими лицами, создаются и прекращают свою деятельность в соответствии с </w:t>
      </w:r>
      <w:hyperlink r:id="rId126" w:anchor="sub_id=10500" w:history="1">
        <w:r>
          <w:rPr>
            <w:rStyle w:val="a3"/>
          </w:rPr>
          <w:t>законодат</w:t>
        </w:r>
        <w:r>
          <w:rPr>
            <w:rStyle w:val="a3"/>
          </w:rPr>
          <w:t>ельными актами</w:t>
        </w:r>
      </w:hyperlink>
      <w:r>
        <w:t xml:space="preserve">, с учетом особенностей, установленных настоящим Законом.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принимает решение о создании и прекращении деятельности своих организаций, является их учредителем и уполномоченным государственным органом, осуществляющи</w:t>
      </w:r>
      <w:r>
        <w:t>м по отношению к ним функции субъекта права государственной собственности, включая полномочия по принятию решений об изменении правового статуса названных организаций.</w:t>
      </w:r>
    </w:p>
    <w:p w:rsidR="00000000" w:rsidRDefault="001077DD">
      <w:pPr>
        <w:jc w:val="center"/>
      </w:pPr>
      <w:bookmarkStart w:id="6" w:name="SUB210000"/>
      <w:bookmarkEnd w:id="6"/>
      <w:r>
        <w:rPr>
          <w:rStyle w:val="s1"/>
        </w:rPr>
        <w:t>Глава V</w:t>
      </w:r>
      <w:r>
        <w:t xml:space="preserve"> </w:t>
      </w:r>
    </w:p>
    <w:p w:rsidR="00000000" w:rsidRDefault="001077DD">
      <w:pPr>
        <w:jc w:val="center"/>
      </w:pPr>
      <w:r>
        <w:rPr>
          <w:rStyle w:val="s1"/>
        </w:rPr>
        <w:t>ВЗАИМОДЕЙСТВИЕ НАЦИОНАЛЬНОГО БАНКА КАЗАХСТАНА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С ОРГАНАМИ ГОСУДАРСТВЕННОЙ ВЛАСТ</w:t>
      </w:r>
      <w:r>
        <w:rPr>
          <w:rStyle w:val="s1"/>
        </w:rPr>
        <w:t>И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21 - с изменениями, внесенными </w:t>
      </w:r>
      <w:hyperlink r:id="rId12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2672; внесены изменения </w:t>
      </w:r>
      <w:hyperlink r:id="rId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21.</w:t>
      </w:r>
      <w:r>
        <w:t xml:space="preserve"> Основные принципы взаимодействия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в пределах предоставленных ему законодательными актами полномочий независим в своей деятельности. Органы представительной и исполнительной власти не вправе вмешиваться в деятельность Национального Банка Казахстана, его филиалов</w:t>
      </w:r>
      <w:r>
        <w:t>, представительств и организаций по реализации его законодательно закрепленных полномочий.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22.</w:t>
      </w:r>
      <w:r>
        <w:t xml:space="preserve"> Правительство Республики Казахстан и Национальный Банк Казахстана </w:t>
      </w:r>
    </w:p>
    <w:p w:rsidR="00000000" w:rsidRDefault="001077DD">
      <w:pPr>
        <w:ind w:firstLine="400"/>
        <w:jc w:val="both"/>
      </w:pPr>
      <w:r>
        <w:t>Национальный Банк Казахстана координирует свою деятельность с Правительством Республики</w:t>
      </w:r>
      <w:r>
        <w:t xml:space="preserve"> Казахстан. Национальный Банк Казахстана и Правительство обязаны информировать друг друга о предполагаемых действиях и достигнутых результатах, имеющих общегосударственное значение, и проводить регулярные консультации. </w:t>
      </w:r>
    </w:p>
    <w:p w:rsidR="00000000" w:rsidRDefault="001077DD">
      <w:pPr>
        <w:ind w:firstLine="400"/>
        <w:jc w:val="both"/>
      </w:pPr>
      <w:r>
        <w:t>Национальный Банк Казахстана учитыва</w:t>
      </w:r>
      <w:r>
        <w:t xml:space="preserve">ет в своей деятельности экономическую политику Правительства и содействует ее реализации, если это не противоречит выполнению его основных функций и осуществлению денежно-кредитной и валютной политики. </w:t>
      </w:r>
    </w:p>
    <w:p w:rsidR="00000000" w:rsidRDefault="001077DD">
      <w:pPr>
        <w:ind w:firstLine="400"/>
        <w:jc w:val="both"/>
      </w:pPr>
      <w:r>
        <w:t xml:space="preserve">Председатель Национального Банка Казахстана или один </w:t>
      </w:r>
      <w:r>
        <w:t xml:space="preserve">из его заместителей вправе принимать участие в заседаниях Правительства с правом совещательного голоса. </w:t>
      </w:r>
    </w:p>
    <w:p w:rsidR="00000000" w:rsidRDefault="001077DD">
      <w:pPr>
        <w:ind w:firstLine="400"/>
        <w:jc w:val="both"/>
      </w:pPr>
      <w:r>
        <w:t>Правительство не несет ответственности по обязательствам Национального Банка Казахстана, также как и Национальный Банк Казахстана не несет ответственно</w:t>
      </w:r>
      <w:r>
        <w:t xml:space="preserve">сти по обязательствам Правительства, за исключением случаев, когда он принимает на себя такую ответственность.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Отдельные вопросы о порядке осуществления операции Национальным Банком Республики Казахстан по предоставлению кредитов Правительству РК см. в </w:t>
      </w:r>
      <w:hyperlink r:id="rId129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Национального Банка Республики Казахстан от 21 сентября 1995 года № 139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23 изложена в редакции </w:t>
      </w:r>
      <w:hyperlink r:id="rId1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</w:t>
      </w:r>
      <w:r>
        <w:rPr>
          <w:rStyle w:val="s3"/>
        </w:rPr>
        <w:t xml:space="preserve"> от 11.07.97 г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23.</w:t>
      </w:r>
      <w:r>
        <w:t xml:space="preserve"> Национальный Банк Казахстана - банк, финансовый советник и агент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может действовать как банк, финансовый советник и агент государственных органов по соглашению с ними.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24 изложена в редакции </w:t>
      </w:r>
      <w:hyperlink r:id="rId1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11.07.97, изменена </w:t>
      </w:r>
      <w:hyperlink r:id="rId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200-1 от 8.12.97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24.</w:t>
      </w:r>
      <w:r>
        <w:t xml:space="preserve"> Национальный Банк Казахстана - банк Правител</w:t>
      </w:r>
      <w:r>
        <w:t xml:space="preserve">ьства Республики Казахстан </w:t>
      </w:r>
    </w:p>
    <w:p w:rsidR="00000000" w:rsidRDefault="001077DD">
      <w:pPr>
        <w:spacing w:after="240"/>
        <w:ind w:firstLine="400"/>
        <w:jc w:val="both"/>
      </w:pPr>
      <w:r>
        <w:t>В Национальном Банке Казахстана размещаются средства Правительства Республики Казахстан. Национальный Банк Казахстана производит платежи, осуществляет иные операции по счетам Правительства, а также предоставляет ему другие услуг</w:t>
      </w:r>
      <w:r>
        <w:t>и.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25 изложена в редакции </w:t>
      </w:r>
      <w:hyperlink r:id="rId1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25.</w:t>
      </w:r>
      <w:r>
        <w:t xml:space="preserve"> Национальный Банк Казахстана - финансовый советник Правительства Республики Казахстан </w:t>
      </w:r>
    </w:p>
    <w:p w:rsidR="00000000" w:rsidRDefault="001077DD">
      <w:pPr>
        <w:ind w:firstLine="400"/>
        <w:jc w:val="both"/>
      </w:pPr>
      <w:r>
        <w:t>Национальный Банк Казахста</w:t>
      </w:r>
      <w:r>
        <w:t xml:space="preserve">на выступает в качестве финансового советника Правительства Республики Казахстан при разработке и реализации политики государственного заимствования, формировании бюджетной политики по вопросам, связанным с денежно-кредитной политикой государства.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Отдельн</w:t>
      </w:r>
      <w:r>
        <w:rPr>
          <w:rStyle w:val="s3"/>
        </w:rPr>
        <w:t xml:space="preserve">ые вопросы о порядке осуществления операции Национальным Банком Республики Казахстан по предоставлению кредитов Правительству РК см. в </w:t>
      </w:r>
      <w:hyperlink r:id="rId134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Национального Банка Республики Казахстан от 21 </w:t>
      </w:r>
      <w:r>
        <w:rPr>
          <w:rStyle w:val="s3"/>
        </w:rPr>
        <w:t>сентября 1995 года № 139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26 изложена в редакции </w:t>
      </w:r>
      <w:hyperlink r:id="rId1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26.</w:t>
      </w:r>
      <w:r>
        <w:t xml:space="preserve"> Национальный Банк Казахстана - агент Правительства Республики Казахстан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действует в качестве агента Правительства Республики Казахстан на условиях, которые согласованы между Национальным Банком Казахстана и Правительством Республики Казахстан. </w:t>
      </w:r>
    </w:p>
    <w:p w:rsidR="00000000" w:rsidRDefault="001077DD">
      <w:pPr>
        <w:ind w:firstLine="400"/>
        <w:jc w:val="both"/>
      </w:pPr>
      <w:r>
        <w:t>Национальный Банк Казахстана в качестве агента Правите</w:t>
      </w:r>
      <w:r>
        <w:t xml:space="preserve">льства Республики Казахстан обслуживает по согласованию с ним государственные займы Правительства.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Например см. </w:t>
      </w:r>
      <w:hyperlink r:id="rId136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порядке обслуживания внешних займов утвержденное постановлением Пра</w:t>
      </w:r>
      <w:r>
        <w:rPr>
          <w:rStyle w:val="s3"/>
        </w:rPr>
        <w:t>вления Национального Банка Республики Казахстан от 24 января 1995 года № 262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27 изложена в редакции </w:t>
      </w:r>
      <w:hyperlink r:id="rId1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27.</w:t>
      </w:r>
      <w:r>
        <w:t xml:space="preserve"> Операции с государственными ценными бум</w:t>
      </w:r>
      <w:r>
        <w:t xml:space="preserve">агами, выпущенными по решению Правительства Республики Казахстан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вправе осуществлять операции с государственными ценными бумагами, выпущенными по решению Правительства Республики Казахстан. </w:t>
      </w:r>
      <w:r>
        <w:rPr>
          <w:rStyle w:val="s3"/>
        </w:rPr>
        <w:t>"</w:t>
      </w:r>
      <w:hyperlink r:id="rId13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Национальным Банком Республики Казахстан операций РЕПО и обратного РЕПО с государственными ценными бумагами Республики Казахстан" утвержденные постановлением Правления Национального Банка Республики Казахстан</w:t>
      </w:r>
      <w:r>
        <w:rPr>
          <w:rStyle w:val="s3"/>
        </w:rPr>
        <w:t xml:space="preserve"> от 3 июля 1999 года № 160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t>Министерство финансов Республики Казахстан согласовывает с Национальным Банком Казахстана ежемесячные объемы выпуска государственных ценных бумаг и погашения государственного долга Правительства с учетом их воздействия на ликвид</w:t>
      </w:r>
      <w:r>
        <w:t xml:space="preserve">ность банковской системы и приоритетов денежно-кредитной политики, условия допуска финансовых организаций к первичному размещению государственных ценных бумаг, выпущенных по решению Правительства. </w:t>
      </w:r>
      <w:r>
        <w:rPr>
          <w:rStyle w:val="s3"/>
        </w:rPr>
        <w:t xml:space="preserve">См. </w:t>
      </w:r>
      <w:hyperlink r:id="rId13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первичного размещения государственных ценных бумаг, эмитируемых Министерством финансов Республики Казахстан утвержденные постановлением Правления Национального Банка Республики Казахстан от 14 ноября 1997 года № 396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28 изложена в редакции </w:t>
      </w:r>
      <w:hyperlink r:id="rId1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28.</w:t>
      </w:r>
      <w:r>
        <w:t xml:space="preserve"> Участие в регулировании обращения ценных бумаг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по согласованию с Министерством финансо</w:t>
      </w:r>
      <w:r>
        <w:t>в Республики Казахстан вправе участвовать в регулировании обращения государственных ценных бумаг, выпущенных по решению Правительства, а также в соответствии с законодательством Республики Казахстан вправе участвовать в регулировании обращения ценных бумаг</w:t>
      </w:r>
      <w:r>
        <w:t>.</w:t>
      </w:r>
    </w:p>
    <w:p w:rsidR="00000000" w:rsidRDefault="001077DD">
      <w:pPr>
        <w:jc w:val="center"/>
      </w:pPr>
      <w:bookmarkStart w:id="7" w:name="SUB290000"/>
      <w:bookmarkEnd w:id="7"/>
      <w:r>
        <w:rPr>
          <w:rStyle w:val="s1"/>
        </w:rPr>
        <w:t>Глава VI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ДЕНЕЖНО-КРЕДИТНАЯ ПОЛИТИКА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29.</w:t>
      </w:r>
      <w:r>
        <w:t xml:space="preserve"> Цели денежно-кредитной политики </w:t>
      </w:r>
    </w:p>
    <w:p w:rsidR="00000000" w:rsidRDefault="001077DD">
      <w:pPr>
        <w:ind w:firstLine="400"/>
        <w:jc w:val="both"/>
      </w:pPr>
      <w:r>
        <w:t>Национальный Банк Казахстана является органом, определяющим и осуществляющим государственную денежно-кредитную политику Республики Казахстан. Целью денежно-кредитной политик</w:t>
      </w:r>
      <w:r>
        <w:t xml:space="preserve">и Национального Банка Казахстана является обеспечение устойчивости национальной валюты Республики Казахстан: ее покупательной способности и курса по отношению к ведущим иностранным валютам.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может устанавливать целевые ориентир</w:t>
      </w:r>
      <w:r>
        <w:t>ы роста одного или нескольких показателей денежной массы в обращении.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30 внесены изменения </w:t>
      </w:r>
      <w:hyperlink r:id="rId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30.</w:t>
      </w:r>
      <w:r>
        <w:t xml:space="preserve"> Основные инструменты денежно-кредитной полити</w:t>
      </w:r>
      <w:r>
        <w:t xml:space="preserve">ки </w:t>
      </w:r>
    </w:p>
    <w:p w:rsidR="00000000" w:rsidRDefault="001077DD">
      <w:pPr>
        <w:ind w:firstLine="400"/>
        <w:jc w:val="both"/>
      </w:pPr>
      <w:r>
        <w:t xml:space="preserve">Основными инструментами денежно-кредитной политики являются: </w:t>
      </w:r>
    </w:p>
    <w:p w:rsidR="00000000" w:rsidRDefault="001077DD">
      <w:pPr>
        <w:ind w:firstLine="400"/>
        <w:jc w:val="both"/>
      </w:pPr>
      <w:r>
        <w:t xml:space="preserve">- уровни </w:t>
      </w:r>
      <w:hyperlink w:anchor="sub310000" w:history="1">
        <w:r>
          <w:rPr>
            <w:rStyle w:val="a3"/>
          </w:rPr>
          <w:t>ставок вознаграждения</w:t>
        </w:r>
      </w:hyperlink>
      <w:r>
        <w:t xml:space="preserve"> (интереса) по кредитам Национального Банка Казахстана банкам; </w:t>
      </w:r>
    </w:p>
    <w:p w:rsidR="00000000" w:rsidRDefault="001077DD">
      <w:pPr>
        <w:ind w:firstLine="400"/>
        <w:jc w:val="both"/>
      </w:pPr>
      <w:r>
        <w:t>- норматив минимальных обязательных резервов, депонируемых в Нац</w:t>
      </w:r>
      <w:r>
        <w:t>иональном Банке Казахстана, в том числе с возможной дифференциацией по срокам, объемам и видам привлеченных средств (</w:t>
      </w:r>
      <w:hyperlink w:anchor="sub320000" w:history="1">
        <w:r>
          <w:rPr>
            <w:rStyle w:val="a3"/>
          </w:rPr>
          <w:t>резервные требования</w:t>
        </w:r>
      </w:hyperlink>
      <w:r>
        <w:t xml:space="preserve">); </w:t>
      </w:r>
    </w:p>
    <w:p w:rsidR="00000000" w:rsidRDefault="001077DD">
      <w:pPr>
        <w:ind w:firstLine="400"/>
        <w:jc w:val="both"/>
      </w:pPr>
      <w:r>
        <w:t xml:space="preserve">- </w:t>
      </w:r>
      <w:hyperlink w:anchor="sub330000" w:history="1">
        <w:r>
          <w:rPr>
            <w:rStyle w:val="a3"/>
          </w:rPr>
          <w:t>операции на открытом рынке</w:t>
        </w:r>
      </w:hyperlink>
      <w:r>
        <w:t xml:space="preserve"> по покупке и продаже г</w:t>
      </w:r>
      <w:r>
        <w:t xml:space="preserve">осударственных ценных бумаг; </w:t>
      </w:r>
    </w:p>
    <w:p w:rsidR="00000000" w:rsidRDefault="001077DD">
      <w:pPr>
        <w:ind w:firstLine="400"/>
        <w:jc w:val="both"/>
      </w:pPr>
      <w:r>
        <w:t xml:space="preserve">- </w:t>
      </w:r>
      <w:hyperlink w:anchor="sub350000" w:history="1">
        <w:r>
          <w:rPr>
            <w:rStyle w:val="a3"/>
          </w:rPr>
          <w:t>кредиты банкам</w:t>
        </w:r>
      </w:hyperlink>
      <w:r>
        <w:t xml:space="preserve"> ; </w:t>
      </w:r>
    </w:p>
    <w:p w:rsidR="00000000" w:rsidRDefault="001077DD">
      <w:pPr>
        <w:ind w:firstLine="400"/>
        <w:jc w:val="both"/>
      </w:pPr>
      <w:r>
        <w:t xml:space="preserve">- </w:t>
      </w:r>
      <w:hyperlink w:anchor="sub360000" w:history="1">
        <w:r>
          <w:rPr>
            <w:rStyle w:val="a3"/>
          </w:rPr>
          <w:t>интервенции</w:t>
        </w:r>
      </w:hyperlink>
      <w:r>
        <w:t xml:space="preserve"> на валютном рынке; </w:t>
      </w:r>
    </w:p>
    <w:p w:rsidR="00000000" w:rsidRDefault="001077DD">
      <w:pPr>
        <w:ind w:firstLine="400"/>
        <w:jc w:val="both"/>
      </w:pPr>
      <w:r>
        <w:t xml:space="preserve">- введение, в исключительных случаях, прямых </w:t>
      </w:r>
      <w:hyperlink w:anchor="sub370000" w:history="1">
        <w:r>
          <w:rPr>
            <w:rStyle w:val="a3"/>
          </w:rPr>
          <w:t>количественных ограничений</w:t>
        </w:r>
      </w:hyperlink>
      <w:r>
        <w:t xml:space="preserve"> </w:t>
      </w:r>
      <w:r>
        <w:t xml:space="preserve">на уровень и объемы кредитных операций отдельных видов; </w:t>
      </w:r>
    </w:p>
    <w:p w:rsidR="00000000" w:rsidRDefault="001077DD">
      <w:pPr>
        <w:ind w:firstLine="400"/>
        <w:jc w:val="both"/>
      </w:pPr>
      <w:r>
        <w:t xml:space="preserve">- официальная учетная (дисконтная) </w:t>
      </w:r>
      <w:hyperlink w:anchor="sub340000" w:history="1">
        <w:r>
          <w:rPr>
            <w:rStyle w:val="a3"/>
          </w:rPr>
          <w:t>ставка</w:t>
        </w:r>
      </w:hyperlink>
      <w:r>
        <w:t xml:space="preserve">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К инструментам денежно-кредитной политики также относятся и краткосрочные ноты Нацбанка, предназначенные для регулирования </w:t>
      </w:r>
      <w:r>
        <w:rPr>
          <w:rStyle w:val="s3"/>
        </w:rPr>
        <w:t xml:space="preserve">денежной массы в обращении. О порядке размещения, обращения и погашения краткосрочных нот Национального Банка РК см. </w:t>
      </w:r>
      <w:hyperlink r:id="rId14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Нацбанка РК от 30 июня 1997 г. № 246. Также см. "</w:t>
      </w:r>
      <w:hyperlink r:id="rId14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размещения, обращения и погашения краткосрочных валютных нот Национального Банка РК" утвержденные постановлением Правления Национального Банка РК от 31 декабря 1998 г. № 359 и "</w:t>
      </w:r>
      <w:hyperlink r:id="rId14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выпуска, обращения и погашения специальных валютных нот Национального Банка РК" утвержденные постановлением правления Национального Банка РК от 6 апреля 1999 года № 66</w:t>
      </w:r>
    </w:p>
    <w:p w:rsidR="00000000" w:rsidRDefault="001077DD">
      <w:pPr>
        <w:spacing w:after="240"/>
        <w:ind w:firstLine="400"/>
        <w:jc w:val="both"/>
      </w:pPr>
      <w:bookmarkStart w:id="8" w:name="SUB310000"/>
      <w:bookmarkEnd w:id="8"/>
      <w:r>
        <w:rPr>
          <w:rStyle w:val="s3"/>
        </w:rPr>
        <w:t>Статья 31 изложена в реда</w:t>
      </w:r>
      <w:r>
        <w:rPr>
          <w:rStyle w:val="s3"/>
        </w:rPr>
        <w:t xml:space="preserve">кции </w:t>
      </w:r>
      <w:hyperlink r:id="rId1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31.</w:t>
      </w:r>
      <w:r>
        <w:t xml:space="preserve"> Ставки вознаграждения (интереса) по кредитам, предоставляемым Национальным Банком Казахстана </w:t>
      </w:r>
    </w:p>
    <w:p w:rsidR="00000000" w:rsidRDefault="001077DD">
      <w:pPr>
        <w:ind w:firstLine="400"/>
        <w:jc w:val="both"/>
      </w:pPr>
      <w:r>
        <w:t>Национальный Банк Казахстана устанавливает офиц</w:t>
      </w:r>
      <w:r>
        <w:t>иальную ставку рефинансирования, а также иные ставки вознаграждения (интереса) по проводимым им операциям. Официальная ставка рефинансирования устанавливается в зависимости от общего состояния денежного рынка, спроса и предложения по кредитам, уровня инфля</w:t>
      </w:r>
      <w:r>
        <w:t xml:space="preserve">ции и инфляционных ожиданий.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использует политику ставок вознаграждения (интереса) для воздействия на рыночные ставки вознаграждения (интереса) в рамках осуществляемой государственной денежно-кредитной политики.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О ставках возн</w:t>
      </w:r>
      <w:r>
        <w:rPr>
          <w:rStyle w:val="s3"/>
        </w:rPr>
        <w:t xml:space="preserve">аграждения Нацбанка см. </w:t>
      </w:r>
      <w:hyperlink r:id="rId146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ставках вознаграждения (интереса) по операциям Нацбанка РК" утвержденное </w:t>
      </w:r>
      <w:hyperlink r:id="rId147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Правления Нацбанка РК от 27 ноября 1997 г. № 402</w:t>
      </w:r>
    </w:p>
    <w:p w:rsidR="00000000" w:rsidRDefault="001077DD">
      <w:pPr>
        <w:spacing w:after="240"/>
        <w:ind w:firstLine="400"/>
        <w:jc w:val="both"/>
      </w:pPr>
      <w:bookmarkStart w:id="9" w:name="SUB320000"/>
      <w:bookmarkEnd w:id="9"/>
      <w:r>
        <w:rPr>
          <w:rStyle w:val="s3"/>
        </w:rPr>
        <w:t xml:space="preserve">В статью 32 внесены изменения </w:t>
      </w:r>
      <w:hyperlink r:id="rId1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32.</w:t>
      </w:r>
      <w:r>
        <w:t xml:space="preserve"> Резервные требования </w:t>
      </w:r>
    </w:p>
    <w:p w:rsidR="00000000" w:rsidRDefault="001077DD">
      <w:pPr>
        <w:ind w:firstLine="400"/>
        <w:jc w:val="both"/>
      </w:pPr>
      <w:r>
        <w:t xml:space="preserve">В целях регулирования объемов кредитов, представляемых банками, для снижения рисков неплатежа банками по их обязательствам, а также защиты интересов вкладчиков и акционеров банков Национальным Банком Казахстана используется механизм резервных требований. </w:t>
      </w:r>
    </w:p>
    <w:p w:rsidR="00000000" w:rsidRDefault="001077DD">
      <w:pPr>
        <w:ind w:firstLine="400"/>
        <w:jc w:val="both"/>
      </w:pPr>
      <w:r>
        <w:t xml:space="preserve">Норматив резервных требований рассчитывается как процент от общей суммы обязательств за вычетом обязательств перед банками и устанавливается в размере не более 40 процентов. </w:t>
      </w:r>
    </w:p>
    <w:p w:rsidR="00000000" w:rsidRDefault="001077DD">
      <w:pPr>
        <w:ind w:firstLine="400"/>
        <w:jc w:val="both"/>
      </w:pPr>
      <w:r>
        <w:t>В исключительных случаях Национальный Банк Казахстана вправе вводить резервные тр</w:t>
      </w:r>
      <w:r>
        <w:t xml:space="preserve">ебования на прирост обязательств. </w:t>
      </w:r>
    </w:p>
    <w:p w:rsidR="00000000" w:rsidRDefault="001077DD">
      <w:pPr>
        <w:ind w:firstLine="400"/>
        <w:jc w:val="both"/>
      </w:pPr>
      <w:r>
        <w:t xml:space="preserve">Изменение норматива минимальных обязательных резервов вводится в действие не раньше чем через месяц со дня принятия такого решения. </w:t>
      </w:r>
    </w:p>
    <w:p w:rsidR="00000000" w:rsidRDefault="001077DD">
      <w:pPr>
        <w:ind w:firstLine="400"/>
        <w:jc w:val="both"/>
      </w:pPr>
      <w:r>
        <w:t>При нарушении норматива минимальных обязательных резервов Национальным Банком Казахстана</w:t>
      </w:r>
      <w:r>
        <w:t xml:space="preserve"> начисляется и взыскивается штраф в размере, устанавливаемом законодательными актами Республики Казахстан. </w:t>
      </w:r>
      <w:r>
        <w:rPr>
          <w:rStyle w:val="s3"/>
        </w:rPr>
        <w:t>(В случае нарушения банком минимального среднемесячного резервного требования, с банка взыскивается штраф в размере средневзвешенной ставки рефинанси</w:t>
      </w:r>
      <w:r>
        <w:rPr>
          <w:rStyle w:val="s3"/>
        </w:rPr>
        <w:t>рования на сумму ежемесячного недостатка резервных активов.)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При прекращении деятельности банка Национальный Банк Казахстана в недельный срок возвращает банку зарезервированные в Национальном Банке Казахстана средства.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Отдельные вопросы установления резе</w:t>
      </w:r>
      <w:r>
        <w:rPr>
          <w:rStyle w:val="s3"/>
        </w:rPr>
        <w:t xml:space="preserve">рвных требований см. в положениях Нацбанка РК от 30 июля 1996 г. N </w:t>
      </w:r>
      <w:hyperlink r:id="rId149" w:history="1">
        <w:r>
          <w:rPr>
            <w:rStyle w:val="a3"/>
            <w:i/>
            <w:iCs/>
          </w:rPr>
          <w:t>371</w:t>
        </w:r>
      </w:hyperlink>
      <w:r>
        <w:rPr>
          <w:rStyle w:val="s3"/>
        </w:rPr>
        <w:t xml:space="preserve"> и от 23 мая 1997 г. N </w:t>
      </w:r>
      <w:hyperlink r:id="rId150" w:history="1">
        <w:r>
          <w:rPr>
            <w:rStyle w:val="a3"/>
            <w:i/>
            <w:iCs/>
          </w:rPr>
          <w:t>222</w:t>
        </w:r>
      </w:hyperlink>
      <w:r>
        <w:rPr>
          <w:rStyle w:val="s3"/>
        </w:rPr>
        <w:t xml:space="preserve">. Также см. </w:t>
      </w:r>
      <w:hyperlink r:id="rId15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25 апреля 2000 года № 192 Об установлении размера минимальных резервных требований.</w:t>
      </w:r>
    </w:p>
    <w:p w:rsidR="00000000" w:rsidRDefault="001077DD">
      <w:pPr>
        <w:ind w:firstLine="400"/>
        <w:jc w:val="both"/>
      </w:pPr>
      <w:bookmarkStart w:id="10" w:name="SUB330000"/>
      <w:bookmarkEnd w:id="10"/>
      <w:r>
        <w:rPr>
          <w:rStyle w:val="s1"/>
        </w:rPr>
        <w:t>Статья 33.</w:t>
      </w:r>
      <w:r>
        <w:t xml:space="preserve"> Операции на открытом рынке </w:t>
      </w:r>
    </w:p>
    <w:p w:rsidR="00000000" w:rsidRDefault="001077DD">
      <w:pPr>
        <w:ind w:firstLine="400"/>
        <w:jc w:val="both"/>
      </w:pPr>
      <w:r>
        <w:t>Под операциями на открытом рынке понима</w:t>
      </w:r>
      <w:r>
        <w:t xml:space="preserve">ется купля-продажа казначейских векселей, государственных облигаций и прочих ценных бумаг, осуществляемая Национальным Банком Казахстана на </w:t>
      </w:r>
      <w:hyperlink r:id="rId152" w:anchor="sub_id=9920004" w:history="1">
        <w:r>
          <w:rPr>
            <w:rStyle w:val="a3"/>
          </w:rPr>
          <w:t>вторичном рынке</w:t>
        </w:r>
      </w:hyperlink>
      <w:r>
        <w:t xml:space="preserve"> с целью регулиро</w:t>
      </w:r>
      <w:r>
        <w:t xml:space="preserve">вания денежной массы. </w:t>
      </w:r>
    </w:p>
    <w:p w:rsidR="00000000" w:rsidRDefault="001077DD">
      <w:pPr>
        <w:spacing w:after="240"/>
        <w:ind w:firstLine="400"/>
        <w:jc w:val="both"/>
      </w:pPr>
      <w:r>
        <w:t>Лимит операций на открытом рынке утверждается Советом директоров Национального Банка Казахстана.</w:t>
      </w:r>
    </w:p>
    <w:p w:rsidR="00000000" w:rsidRDefault="001077DD">
      <w:pPr>
        <w:spacing w:after="240"/>
        <w:ind w:firstLine="400"/>
        <w:jc w:val="both"/>
      </w:pPr>
      <w:bookmarkStart w:id="11" w:name="SUB340000"/>
      <w:bookmarkEnd w:id="11"/>
      <w:r>
        <w:rPr>
          <w:rStyle w:val="s3"/>
        </w:rPr>
        <w:t xml:space="preserve">Статья 34 изложена в редакции </w:t>
      </w:r>
      <w:hyperlink r:id="rId1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4.</w:t>
      </w:r>
      <w:r>
        <w:t xml:space="preserve"> Официальная учетная (дисконтная) ставка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производит в соответствии с официальной учетной (дисконтной) ставкой переучет </w:t>
      </w:r>
      <w:hyperlink r:id="rId154" w:anchor="sub_id=1" w:history="1">
        <w:r>
          <w:rPr>
            <w:rStyle w:val="a3"/>
          </w:rPr>
          <w:t>коммерческих векселей</w:t>
        </w:r>
      </w:hyperlink>
      <w:r>
        <w:t xml:space="preserve">.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определяет официальную учетную (дисконтную) ставку в зависимости от общего состояния денежного рынка, спроса и предложения по кредитам. </w:t>
      </w:r>
    </w:p>
    <w:p w:rsidR="00000000" w:rsidRDefault="001077DD">
      <w:pPr>
        <w:ind w:firstLine="400"/>
        <w:jc w:val="both"/>
      </w:pPr>
      <w:r>
        <w:t>Национальный Банк Казахстана осуществляет учетную (дисконтную) политику для воздействия на</w:t>
      </w:r>
      <w:r>
        <w:t xml:space="preserve"> учетные (дисконтные) ставки банков в рамках государственной денежно-кредитной политики. </w:t>
      </w:r>
    </w:p>
    <w:p w:rsidR="00000000" w:rsidRDefault="001077DD">
      <w:pPr>
        <w:spacing w:after="240"/>
        <w:ind w:firstLine="400"/>
        <w:jc w:val="both"/>
      </w:pPr>
      <w:r>
        <w:t xml:space="preserve">Национальный Банк Казахстана устанавливает порядок </w:t>
      </w:r>
      <w:hyperlink r:id="rId155" w:anchor="sub_id=860001" w:history="1">
        <w:r>
          <w:rPr>
            <w:rStyle w:val="a3"/>
          </w:rPr>
          <w:t>переучета векселей</w:t>
        </w:r>
      </w:hyperlink>
      <w:r>
        <w:t xml:space="preserve"> и условия, пр</w:t>
      </w:r>
      <w:r>
        <w:t xml:space="preserve">едъявляемые для приема векселей к переучету Национальным Банком Казахстана. </w:t>
      </w:r>
      <w:hyperlink r:id="rId15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15 ноября 1999 года № 395 Об утверждении Правил </w:t>
      </w:r>
      <w:r>
        <w:rPr>
          <w:rStyle w:val="s3"/>
        </w:rPr>
        <w:t>переучета векселей Национальным Банком Республики Казахстан.</w:t>
      </w:r>
    </w:p>
    <w:p w:rsidR="00000000" w:rsidRDefault="001077DD">
      <w:pPr>
        <w:spacing w:after="240"/>
        <w:ind w:firstLine="400"/>
        <w:jc w:val="both"/>
      </w:pPr>
      <w:bookmarkStart w:id="12" w:name="SUB350000"/>
      <w:bookmarkEnd w:id="12"/>
      <w:r>
        <w:rPr>
          <w:rStyle w:val="s3"/>
        </w:rPr>
        <w:t xml:space="preserve">Статья 35 дополнена частью третьей - </w:t>
      </w:r>
      <w:hyperlink r:id="rId15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 января 1996 г. № 2830; внесены изменения </w:t>
      </w:r>
      <w:hyperlink r:id="rId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35.</w:t>
      </w:r>
      <w:r>
        <w:t xml:space="preserve"> Кредиты банкам </w:t>
      </w:r>
    </w:p>
    <w:p w:rsidR="00000000" w:rsidRDefault="001077DD">
      <w:pPr>
        <w:ind w:firstLine="400"/>
        <w:jc w:val="both"/>
      </w:pPr>
      <w:r>
        <w:t xml:space="preserve">Порядок, условия, виды, сроки и лимиты кредитования банков определяются Национальным Банком Казахстана. </w:t>
      </w:r>
    </w:p>
    <w:p w:rsidR="00000000" w:rsidRDefault="001077DD">
      <w:pPr>
        <w:ind w:firstLine="400"/>
        <w:jc w:val="both"/>
      </w:pPr>
      <w:r>
        <w:t>Национальный Банк Казахстана</w:t>
      </w:r>
      <w:r>
        <w:t xml:space="preserve"> регулирует общий объем кредитования банков в соответствии с принятыми ориентирами денежно-кредитной политики. Национальный Банк Казахстана, как кредитор последней инстанции, вправе предоставлять банкам кредиты в национальной и иностранной валюте, как обес</w:t>
      </w:r>
      <w:r>
        <w:t xml:space="preserve">печенные, так и без обеспечения, в порядке и на сроки, установленные Правлением Национального Банка Казахстана.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банковских займов Национальным Банком Республики Ка</w:t>
      </w:r>
      <w:r>
        <w:rPr>
          <w:rStyle w:val="s3"/>
        </w:rPr>
        <w:t xml:space="preserve">захстан, принятия по ним обеспечения и ведения соответствующей документации (утв. Постановлением Правления Нацбанка от 15.11.99 г. № 404), </w:t>
      </w:r>
      <w:hyperlink r:id="rId16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Национального Банка РК от 31 декабря 1996 г</w:t>
      </w:r>
      <w:r>
        <w:rPr>
          <w:rStyle w:val="s3"/>
        </w:rPr>
        <w:t>ода № 340.</w:t>
      </w:r>
    </w:p>
    <w:p w:rsidR="00000000" w:rsidRDefault="001077DD">
      <w:pPr>
        <w:ind w:firstLine="400"/>
        <w:jc w:val="both"/>
      </w:pPr>
      <w:bookmarkStart w:id="13" w:name="SUB360000"/>
      <w:bookmarkEnd w:id="13"/>
      <w:r>
        <w:rPr>
          <w:rStyle w:val="s1"/>
        </w:rPr>
        <w:t>Статья 36.</w:t>
      </w:r>
      <w:r>
        <w:t xml:space="preserve"> Интервенции Национального Банка Казахстана на валютном рынке </w:t>
      </w:r>
    </w:p>
    <w:p w:rsidR="00000000" w:rsidRDefault="001077DD">
      <w:pPr>
        <w:ind w:firstLine="400"/>
        <w:jc w:val="both"/>
      </w:pPr>
      <w:r>
        <w:t>Под интервенциями Национального Банка Казахстана на валютном рынке понимается купля-продажа иностранной валюты на межбанковском или биржевом рынке для воздействия на курс к</w:t>
      </w:r>
      <w:r>
        <w:t xml:space="preserve">азахстанского тенге. </w:t>
      </w:r>
    </w:p>
    <w:p w:rsidR="00000000" w:rsidRDefault="001077DD">
      <w:pPr>
        <w:ind w:firstLine="400"/>
        <w:jc w:val="both"/>
      </w:pPr>
      <w:r>
        <w:t xml:space="preserve">Интервенции на валютном рынке осуществляются Национальным Банком Казахстана самостоятельно с использованием любых видов валютных сделок через любые банки и валютные биржи. </w:t>
      </w:r>
    </w:p>
    <w:p w:rsidR="00000000" w:rsidRDefault="001077DD">
      <w:pPr>
        <w:spacing w:after="240"/>
        <w:ind w:firstLine="400"/>
        <w:jc w:val="both"/>
      </w:pPr>
      <w:r>
        <w:t xml:space="preserve">Интервенции Национального Банка Казахстана на валютном рынке </w:t>
      </w:r>
      <w:r>
        <w:t>проводятся в рамках общей денежно-кредитной политики.</w:t>
      </w:r>
    </w:p>
    <w:p w:rsidR="00000000" w:rsidRDefault="001077DD">
      <w:pPr>
        <w:spacing w:after="240"/>
        <w:ind w:firstLine="400"/>
        <w:jc w:val="both"/>
      </w:pPr>
      <w:bookmarkStart w:id="14" w:name="SUB370000"/>
      <w:bookmarkEnd w:id="14"/>
      <w:r>
        <w:rPr>
          <w:rStyle w:val="s3"/>
        </w:rPr>
        <w:t xml:space="preserve">В статью 37 внесены изменения </w:t>
      </w:r>
      <w:hyperlink r:id="rId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37.</w:t>
      </w:r>
      <w:r>
        <w:t xml:space="preserve"> Количественные ограничения по операциям банков </w:t>
      </w:r>
    </w:p>
    <w:p w:rsidR="00000000" w:rsidRDefault="001077DD">
      <w:pPr>
        <w:ind w:firstLine="400"/>
        <w:jc w:val="both"/>
      </w:pPr>
      <w:r>
        <w:t>Под прямыми количественными ограничениями Национального Банка Казахстана понимаются максимальные уровни ставок по отдельным видам операций и сделок, прямое ограничение кредитования, замораживание ставок вознаграждения (интереса), прямое регулирование конкр</w:t>
      </w:r>
      <w:r>
        <w:t xml:space="preserve">етных видов кредита в целях стимулирования или сдерживания развития отдельных отраслей.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вправе применять прямые количественные ограничения в случае невозможности приостановления инфляционных процессов косвенными методами денеж</w:t>
      </w:r>
      <w:r>
        <w:t>но-кредитного регулирования.</w:t>
      </w:r>
    </w:p>
    <w:p w:rsidR="00000000" w:rsidRDefault="001077DD">
      <w:pPr>
        <w:jc w:val="center"/>
      </w:pPr>
      <w:bookmarkStart w:id="15" w:name="SUB380000"/>
      <w:bookmarkEnd w:id="15"/>
      <w:r>
        <w:rPr>
          <w:rStyle w:val="s1"/>
        </w:rPr>
        <w:t>Глава VII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ДЕНЕЖНОЕ ОБРАЩЕНИЕ И ДЕНЕЖНАЯ ЕДИНИЦА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38.</w:t>
      </w:r>
      <w:r>
        <w:t xml:space="preserve"> Денежная единица </w:t>
      </w:r>
    </w:p>
    <w:p w:rsidR="00000000" w:rsidRDefault="001077DD">
      <w:pPr>
        <w:ind w:firstLine="400"/>
        <w:jc w:val="both"/>
      </w:pPr>
      <w:r>
        <w:t xml:space="preserve">Денежной единицей (национальной валютой) Республики Казахстан является казахстанский тенге. Казахстанский тенге состоит из 100 тиынов. </w:t>
      </w:r>
    </w:p>
    <w:p w:rsidR="00000000" w:rsidRDefault="001077DD">
      <w:pPr>
        <w:ind w:firstLine="400"/>
        <w:jc w:val="both"/>
      </w:pPr>
      <w:r>
        <w:t>Денежные знак</w:t>
      </w:r>
      <w:r>
        <w:t xml:space="preserve">и Республики Казахстан, находящиеся в обращении, состоят из банкнот и монет. </w:t>
      </w:r>
    </w:p>
    <w:p w:rsidR="00000000" w:rsidRDefault="001077DD">
      <w:pPr>
        <w:spacing w:after="240"/>
        <w:ind w:firstLine="400"/>
        <w:jc w:val="both"/>
      </w:pPr>
      <w:r>
        <w:t>Структура номиналов банкнот и монет определяется Национальным Банком Казахстана.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39 изложена в редакции </w:t>
      </w:r>
      <w:hyperlink r:id="rId162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39.</w:t>
      </w:r>
      <w:r>
        <w:t xml:space="preserve"> Платежное средство </w:t>
      </w:r>
    </w:p>
    <w:p w:rsidR="00000000" w:rsidRDefault="001077DD">
      <w:pPr>
        <w:spacing w:after="240"/>
        <w:ind w:firstLine="400"/>
        <w:jc w:val="both"/>
      </w:pPr>
      <w:r>
        <w:t>Законным платежным средством в Республике Казахстан, за исключением случаев, предусмотренных законодательными актами, нормативными правовыми актами Национального Банка Казахстана, является каза</w:t>
      </w:r>
      <w:r>
        <w:t>хстанский тенге.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40 внесены изменения </w:t>
      </w:r>
      <w:hyperlink r:id="rId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40.</w:t>
      </w:r>
      <w:r>
        <w:t xml:space="preserve"> Выпуск банкнот и монет </w:t>
      </w:r>
    </w:p>
    <w:p w:rsidR="00000000" w:rsidRDefault="001077DD">
      <w:pPr>
        <w:spacing w:after="240"/>
        <w:ind w:firstLine="400"/>
        <w:jc w:val="both"/>
      </w:pPr>
      <w:r>
        <w:t xml:space="preserve">Выпуск наличных денег, организация их обращения и изъятие из обращения на </w:t>
      </w:r>
      <w:r>
        <w:t xml:space="preserve">территории Республики Казахстан осуществляется исключительно Национальным Банком Казахстана в форме продажи банкнот и монет банкам с получением безналичного эквивалента. </w:t>
      </w:r>
      <w:r>
        <w:rPr>
          <w:rStyle w:val="s3"/>
        </w:rPr>
        <w:t xml:space="preserve">Например см. </w:t>
      </w:r>
      <w:hyperlink r:id="rId164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порядке изъятия из денежного оборота бумажных тиынов и их уничтожения на территории Республики Казахстан утвержденное постановлением Директората Национального Банка Республики Казахстан № 152 от 9 ноября 1995 года, </w:t>
      </w:r>
      <w:hyperlink r:id="rId16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20 июля 2000 г. № 301 Об утверждении Правил замены находящихся в обращении денежных знаков национальной валюты при изменении их дизайна (формы).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В статью 41 внесе</w:t>
      </w:r>
      <w:r>
        <w:rPr>
          <w:rStyle w:val="s3"/>
        </w:rPr>
        <w:t xml:space="preserve">ны изменения </w:t>
      </w:r>
      <w:hyperlink r:id="rId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41.</w:t>
      </w:r>
      <w:r>
        <w:t xml:space="preserve"> Обеспечение денежной единицы </w:t>
      </w:r>
    </w:p>
    <w:p w:rsidR="00000000" w:rsidRDefault="001077DD">
      <w:pPr>
        <w:ind w:firstLine="400"/>
        <w:jc w:val="both"/>
      </w:pPr>
      <w:r>
        <w:t xml:space="preserve">Банкноты и монеты Национального Банка Казахстана являются безусловными обязательствами Национального Банка Казахстана и обеспечиваются всеми его активами.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регулярно публикует в средствах массовой информации сообщение о размера</w:t>
      </w:r>
      <w:r>
        <w:t>х золотовалютных активов.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42 внесены изменения </w:t>
      </w:r>
      <w:hyperlink r:id="rId1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42.</w:t>
      </w:r>
      <w:r>
        <w:t xml:space="preserve"> Изготовление и характеристика банкнот и монет </w:t>
      </w:r>
    </w:p>
    <w:p w:rsidR="00000000" w:rsidRDefault="001077DD">
      <w:pPr>
        <w:ind w:firstLine="400"/>
        <w:jc w:val="both"/>
      </w:pPr>
      <w:r>
        <w:t>Национальный Банк Казахстана определяет по</w:t>
      </w:r>
      <w:r>
        <w:t xml:space="preserve">требность в необходимом количестве банкнот и монет, обеспечивает их изготовление, устанавливает порядок хранения, уничтожения и инкассации наличных денег. </w:t>
      </w:r>
    </w:p>
    <w:p w:rsidR="00000000" w:rsidRDefault="001077DD">
      <w:pPr>
        <w:spacing w:after="240"/>
        <w:ind w:firstLine="400"/>
        <w:jc w:val="both"/>
      </w:pPr>
      <w:r>
        <w:t>Банкноты и монеты, выпущенные в Республике Казахстан, должны иметь номинальный состав, форму и орнам</w:t>
      </w:r>
      <w:r>
        <w:t>ентальную графику. Указанные характеристики банкнот и монет публикуются в печати.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168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9" w:anchor="sub_id=43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43.</w:t>
      </w:r>
      <w:r>
        <w:t xml:space="preserve"> Требования к приему банкнот и монет </w:t>
      </w:r>
    </w:p>
    <w:p w:rsidR="00000000" w:rsidRDefault="001077DD">
      <w:pPr>
        <w:ind w:firstLine="400"/>
        <w:jc w:val="both"/>
      </w:pPr>
      <w:r>
        <w:t>Банкноты и монеты, выпущенные в обращение Национальным Банком Казахстана, обязательны к приему по их нарицательной стои</w:t>
      </w:r>
      <w:r>
        <w:t xml:space="preserve">мости на всей территории Республики Казахстан по всем видам платежей, а также для зачисления на банковские счета и для перевода, без ограничения размениваются и обмениваются во всех банках Республики Казахстан. </w:t>
      </w:r>
    </w:p>
    <w:p w:rsidR="00000000" w:rsidRDefault="001077DD">
      <w:pPr>
        <w:spacing w:after="240"/>
        <w:ind w:firstLine="400"/>
        <w:jc w:val="both"/>
      </w:pPr>
      <w:r>
        <w:t>Никто, кроме Национального Банка Казахстана,</w:t>
      </w:r>
      <w:r>
        <w:t xml:space="preserve"> не может объявить недействительными банкноты и монеты, выпущенные Национальным Банком Казахстана.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44 в редакции </w:t>
      </w:r>
      <w:hyperlink r:id="rId170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Республики Казахстан, имеющим силу Закона, от 5 декабря 1995 г. № 2672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44.</w:t>
      </w:r>
      <w:r>
        <w:t xml:space="preserve"> Право на замену денежной единицы </w:t>
      </w:r>
    </w:p>
    <w:p w:rsidR="00000000" w:rsidRDefault="001077DD">
      <w:pPr>
        <w:spacing w:after="240"/>
        <w:ind w:firstLine="400"/>
        <w:jc w:val="both"/>
      </w:pPr>
      <w:r>
        <w:t>Право на замену денежной единицы имеет Президент Республики Казахстан. Президент Республики Казахстан определяет порядок, сроки и</w:t>
      </w:r>
      <w:r>
        <w:t xml:space="preserve"> условия функционирования денежной единицы Республики Казахстан.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45.</w:t>
      </w:r>
      <w:r>
        <w:t xml:space="preserve"> Замена банкнот и монет </w:t>
      </w:r>
    </w:p>
    <w:p w:rsidR="00000000" w:rsidRDefault="001077DD">
      <w:pPr>
        <w:ind w:firstLine="400"/>
        <w:jc w:val="both"/>
      </w:pPr>
      <w:r>
        <w:t xml:space="preserve">Порядок определения платежности и обмена бывших в употреблении банкнот и монет устанавливается Национальным Банком Казахстана и публикуется в печати.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1" w:anchor="sub_id=13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кассовых операций в банках второго уровня Республики Казахстан (утверждены постановлением Правления Национального Банка Республики Казахстан от 15 ноября 1999</w:t>
      </w:r>
      <w:r>
        <w:rPr>
          <w:rStyle w:val="s3"/>
        </w:rPr>
        <w:t xml:space="preserve"> года № 394), </w:t>
      </w:r>
      <w:hyperlink r:id="rId17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20 июля 2000 г. № 301 Об утверждении Правил замены находящихся в обращении денежных знаков национальной валюты</w:t>
      </w:r>
      <w:r>
        <w:rPr>
          <w:rStyle w:val="s3"/>
        </w:rPr>
        <w:t xml:space="preserve"> при изменении их дизайна (формы)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части первой статьи 46 заменено слово в соответствии с </w:t>
      </w:r>
      <w:hyperlink r:id="rId173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4" w:anchor="sub_id=46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46.</w:t>
      </w:r>
      <w:r>
        <w:t xml:space="preserve"> Дефектные банкноты </w:t>
      </w:r>
    </w:p>
    <w:p w:rsidR="00000000" w:rsidRDefault="001077DD">
      <w:pPr>
        <w:ind w:firstLine="400"/>
        <w:jc w:val="both"/>
      </w:pPr>
      <w:r>
        <w:t>Национальный Банк Казахстана без ограничений обменивает ветхие поврежденные банкноты, если сохранилось более двух третьих их поверхности и не обязан компенсировать утерянные и</w:t>
      </w:r>
      <w:r>
        <w:t xml:space="preserve">ли уничтоженные банкноты и монеты.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обменивает ветхие и поврежденные банкноты в соответствии с установленными им </w:t>
      </w:r>
      <w:hyperlink r:id="rId175" w:anchor="sub_id=14000" w:history="1">
        <w:r>
          <w:rPr>
            <w:rStyle w:val="a3"/>
          </w:rPr>
          <w:t>правилами</w:t>
        </w:r>
      </w:hyperlink>
      <w:r>
        <w:t xml:space="preserve">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7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уничтожения изъятых из обращения ветхих денежных банкнот национальной валюты (Утверждены Постановлением Совета Директоров Национального Банка РК от 27 июня 1996 г. № 183).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В статью 47 внесены из</w:t>
      </w:r>
      <w:r>
        <w:rPr>
          <w:rStyle w:val="s3"/>
        </w:rPr>
        <w:t xml:space="preserve">менения </w:t>
      </w:r>
      <w:hyperlink r:id="rId1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47.</w:t>
      </w:r>
      <w:r>
        <w:t xml:space="preserve"> Ответственность за противоправное изготовление банкнот и монет </w:t>
      </w:r>
    </w:p>
    <w:p w:rsidR="00000000" w:rsidRDefault="001077DD">
      <w:pPr>
        <w:spacing w:after="240"/>
        <w:ind w:firstLine="400"/>
        <w:jc w:val="both"/>
      </w:pPr>
      <w:r>
        <w:t>Лица, виновные в противоправном изготовлении банкнот и монет, а также в о</w:t>
      </w:r>
      <w:r>
        <w:t xml:space="preserve">существлении несанкционированной эмиссии наличных денег, несут уголовную и имущественную ответственность в соответствии с </w:t>
      </w:r>
      <w:hyperlink r:id="rId178" w:anchor="sub_id=20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1077DD">
      <w:pPr>
        <w:ind w:firstLine="400"/>
        <w:jc w:val="both"/>
      </w:pPr>
      <w:r>
        <w:rPr>
          <w:rStyle w:val="s3"/>
        </w:rPr>
        <w:t xml:space="preserve">Статья 47-1 внесена в соответствии с </w:t>
      </w:r>
      <w:hyperlink r:id="rId179" w:anchor="sub_id=102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47-1.</w:t>
      </w:r>
      <w:r>
        <w:t xml:space="preserve"> Организация кассового обслуживания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устанавливает основные</w:t>
      </w:r>
      <w:r>
        <w:t xml:space="preserve"> требования по организации кассового обслуживания банков и их клиентов, а также хранению, перевозке и учету наличных денег банками.</w:t>
      </w:r>
    </w:p>
    <w:p w:rsidR="00000000" w:rsidRDefault="001077DD">
      <w:pPr>
        <w:jc w:val="center"/>
      </w:pPr>
      <w:bookmarkStart w:id="16" w:name="SUB480000"/>
      <w:bookmarkEnd w:id="16"/>
      <w:r>
        <w:rPr>
          <w:rStyle w:val="s1"/>
        </w:rPr>
        <w:t>Глава VIII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ОРГАНИЗАЦИЯ ПЛАТЕЖЕЙ И ПЕРЕВОДОВ ДЕНЕГ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Название главы VIII изложено в новой редакции в соответствии с </w:t>
      </w:r>
      <w:hyperlink r:id="rId18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1" w:anchor="sub_id=48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3"/>
        </w:rPr>
        <w:t xml:space="preserve">Статья 48 изложена в новой редакции в соответствии </w:t>
      </w:r>
      <w:r>
        <w:rPr>
          <w:rStyle w:val="s3"/>
        </w:rPr>
        <w:t xml:space="preserve">с </w:t>
      </w:r>
      <w:hyperlink r:id="rId182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3" w:anchor="sub_id=48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);</w:t>
      </w:r>
      <w:r>
        <w:t xml:space="preserve"> </w:t>
      </w:r>
    </w:p>
    <w:p w:rsidR="00000000" w:rsidRDefault="001077DD">
      <w:pPr>
        <w:ind w:firstLine="400"/>
        <w:jc w:val="both"/>
      </w:pPr>
      <w:r>
        <w:rPr>
          <w:rStyle w:val="s3"/>
        </w:rPr>
        <w:t>подпункт 2) статьи 48 изложен в новой</w:t>
      </w:r>
      <w:r>
        <w:rPr>
          <w:rStyle w:val="s3"/>
        </w:rPr>
        <w:t xml:space="preserve"> редакции в соответствии с </w:t>
      </w:r>
      <w:hyperlink r:id="rId184" w:anchor="sub_id=10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18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48.</w:t>
      </w:r>
      <w:r>
        <w:t xml:space="preserve"> Полномочия Национального Банка Казахстана в организации платежей и переводов денег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организует, координирует и регулирует функционирование платежной системы, устанавливает: </w:t>
      </w:r>
    </w:p>
    <w:p w:rsidR="00000000" w:rsidRDefault="001077DD">
      <w:pPr>
        <w:ind w:firstLine="400"/>
        <w:jc w:val="both"/>
      </w:pPr>
      <w:r>
        <w:t>1) правила и особенности применения способов осущест</w:t>
      </w:r>
      <w:r>
        <w:t xml:space="preserve">вления платежей и (или) переводов денег, основные требования к содержанию платежных указаний; </w:t>
      </w:r>
    </w:p>
    <w:p w:rsidR="00000000" w:rsidRDefault="001077DD">
      <w:pPr>
        <w:ind w:firstLine="400"/>
        <w:jc w:val="both"/>
      </w:pPr>
      <w:r>
        <w:t xml:space="preserve">2) порядок и условия осуществления платежей с использованием наличных денег.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Вопросы осуществления платежей см. в </w:t>
      </w:r>
      <w:hyperlink r:id="rId186" w:anchor="sub_id=220000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РК от 29 июня 1998г. № 237-1 "О платежах и переводах денег".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49 внесены изменения </w:t>
      </w:r>
      <w:hyperlink r:id="rId1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</w:t>
      </w:r>
      <w:r>
        <w:rPr>
          <w:rStyle w:val="s3"/>
        </w:rPr>
        <w:t xml:space="preserve">публики Казахстан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49.</w:t>
      </w:r>
      <w:r>
        <w:t xml:space="preserve"> Счета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устанавливает виды и правовой режим банковских счетов, порядок и условия открытия, пользования и закрытия счетов.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8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открытия, ведения и закрытия банковских счетов клиентов в банках Республики Казахстан, </w:t>
      </w:r>
      <w:hyperlink r:id="rId18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открытия и закрытия счет</w:t>
      </w:r>
      <w:r>
        <w:rPr>
          <w:rStyle w:val="s3"/>
        </w:rPr>
        <w:t xml:space="preserve">ов государственных учреждений утвержденную приказом Министерства финансов Республики Казахстан от 25 мая 1999 года № 241 и </w:t>
      </w:r>
      <w:hyperlink r:id="rId19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Национального Банка Республики Казахстан от 14 августа 1997</w:t>
      </w:r>
      <w:r>
        <w:rPr>
          <w:rStyle w:val="s3"/>
        </w:rPr>
        <w:t xml:space="preserve"> года № 302 "Об открытии текущих счетов отдельным профессиональным участникам рынка ценных бумаг в Национальном Банке Республики Казахстан".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50 изложена в новой редакции в соответствии с </w:t>
      </w:r>
      <w:hyperlink r:id="rId19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2" w:anchor="sub_id=50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50.</w:t>
      </w:r>
      <w:r>
        <w:t xml:space="preserve"> Способы осуществления платежей и переводов денег </w:t>
      </w:r>
    </w:p>
    <w:p w:rsidR="00000000" w:rsidRDefault="001077DD">
      <w:pPr>
        <w:spacing w:after="240"/>
        <w:ind w:firstLine="400"/>
        <w:jc w:val="both"/>
      </w:pPr>
      <w:r>
        <w:t xml:space="preserve">Способы осуществления платежей и переводов денег, применяемых на территории Республики Казахстан, устанавливаются </w:t>
      </w:r>
      <w:hyperlink r:id="rId193" w:history="1">
        <w:r>
          <w:rPr>
            <w:rStyle w:val="a3"/>
          </w:rPr>
          <w:t>законодательными актами</w:t>
        </w:r>
      </w:hyperlink>
      <w:r>
        <w:t xml:space="preserve"> и принятыми в соответствии с ними нормативными правовы</w:t>
      </w:r>
      <w:r>
        <w:t>ми актами Республики Казахстан.</w:t>
      </w:r>
      <w:r>
        <w:rPr>
          <w:rStyle w:val="s3"/>
        </w:rPr>
        <w:t>(К платежным инструментам, применяемым в банках второго уровня относятся векселя и чеки, срок хранения которых составляет 5 лет.)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51 исключена </w:t>
      </w:r>
      <w:hyperlink r:id="rId1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№ 154 -1 от 11.07.97 г.</w:t>
      </w:r>
    </w:p>
    <w:p w:rsidR="00000000" w:rsidRDefault="001077DD">
      <w:pPr>
        <w:jc w:val="center"/>
      </w:pPr>
      <w:bookmarkStart w:id="17" w:name="SUB520000"/>
      <w:bookmarkEnd w:id="17"/>
      <w:r>
        <w:rPr>
          <w:rStyle w:val="s1"/>
        </w:rPr>
        <w:t>Глава IX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ОПЕРАЦИИ НАЦИОНАЛЬНОГО БАНКА КАЗАХСТАНА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52 изложена в новой редакции в соответствии с </w:t>
      </w:r>
      <w:hyperlink r:id="rId19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6" w:anchor="sub_id=5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52.</w:t>
      </w:r>
      <w:r>
        <w:t xml:space="preserve"> Владельцы банковских счетов в Национальном Банке Казахстана </w:t>
      </w:r>
    </w:p>
    <w:p w:rsidR="00000000" w:rsidRDefault="001077DD">
      <w:pPr>
        <w:ind w:firstLine="400"/>
        <w:jc w:val="both"/>
      </w:pPr>
      <w:r>
        <w:t>Владельцами банковских счетов в Национальном Банке Казахстана считаются юридические лица, открывши</w:t>
      </w:r>
      <w:r>
        <w:t xml:space="preserve">е в нем счета в порядке, установленном Правлением Национального Банка Казахстана, и банки.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7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открытия, ведения и закрытия банковских счетов в Национальном Банке Респуб</w:t>
      </w:r>
      <w:r>
        <w:rPr>
          <w:rStyle w:val="s3"/>
        </w:rPr>
        <w:t xml:space="preserve">лики Казахстан юридических лиц, не осуществляющих банковскую деятельность, об открытии корреспондентских счетов банков второго уровня в Нацбанке РК см. </w:t>
      </w:r>
      <w:hyperlink r:id="rId198" w:history="1">
        <w:r>
          <w:rPr>
            <w:rStyle w:val="a3"/>
            <w:i/>
            <w:iCs/>
          </w:rPr>
          <w:t>типовой договор</w:t>
        </w:r>
      </w:hyperlink>
      <w:r>
        <w:rPr>
          <w:rStyle w:val="s3"/>
        </w:rPr>
        <w:t xml:space="preserve"> "О корреспондентских отн</w:t>
      </w:r>
      <w:r>
        <w:rPr>
          <w:rStyle w:val="s3"/>
        </w:rPr>
        <w:t>ошениях между банками второго уровня и Нацбанком РК" утвержденный постановлением Правления Нацбанка РК от 15 мая 1998 г. № 104</w:t>
      </w:r>
      <w:r>
        <w:t xml:space="preserve"> </w:t>
      </w:r>
      <w:r>
        <w:rPr>
          <w:rStyle w:val="s3"/>
        </w:rPr>
        <w:t xml:space="preserve">Порядок совершения </w:t>
      </w:r>
      <w:hyperlink r:id="rId199" w:anchor="sub_id=211" w:history="1">
        <w:r>
          <w:rPr>
            <w:rStyle w:val="a3"/>
            <w:i/>
            <w:iCs/>
          </w:rPr>
          <w:t>эмиссионых</w:t>
        </w:r>
      </w:hyperlink>
      <w:r>
        <w:rPr>
          <w:rStyle w:val="s3"/>
        </w:rPr>
        <w:t xml:space="preserve"> и </w:t>
      </w:r>
      <w:hyperlink r:id="rId200" w:anchor="sub_id=311" w:history="1">
        <w:r>
          <w:rPr>
            <w:rStyle w:val="a3"/>
            <w:i/>
            <w:iCs/>
          </w:rPr>
          <w:t>кассовых</w:t>
        </w:r>
      </w:hyperlink>
      <w:r>
        <w:rPr>
          <w:rStyle w:val="s3"/>
        </w:rPr>
        <w:t xml:space="preserve"> операций см. в </w:t>
      </w:r>
      <w:hyperlink r:id="rId201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Нацбанка РК от 25 июля 1997 г. № 281 "О правилах по эмиссионно-кассовым операциям и обеспеч</w:t>
      </w:r>
      <w:r>
        <w:rPr>
          <w:rStyle w:val="s3"/>
        </w:rPr>
        <w:t>ению сохранности ценностей в подразделениях Нацбанка РК".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52-1 внесена в соответствии с </w:t>
      </w:r>
      <w:hyperlink r:id="rId202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52-1.</w:t>
      </w:r>
      <w:r>
        <w:t xml:space="preserve"> Операции и сделки Национального</w:t>
      </w:r>
      <w:r>
        <w:t xml:space="preserve"> Банка Казахстана в национальной валюте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проводит следующие операции в национальной валюте: </w:t>
      </w:r>
    </w:p>
    <w:p w:rsidR="00000000" w:rsidRDefault="001077DD">
      <w:pPr>
        <w:ind w:firstLine="400"/>
        <w:jc w:val="both"/>
      </w:pPr>
      <w:r>
        <w:t>1) предоставляет кредиты владельцам банковских счетов, открытых в Национальном Банке Казахстана на срок не более шести месяцев под обе</w:t>
      </w:r>
      <w:r>
        <w:t xml:space="preserve">спечение высоколиквидными, безрисковыми ценными бумагами и другими активами, за исключением случаев, предусмотренных настоящим Законом; </w:t>
      </w:r>
    </w:p>
    <w:p w:rsidR="00000000" w:rsidRDefault="001077DD">
      <w:pPr>
        <w:ind w:firstLine="400"/>
        <w:jc w:val="both"/>
      </w:pPr>
      <w:r>
        <w:t>2) переучитывает векселя первоклассных эмитентов, имеющих торговое происхождение, со сроками погашения не более шести м</w:t>
      </w:r>
      <w:r>
        <w:t xml:space="preserve">есяцев; </w:t>
      </w:r>
    </w:p>
    <w:p w:rsidR="00000000" w:rsidRDefault="001077DD">
      <w:pPr>
        <w:ind w:firstLine="400"/>
        <w:jc w:val="both"/>
      </w:pPr>
      <w:r>
        <w:t xml:space="preserve">3) покупает и продает государственные ценные бумаги; </w:t>
      </w:r>
    </w:p>
    <w:p w:rsidR="00000000" w:rsidRDefault="001077DD">
      <w:pPr>
        <w:ind w:firstLine="400"/>
        <w:jc w:val="both"/>
      </w:pPr>
      <w:r>
        <w:t>4) покупает и продает депозитные сертификаты, долговые ценные бумаги со сроками погашения не более одного года, которые Национальный Банк Казахстана считает пригодными для обеспечения кредитов;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5) принимает депозиты, осуществляет платежи и переводы денег, принимает на хранение и управление ценные бумаги и иные ценности; </w:t>
      </w:r>
    </w:p>
    <w:p w:rsidR="00000000" w:rsidRDefault="001077DD">
      <w:pPr>
        <w:ind w:firstLine="400"/>
        <w:jc w:val="both"/>
      </w:pPr>
      <w:r>
        <w:t xml:space="preserve">6) осуществляет операции с производными финансовыми инструментами; </w:t>
      </w:r>
    </w:p>
    <w:p w:rsidR="00000000" w:rsidRDefault="001077DD">
      <w:pPr>
        <w:ind w:firstLine="400"/>
        <w:jc w:val="both"/>
      </w:pPr>
      <w:r>
        <w:t>7) при необходимости открывает счета в банках и финансовы</w:t>
      </w:r>
      <w:r>
        <w:t xml:space="preserve">х организациях на территории Республики Казахстан и за ее пределами; </w:t>
      </w:r>
    </w:p>
    <w:p w:rsidR="00000000" w:rsidRDefault="001077DD">
      <w:pPr>
        <w:ind w:firstLine="400"/>
        <w:jc w:val="both"/>
      </w:pPr>
      <w:r>
        <w:t xml:space="preserve">8) выписывает чеки и выдает векселя; </w:t>
      </w:r>
    </w:p>
    <w:p w:rsidR="00000000" w:rsidRDefault="001077DD">
      <w:pPr>
        <w:ind w:firstLine="400"/>
        <w:jc w:val="both"/>
      </w:pPr>
      <w:r>
        <w:t xml:space="preserve">9) осуществляет другие банковские операции, а также сделки от своего имени в соответствии со своими задачами, если это прямо не запрещено настоящим Законом.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03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Национального Банка</w:t>
      </w:r>
      <w:r>
        <w:rPr>
          <w:rStyle w:val="s3"/>
        </w:rPr>
        <w:t xml:space="preserve"> Республики Казахстан от 31 марта 1997 года № 116 об учете операций по членству Республики Казахстан в международных финансовых организациях.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53 внесены изменения </w:t>
      </w:r>
      <w:hyperlink r:id="rId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53.</w:t>
      </w:r>
      <w:r>
        <w:t xml:space="preserve"> Обеспечение кредитов </w:t>
      </w:r>
    </w:p>
    <w:p w:rsidR="00000000" w:rsidRDefault="001077DD">
      <w:pPr>
        <w:ind w:firstLine="400"/>
        <w:jc w:val="both"/>
      </w:pPr>
      <w:r>
        <w:t xml:space="preserve">Предметом залога для обеспечения кредитов Национального Банка Казахстана могут быть: </w:t>
      </w:r>
    </w:p>
    <w:p w:rsidR="00000000" w:rsidRDefault="001077DD">
      <w:pPr>
        <w:ind w:firstLine="400"/>
        <w:jc w:val="both"/>
      </w:pPr>
      <w:r>
        <w:t xml:space="preserve">- аффинированное золото; </w:t>
      </w:r>
    </w:p>
    <w:p w:rsidR="00000000" w:rsidRDefault="001077DD">
      <w:pPr>
        <w:ind w:firstLine="400"/>
        <w:jc w:val="both"/>
      </w:pPr>
      <w:r>
        <w:t xml:space="preserve">- иностранная валюта; </w:t>
      </w:r>
    </w:p>
    <w:p w:rsidR="00000000" w:rsidRDefault="001077DD">
      <w:pPr>
        <w:ind w:firstLine="400"/>
        <w:jc w:val="both"/>
      </w:pPr>
      <w:r>
        <w:t>- векселя в казахстанских тенге и иностранной валюте со срок</w:t>
      </w:r>
      <w:r>
        <w:t xml:space="preserve">ами погашения до шести месяцев; </w:t>
      </w:r>
    </w:p>
    <w:p w:rsidR="00000000" w:rsidRDefault="001077DD">
      <w:pPr>
        <w:ind w:firstLine="400"/>
        <w:jc w:val="both"/>
      </w:pPr>
      <w:r>
        <w:t xml:space="preserve">- долговые бумаги, официально котируемые на фондовых биржах со сроками погашения до одного года. </w:t>
      </w:r>
    </w:p>
    <w:p w:rsidR="00000000" w:rsidRDefault="001077DD">
      <w:pPr>
        <w:ind w:firstLine="400"/>
        <w:jc w:val="both"/>
      </w:pPr>
      <w:r>
        <w:t>Обеспечением также могут быть другие активы и товарно-распорядительные документы в случаях, установленных Советом директоров.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В случае непогашения в срок кредита, а также невыплаты вознаграждения (интереса) по нему Национальный Банк Казахстана реализует предмет залога полностью или частично в соответствии с действующими законодательными актами.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0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банковских займов Национальным Банком Республики Казахстан, принятия по ним обеспечения и ведения соответствующей документации (утв. Постановлением Правления Нацбанка от 15.11.99 г. № 404).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54 - с изменениями, внесенными </w:t>
      </w:r>
      <w:hyperlink r:id="rId20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 декабря 1995 г. № 2672; дополнена частью второй, последний абзац части первой - в редакции </w:t>
      </w:r>
      <w:hyperlink r:id="rId207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27 января 1996 г. № 2830; внесены изменения </w:t>
      </w:r>
      <w:hyperlink r:id="rId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</w:t>
      </w:r>
      <w:hyperlink r:id="rId209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0" w:anchor="sub_id=54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54.</w:t>
      </w:r>
      <w:r>
        <w:t xml:space="preserve"> Ограничения по операциям Национального Банка Казахста</w:t>
      </w:r>
      <w:r>
        <w:t xml:space="preserve">на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не имеет права: </w:t>
      </w:r>
    </w:p>
    <w:p w:rsidR="00000000" w:rsidRDefault="001077DD">
      <w:pPr>
        <w:ind w:firstLine="400"/>
        <w:jc w:val="both"/>
      </w:pPr>
      <w:r>
        <w:t xml:space="preserve">- обслуживать организации, а также приобретать акции юридических лиц, кроме случаев, предусмотренных настоящим Законом; </w:t>
      </w:r>
    </w:p>
    <w:p w:rsidR="00000000" w:rsidRDefault="001077DD">
      <w:pPr>
        <w:ind w:firstLine="400"/>
        <w:jc w:val="both"/>
      </w:pPr>
      <w:r>
        <w:t>- заниматься торговой и иной деятельностью, за исключением разрешенной действующим за</w:t>
      </w:r>
      <w:r>
        <w:t xml:space="preserve">конодательством; </w:t>
      </w:r>
    </w:p>
    <w:p w:rsidR="00000000" w:rsidRDefault="001077DD">
      <w:pPr>
        <w:ind w:firstLine="400"/>
        <w:jc w:val="both"/>
      </w:pPr>
      <w:r>
        <w:t xml:space="preserve">- предоставлять кредиты без обеспечения </w:t>
      </w:r>
      <w:r>
        <w:rPr>
          <w:rStyle w:val="s3"/>
        </w:rPr>
        <w:t>(бланковый кредит)</w:t>
      </w:r>
      <w:r>
        <w:t xml:space="preserve">, кроме случаев, прямо предусмотренных законодательными актами Республики Казахстан; </w:t>
      </w:r>
    </w:p>
    <w:p w:rsidR="00000000" w:rsidRDefault="001077DD">
      <w:pPr>
        <w:ind w:firstLine="400"/>
        <w:jc w:val="both"/>
      </w:pPr>
      <w:r>
        <w:t>- пролонгировать предоставленные кредиты или разрешать возобновление векселей с истекающими ср</w:t>
      </w:r>
      <w:r>
        <w:t xml:space="preserve">оками. </w:t>
      </w:r>
    </w:p>
    <w:p w:rsidR="00000000" w:rsidRDefault="001077DD">
      <w:pPr>
        <w:spacing w:after="240"/>
        <w:ind w:firstLine="400"/>
        <w:jc w:val="both"/>
      </w:pPr>
      <w:r>
        <w:t>Исключение из случаев, предусмотренных частью первой настоящей статьи, может быть сделано только по специальному решению Правления Национального Банка Казахстана.</w:t>
      </w:r>
    </w:p>
    <w:p w:rsidR="00000000" w:rsidRDefault="001077DD">
      <w:pPr>
        <w:spacing w:after="240"/>
        <w:ind w:firstLine="400"/>
        <w:jc w:val="both"/>
      </w:pPr>
      <w:bookmarkStart w:id="18" w:name="SUB550000"/>
      <w:bookmarkEnd w:id="18"/>
      <w:r>
        <w:rPr>
          <w:rStyle w:val="s3"/>
        </w:rPr>
        <w:t xml:space="preserve">В название главы X внесены изменения </w:t>
      </w:r>
      <w:hyperlink r:id="rId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jc w:val="center"/>
      </w:pPr>
      <w:r>
        <w:rPr>
          <w:rStyle w:val="s1"/>
        </w:rPr>
        <w:t>Глава X</w:t>
      </w:r>
      <w:r>
        <w:t xml:space="preserve"> </w:t>
      </w:r>
    </w:p>
    <w:p w:rsidR="00000000" w:rsidRDefault="001077DD">
      <w:pPr>
        <w:jc w:val="center"/>
      </w:pPr>
      <w:r>
        <w:rPr>
          <w:rStyle w:val="s1"/>
        </w:rPr>
        <w:t>ДЕЯТЕЛЬНОСТЬ НАЦИОНАЛЬНОГО БАНКА КАЗАХСТАНА</w:t>
      </w:r>
      <w:r>
        <w:t xml:space="preserve"> </w:t>
      </w:r>
    </w:p>
    <w:p w:rsidR="00000000" w:rsidRDefault="001077DD">
      <w:pPr>
        <w:jc w:val="center"/>
      </w:pPr>
      <w:r>
        <w:rPr>
          <w:rStyle w:val="s1"/>
        </w:rPr>
        <w:t>В СФЕРЕ ВНЕШНЕЭКОНОМИЧЕСКИХ ОТНОШЕНИЙ.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ОПЕРАЦИИ С ВАЛЮТНЫМИ ЦЕННОСТЯМИ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55.</w:t>
      </w:r>
      <w:r>
        <w:t xml:space="preserve"> Взаимоотношения Национального Банка Казахстана с банками других гос</w:t>
      </w:r>
      <w:r>
        <w:t xml:space="preserve">ударств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выдает разрешения на открытие дочерних банков, филиалов дочерних банков, представительств иностранных банков, а также банков с иностранным участием на территории Республики Казахстан. </w:t>
      </w:r>
      <w:r>
        <w:rPr>
          <w:rStyle w:val="s3"/>
        </w:rPr>
        <w:t xml:space="preserve">См. </w:t>
      </w:r>
      <w:hyperlink r:id="rId212" w:anchor="sub_id=2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 РК от 26 февраля 1996 г. № 50 "О правилах выдачи, отзыва разрешения на создание, реорганизацию банка, лицензии на проведение банковских операци</w:t>
      </w:r>
      <w:r>
        <w:rPr>
          <w:rStyle w:val="s3"/>
        </w:rPr>
        <w:t>й и иной банковской деятельности, их аннулирования и приостановления, дачи, отзыва согласия на открытие, слияние филиалов и открытие представительств банка".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t>Для осуществления своих функций Национальный Банк Казахстана вправе открывать свои представительс</w:t>
      </w:r>
      <w:r>
        <w:t>тва в иностранных государствах.</w:t>
      </w:r>
    </w:p>
    <w:p w:rsidR="00000000" w:rsidRDefault="001077DD">
      <w:pPr>
        <w:spacing w:after="240"/>
        <w:ind w:firstLine="400"/>
        <w:jc w:val="both"/>
      </w:pPr>
      <w:bookmarkStart w:id="19" w:name="SUB560000"/>
      <w:bookmarkEnd w:id="19"/>
      <w:r>
        <w:rPr>
          <w:rStyle w:val="s3"/>
        </w:rPr>
        <w:t xml:space="preserve">Подпункт н) статьи 56 - дополнен </w:t>
      </w:r>
      <w:hyperlink r:id="rId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3.07.96 г.; внесены изменения - </w:t>
      </w:r>
      <w:hyperlink r:id="rId21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</w:t>
      </w:r>
      <w:r>
        <w:rPr>
          <w:rStyle w:val="s3"/>
        </w:rPr>
        <w:t xml:space="preserve"> РК, имеющим силу закона, от 2.08.95 г. № 2396; </w:t>
      </w:r>
      <w:hyperlink r:id="rId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г.; подпункт в) части первой статьи 56 изложен в редакции </w:t>
      </w:r>
      <w:hyperlink r:id="rId216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217" w:anchor="sub_id=56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внесены изменения </w:t>
      </w:r>
      <w:hyperlink r:id="rId218" w:anchor="sub_id=10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219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56.</w:t>
      </w:r>
      <w:r>
        <w:t xml:space="preserve"> Валютное регулирование и валютный контроль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Казахстана: </w:t>
      </w:r>
    </w:p>
    <w:p w:rsidR="00000000" w:rsidRDefault="001077DD">
      <w:pPr>
        <w:ind w:firstLine="400"/>
        <w:jc w:val="both"/>
      </w:pPr>
      <w:r>
        <w:t xml:space="preserve">а) определяет сферу и порядок </w:t>
      </w:r>
      <w:r>
        <w:t xml:space="preserve">обращения в Республике Казахстан иностранной валюты и ценных бумаг в иностранной валюте, вводит необходимые ограничения на проведение операций в иностранной валюте, в том числе на объемы таких операций и уровень ставок вознаграждения (интереса); </w:t>
      </w:r>
    </w:p>
    <w:p w:rsidR="00000000" w:rsidRDefault="001077DD">
      <w:pPr>
        <w:ind w:firstLine="400"/>
        <w:jc w:val="both"/>
      </w:pPr>
      <w:r>
        <w:t>б) устана</w:t>
      </w:r>
      <w:r>
        <w:t xml:space="preserve">вливает правила проведения резидентами и нерезидентами в Республике Казахстан </w:t>
      </w:r>
      <w:hyperlink w:anchor="sub570000" w:history="1">
        <w:r>
          <w:rPr>
            <w:rStyle w:val="a3"/>
          </w:rPr>
          <w:t>операций с иностранной валютой</w:t>
        </w:r>
      </w:hyperlink>
      <w:r>
        <w:t xml:space="preserve"> и ценными бумагами в иностранной валюте; </w:t>
      </w:r>
    </w:p>
    <w:p w:rsidR="00000000" w:rsidRDefault="001077DD">
      <w:pPr>
        <w:ind w:firstLine="400"/>
        <w:jc w:val="both"/>
      </w:pPr>
      <w:r>
        <w:t>в) устанавливает порядок ввоза, вывоза и пересылки в Республику Казахстан</w:t>
      </w:r>
      <w:r>
        <w:t xml:space="preserve"> и из Республики Казахстан валютных ценностей. Устанавливает для резидентов порядок обязательного перевода иностранной валюты и ценных бумаг в иностранной валюте в Республику Казахстан, а также определяет условия открытия счетов резидентов Республики Казах</w:t>
      </w:r>
      <w:r>
        <w:t xml:space="preserve">стан в иностранных банках; </w:t>
      </w:r>
    </w:p>
    <w:p w:rsidR="00000000" w:rsidRDefault="001077DD">
      <w:pPr>
        <w:ind w:firstLine="400"/>
        <w:jc w:val="both"/>
      </w:pPr>
      <w:r>
        <w:t xml:space="preserve">г) устанавливает правила выдачи, регистрации и выдает лицензии на проведение валютных операций, предусмотренных валютным законодательством; </w:t>
      </w:r>
      <w:r>
        <w:rPr>
          <w:rStyle w:val="s3"/>
        </w:rPr>
        <w:t xml:space="preserve">см. </w:t>
      </w:r>
      <w:hyperlink r:id="rId22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</w:t>
      </w:r>
      <w:r>
        <w:rPr>
          <w:rStyle w:val="s3"/>
        </w:rPr>
        <w:t>К от 24 апреля 1997 г. № 130 "О порядке лицензирования деятельности, связанной с использованием иностранной валюты".</w:t>
      </w:r>
      <w:r>
        <w:t xml:space="preserve"> </w:t>
      </w:r>
    </w:p>
    <w:p w:rsidR="00000000" w:rsidRDefault="001077DD">
      <w:pPr>
        <w:ind w:firstLine="400"/>
        <w:jc w:val="both"/>
      </w:pPr>
      <w:r>
        <w:t>д) регулирует курс национальной валюты Республики Казахстан к иностранным валютам, в том числе путем установления официального курса Нацио</w:t>
      </w:r>
      <w:r>
        <w:t xml:space="preserve">нального Банка Казахстана для целей таможенных и налоговых платежей, а также рыночных котировок казахстанского тенге по операциям с иностранной валютой и драгоценными металлами; </w:t>
      </w:r>
    </w:p>
    <w:p w:rsidR="00000000" w:rsidRDefault="001077DD">
      <w:pPr>
        <w:ind w:firstLine="400"/>
        <w:jc w:val="both"/>
      </w:pPr>
      <w:r>
        <w:t xml:space="preserve">е) формирует и совершает операции с золотовалютными активами; </w:t>
      </w:r>
    </w:p>
    <w:p w:rsidR="00000000" w:rsidRDefault="001077DD">
      <w:pPr>
        <w:ind w:firstLine="400"/>
        <w:jc w:val="both"/>
      </w:pPr>
      <w:r>
        <w:t>ж) устанавлива</w:t>
      </w:r>
      <w:r>
        <w:t xml:space="preserve">ет по согласованию с Министерством финансов Республики Казахстан и уполномоченным государственным органом статистики порядок и формы учета и отчетности по валютным операциям, обязательные для исполнения всеми юридическими и физическими лицами в Республике </w:t>
      </w:r>
      <w:r>
        <w:t xml:space="preserve">Казахстан; </w:t>
      </w:r>
    </w:p>
    <w:p w:rsidR="00000000" w:rsidRDefault="001077DD">
      <w:pPr>
        <w:ind w:firstLine="400"/>
        <w:jc w:val="both"/>
      </w:pPr>
      <w:r>
        <w:t xml:space="preserve">з) ведет и публикует Реестр уполномоченных банков; </w:t>
      </w:r>
    </w:p>
    <w:p w:rsidR="00000000" w:rsidRDefault="001077DD">
      <w:pPr>
        <w:ind w:firstLine="400"/>
        <w:jc w:val="both"/>
      </w:pPr>
      <w:r>
        <w:t>и) в случаях установления фактов нарушения банками и иными лицами банковского и валютного законодательства Республики Казахстан вправе налагать санкции, предусмотренные банковским и валютным з</w:t>
      </w:r>
      <w:r>
        <w:t>аконодательством;</w:t>
      </w:r>
    </w:p>
    <w:p w:rsidR="00000000" w:rsidRDefault="001077DD">
      <w:pPr>
        <w:ind w:firstLine="400"/>
        <w:jc w:val="both"/>
      </w:pPr>
      <w:r>
        <w:rPr>
          <w:rStyle w:val="s3"/>
        </w:rPr>
        <w:t xml:space="preserve">о лицензировании валютных операций см. </w:t>
      </w:r>
      <w:hyperlink r:id="rId22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24 апреля 1997 г. № 130 "О порядке лицензирования деятельности, связанной с использованием иностранной валюты"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к) организует международные расчеты, совершенствует валютно-финансовые и кредитно-расчетные отношения с зарубежными странами; </w:t>
      </w:r>
    </w:p>
    <w:p w:rsidR="00000000" w:rsidRDefault="001077DD">
      <w:pPr>
        <w:ind w:firstLine="400"/>
        <w:jc w:val="both"/>
      </w:pPr>
      <w:r>
        <w:t>л) привлекает в соответствии с заключенными государственными договорами иностранную валюту от иностранных и международных орган</w:t>
      </w:r>
      <w:r>
        <w:t xml:space="preserve">изаций; </w:t>
      </w:r>
    </w:p>
    <w:p w:rsidR="00000000" w:rsidRDefault="001077DD">
      <w:pPr>
        <w:ind w:firstLine="400"/>
        <w:jc w:val="both"/>
      </w:pPr>
      <w:r>
        <w:t xml:space="preserve">м) выдает разрешение на вывоз </w:t>
      </w:r>
      <w:hyperlink r:id="rId222" w:anchor="sub_id=10003" w:history="1">
        <w:r>
          <w:rPr>
            <w:rStyle w:val="a3"/>
          </w:rPr>
          <w:t>валютных ценностей</w:t>
        </w:r>
      </w:hyperlink>
      <w:r>
        <w:t>, кроме драгоценных металлов, а также ведет учет банковских кредитов, полученных от нерезидентов Республики Казахстан</w:t>
      </w:r>
      <w:r>
        <w:t xml:space="preserve">; </w:t>
      </w:r>
    </w:p>
    <w:p w:rsidR="00000000" w:rsidRDefault="001077DD">
      <w:pPr>
        <w:ind w:firstLine="400"/>
        <w:jc w:val="both"/>
      </w:pPr>
      <w:r>
        <w:t xml:space="preserve">н) вносит предложения по вопросам привлечения дополнительных кредитов от нерезидентов Республики Казахстан; </w:t>
      </w:r>
    </w:p>
    <w:p w:rsidR="00000000" w:rsidRDefault="001077DD">
      <w:pPr>
        <w:ind w:firstLine="400"/>
        <w:jc w:val="both"/>
      </w:pPr>
      <w:r>
        <w:t xml:space="preserve">о) вводит и отменяет режим обязательной продажи выручки в иностранной валюте от экспорта товаров (работ, услуг). </w:t>
      </w:r>
      <w:r>
        <w:rPr>
          <w:rStyle w:val="s3"/>
        </w:rPr>
        <w:t xml:space="preserve">О введении режима обязательной </w:t>
      </w:r>
      <w:r>
        <w:rPr>
          <w:rStyle w:val="s3"/>
        </w:rPr>
        <w:t xml:space="preserve">продажи выручки в иностранной валюте от экспорта товаров (работ, услуг) см. </w:t>
      </w:r>
      <w:hyperlink r:id="rId223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Правления Нацбанка РК от 28 марта 1999 г. № 54 и </w:t>
      </w:r>
      <w:hyperlink r:id="rId22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№ 55 от 28 марта 1999 г.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вправе выполнять иные функции в области валютного регулирования и валютного контроля, предусмотренные законодательством Республики Казахстан. </w:t>
      </w:r>
      <w:r>
        <w:rPr>
          <w:rStyle w:val="s3"/>
        </w:rPr>
        <w:t xml:space="preserve">См. </w:t>
      </w:r>
      <w:hyperlink r:id="rId22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 декабря 1996 г. № 54-1 "О валютном регулировании".</w:t>
      </w:r>
      <w:r>
        <w:t xml:space="preserve">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Об организации обменных операций с иостранной валютой в РК см. </w:t>
      </w:r>
      <w:hyperlink r:id="rId226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РК.</w:t>
      </w:r>
    </w:p>
    <w:p w:rsidR="00000000" w:rsidRDefault="001077DD">
      <w:pPr>
        <w:spacing w:after="240"/>
        <w:ind w:firstLine="400"/>
        <w:jc w:val="both"/>
      </w:pPr>
      <w:bookmarkStart w:id="20" w:name="SUB570000"/>
      <w:bookmarkEnd w:id="20"/>
      <w:r>
        <w:rPr>
          <w:rStyle w:val="s3"/>
        </w:rPr>
        <w:t>Абзац се</w:t>
      </w:r>
      <w:r>
        <w:rPr>
          <w:rStyle w:val="s3"/>
        </w:rPr>
        <w:t xml:space="preserve">дьмой статьи 57 в редакции </w:t>
      </w:r>
      <w:hyperlink r:id="rId227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имеющим силу закона, от 5.12.95 г. № 2672; внесены изменения </w:t>
      </w:r>
      <w:hyperlink r:id="rId2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</w:t>
      </w:r>
      <w:r>
        <w:rPr>
          <w:rStyle w:val="s3"/>
        </w:rPr>
        <w:t xml:space="preserve">от 11.07.97 г.; </w:t>
      </w:r>
      <w:hyperlink r:id="rId229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0" w:anchor="sub_id=57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); </w:t>
      </w:r>
      <w:hyperlink r:id="rId231" w:anchor="sub_id=103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232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57.</w:t>
      </w:r>
      <w:r>
        <w:t xml:space="preserve"> </w:t>
      </w:r>
      <w:r>
        <w:t xml:space="preserve">Операции с валютными ценностями и драгоценными металлами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вправе осуществлять следующие операции с валютными ценностями и драгоценными металлами: </w:t>
      </w:r>
    </w:p>
    <w:p w:rsidR="00000000" w:rsidRDefault="001077DD">
      <w:pPr>
        <w:ind w:firstLine="400"/>
        <w:jc w:val="both"/>
      </w:pPr>
      <w:r>
        <w:t xml:space="preserve">- покупать и продавать иностранную валюту; </w:t>
      </w:r>
    </w:p>
    <w:p w:rsidR="00000000" w:rsidRDefault="001077DD">
      <w:pPr>
        <w:ind w:firstLine="400"/>
        <w:jc w:val="both"/>
      </w:pPr>
      <w:r>
        <w:t>- покупать, продавать или производит</w:t>
      </w:r>
      <w:r>
        <w:t xml:space="preserve">ь операции с ценными бумагами, выпущенными и гарантированными Правительством Республики Казахстан в иностранной валюте, правительствами иностранных государств или международными финансовыми организациями; </w:t>
      </w:r>
    </w:p>
    <w:p w:rsidR="00000000" w:rsidRDefault="001077DD">
      <w:pPr>
        <w:ind w:firstLine="400"/>
        <w:jc w:val="both"/>
      </w:pPr>
      <w:r>
        <w:t xml:space="preserve">- открывать </w:t>
      </w:r>
      <w:r>
        <w:rPr>
          <w:rStyle w:val="s3"/>
        </w:rPr>
        <w:t>(и вести)</w:t>
      </w:r>
      <w:r>
        <w:t xml:space="preserve"> </w:t>
      </w:r>
      <w:r>
        <w:t xml:space="preserve">счета в банках, иностранных центральных банках и банках, финансовых институтах, имеющих соответствующее право по законодательству государств, в которых они зарегистрированы, а также в международных финансовых организациях; </w:t>
      </w:r>
    </w:p>
    <w:p w:rsidR="00000000" w:rsidRDefault="001077DD">
      <w:pPr>
        <w:ind w:firstLine="400"/>
        <w:jc w:val="both"/>
      </w:pPr>
      <w:r>
        <w:t>- открывать и вести счета, дейст</w:t>
      </w:r>
      <w:r>
        <w:t>вовать как представитель или корреспондент для иностранного центрального банка, банков и других финансовых институтов, имеющих соответствующее право по законодательству государств, в которых они зарегистрированы, иностранных правительств и их агентов, а та</w:t>
      </w:r>
      <w:r>
        <w:t xml:space="preserve">кже международных финансовых организаций; </w:t>
      </w:r>
    </w:p>
    <w:p w:rsidR="00000000" w:rsidRDefault="001077DD">
      <w:pPr>
        <w:ind w:firstLine="400"/>
        <w:jc w:val="both"/>
      </w:pPr>
      <w:r>
        <w:t xml:space="preserve">- осуществлять прием и хранение аффинированного золота, драгоценных металлов, драгоценных камней и изделий из них; </w:t>
      </w:r>
    </w:p>
    <w:p w:rsidR="00000000" w:rsidRDefault="001077DD">
      <w:pPr>
        <w:ind w:firstLine="400"/>
        <w:jc w:val="both"/>
      </w:pPr>
      <w:r>
        <w:t xml:space="preserve">- производить лицензирование операций, связанных с драгоценными металлами и ювелирными изделиями </w:t>
      </w:r>
      <w:r>
        <w:t xml:space="preserve">в порядке, определяемом действующим законодательством Республики Казахстан; </w:t>
      </w:r>
    </w:p>
    <w:p w:rsidR="00000000" w:rsidRDefault="001077DD">
      <w:pPr>
        <w:ind w:firstLine="400"/>
        <w:jc w:val="both"/>
      </w:pPr>
      <w:r>
        <w:t xml:space="preserve">- производить на территории Республики Казахстан и на внешнем рынке операции по покупке и продаже аффинированного золота и других драгоценных металлов; </w:t>
      </w:r>
    </w:p>
    <w:p w:rsidR="00000000" w:rsidRDefault="001077DD">
      <w:pPr>
        <w:ind w:firstLine="400"/>
        <w:jc w:val="both"/>
      </w:pPr>
      <w:r>
        <w:t>- в порядке, установленном</w:t>
      </w:r>
      <w:r>
        <w:t xml:space="preserve"> действующим законодательством, ввозить в Республику Казахстан валютные ценности и драгоценные металлы, а также вывозить их за рубеж для размещения на своих счетах в иностранных банках и специализированных финансовых организациях; </w:t>
      </w:r>
    </w:p>
    <w:p w:rsidR="00000000" w:rsidRDefault="001077DD">
      <w:pPr>
        <w:ind w:firstLine="400"/>
        <w:jc w:val="both"/>
      </w:pPr>
      <w:r>
        <w:t>- покупать, продавать ил</w:t>
      </w:r>
      <w:r>
        <w:t xml:space="preserve">и производить операции с ценными бумагами, выпущенными эмитентами, имеющими кредитный рейтинг, минимальный уровень которого определяется Правлением Национального Банка Казахстана; </w:t>
      </w:r>
    </w:p>
    <w:p w:rsidR="00000000" w:rsidRDefault="001077DD">
      <w:pPr>
        <w:ind w:firstLine="400"/>
        <w:jc w:val="both"/>
      </w:pPr>
      <w:r>
        <w:t>- осуществлять операции с инструментами денежного рынка, такими, как межбан</w:t>
      </w:r>
      <w:r>
        <w:t xml:space="preserve">ковские депозиты, репо и обратное репо, депозитные сертификаты, коммерческие бумаги и другие долговые обязательства, выпущенными эмитентами, имеющими кредитный рейтинг, минимальный уровень которого определяется Правлением Национального Банка Казахстана; </w:t>
      </w:r>
    </w:p>
    <w:p w:rsidR="00000000" w:rsidRDefault="001077DD">
      <w:pPr>
        <w:ind w:firstLine="400"/>
        <w:jc w:val="both"/>
      </w:pPr>
      <w:r>
        <w:t>-</w:t>
      </w:r>
      <w:r>
        <w:t xml:space="preserve"> осуществлять операции с производными финансовыми инструментами, такими, как форвардные операции, операции своп и опционные операции с контрпартнерами, кредитные рейтинги которых не ниже определенных Правлением Национального Банка Казахстана; </w:t>
      </w:r>
    </w:p>
    <w:p w:rsidR="00000000" w:rsidRDefault="001077DD">
      <w:pPr>
        <w:ind w:firstLine="400"/>
        <w:jc w:val="both"/>
      </w:pPr>
      <w:r>
        <w:t>- осуществля</w:t>
      </w:r>
      <w:r>
        <w:t xml:space="preserve">ть другие операции по решению Правления Национального Банка Казахстана. 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Отдельные вопросы приема, выдачи и учета в Гохране Национального Банка Республики Казахстан драгметаллов, реализованных на первичных торгах и вторичном внутреннем рынке см. в </w:t>
      </w:r>
      <w:hyperlink r:id="rId23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24 апреля 1996 года № 105</w:t>
      </w:r>
    </w:p>
    <w:p w:rsidR="00000000" w:rsidRDefault="001077DD">
      <w:pPr>
        <w:spacing w:after="240"/>
        <w:ind w:firstLine="400"/>
        <w:jc w:val="both"/>
      </w:pPr>
      <w:bookmarkStart w:id="21" w:name="SUB580000"/>
      <w:bookmarkEnd w:id="21"/>
      <w:r>
        <w:rPr>
          <w:rStyle w:val="s3"/>
        </w:rPr>
        <w:t xml:space="preserve">Статья 58 - с изменениями, внесенными </w:t>
      </w:r>
      <w:hyperlink r:id="rId234" w:history="1">
        <w:r>
          <w:rPr>
            <w:rStyle w:val="a3"/>
            <w:i/>
            <w:iCs/>
          </w:rPr>
          <w:t>Указ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Президента Республики Казахстан, имеющим силу Закона от 5 декабря 1995 г. № 2672; внесены изменения </w:t>
      </w:r>
      <w:hyperlink r:id="rId2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в абзацах втором и пятом части четвертой статьи 58 за</w:t>
      </w:r>
      <w:r>
        <w:rPr>
          <w:rStyle w:val="s3"/>
        </w:rPr>
        <w:t xml:space="preserve">менены слова </w:t>
      </w:r>
      <w:hyperlink r:id="rId236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7" w:anchor="sub_id=58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58.</w:t>
      </w:r>
      <w:r>
        <w:t xml:space="preserve"> Золотовалютные ак</w:t>
      </w:r>
      <w:r>
        <w:t xml:space="preserve">тивы </w:t>
      </w:r>
    </w:p>
    <w:p w:rsidR="00000000" w:rsidRDefault="001077DD">
      <w:pPr>
        <w:ind w:firstLine="400"/>
        <w:jc w:val="both"/>
      </w:pPr>
      <w:r>
        <w:t xml:space="preserve">Золотовалютные активы Национального Банка Казахстана создаются и используются для обеспечения внутренней и внешней устойчивости казахстанского тенге и состоят из: </w:t>
      </w:r>
    </w:p>
    <w:p w:rsidR="00000000" w:rsidRDefault="001077DD">
      <w:pPr>
        <w:ind w:firstLine="400"/>
        <w:jc w:val="both"/>
      </w:pPr>
      <w:r>
        <w:t xml:space="preserve">- аффинированного золота; </w:t>
      </w:r>
    </w:p>
    <w:p w:rsidR="00000000" w:rsidRDefault="001077DD">
      <w:pPr>
        <w:ind w:firstLine="400"/>
        <w:jc w:val="both"/>
      </w:pPr>
      <w:r>
        <w:t>- иностранной валюты в виде банкнот, монет и остатков средс</w:t>
      </w:r>
      <w:r>
        <w:t xml:space="preserve">тв на счетах Национального Банка Казахстана, находящихся в Республике Казахстан и за рубежом; </w:t>
      </w:r>
    </w:p>
    <w:p w:rsidR="00000000" w:rsidRDefault="001077DD">
      <w:pPr>
        <w:ind w:firstLine="400"/>
        <w:jc w:val="both"/>
      </w:pPr>
      <w:r>
        <w:t xml:space="preserve">- валютных ценностей, хранящихся в Национальном Банке Казахстана; </w:t>
      </w:r>
    </w:p>
    <w:p w:rsidR="00000000" w:rsidRDefault="001077DD">
      <w:pPr>
        <w:ind w:firstLine="400"/>
        <w:jc w:val="both"/>
      </w:pPr>
      <w:r>
        <w:t xml:space="preserve">- простых и переводных векселей в иностранной валюте; </w:t>
      </w:r>
    </w:p>
    <w:p w:rsidR="00000000" w:rsidRDefault="001077DD">
      <w:pPr>
        <w:ind w:firstLine="400"/>
        <w:jc w:val="both"/>
      </w:pPr>
      <w:r>
        <w:t>- ценных бумаг, выпущенных и гарантиров</w:t>
      </w:r>
      <w:r>
        <w:t xml:space="preserve">анных иностранными правительствами или международными финансовыми организациями; </w:t>
      </w:r>
    </w:p>
    <w:p w:rsidR="00000000" w:rsidRDefault="001077DD">
      <w:pPr>
        <w:ind w:firstLine="400"/>
        <w:jc w:val="both"/>
      </w:pPr>
      <w:r>
        <w:t xml:space="preserve">- других внешних активов, деноминированных в иностранной валюте, при условии обеспечения ликвидности и сохранности таких активов. </w:t>
      </w:r>
    </w:p>
    <w:p w:rsidR="00000000" w:rsidRDefault="001077DD">
      <w:pPr>
        <w:ind w:firstLine="400"/>
        <w:jc w:val="both"/>
      </w:pPr>
      <w:r>
        <w:t>Национальный Банк Казахстана определяет стр</w:t>
      </w:r>
      <w:r>
        <w:t xml:space="preserve">уктуру золотовалютных активов и их размещение. </w:t>
      </w:r>
    </w:p>
    <w:p w:rsidR="00000000" w:rsidRDefault="001077DD">
      <w:pPr>
        <w:ind w:firstLine="400"/>
        <w:jc w:val="both"/>
      </w:pPr>
      <w:r>
        <w:t>Не допускается использование золотовалютных активов в форме выдачи кредитов (займов, ссуд) и предоставление гарантий или других обязательств резидентам и нерезидентам Республики Казахстан за исключением случа</w:t>
      </w:r>
      <w:r>
        <w:t xml:space="preserve">ев, предусмотренных настоящим Законом. </w:t>
      </w:r>
    </w:p>
    <w:p w:rsidR="00000000" w:rsidRDefault="001077DD">
      <w:pPr>
        <w:ind w:firstLine="400"/>
        <w:jc w:val="both"/>
      </w:pPr>
      <w:r>
        <w:t xml:space="preserve">Увеличение и изменение структуры золотовалютных активов производится Национальным Банком Казахстана путем: </w:t>
      </w:r>
    </w:p>
    <w:p w:rsidR="00000000" w:rsidRDefault="001077DD">
      <w:pPr>
        <w:ind w:firstLine="400"/>
        <w:jc w:val="both"/>
      </w:pPr>
      <w:r>
        <w:t>покупки аффинированного золота в соответствии с действующим законодательством Республики Казахстан, регулиру</w:t>
      </w:r>
      <w:r>
        <w:t xml:space="preserve">ющим отношения, связанные с драгоценными металлами и драгоценными камнями у казахстанских и иных производителей (продавцов) указанного металла; </w:t>
      </w:r>
    </w:p>
    <w:p w:rsidR="00000000" w:rsidRDefault="001077DD">
      <w:pPr>
        <w:ind w:firstLine="400"/>
        <w:jc w:val="both"/>
      </w:pPr>
      <w:r>
        <w:t>покупки иностранной валюты за казахстанские тенге (включая памятные и сувенирные монеты) и иностранную валюту у</w:t>
      </w:r>
      <w:r>
        <w:t xml:space="preserve"> резидентов и нерезидентов Республики Казахстан, а также Правительства Республики Казахстан; </w:t>
      </w:r>
    </w:p>
    <w:p w:rsidR="00000000" w:rsidRDefault="001077DD">
      <w:pPr>
        <w:ind w:firstLine="400"/>
        <w:jc w:val="both"/>
      </w:pPr>
      <w:r>
        <w:t>поступлений комиссионных и других вознаграждений (интереса) от депозитных, вкладных, дилинговых операций с иностранной валютой и операций с ценными бумагами, дено</w:t>
      </w:r>
      <w:r>
        <w:t xml:space="preserve">минированными в иностранной валюте, осуществляемых Национальным Банком Казахстана, а также предоставляемых им кредитов в иностранной валюте; </w:t>
      </w:r>
    </w:p>
    <w:p w:rsidR="00000000" w:rsidRDefault="001077DD">
      <w:pPr>
        <w:ind w:firstLine="400"/>
        <w:jc w:val="both"/>
      </w:pPr>
      <w:r>
        <w:t>поступлений в иностранной валюте от проведения Национальным Банком Казахстана продаж, депонирования и других опера</w:t>
      </w:r>
      <w:r>
        <w:t xml:space="preserve">ций с аффинированным золотом, серебром, платиной и другими металлами платиновой группы; </w:t>
      </w:r>
    </w:p>
    <w:p w:rsidR="00000000" w:rsidRDefault="001077DD">
      <w:pPr>
        <w:ind w:firstLine="400"/>
        <w:jc w:val="both"/>
      </w:pPr>
      <w:r>
        <w:t xml:space="preserve">кредитов, полученных Национальным Банком Казахстана от международных финансовых организаций, центральных банков иностранных государств и других кредиторов; </w:t>
      </w:r>
    </w:p>
    <w:p w:rsidR="00000000" w:rsidRDefault="001077DD">
      <w:pPr>
        <w:ind w:firstLine="400"/>
        <w:jc w:val="both"/>
      </w:pPr>
      <w:r>
        <w:t xml:space="preserve">поступлений в иностранной валюте от оказываемых Национальным Банком Казахстана консультационных, информационно-издательских и других услуг в соответствии с настоящим Законом и </w:t>
      </w:r>
      <w:hyperlink r:id="rId238" w:history="1">
        <w:r>
          <w:rPr>
            <w:rStyle w:val="a3"/>
          </w:rPr>
          <w:t>Положением</w:t>
        </w:r>
      </w:hyperlink>
      <w:r>
        <w:t xml:space="preserve"> о Нац</w:t>
      </w:r>
      <w:r>
        <w:t xml:space="preserve">иональном Банке Казахстана. </w:t>
      </w:r>
    </w:p>
    <w:p w:rsidR="00000000" w:rsidRDefault="001077DD">
      <w:pPr>
        <w:ind w:firstLine="400"/>
        <w:jc w:val="both"/>
      </w:pPr>
      <w:r>
        <w:t xml:space="preserve">Уменьшение золотовалютных активов производится Национальным Банком Казахстана путем: </w:t>
      </w:r>
    </w:p>
    <w:p w:rsidR="00000000" w:rsidRDefault="001077DD">
      <w:pPr>
        <w:ind w:firstLine="400"/>
        <w:jc w:val="both"/>
      </w:pPr>
      <w:r>
        <w:t>продажи валюты на внутреннем валютном рынке в целях проведения денежно-кредитной политики, включая политику обменного курса, и сглаживания ди</w:t>
      </w:r>
      <w:r>
        <w:t xml:space="preserve">сбаланса спроса и предложения на иностранную валюту на внутреннем валютном рынке; </w:t>
      </w:r>
    </w:p>
    <w:p w:rsidR="00000000" w:rsidRDefault="001077DD">
      <w:pPr>
        <w:ind w:firstLine="400"/>
        <w:jc w:val="both"/>
      </w:pPr>
      <w:r>
        <w:t>осуществления конвертации тенге в иностранную валюту для оплаты импорта продукции (работ, услуг), включая содержание дипломатических и иных представительств за рубежом и ком</w:t>
      </w:r>
      <w:r>
        <w:t xml:space="preserve">андировочные расходы, а также для обслуживания государственного внешнего долга Национального банка Казахстана, за счет средств государственного бюджета и сметы (бюджета) Национального Банка Казахстана; </w:t>
      </w:r>
    </w:p>
    <w:p w:rsidR="00000000" w:rsidRDefault="001077DD">
      <w:pPr>
        <w:ind w:firstLine="400"/>
        <w:jc w:val="both"/>
      </w:pPr>
      <w:r>
        <w:t>продажи иностранной валюты для приобретения другой ин</w:t>
      </w:r>
      <w:r>
        <w:t xml:space="preserve">остранной валюты; </w:t>
      </w:r>
    </w:p>
    <w:p w:rsidR="00000000" w:rsidRDefault="001077DD">
      <w:pPr>
        <w:ind w:firstLine="400"/>
        <w:jc w:val="both"/>
      </w:pPr>
      <w:r>
        <w:t xml:space="preserve">возврата основной суммы и вознаграждения (интереса) по кредитам, полученным Национальным Банком Казахстана, а также выплат комиссионных и других сопутствующих им расходов; </w:t>
      </w:r>
    </w:p>
    <w:p w:rsidR="00000000" w:rsidRDefault="001077DD">
      <w:pPr>
        <w:spacing w:after="240"/>
        <w:ind w:firstLine="400"/>
        <w:jc w:val="both"/>
      </w:pPr>
      <w:r>
        <w:t>списания убыточных золотовалютных активов за счет сформированных</w:t>
      </w:r>
      <w:r>
        <w:t xml:space="preserve"> провизий (резервов).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59 внесены изменения </w:t>
      </w:r>
      <w:hyperlink r:id="rId2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59.</w:t>
      </w:r>
      <w:r>
        <w:t xml:space="preserve"> Ликвидность и сохранность внешних активов </w:t>
      </w:r>
    </w:p>
    <w:p w:rsidR="00000000" w:rsidRDefault="001077DD">
      <w:pPr>
        <w:ind w:firstLine="400"/>
        <w:jc w:val="both"/>
      </w:pPr>
      <w:r>
        <w:t>Национальный Банк Казахстана обязан должным образом</w:t>
      </w:r>
      <w:r>
        <w:t xml:space="preserve"> обеспечивать ликвидность и сохранность активов и необходимость сохранения покупательной силы внешних активов. </w:t>
      </w:r>
    </w:p>
    <w:p w:rsidR="00000000" w:rsidRDefault="001077DD">
      <w:pPr>
        <w:ind w:firstLine="400"/>
        <w:jc w:val="both"/>
      </w:pPr>
      <w:r>
        <w:t>Национальный Банк Казахстана должен поддерживать внешние активы на уровне, необходимом для обеспечения стабильности национальной валюты и поддер</w:t>
      </w:r>
      <w:r>
        <w:t xml:space="preserve">жания ее обменного курса. </w:t>
      </w:r>
    </w:p>
    <w:p w:rsidR="00000000" w:rsidRDefault="001077DD">
      <w:pPr>
        <w:spacing w:after="240"/>
        <w:ind w:firstLine="400"/>
        <w:jc w:val="both"/>
      </w:pPr>
      <w:r>
        <w:t>В случае снижения в течение 12 месяцев уровня внешних активов более чем на 15 процентов, Национальный Банк Казахстана согласовывает с Правительством меры, необходимые для предотвращения или исправления такой ситуации.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В статью 60</w:t>
      </w:r>
      <w:r>
        <w:rPr>
          <w:rStyle w:val="s3"/>
        </w:rPr>
        <w:t xml:space="preserve"> внесены изменения </w:t>
      </w:r>
      <w:hyperlink r:id="rId2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60.</w:t>
      </w:r>
      <w:r>
        <w:t xml:space="preserve"> Счет переоценки золотовалютных активов </w:t>
      </w:r>
    </w:p>
    <w:p w:rsidR="00000000" w:rsidRDefault="001077DD">
      <w:pPr>
        <w:spacing w:after="240"/>
        <w:ind w:firstLine="400"/>
        <w:jc w:val="both"/>
      </w:pPr>
      <w:r>
        <w:t>Нереализованные доходы и потери Национального Банка Казахстана в течение финансового г</w:t>
      </w:r>
      <w:r>
        <w:t>ода, являющиеся следствием изменений в оценке активов или пассивов Национального Банка Казахстана, состоящих из золота или иностранной валюты, в результате изменения курса иностранной валюты или стоимости золота, регулируются переоценкой, производимой на п</w:t>
      </w:r>
      <w:r>
        <w:t>ервое число каждого месяца, с отнесением разницы на счет переоценки. Национальный Банк Казахстана имеет право использовать средства данных активов для компенсации потерь и возмещения убытков по операциям с драгоценными металлами и валютой, а также по опера</w:t>
      </w:r>
      <w:r>
        <w:t>циям, связанным с ценными бумагами иностранных государств или международных финансовых организаций.</w:t>
      </w:r>
    </w:p>
    <w:p w:rsidR="00000000" w:rsidRDefault="001077DD">
      <w:pPr>
        <w:jc w:val="center"/>
      </w:pPr>
      <w:bookmarkStart w:id="22" w:name="SUB610000"/>
      <w:bookmarkEnd w:id="22"/>
      <w:r>
        <w:rPr>
          <w:rStyle w:val="s1"/>
        </w:rPr>
        <w:t>Глава XI</w:t>
      </w:r>
      <w:r>
        <w:t xml:space="preserve"> </w:t>
      </w:r>
    </w:p>
    <w:p w:rsidR="00000000" w:rsidRDefault="001077DD">
      <w:pPr>
        <w:jc w:val="center"/>
      </w:pPr>
      <w:r>
        <w:rPr>
          <w:rStyle w:val="s1"/>
        </w:rPr>
        <w:t>КОНТРОЛЬНЫЕ И НАДЗОРНЫЕ ФУНКЦИИ НАЦИОНАЛЬНОГО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БАНКА КАЗАХСТАНА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61 внесены изменения </w:t>
      </w:r>
      <w:hyperlink r:id="rId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61.</w:t>
      </w:r>
      <w:r>
        <w:t xml:space="preserve"> Принципы осуществления Национальным Банком Казахстана регулирования и надзора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является органом регулирования и надзора за деятельностью банков. </w:t>
      </w:r>
    </w:p>
    <w:p w:rsidR="00000000" w:rsidRDefault="001077DD">
      <w:pPr>
        <w:ind w:firstLine="400"/>
        <w:jc w:val="both"/>
      </w:pPr>
      <w:r>
        <w:t>Национальный Банк Каза</w:t>
      </w:r>
      <w:r>
        <w:t xml:space="preserve">хстана способствует созданию общих условий для функционирования сети банков и внедрению принципов добросовестной банковской конкуренции. </w:t>
      </w:r>
    </w:p>
    <w:p w:rsidR="00000000" w:rsidRDefault="001077DD">
      <w:pPr>
        <w:ind w:firstLine="400"/>
        <w:jc w:val="both"/>
      </w:pPr>
      <w:r>
        <w:t>Его регулирующие функции направлены на поддержание стабильности денежно-кредитной системы Республики Казахстан, защиту</w:t>
      </w:r>
      <w:r>
        <w:t xml:space="preserve"> интересов банковских кредиторов, вкладчиков и клиентов.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не вмешивается в оперативную деятельность банков. </w:t>
      </w:r>
    </w:p>
    <w:p w:rsidR="00000000" w:rsidRDefault="001077DD">
      <w:pPr>
        <w:spacing w:after="240"/>
        <w:ind w:firstLine="400"/>
        <w:jc w:val="both"/>
      </w:pPr>
      <w:r>
        <w:t xml:space="preserve">Для подготовки банковской и финансовой статистики, анализа экономической ситуации Национальный Банк Казахстана вправе </w:t>
      </w:r>
      <w:r>
        <w:t>получать необходимую информацию от банков, их ассоциаций и регулирующих органов, министерств и ведомств республики.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2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7.12.96 г. № 50-1; </w:t>
      </w:r>
      <w:hyperlink r:id="rId2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г.; </w:t>
      </w:r>
      <w:hyperlink r:id="rId244" w:anchor="sub_id=103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245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62.</w:t>
      </w:r>
      <w:r>
        <w:t xml:space="preserve"> Основные полномочия Национального Банка Казахстана в осуществлении регулирования и надзора </w:t>
      </w:r>
    </w:p>
    <w:p w:rsidR="00000000" w:rsidRDefault="001077DD">
      <w:pPr>
        <w:ind w:firstLine="400"/>
        <w:jc w:val="both"/>
      </w:pPr>
      <w:r>
        <w:t>Национальный Банк Казахстана осуществляет лицензирова</w:t>
      </w:r>
      <w:r>
        <w:t xml:space="preserve">ние, контроль и надзор за банками. </w:t>
      </w:r>
    </w:p>
    <w:p w:rsidR="00000000" w:rsidRDefault="001077DD">
      <w:pPr>
        <w:ind w:firstLine="400"/>
        <w:jc w:val="both"/>
      </w:pPr>
      <w:r>
        <w:t xml:space="preserve">В этих целях Национальный Банк Казахстана полномочен: </w:t>
      </w:r>
    </w:p>
    <w:p w:rsidR="00000000" w:rsidRDefault="001077DD">
      <w:pPr>
        <w:ind w:firstLine="400"/>
        <w:jc w:val="both"/>
      </w:pPr>
      <w:r>
        <w:t xml:space="preserve">- принимать нормативные правовые акты, обязательные для исполнения банками и их клиентами; </w:t>
      </w:r>
    </w:p>
    <w:p w:rsidR="00000000" w:rsidRDefault="001077DD">
      <w:pPr>
        <w:ind w:firstLine="400"/>
        <w:jc w:val="both"/>
      </w:pPr>
      <w:r>
        <w:t xml:space="preserve">- устанавливать лицензионные процедуры и нормативы для банков; </w:t>
      </w:r>
    </w:p>
    <w:p w:rsidR="00000000" w:rsidRDefault="001077DD">
      <w:pPr>
        <w:ind w:firstLine="400"/>
        <w:jc w:val="both"/>
      </w:pPr>
      <w:r>
        <w:t>- проверя</w:t>
      </w:r>
      <w:r>
        <w:t>ть деятельность банков и их филиалов, в том числе путем проверок на месте или приглашением аудиторской организации, получать от них такую информацию, которую он сочтет необходимой для правильного осуществления своих контрольных и надзорных функций, и требо</w:t>
      </w:r>
      <w:r>
        <w:t xml:space="preserve">вать разъяснения по полученной информации; </w:t>
      </w:r>
    </w:p>
    <w:p w:rsidR="00000000" w:rsidRDefault="001077DD">
      <w:pPr>
        <w:ind w:firstLine="400"/>
        <w:jc w:val="both"/>
      </w:pPr>
      <w:r>
        <w:t>- принимать решения о применении к банкам, их крупным участникам и банковским холдингам принудительных мер и санкций, предусмотренных действующим банковским законодательством, а также по согласованию с Правительс</w:t>
      </w:r>
      <w:r>
        <w:t>твом Республики Казахстан принимать решения об изменении правового режима имущества банков, имеющих отрицательный размер капитала, включая определение порядка принудительного выкупа акций банков и их обязательной последующей незамедлительной реализации инв</w:t>
      </w:r>
      <w:r>
        <w:t xml:space="preserve">есторам; </w:t>
      </w:r>
    </w:p>
    <w:p w:rsidR="00000000" w:rsidRDefault="001077DD">
      <w:pPr>
        <w:ind w:firstLine="400"/>
        <w:jc w:val="both"/>
      </w:pPr>
      <w:r>
        <w:t xml:space="preserve">- в случаях, установленных банковским законодательством, назначить временную администрацию (временного администратора) банка; </w:t>
      </w:r>
    </w:p>
    <w:p w:rsidR="00000000" w:rsidRDefault="001077DD">
      <w:pPr>
        <w:ind w:firstLine="400"/>
        <w:jc w:val="both"/>
      </w:pPr>
      <w:r>
        <w:t xml:space="preserve">- устанавливать случаи обязательного коллективного страхования депозитов и механизм его реализации. </w:t>
      </w:r>
      <w:r>
        <w:rPr>
          <w:rStyle w:val="s3"/>
        </w:rPr>
        <w:t xml:space="preserve">См. </w:t>
      </w:r>
      <w:hyperlink r:id="rId24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обязательного коллективного гарантирования (страхования) вкладов (депозитов) физических лиц в банках второго уровня Республики Казахстан утвержденные постановлением Правления Национального Банка Респ</w:t>
      </w:r>
      <w:r>
        <w:rPr>
          <w:rStyle w:val="s3"/>
        </w:rPr>
        <w:t>ублики Казахстан от 5 ноября 1999г. № 340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- требовать представления учредительных документов прямыми или косвенными участниками банков в целях выявления крупных участников и банковских холдингов, финансовой отчетности и иной информации аффилиированными с </w:t>
      </w:r>
      <w:r>
        <w:t xml:space="preserve">банками лицами в случаях, предусмотренных законодательными актами; </w:t>
      </w:r>
    </w:p>
    <w:p w:rsidR="00000000" w:rsidRDefault="001077DD">
      <w:pPr>
        <w:ind w:firstLine="400"/>
        <w:jc w:val="both"/>
      </w:pPr>
      <w:r>
        <w:t>- получать от государственных органов, организаций и граждан сведения, необходимые для осуществления своих контрольных и надзорных функций, в случаях, предусмотренных законодательными акта</w:t>
      </w:r>
      <w:r>
        <w:t xml:space="preserve">ми.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является единственным органом, имеющим право осуществлять проверку всей финансово-хозяйственной деятельности банков Республики Казахстан и их филиалов. </w:t>
      </w:r>
    </w:p>
    <w:p w:rsidR="00000000" w:rsidRDefault="001077DD">
      <w:pPr>
        <w:ind w:firstLine="400"/>
        <w:jc w:val="both"/>
      </w:pPr>
      <w:r>
        <w:t>В случае, если аффилиированные лица банков подлежат регулированию и н</w:t>
      </w:r>
      <w:r>
        <w:t>адзору со стороны других уполномоченных государственных органов в соответствии с законодательством Республики Казахстан, Национальный Банк Казахстана и уполномоченные государственные органы должны заключить соглашение об их регулировании и надзоре, в том ч</w:t>
      </w:r>
      <w:r>
        <w:t xml:space="preserve">исле в части обмена информацией между ними.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сотрудничает с центральными банками и надзорными органами других государств и вправе обмениваться информацией, необходимой для осуществления ими контрольных функций.</w:t>
      </w:r>
    </w:p>
    <w:p w:rsidR="00000000" w:rsidRDefault="001077DD">
      <w:pPr>
        <w:ind w:firstLine="400"/>
        <w:jc w:val="both"/>
      </w:pPr>
      <w:r>
        <w:rPr>
          <w:rStyle w:val="s3"/>
        </w:rPr>
        <w:t>Статья 62-1 внес</w:t>
      </w:r>
      <w:r>
        <w:rPr>
          <w:rStyle w:val="s3"/>
        </w:rPr>
        <w:t xml:space="preserve">ена в соответствии с </w:t>
      </w:r>
      <w:hyperlink r:id="rId247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436-1; в статью внесены изменения </w:t>
      </w:r>
      <w:hyperlink r:id="rId248" w:anchor="sub_id=6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18.12.2000 г. № 128-II (</w:t>
      </w:r>
      <w:hyperlink r:id="rId249" w:anchor="sub_id=6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62-1.</w:t>
      </w:r>
      <w:r>
        <w:t xml:space="preserve"> Осуществление функции и полномочий по регулированию и надзору за страховой деятельностью </w:t>
      </w:r>
    </w:p>
    <w:p w:rsidR="00000000" w:rsidRDefault="001077DD">
      <w:pPr>
        <w:ind w:firstLine="400"/>
        <w:jc w:val="both"/>
      </w:pPr>
      <w:r>
        <w:t>1. Национальный Банк Ка</w:t>
      </w:r>
      <w:r>
        <w:t xml:space="preserve">захстана в соответствии с полномочиями, возложенными на него Президентом Республики Казахстан, осуществляет государственное регулирование и надзор за страховой деятельностью. </w:t>
      </w:r>
    </w:p>
    <w:p w:rsidR="00000000" w:rsidRDefault="001077DD">
      <w:pPr>
        <w:ind w:firstLine="400"/>
        <w:jc w:val="both"/>
      </w:pPr>
      <w:r>
        <w:t>2. Задачи и цели деятельности Национального Банка Казахстана как уполномоченного</w:t>
      </w:r>
      <w:r>
        <w:t xml:space="preserve"> государственного органа по регулированию и надзору за страховой деятельностью определяются настоящим Законом и другими законодательными актами Республики Казахстан. </w:t>
      </w:r>
    </w:p>
    <w:p w:rsidR="00000000" w:rsidRDefault="001077DD">
      <w:pPr>
        <w:ind w:firstLine="400"/>
        <w:jc w:val="both"/>
      </w:pPr>
      <w:r>
        <w:t>3. Национальный Банк Казахстана как уполномоченный государственный орган по регулированию</w:t>
      </w:r>
      <w:r>
        <w:t xml:space="preserve"> и надзору за страховой деятельностью: </w:t>
      </w:r>
    </w:p>
    <w:p w:rsidR="00000000" w:rsidRDefault="001077DD">
      <w:pPr>
        <w:ind w:firstLine="400"/>
        <w:jc w:val="both"/>
      </w:pPr>
      <w:r>
        <w:t>1) принимает меры по обеспечению функционирования страхового рынка Республики Казахстан, защиту прав и законных интересов страхователей и других лиц, определяет и реализует меры по государственному регулированию деят</w:t>
      </w:r>
      <w:r>
        <w:t xml:space="preserve">ельности страховых и перестраховочных организаций, страховых брокеров; </w:t>
      </w:r>
    </w:p>
    <w:p w:rsidR="00000000" w:rsidRDefault="001077DD">
      <w:pPr>
        <w:ind w:firstLine="400"/>
        <w:jc w:val="both"/>
      </w:pPr>
      <w:r>
        <w:t xml:space="preserve">2) принимает в пределах своей компетенции нормативные правовые акты по вопросам страховой деятельности и надзора за ней, обязательные для исполнения всеми субъектами страхового рынка; </w:t>
      </w:r>
    </w:p>
    <w:p w:rsidR="00000000" w:rsidRDefault="001077DD">
      <w:pPr>
        <w:ind w:firstLine="400"/>
        <w:jc w:val="both"/>
      </w:pPr>
      <w:r>
        <w:t xml:space="preserve">3) устанавливает пруденциальные нормативы и иные обязательные к соблюдению нормы и лимиты для страховой (перестраховочной) организации, страхового брокера, включая минимальные размеры уставного и собственного капитала; </w:t>
      </w:r>
    </w:p>
    <w:p w:rsidR="00000000" w:rsidRDefault="001077DD">
      <w:pPr>
        <w:ind w:firstLine="400"/>
        <w:jc w:val="both"/>
      </w:pPr>
      <w:r>
        <w:t>4) лицензирует деятельность страхов</w:t>
      </w:r>
      <w:r>
        <w:t xml:space="preserve">ых и перестраховочных организаций, страховых брокеров, актуариев и аудиторов на страховом рынке; </w:t>
      </w:r>
    </w:p>
    <w:p w:rsidR="00000000" w:rsidRDefault="001077DD">
      <w:pPr>
        <w:ind w:firstLine="400"/>
        <w:jc w:val="both"/>
      </w:pPr>
      <w:r>
        <w:t>5) дает разрешение на открытие страховых и перестраховочных организаций, их добровольную реорганизацию и ликвидацию, согласие на открытие филиалов и представи</w:t>
      </w:r>
      <w:r>
        <w:t xml:space="preserve">тельств страховых и перестраховочных организаций как на территории республики, так и вне территории Республики Казахстан; </w:t>
      </w:r>
    </w:p>
    <w:p w:rsidR="00000000" w:rsidRDefault="001077DD">
      <w:pPr>
        <w:ind w:firstLine="400"/>
        <w:jc w:val="both"/>
      </w:pPr>
      <w:r>
        <w:t xml:space="preserve">6) дает согласие либо отказывает в даче согласия на избрание (назначение) лиц на должности председателей и членов Правления, главных </w:t>
      </w:r>
      <w:r>
        <w:t xml:space="preserve">бухгалтеров страховых и перестраховочных организаций, руководителей и главных: бухгалтеров филиалов страховых и перестраховочных организаций; </w:t>
      </w:r>
    </w:p>
    <w:p w:rsidR="00000000" w:rsidRDefault="001077DD">
      <w:pPr>
        <w:ind w:firstLine="400"/>
        <w:jc w:val="both"/>
      </w:pPr>
      <w:r>
        <w:t xml:space="preserve">7) производят проверку (инспектирование) организаций, осуществляющих страховую деятельность; </w:t>
      </w:r>
      <w:r>
        <w:rPr>
          <w:rStyle w:val="s3"/>
        </w:rPr>
        <w:t xml:space="preserve">см. </w:t>
      </w:r>
      <w:hyperlink r:id="rId25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об инспектировании страховых и перестраховочных организаций утвержденную постановлением Правления Национального Банка Республики Казахстан от 23 сентября 1999 г. № 306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8) получает от субъектов страхового рынка информацию, необходимую для осуществления своих контрольных и надзорных функций; </w:t>
      </w:r>
    </w:p>
    <w:p w:rsidR="00000000" w:rsidRDefault="001077DD">
      <w:pPr>
        <w:ind w:firstLine="400"/>
        <w:jc w:val="both"/>
      </w:pPr>
      <w:r>
        <w:t>9) устанавливает в соответствии с законодательством перечень, формы, сроки представления финансовой и иной отчетности страховыми и п</w:t>
      </w:r>
      <w:r>
        <w:t xml:space="preserve">ерестраховочными организациями, страховыми брокерами для обеспечения своих контрольных и надзорных функций; </w:t>
      </w:r>
    </w:p>
    <w:p w:rsidR="00000000" w:rsidRDefault="001077DD">
      <w:pPr>
        <w:ind w:firstLine="400"/>
        <w:jc w:val="both"/>
      </w:pPr>
      <w:r>
        <w:t xml:space="preserve">10) для подготовки страховой статистики, экономического анализа состояния страхового рынка получает необходимую информацию от ассоциаций, союзов и </w:t>
      </w:r>
      <w:r>
        <w:t xml:space="preserve">объединений страховых и перестраховочных организаций, государственных органов; </w:t>
      </w:r>
    </w:p>
    <w:p w:rsidR="00000000" w:rsidRDefault="001077DD">
      <w:pPr>
        <w:ind w:firstLine="400"/>
        <w:jc w:val="both"/>
      </w:pPr>
      <w:r>
        <w:t>11) принимает решение о приостановлении действия либо отзыве лицензий, выданных страховым и перестраховочным организациям, страховым брокерам при применении иных санкций к стра</w:t>
      </w:r>
      <w:r>
        <w:t xml:space="preserve">ховым и перестраховочным организациям, а также меры по прекращению их деятельности в судебном порядке по основаниям, предусмотренным законодательством; </w:t>
      </w:r>
    </w:p>
    <w:p w:rsidR="00000000" w:rsidRDefault="001077DD">
      <w:pPr>
        <w:ind w:firstLine="400"/>
        <w:jc w:val="both"/>
      </w:pPr>
      <w:r>
        <w:t xml:space="preserve">12) представляет интересы Республики Казахстан в отношениях с центральными органами страхового надзора </w:t>
      </w:r>
      <w:r>
        <w:t xml:space="preserve">других государств, в международных и иных страховых организациях. </w:t>
      </w:r>
    </w:p>
    <w:p w:rsidR="00000000" w:rsidRDefault="001077DD">
      <w:pPr>
        <w:spacing w:after="240"/>
        <w:ind w:firstLine="400"/>
        <w:jc w:val="both"/>
      </w:pPr>
      <w:r>
        <w:t xml:space="preserve">4. Иные функции и полномочия Национального Банка Казахстана как уполномоченного государственного органа по надзору за страховой деятельностью определяются </w:t>
      </w:r>
      <w:hyperlink r:id="rId251" w:anchor="sub_id=4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статья 63 внесены изменения </w:t>
      </w:r>
      <w:hyperlink r:id="rId2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г.; </w:t>
      </w:r>
      <w:hyperlink r:id="rId253" w:anchor="sub_id=103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254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63.</w:t>
      </w:r>
      <w:r>
        <w:t xml:space="preserve"> Пруденциальные нормативы и иные обязательные к </w:t>
      </w:r>
      <w:r>
        <w:t xml:space="preserve">соблюдению нормы и лимиты </w:t>
      </w:r>
    </w:p>
    <w:p w:rsidR="00000000" w:rsidRDefault="001077DD">
      <w:pPr>
        <w:ind w:firstLine="400"/>
        <w:jc w:val="both"/>
      </w:pPr>
      <w:hyperlink r:id="rId255" w:anchor="sub_id=420000" w:history="1">
        <w:r>
          <w:rPr>
            <w:rStyle w:val="a3"/>
          </w:rPr>
          <w:t>Пруденциальными нормативами</w:t>
        </w:r>
      </w:hyperlink>
      <w:r>
        <w:t xml:space="preserve"> являются экономические ограничения, устанавливаемые Национальным Банком Казахстана для банков в целях обеспечения фина</w:t>
      </w:r>
      <w:r>
        <w:t xml:space="preserve">нсовой устойчивости банков и защиты интересов их кредиторов, вкладчиков и клиентов.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устанавливает пруденциальные нормативы, в том числе на консолидированной основе для банковских групп. </w:t>
      </w:r>
    </w:p>
    <w:p w:rsidR="00000000" w:rsidRDefault="001077DD">
      <w:pPr>
        <w:ind w:firstLine="400"/>
        <w:jc w:val="both"/>
      </w:pPr>
      <w:r>
        <w:t>Национальный Банк Казахстана определяет</w:t>
      </w:r>
      <w:r>
        <w:t xml:space="preserve">: </w:t>
      </w:r>
    </w:p>
    <w:p w:rsidR="00000000" w:rsidRDefault="001077DD">
      <w:pPr>
        <w:ind w:firstLine="400"/>
        <w:jc w:val="both"/>
      </w:pPr>
      <w:r>
        <w:t xml:space="preserve">- методику расчетов и принципы применения пруденциальных нормативов и иных обязательных к соблюдению норм и лимитов для банков; </w:t>
      </w:r>
      <w:r>
        <w:rPr>
          <w:rStyle w:val="s3"/>
        </w:rPr>
        <w:t xml:space="preserve">см. </w:t>
      </w:r>
      <w:hyperlink r:id="rId25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"О пруденциальных нормативах" утвержденные постан</w:t>
      </w:r>
      <w:r>
        <w:rPr>
          <w:rStyle w:val="s3"/>
        </w:rPr>
        <w:t>овлением Правления Нацбанка РК от 23 мая 1997 г. № 219</w:t>
      </w:r>
      <w:r>
        <w:t xml:space="preserve"> </w:t>
      </w:r>
    </w:p>
    <w:p w:rsidR="00000000" w:rsidRDefault="001077DD">
      <w:pPr>
        <w:ind w:firstLine="400"/>
        <w:jc w:val="both"/>
      </w:pPr>
      <w:r>
        <w:t xml:space="preserve">- определяет порядок учета </w:t>
      </w:r>
      <w:hyperlink r:id="rId257" w:anchor="sub_id=10009" w:history="1">
        <w:r>
          <w:rPr>
            <w:rStyle w:val="a3"/>
          </w:rPr>
          <w:t>открытой валютной позиции</w:t>
        </w:r>
      </w:hyperlink>
      <w:r>
        <w:t xml:space="preserve"> для банков и контроля за этой позицией; </w:t>
      </w:r>
    </w:p>
    <w:p w:rsidR="00000000" w:rsidRDefault="001077DD">
      <w:pPr>
        <w:spacing w:after="240"/>
        <w:ind w:firstLine="400"/>
        <w:jc w:val="both"/>
      </w:pPr>
      <w:r>
        <w:t>- определяет порядок фор</w:t>
      </w:r>
      <w:r>
        <w:t xml:space="preserve">мирования провизий и счетов переоценки банков для обеспечения безнадежных и сомнительных активов, валютных рисков и рисков по ставкам вознаграждения (интереса). </w:t>
      </w:r>
      <w:r>
        <w:rPr>
          <w:rStyle w:val="s3"/>
        </w:rPr>
        <w:t xml:space="preserve">См. </w:t>
      </w:r>
      <w:hyperlink r:id="rId25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Нацбанка РК "О классификации банковских, небанковских активов, требований Нацбанка РК и созданий провизий по ним" утвержденное постановлением Правления Нацбанка РК от 30 декабря 1997 г. № 479. Также см. "</w:t>
      </w:r>
      <w:hyperlink r:id="rId25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представления банками второго уровня в Национальный Банк Республики Казахстан ежедневного баланса и дополнительных данных для расчета пруденциальных нормативов и иных обязательных к соблюдению норм и лимитов" утве</w:t>
      </w:r>
      <w:r>
        <w:rPr>
          <w:rStyle w:val="s3"/>
        </w:rPr>
        <w:t xml:space="preserve">ржденную постановлением Правления Национального Банка Республики Казахстан от 3 июля 1999 года № 156 и </w:t>
      </w:r>
      <w:hyperlink r:id="rId26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представления кредитными товариществами в Национальный Банк Республи</w:t>
      </w:r>
      <w:r>
        <w:rPr>
          <w:rStyle w:val="s3"/>
        </w:rPr>
        <w:t>ки Казахстан ежемесячного баланса и дополнительных данных для расчета пруденциальных нормативов и обязательных к соблюдениюнорм и лимитов утвержденную постановлением Правления Национального Банка Республики Казахстан от 17 июля 1999 года № 217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64 </w:t>
      </w:r>
      <w:r>
        <w:rPr>
          <w:rStyle w:val="s3"/>
        </w:rPr>
        <w:t xml:space="preserve">внесены изменения </w:t>
      </w:r>
      <w:hyperlink r:id="rId2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г.; в абзаце шестом части второй статьи 64 заменены слова в соответствии с </w:t>
      </w:r>
      <w:hyperlink r:id="rId262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3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264" w:anchor="sub_id=10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265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64.</w:t>
      </w:r>
      <w:r>
        <w:t xml:space="preserve"> Требования, предъявляемые к работникам банковского надзора Национального Банка Казахстана </w:t>
      </w:r>
    </w:p>
    <w:p w:rsidR="00000000" w:rsidRDefault="001077DD">
      <w:pPr>
        <w:ind w:firstLine="400"/>
        <w:jc w:val="both"/>
      </w:pPr>
      <w:r>
        <w:t>Лицо, являющееся руководи</w:t>
      </w:r>
      <w:r>
        <w:t xml:space="preserve">телем одного из структурных подразделений банковского надзора Национального Банка Казахстана либо претендующее на занятие такой должности, должно иметь опыт работы в банке или Национальном Банке Казахстана не менее трех лет. </w:t>
      </w:r>
    </w:p>
    <w:p w:rsidR="00000000" w:rsidRDefault="001077DD">
      <w:pPr>
        <w:ind w:firstLine="400"/>
        <w:jc w:val="both"/>
      </w:pPr>
      <w:r>
        <w:t>Лицо признается не соответству</w:t>
      </w:r>
      <w:r>
        <w:t xml:space="preserve">ющим занимаемой должности или должности, на занятие которой претендует, если оно: </w:t>
      </w:r>
    </w:p>
    <w:p w:rsidR="00000000" w:rsidRDefault="001077DD">
      <w:pPr>
        <w:ind w:firstLine="400"/>
        <w:jc w:val="both"/>
      </w:pPr>
      <w:r>
        <w:t xml:space="preserve">- не имеет высшего образования; </w:t>
      </w:r>
    </w:p>
    <w:p w:rsidR="00000000" w:rsidRDefault="001077DD">
      <w:pPr>
        <w:ind w:firstLine="400"/>
        <w:jc w:val="both"/>
      </w:pPr>
      <w:r>
        <w:t xml:space="preserve">- имеет непогашенную или не снятую в </w:t>
      </w:r>
      <w:hyperlink r:id="rId266" w:anchor="sub_id=770000" w:history="1">
        <w:r>
          <w:rPr>
            <w:rStyle w:val="a3"/>
          </w:rPr>
          <w:t>установленном законо</w:t>
        </w:r>
        <w:r>
          <w:rPr>
            <w:rStyle w:val="a3"/>
          </w:rPr>
          <w:t>м порядке</w:t>
        </w:r>
      </w:hyperlink>
      <w:r>
        <w:t xml:space="preserve"> судимость; </w:t>
      </w:r>
    </w:p>
    <w:p w:rsidR="00000000" w:rsidRDefault="001077DD">
      <w:pPr>
        <w:ind w:firstLine="400"/>
        <w:jc w:val="both"/>
      </w:pPr>
      <w:r>
        <w:t xml:space="preserve">- в прошлом входило в состав органов управления банком, у которого за невыполнение требований законодательства были отозваны разрешение на открытие банка, и (или) лицензия на проведение банковских операций; </w:t>
      </w:r>
    </w:p>
    <w:p w:rsidR="00000000" w:rsidRDefault="001077DD">
      <w:pPr>
        <w:ind w:firstLine="400"/>
        <w:jc w:val="both"/>
      </w:pPr>
      <w:r>
        <w:t>- отказывается представить</w:t>
      </w:r>
      <w:r>
        <w:t xml:space="preserve"> или умышленно представило недостоверную декларацию о доходах в органы налоговой службы; </w:t>
      </w:r>
    </w:p>
    <w:p w:rsidR="00000000" w:rsidRDefault="001077DD">
      <w:pPr>
        <w:spacing w:after="240"/>
        <w:ind w:firstLine="400"/>
        <w:jc w:val="both"/>
      </w:pPr>
      <w:r>
        <w:t>- состоит в близких родственных отношениях с лицом, которое является Председателем или членом Совета директоров банка или занимает должность Председателя Правления ба</w:t>
      </w:r>
      <w:r>
        <w:t>нка.</w:t>
      </w:r>
    </w:p>
    <w:p w:rsidR="00000000" w:rsidRDefault="001077DD">
      <w:pPr>
        <w:jc w:val="center"/>
      </w:pPr>
      <w:bookmarkStart w:id="23" w:name="SUB650000"/>
      <w:bookmarkEnd w:id="23"/>
      <w:r>
        <w:rPr>
          <w:rStyle w:val="s1"/>
        </w:rPr>
        <w:t>Глава XII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ОТЧЕТНОСТЬ НАЦИОНАЛЬНОГО БАНКА КАЗАХСТАНА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65.</w:t>
      </w:r>
      <w:r>
        <w:t xml:space="preserve"> Финансовый год </w:t>
      </w:r>
    </w:p>
    <w:p w:rsidR="00000000" w:rsidRDefault="001077DD">
      <w:pPr>
        <w:spacing w:after="240"/>
        <w:ind w:firstLine="400"/>
        <w:jc w:val="both"/>
      </w:pPr>
      <w:r>
        <w:t>Финансовый год Национального Банка Казахстана начинается 1 января и заканчивается 31 декабря по календарному исчислению.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66 в редакции </w:t>
      </w:r>
      <w:hyperlink r:id="rId267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2672; внесены изменения в соответствии с </w:t>
      </w:r>
      <w:hyperlink r:id="rId268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9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66.</w:t>
      </w:r>
      <w:r>
        <w:t xml:space="preserve"> Отчетность </w:t>
      </w:r>
    </w:p>
    <w:p w:rsidR="00000000" w:rsidRDefault="001077DD">
      <w:pPr>
        <w:ind w:firstLine="400"/>
        <w:jc w:val="both"/>
      </w:pPr>
      <w:r>
        <w:t>Национальный Банк Казахстана ежегодно представляет на утверждение Президенту Республ</w:t>
      </w:r>
      <w:r>
        <w:t xml:space="preserve">ики Казахстан годовой отчет. </w:t>
      </w:r>
    </w:p>
    <w:p w:rsidR="00000000" w:rsidRDefault="001077DD">
      <w:pPr>
        <w:ind w:firstLine="400"/>
        <w:jc w:val="both"/>
      </w:pPr>
      <w:r>
        <w:t xml:space="preserve">Президент Республики Казахстан рассматривает годовой отчет Национального Банка Казахстана и принимает решение об его утверждении.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в согласованные сроки представляет Министерству финансов Республик</w:t>
      </w:r>
      <w:r>
        <w:t>и Казахстан для формирования сводного финансового баланса Республики Казахстан годовой баланс и отчет о результатах финансово-хозяйственной деятельности Национального Банка Казахстана.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67 - с изменениями, внесенными </w:t>
      </w:r>
      <w:hyperlink r:id="rId27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5 декабря 1995 г. № 2672; внесены изменения </w:t>
      </w:r>
      <w:hyperlink r:id="rId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</w:t>
      </w:r>
      <w:hyperlink r:id="rId272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3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67.</w:t>
      </w:r>
      <w:r>
        <w:t xml:space="preserve"> Годовой отчет </w:t>
      </w:r>
    </w:p>
    <w:p w:rsidR="00000000" w:rsidRDefault="001077DD">
      <w:pPr>
        <w:ind w:firstLine="400"/>
        <w:jc w:val="both"/>
      </w:pPr>
      <w:r>
        <w:t xml:space="preserve">Годовой отчет Национального Банка Казахстана включает: </w:t>
      </w:r>
    </w:p>
    <w:p w:rsidR="00000000" w:rsidRDefault="001077DD">
      <w:pPr>
        <w:ind w:firstLine="400"/>
        <w:jc w:val="both"/>
      </w:pPr>
      <w:r>
        <w:t xml:space="preserve">- доклад о состоянии денежного обращения, кредита, финансов банковской системы, валютной политики; </w:t>
      </w:r>
    </w:p>
    <w:p w:rsidR="00000000" w:rsidRDefault="001077DD">
      <w:pPr>
        <w:ind w:firstLine="400"/>
        <w:jc w:val="both"/>
      </w:pPr>
      <w:r>
        <w:t xml:space="preserve">- отчет о деятельности Национального Банка Казахстана в истекшем году; </w:t>
      </w:r>
    </w:p>
    <w:p w:rsidR="00000000" w:rsidRDefault="001077DD">
      <w:pPr>
        <w:ind w:firstLine="400"/>
        <w:jc w:val="both"/>
      </w:pPr>
      <w:r>
        <w:t>- годовой баланс, отчет о ре</w:t>
      </w:r>
      <w:r>
        <w:t xml:space="preserve">зультатах финансово-хозяйственной деятельности Национального Банка Казахстана, распределение прибыли. </w:t>
      </w:r>
    </w:p>
    <w:p w:rsidR="00000000" w:rsidRDefault="001077DD">
      <w:pPr>
        <w:spacing w:after="240"/>
        <w:ind w:firstLine="400"/>
        <w:jc w:val="both"/>
      </w:pPr>
      <w:r>
        <w:t>Структура годового баланса и отчета о результатах финансово-хозяйственной деятельности Национального Банка Казахстана устанавливается Правлением Национал</w:t>
      </w:r>
      <w:r>
        <w:t>ьного Банка Казахстана.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Часть третья статьи 68 - с изменениями, внесенными </w:t>
      </w:r>
      <w:hyperlink r:id="rId27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68.</w:t>
      </w:r>
      <w:r>
        <w:t xml:space="preserve"> Проверка деятельн</w:t>
      </w:r>
      <w:r>
        <w:t xml:space="preserve">ости Национального Банка Казахстана </w:t>
      </w:r>
    </w:p>
    <w:p w:rsidR="00000000" w:rsidRDefault="001077DD">
      <w:pPr>
        <w:ind w:firstLine="400"/>
        <w:jc w:val="both"/>
      </w:pPr>
      <w:r>
        <w:t xml:space="preserve">Деятельность Национального Банка Казахстана ежегодно проверяется независимой аудиторской организацией, назначаемой Правлением Национального Банка Казахстана. </w:t>
      </w:r>
    </w:p>
    <w:p w:rsidR="00000000" w:rsidRDefault="001077DD">
      <w:pPr>
        <w:ind w:firstLine="400"/>
        <w:jc w:val="both"/>
      </w:pPr>
      <w:r>
        <w:t>Любая полученная при проверке информация считается конфиденц</w:t>
      </w:r>
      <w:r>
        <w:t xml:space="preserve">иальной и аудиторская организация несет ответственность за ее передачу третьим лицам. </w:t>
      </w:r>
    </w:p>
    <w:p w:rsidR="00000000" w:rsidRDefault="001077DD">
      <w:pPr>
        <w:spacing w:after="240"/>
        <w:ind w:firstLine="400"/>
        <w:jc w:val="both"/>
      </w:pPr>
      <w:r>
        <w:t>Проверка финансово-хозяйственной деятельности Национального Банка Казахстана и его подразделений любыми государственными органами осуществляется только с согласия или по</w:t>
      </w:r>
      <w:r>
        <w:t xml:space="preserve"> поручению Президента Республики Казахстан.</w:t>
      </w:r>
    </w:p>
    <w:p w:rsidR="00000000" w:rsidRDefault="001077DD">
      <w:pPr>
        <w:jc w:val="center"/>
      </w:pPr>
      <w:bookmarkStart w:id="24" w:name="SUB690000"/>
      <w:bookmarkEnd w:id="24"/>
      <w:r>
        <w:rPr>
          <w:rStyle w:val="s1"/>
        </w:rPr>
        <w:t>Глава XIII</w:t>
      </w:r>
      <w:r>
        <w:t xml:space="preserve"> </w:t>
      </w:r>
    </w:p>
    <w:p w:rsidR="00000000" w:rsidRDefault="001077DD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69 - с изменениями, внесенными </w:t>
      </w:r>
      <w:hyperlink r:id="rId27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5 декабря</w:t>
      </w:r>
      <w:r>
        <w:rPr>
          <w:rStyle w:val="s3"/>
        </w:rPr>
        <w:t xml:space="preserve"> 1995 г. № 2672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69.</w:t>
      </w:r>
      <w:r>
        <w:t xml:space="preserve"> Ликвидация Национального Банка Казахстана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может быть ликвидирован путем принятия соответствующего Закона Республики Казахстан. В случае ликвидации Национального Банка Казахстана его имущество передае</w:t>
      </w:r>
      <w:r>
        <w:t>тся правопреемнику, указанному в соответствующем Законе.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по получению информации </w:t>
      </w:r>
    </w:p>
    <w:p w:rsidR="00000000" w:rsidRDefault="001077DD">
      <w:pPr>
        <w:spacing w:after="240"/>
        <w:ind w:firstLine="400"/>
        <w:jc w:val="both"/>
      </w:pPr>
      <w:r>
        <w:t>В целях обеспечения качественного и своевременного выполнения возложенных на Национальный Банк Казахстана функций банковского надзора и контроля, реализ</w:t>
      </w:r>
      <w:r>
        <w:t>ация требований настоящего Закона, Национальный Банк Казахстана вправе получать необходимую информацию от любого физического и юридического лица на территории Республики Казахстан, имеющего счет в банке, при этом полученные сведения не подлежат разглашению</w:t>
      </w:r>
      <w:r>
        <w:t>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Глава XIII дополнена статьей 70-1 согласно </w:t>
      </w:r>
      <w:hyperlink r:id="rId276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№ 154 -1 от 11.07.97 г.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70-1.</w:t>
      </w:r>
      <w:r>
        <w:t xml:space="preserve"> Возмездность услуг, оказываемых Национальным Банком Казахстана </w:t>
      </w:r>
    </w:p>
    <w:p w:rsidR="00000000" w:rsidRDefault="001077DD">
      <w:pPr>
        <w:spacing w:after="240"/>
        <w:ind w:firstLine="400"/>
        <w:jc w:val="both"/>
      </w:pPr>
      <w:r>
        <w:t>Национальный Банк Казахстана вправе производить на платной основе банковские операции и другие услуги, за исключением случаев предоставления банковских и иных услуг Правительству и Министерству финансов Республики Казахстан. Виды и размеры платы за предост</w:t>
      </w:r>
      <w:r>
        <w:t xml:space="preserve">авляемые им услуги определяются Национальным Банком Казахстана самостоятельно. </w:t>
      </w:r>
      <w:r>
        <w:rPr>
          <w:rStyle w:val="s3"/>
        </w:rPr>
        <w:t xml:space="preserve">См. </w:t>
      </w:r>
      <w:hyperlink r:id="rId27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взимания платы за услуги по кассовому обслуживанию филиалами Национального Банка Республики Казахстан</w:t>
      </w:r>
      <w:r>
        <w:rPr>
          <w:rStyle w:val="s3"/>
        </w:rPr>
        <w:t xml:space="preserve"> банков второго уровня и организаций, осуществляющих отдельные виды банковских операций утвержденные постановлением Правления Национального Банка Республики Казахстан от 20 апреля 1999 года № 82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71 в редакции </w:t>
      </w:r>
      <w:hyperlink r:id="rId278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71.</w:t>
      </w:r>
      <w:r>
        <w:t xml:space="preserve"> Сроки претензионной и исковой давности </w:t>
      </w:r>
    </w:p>
    <w:p w:rsidR="00000000" w:rsidRDefault="001077DD">
      <w:pPr>
        <w:spacing w:after="240"/>
        <w:ind w:firstLine="400"/>
        <w:jc w:val="both"/>
      </w:pPr>
      <w:r>
        <w:t>На требования Национального Банка Казахстана к заемщикам по ненадлежащему исполнению кредитны</w:t>
      </w:r>
      <w:r>
        <w:t>х договоров сроки претензионной и исковой давности не распространяются.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Статья 72 - с изменениями, внесенными </w:t>
      </w:r>
      <w:hyperlink r:id="rId27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5.12.95 г. № 2672; </w:t>
      </w:r>
      <w:hyperlink r:id="rId2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154-1 от 11.07.97 г., </w:t>
      </w:r>
      <w:hyperlink r:id="rId2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200-1 от 8.12.97 г.; в части второй статьи 72 заменены слова в соответствии с </w:t>
      </w:r>
      <w:hyperlink r:id="rId282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83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284" w:anchor="sub_id=103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г. № 162-II (</w:t>
      </w:r>
      <w:hyperlink r:id="rId285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72.</w:t>
      </w:r>
      <w:r>
        <w:t xml:space="preserve"> </w:t>
      </w:r>
      <w:r>
        <w:t xml:space="preserve">Ответственность Национального Банка Казахстана и порядок разрешения споров </w:t>
      </w:r>
    </w:p>
    <w:p w:rsidR="00000000" w:rsidRDefault="001077DD">
      <w:pPr>
        <w:ind w:firstLine="400"/>
        <w:jc w:val="both"/>
      </w:pPr>
      <w:r>
        <w:t xml:space="preserve">Национальный Банк Казахстана несет ответственность за неисполнение своих обязательств в порядке, установленном законодательством Республики Казахстан. </w:t>
      </w:r>
    </w:p>
    <w:p w:rsidR="00000000" w:rsidRDefault="001077DD">
      <w:pPr>
        <w:ind w:firstLine="400"/>
        <w:jc w:val="both"/>
      </w:pPr>
      <w:r>
        <w:t>Все споры, возникающие между</w:t>
      </w:r>
      <w:r>
        <w:t xml:space="preserve"> Национальным Банком Казахстана, банками, организациями, осуществляющими отдельные виды банковских операций и их учредителями (участникам), юридическими и физическими лицами по исполнению настоящего Закона разрешаются в судебном порядке в соответствии с за</w:t>
      </w:r>
      <w:r>
        <w:t xml:space="preserve">конодательством Республики Казахстан и международными договорами, участником которых является Республика Казахстан. </w:t>
      </w:r>
    </w:p>
    <w:p w:rsidR="00000000" w:rsidRDefault="001077DD">
      <w:pPr>
        <w:spacing w:after="240"/>
        <w:ind w:firstLine="400"/>
        <w:jc w:val="both"/>
      </w:pPr>
      <w:r>
        <w:t>За нанесение вреда физическим и юридическим лицам незаконным действием или бездействием, связанным с его контрольными и надзорными функциям</w:t>
      </w:r>
      <w:r>
        <w:t>и, Национальный Банк и его должностные лица несут ответственность, предусмотренную законодательными актами Республики Казахстан.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 xml:space="preserve">В статью 73 внесены изменения </w:t>
      </w:r>
      <w:hyperlink r:id="rId2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</w:t>
      </w:r>
      <w:r>
        <w:rPr>
          <w:rStyle w:val="s3"/>
        </w:rPr>
        <w:t>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73.</w:t>
      </w:r>
      <w:r>
        <w:t xml:space="preserve"> Конфликт интересов </w:t>
      </w:r>
    </w:p>
    <w:p w:rsidR="00000000" w:rsidRDefault="001077DD">
      <w:pPr>
        <w:ind w:firstLine="400"/>
        <w:jc w:val="both"/>
      </w:pPr>
      <w:r>
        <w:t>К работникам Национального Банка Казахстана, являющимся государственными служащими, применяются все ограничения, связанные с пребыванием на государственной службе, установленные законодательством Республики Казахстан о госу</w:t>
      </w:r>
      <w:r>
        <w:t xml:space="preserve">дарственной службе. </w:t>
      </w:r>
      <w:r>
        <w:rPr>
          <w:rStyle w:val="s3"/>
        </w:rPr>
        <w:t xml:space="preserve">См. </w:t>
      </w:r>
      <w:hyperlink r:id="rId287" w:anchor="sub_id=13000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Президента, имеющий силу закона, от 26 декабря 1995 г. "О государственной службе".</w:t>
      </w:r>
      <w:r>
        <w:t xml:space="preserve"> </w:t>
      </w:r>
    </w:p>
    <w:p w:rsidR="00000000" w:rsidRDefault="001077DD">
      <w:pPr>
        <w:ind w:firstLine="400"/>
        <w:jc w:val="both"/>
      </w:pPr>
      <w:r>
        <w:t>Работники Национального Банка Казахстана имеют право брать к</w:t>
      </w:r>
      <w:r>
        <w:t xml:space="preserve">редит в банках только с письменного разрешения Председателя Национального Банка Казахстана. </w:t>
      </w:r>
    </w:p>
    <w:p w:rsidR="00000000" w:rsidRDefault="001077DD">
      <w:pPr>
        <w:spacing w:after="240"/>
        <w:ind w:firstLine="400"/>
        <w:jc w:val="both"/>
      </w:pPr>
      <w:r>
        <w:t>В случае несоблюдения требований настоящей статьи работники Национального Банка Казахстана несут ответственность, установленную действующим законодательством.</w:t>
      </w:r>
    </w:p>
    <w:p w:rsidR="00000000" w:rsidRDefault="001077DD">
      <w:pPr>
        <w:spacing w:after="240"/>
        <w:ind w:firstLine="400"/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74 внесены изменения </w:t>
      </w:r>
      <w:hyperlink r:id="rId2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</w:t>
      </w:r>
    </w:p>
    <w:p w:rsidR="00000000" w:rsidRDefault="001077DD">
      <w:pPr>
        <w:ind w:firstLine="400"/>
        <w:jc w:val="both"/>
      </w:pPr>
      <w:r>
        <w:rPr>
          <w:rStyle w:val="s1"/>
        </w:rPr>
        <w:t>Статья 74.</w:t>
      </w:r>
      <w:r>
        <w:t xml:space="preserve"> Вступление в действие настоящего Закона </w:t>
      </w:r>
    </w:p>
    <w:p w:rsidR="00000000" w:rsidRDefault="001077DD">
      <w:pPr>
        <w:spacing w:after="240"/>
        <w:ind w:firstLine="400"/>
        <w:jc w:val="both"/>
      </w:pPr>
      <w:r>
        <w:t>Настоящий Закон вводится в действие со дня опубликования.</w:t>
      </w:r>
    </w:p>
    <w:p w:rsidR="00000000" w:rsidRDefault="001077DD">
      <w:pPr>
        <w:ind w:firstLine="400"/>
        <w:jc w:val="both"/>
      </w:pPr>
      <w:r>
        <w:t xml:space="preserve">Президент Республики </w:t>
      </w:r>
      <w:r>
        <w:t xml:space="preserve">Казахстан </w:t>
      </w:r>
    </w:p>
    <w:sectPr w:rsidR="00000000">
      <w:headerReference w:type="even" r:id="rId289"/>
      <w:headerReference w:type="default" r:id="rId290"/>
      <w:footerReference w:type="even" r:id="rId291"/>
      <w:footerReference w:type="default" r:id="rId292"/>
      <w:headerReference w:type="first" r:id="rId293"/>
      <w:footerReference w:type="first" r:id="rId2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7DD" w:rsidRDefault="001077DD" w:rsidP="001077DD">
      <w:r>
        <w:separator/>
      </w:r>
    </w:p>
  </w:endnote>
  <w:endnote w:type="continuationSeparator" w:id="0">
    <w:p w:rsidR="001077DD" w:rsidRDefault="001077DD" w:rsidP="00107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DD" w:rsidRDefault="001077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DD" w:rsidRDefault="001077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DD" w:rsidRDefault="001077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7DD" w:rsidRDefault="001077DD" w:rsidP="001077DD">
      <w:r>
        <w:separator/>
      </w:r>
    </w:p>
  </w:footnote>
  <w:footnote w:type="continuationSeparator" w:id="0">
    <w:p w:rsidR="001077DD" w:rsidRDefault="001077DD" w:rsidP="001077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DD" w:rsidRDefault="001077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DD" w:rsidRDefault="001077DD" w:rsidP="001077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77DD" w:rsidRPr="001077DD" w:rsidRDefault="001077DD" w:rsidP="001077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марта 1995 года № 2155 О Национальном Банке Республики Казахстан (внесены изменения и дополнения в соответствии с Указами Президента РК, имеющими силу закона от 20.07.95 № 2370, от 02.08.95 № 2396, от 5.12.95 г. № 2672; от 27.01.96 г. № 28... (редакция от 03.05.2001 г.) (редакция от 03.05.2001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DD" w:rsidRDefault="001077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77DD"/>
    <w:rsid w:val="0010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77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77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77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77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77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77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77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77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3928" TargetMode="External"/><Relationship Id="rId21" Type="http://schemas.openxmlformats.org/officeDocument/2006/relationships/hyperlink" Target="http://online.zakon.kz/Document/?doc_id=1004068" TargetMode="External"/><Relationship Id="rId42" Type="http://schemas.openxmlformats.org/officeDocument/2006/relationships/hyperlink" Target="http://online.zakon.kz/Document/?doc_id=1011637" TargetMode="External"/><Relationship Id="rId63" Type="http://schemas.openxmlformats.org/officeDocument/2006/relationships/hyperlink" Target="http://online.zakon.kz/Document/?doc_id=1015886" TargetMode="External"/><Relationship Id="rId84" Type="http://schemas.openxmlformats.org/officeDocument/2006/relationships/hyperlink" Target="http://online.zakon.kz/Document/?doc_id=1013928" TargetMode="External"/><Relationship Id="rId138" Type="http://schemas.openxmlformats.org/officeDocument/2006/relationships/hyperlink" Target="http://online.zakon.kz/Document/?doc_id=1014131" TargetMode="External"/><Relationship Id="rId159" Type="http://schemas.openxmlformats.org/officeDocument/2006/relationships/hyperlink" Target="http://online.zakon.kz/Document/?doc_id=1022689" TargetMode="External"/><Relationship Id="rId170" Type="http://schemas.openxmlformats.org/officeDocument/2006/relationships/hyperlink" Target="http://online.zakon.kz/Document/?doc_id=1003972" TargetMode="External"/><Relationship Id="rId191" Type="http://schemas.openxmlformats.org/officeDocument/2006/relationships/hyperlink" Target="http://online.zakon.kz/Document/?doc_id=1013928" TargetMode="External"/><Relationship Id="rId205" Type="http://schemas.openxmlformats.org/officeDocument/2006/relationships/hyperlink" Target="http://online.zakon.kz/Document/?doc_id=1022689" TargetMode="External"/><Relationship Id="rId226" Type="http://schemas.openxmlformats.org/officeDocument/2006/relationships/hyperlink" Target="http://online.zakon.kz/Document/?doc_id=1016148" TargetMode="External"/><Relationship Id="rId247" Type="http://schemas.openxmlformats.org/officeDocument/2006/relationships/hyperlink" Target="http://online.zakon.kz/Document/?doc_id=1013928" TargetMode="External"/><Relationship Id="rId107" Type="http://schemas.openxmlformats.org/officeDocument/2006/relationships/hyperlink" Target="http://online.zakon.kz/Document/?doc_id=1016394" TargetMode="External"/><Relationship Id="rId268" Type="http://schemas.openxmlformats.org/officeDocument/2006/relationships/hyperlink" Target="http://online.zakon.kz/Document/?doc_id=1013928" TargetMode="External"/><Relationship Id="rId289" Type="http://schemas.openxmlformats.org/officeDocument/2006/relationships/header" Target="header1.xml"/><Relationship Id="rId11" Type="http://schemas.openxmlformats.org/officeDocument/2006/relationships/hyperlink" Target="http://online.zakon.kz/Document/?doc_id=1003931" TargetMode="External"/><Relationship Id="rId32" Type="http://schemas.openxmlformats.org/officeDocument/2006/relationships/hyperlink" Target="http://online.zakon.kz/Document/?doc_id=1008029" TargetMode="External"/><Relationship Id="rId53" Type="http://schemas.openxmlformats.org/officeDocument/2006/relationships/hyperlink" Target="http://online.zakon.kz/Document/?doc_id=1006293" TargetMode="External"/><Relationship Id="rId74" Type="http://schemas.openxmlformats.org/officeDocument/2006/relationships/hyperlink" Target="http://online.zakon.kz/Document/?doc_id=3003548" TargetMode="External"/><Relationship Id="rId128" Type="http://schemas.openxmlformats.org/officeDocument/2006/relationships/hyperlink" Target="http://online.zakon.kz/Document/?doc_id=1008029" TargetMode="External"/><Relationship Id="rId149" Type="http://schemas.openxmlformats.org/officeDocument/2006/relationships/hyperlink" Target="http://online.zakon.kz/Document/?doc_id=100750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8029" TargetMode="External"/><Relationship Id="rId160" Type="http://schemas.openxmlformats.org/officeDocument/2006/relationships/hyperlink" Target="http://online.zakon.kz/Document/?doc_id=1007521" TargetMode="External"/><Relationship Id="rId181" Type="http://schemas.openxmlformats.org/officeDocument/2006/relationships/hyperlink" Target="http://online.zakon.kz/Document/?doc_id=3003548" TargetMode="External"/><Relationship Id="rId216" Type="http://schemas.openxmlformats.org/officeDocument/2006/relationships/hyperlink" Target="http://online.zakon.kz/Document/?doc_id=1013928" TargetMode="External"/><Relationship Id="rId237" Type="http://schemas.openxmlformats.org/officeDocument/2006/relationships/hyperlink" Target="http://online.zakon.kz/Document/?doc_id=3003548" TargetMode="External"/><Relationship Id="rId258" Type="http://schemas.openxmlformats.org/officeDocument/2006/relationships/hyperlink" Target="http://online.zakon.kz/Document/?doc_id=1008648" TargetMode="External"/><Relationship Id="rId279" Type="http://schemas.openxmlformats.org/officeDocument/2006/relationships/hyperlink" Target="http://online.zakon.kz/Document/?doc_id=1003972" TargetMode="External"/><Relationship Id="rId22" Type="http://schemas.openxmlformats.org/officeDocument/2006/relationships/hyperlink" Target="http://online.zakon.kz/Document/?doc_id=1008029" TargetMode="External"/><Relationship Id="rId43" Type="http://schemas.openxmlformats.org/officeDocument/2006/relationships/hyperlink" Target="http://online.zakon.kz/Document/?doc_id=1007779" TargetMode="External"/><Relationship Id="rId64" Type="http://schemas.openxmlformats.org/officeDocument/2006/relationships/hyperlink" Target="http://online.zakon.kz/Document/?doc_id=1008029" TargetMode="External"/><Relationship Id="rId118" Type="http://schemas.openxmlformats.org/officeDocument/2006/relationships/hyperlink" Target="http://online.zakon.kz/Document/?doc_id=3003548" TargetMode="External"/><Relationship Id="rId139" Type="http://schemas.openxmlformats.org/officeDocument/2006/relationships/hyperlink" Target="http://online.zakon.kz/Document/?doc_id=1008888" TargetMode="External"/><Relationship Id="rId290" Type="http://schemas.openxmlformats.org/officeDocument/2006/relationships/header" Target="header2.xml"/><Relationship Id="rId85" Type="http://schemas.openxmlformats.org/officeDocument/2006/relationships/hyperlink" Target="http://online.zakon.kz/Document/?doc_id=3003548" TargetMode="External"/><Relationship Id="rId150" Type="http://schemas.openxmlformats.org/officeDocument/2006/relationships/hyperlink" Target="http://online.zakon.kz/Document/?doc_id=1008419" TargetMode="External"/><Relationship Id="rId171" Type="http://schemas.openxmlformats.org/officeDocument/2006/relationships/hyperlink" Target="http://online.zakon.kz/Document/?doc_id=1016205" TargetMode="External"/><Relationship Id="rId192" Type="http://schemas.openxmlformats.org/officeDocument/2006/relationships/hyperlink" Target="http://online.zakon.kz/Document/?doc_id=3003548" TargetMode="External"/><Relationship Id="rId206" Type="http://schemas.openxmlformats.org/officeDocument/2006/relationships/hyperlink" Target="http://online.zakon.kz/Document/?doc_id=1003972" TargetMode="External"/><Relationship Id="rId227" Type="http://schemas.openxmlformats.org/officeDocument/2006/relationships/hyperlink" Target="http://online.zakon.kz/Document/?doc_id=1003972" TargetMode="External"/><Relationship Id="rId248" Type="http://schemas.openxmlformats.org/officeDocument/2006/relationships/hyperlink" Target="http://online.zakon.kz/Document/?doc_id=1021131" TargetMode="External"/><Relationship Id="rId269" Type="http://schemas.openxmlformats.org/officeDocument/2006/relationships/hyperlink" Target="http://online.zakon.kz/Document/?doc_id=3003548" TargetMode="External"/><Relationship Id="rId12" Type="http://schemas.openxmlformats.org/officeDocument/2006/relationships/hyperlink" Target="http://online.zakon.kz/Document/?doc_id=1003972" TargetMode="External"/><Relationship Id="rId33" Type="http://schemas.openxmlformats.org/officeDocument/2006/relationships/hyperlink" Target="http://online.zakon.kz/Document/?doc_id=1013928" TargetMode="External"/><Relationship Id="rId108" Type="http://schemas.openxmlformats.org/officeDocument/2006/relationships/hyperlink" Target="http://online.zakon.kz/Document/?doc_id=1012242" TargetMode="External"/><Relationship Id="rId129" Type="http://schemas.openxmlformats.org/officeDocument/2006/relationships/hyperlink" Target="http://online.zakon.kz/Document/?doc_id=1006473" TargetMode="External"/><Relationship Id="rId280" Type="http://schemas.openxmlformats.org/officeDocument/2006/relationships/hyperlink" Target="http://online.zakon.kz/Document/?doc_id=1008029" TargetMode="External"/><Relationship Id="rId54" Type="http://schemas.openxmlformats.org/officeDocument/2006/relationships/hyperlink" Target="http://online.zakon.kz/Document/?doc_id=1008876" TargetMode="External"/><Relationship Id="rId75" Type="http://schemas.openxmlformats.org/officeDocument/2006/relationships/hyperlink" Target="http://online.zakon.kz/Document/?doc_id=1021988" TargetMode="External"/><Relationship Id="rId96" Type="http://schemas.openxmlformats.org/officeDocument/2006/relationships/hyperlink" Target="http://online.zakon.kz/Document/?doc_id=1008029" TargetMode="External"/><Relationship Id="rId140" Type="http://schemas.openxmlformats.org/officeDocument/2006/relationships/hyperlink" Target="http://online.zakon.kz/Document/?doc_id=1008029" TargetMode="External"/><Relationship Id="rId161" Type="http://schemas.openxmlformats.org/officeDocument/2006/relationships/hyperlink" Target="http://online.zakon.kz/Document/?doc_id=1008029" TargetMode="External"/><Relationship Id="rId182" Type="http://schemas.openxmlformats.org/officeDocument/2006/relationships/hyperlink" Target="http://online.zakon.kz/Document/?doc_id=1013928" TargetMode="External"/><Relationship Id="rId217" Type="http://schemas.openxmlformats.org/officeDocument/2006/relationships/hyperlink" Target="http://online.zakon.kz/Document/?doc_id=300354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4055" TargetMode="External"/><Relationship Id="rId259" Type="http://schemas.openxmlformats.org/officeDocument/2006/relationships/hyperlink" Target="http://online.zakon.kz/Document/?doc_id=1014794" TargetMode="External"/><Relationship Id="rId23" Type="http://schemas.openxmlformats.org/officeDocument/2006/relationships/hyperlink" Target="http://online.zakon.kz/Document/?doc_id=1003931" TargetMode="External"/><Relationship Id="rId119" Type="http://schemas.openxmlformats.org/officeDocument/2006/relationships/hyperlink" Target="http://online.zakon.kz/Document/?doc_id=1021988" TargetMode="External"/><Relationship Id="rId270" Type="http://schemas.openxmlformats.org/officeDocument/2006/relationships/hyperlink" Target="http://online.zakon.kz/Document/?doc_id=1003972" TargetMode="External"/><Relationship Id="rId291" Type="http://schemas.openxmlformats.org/officeDocument/2006/relationships/footer" Target="footer1.xml"/><Relationship Id="rId44" Type="http://schemas.openxmlformats.org/officeDocument/2006/relationships/hyperlink" Target="http://online.zakon.kz/Document/?doc_id=1008791" TargetMode="External"/><Relationship Id="rId65" Type="http://schemas.openxmlformats.org/officeDocument/2006/relationships/hyperlink" Target="http://online.zakon.kz/Document/?doc_id=1009790" TargetMode="External"/><Relationship Id="rId86" Type="http://schemas.openxmlformats.org/officeDocument/2006/relationships/hyperlink" Target="http://online.zakon.kz/Document/?doc_id=1014055" TargetMode="External"/><Relationship Id="rId130" Type="http://schemas.openxmlformats.org/officeDocument/2006/relationships/hyperlink" Target="http://online.zakon.kz/Document/?doc_id=1008029" TargetMode="External"/><Relationship Id="rId151" Type="http://schemas.openxmlformats.org/officeDocument/2006/relationships/hyperlink" Target="http://online.zakon.kz/Document/?doc_id=1021687" TargetMode="External"/><Relationship Id="rId172" Type="http://schemas.openxmlformats.org/officeDocument/2006/relationships/hyperlink" Target="http://online.zakon.kz/Document/?doc_id=1019522" TargetMode="External"/><Relationship Id="rId193" Type="http://schemas.openxmlformats.org/officeDocument/2006/relationships/hyperlink" Target="http://online.zakon.kz/Document/?doc_id=1009757" TargetMode="External"/><Relationship Id="rId207" Type="http://schemas.openxmlformats.org/officeDocument/2006/relationships/hyperlink" Target="http://online.zakon.kz/Document/?doc_id=1005208" TargetMode="External"/><Relationship Id="rId228" Type="http://schemas.openxmlformats.org/officeDocument/2006/relationships/hyperlink" Target="http://online.zakon.kz/Document/?doc_id=1008029" TargetMode="External"/><Relationship Id="rId249" Type="http://schemas.openxmlformats.org/officeDocument/2006/relationships/hyperlink" Target="http://online.zakon.kz/Document/?doc_id=3203548" TargetMode="External"/><Relationship Id="rId13" Type="http://schemas.openxmlformats.org/officeDocument/2006/relationships/hyperlink" Target="http://online.zakon.kz/Document/?doc_id=1021988" TargetMode="External"/><Relationship Id="rId109" Type="http://schemas.openxmlformats.org/officeDocument/2006/relationships/hyperlink" Target="http://online.zakon.kz/Document/?doc_id=1003972" TargetMode="External"/><Relationship Id="rId260" Type="http://schemas.openxmlformats.org/officeDocument/2006/relationships/hyperlink" Target="http://online.zakon.kz/Document/?doc_id=1014919" TargetMode="External"/><Relationship Id="rId281" Type="http://schemas.openxmlformats.org/officeDocument/2006/relationships/hyperlink" Target="http://online.zakon.kz/Document/?doc_id=1008438" TargetMode="External"/><Relationship Id="rId34" Type="http://schemas.openxmlformats.org/officeDocument/2006/relationships/hyperlink" Target="http://online.zakon.kz/Document/?doc_id=3003548" TargetMode="External"/><Relationship Id="rId55" Type="http://schemas.openxmlformats.org/officeDocument/2006/relationships/hyperlink" Target="http://online.zakon.kz/Document/?doc_id=1016143" TargetMode="External"/><Relationship Id="rId76" Type="http://schemas.openxmlformats.org/officeDocument/2006/relationships/hyperlink" Target="http://online.zakon.kz/Document/?doc_id=3303548" TargetMode="External"/><Relationship Id="rId97" Type="http://schemas.openxmlformats.org/officeDocument/2006/relationships/hyperlink" Target="http://online.zakon.kz/Document/?doc_id=1009790" TargetMode="External"/><Relationship Id="rId120" Type="http://schemas.openxmlformats.org/officeDocument/2006/relationships/hyperlink" Target="http://online.zakon.kz/Document/?doc_id=3303548" TargetMode="External"/><Relationship Id="rId141" Type="http://schemas.openxmlformats.org/officeDocument/2006/relationships/hyperlink" Target="http://online.zakon.kz/Document/?doc_id=1008029" TargetMode="External"/><Relationship Id="rId7" Type="http://schemas.openxmlformats.org/officeDocument/2006/relationships/hyperlink" Target="http://online.zakon.kz/Document/?doc_id=1021988" TargetMode="External"/><Relationship Id="rId71" Type="http://schemas.openxmlformats.org/officeDocument/2006/relationships/hyperlink" Target="http://online.zakon.kz/Document/?doc_id=1005208" TargetMode="External"/><Relationship Id="rId92" Type="http://schemas.openxmlformats.org/officeDocument/2006/relationships/hyperlink" Target="http://online.zakon.kz/Document/?doc_id=1003972" TargetMode="External"/><Relationship Id="rId162" Type="http://schemas.openxmlformats.org/officeDocument/2006/relationships/hyperlink" Target="http://online.zakon.kz/Document/?doc_id=1008029" TargetMode="External"/><Relationship Id="rId183" Type="http://schemas.openxmlformats.org/officeDocument/2006/relationships/hyperlink" Target="http://online.zakon.kz/Document/?doc_id=3003548" TargetMode="External"/><Relationship Id="rId213" Type="http://schemas.openxmlformats.org/officeDocument/2006/relationships/hyperlink" Target="http://online.zakon.kz/Document/?doc_id=1006147" TargetMode="External"/><Relationship Id="rId218" Type="http://schemas.openxmlformats.org/officeDocument/2006/relationships/hyperlink" Target="http://online.zakon.kz/Document/?doc_id=1021988" TargetMode="External"/><Relationship Id="rId234" Type="http://schemas.openxmlformats.org/officeDocument/2006/relationships/hyperlink" Target="http://online.zakon.kz/Document/?doc_id=1003972" TargetMode="External"/><Relationship Id="rId239" Type="http://schemas.openxmlformats.org/officeDocument/2006/relationships/hyperlink" Target="http://online.zakon.kz/Document/?doc_id=10080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0" Type="http://schemas.openxmlformats.org/officeDocument/2006/relationships/hyperlink" Target="http://online.zakon.kz/Document/?doc_id=1015716" TargetMode="External"/><Relationship Id="rId255" Type="http://schemas.openxmlformats.org/officeDocument/2006/relationships/hyperlink" Target="http://online.zakon.kz/Document/?doc_id=1003931" TargetMode="External"/><Relationship Id="rId271" Type="http://schemas.openxmlformats.org/officeDocument/2006/relationships/hyperlink" Target="http://online.zakon.kz/Document/?doc_id=1008029" TargetMode="External"/><Relationship Id="rId276" Type="http://schemas.openxmlformats.org/officeDocument/2006/relationships/hyperlink" Target="http://online.zakon.kz/Document/?doc_id=1008029" TargetMode="External"/><Relationship Id="rId292" Type="http://schemas.openxmlformats.org/officeDocument/2006/relationships/footer" Target="footer2.xml"/><Relationship Id="rId24" Type="http://schemas.openxmlformats.org/officeDocument/2006/relationships/hyperlink" Target="http://online.zakon.kz/Document/?doc_id=1016002" TargetMode="External"/><Relationship Id="rId40" Type="http://schemas.openxmlformats.org/officeDocument/2006/relationships/hyperlink" Target="http://online.zakon.kz/Document/?doc_id=1021988" TargetMode="External"/><Relationship Id="rId45" Type="http://schemas.openxmlformats.org/officeDocument/2006/relationships/hyperlink" Target="http://online.zakon.kz/Document/?doc_id=1008773" TargetMode="External"/><Relationship Id="rId66" Type="http://schemas.openxmlformats.org/officeDocument/2006/relationships/hyperlink" Target="http://online.zakon.kz/Document/?doc_id=1013928" TargetMode="External"/><Relationship Id="rId87" Type="http://schemas.openxmlformats.org/officeDocument/2006/relationships/hyperlink" Target="http://online.zakon.kz/Document/?doc_id=1007378" TargetMode="External"/><Relationship Id="rId110" Type="http://schemas.openxmlformats.org/officeDocument/2006/relationships/hyperlink" Target="http://online.zakon.kz/Document/?doc_id=1008029" TargetMode="External"/><Relationship Id="rId115" Type="http://schemas.openxmlformats.org/officeDocument/2006/relationships/hyperlink" Target="http://online.zakon.kz/Document/?doc_id=1003972" TargetMode="External"/><Relationship Id="rId131" Type="http://schemas.openxmlformats.org/officeDocument/2006/relationships/hyperlink" Target="http://online.zakon.kz/Document/?doc_id=1008029" TargetMode="External"/><Relationship Id="rId136" Type="http://schemas.openxmlformats.org/officeDocument/2006/relationships/hyperlink" Target="http://online.zakon.kz/Document/?doc_id=1006071" TargetMode="External"/><Relationship Id="rId157" Type="http://schemas.openxmlformats.org/officeDocument/2006/relationships/hyperlink" Target="http://online.zakon.kz/Document/?doc_id=1005208" TargetMode="External"/><Relationship Id="rId178" Type="http://schemas.openxmlformats.org/officeDocument/2006/relationships/hyperlink" Target="http://online.zakon.kz/Document/?doc_id=1008032" TargetMode="External"/><Relationship Id="rId61" Type="http://schemas.openxmlformats.org/officeDocument/2006/relationships/hyperlink" Target="http://online.zakon.kz/Document/?doc_id=1013928" TargetMode="External"/><Relationship Id="rId82" Type="http://schemas.openxmlformats.org/officeDocument/2006/relationships/hyperlink" Target="http://online.zakon.kz/Document/?doc_id=1005208" TargetMode="External"/><Relationship Id="rId152" Type="http://schemas.openxmlformats.org/officeDocument/2006/relationships/hyperlink" Target="http://online.zakon.kz/Document/?doc_id=1007306" TargetMode="External"/><Relationship Id="rId173" Type="http://schemas.openxmlformats.org/officeDocument/2006/relationships/hyperlink" Target="http://online.zakon.kz/Document/?doc_id=1013928" TargetMode="External"/><Relationship Id="rId194" Type="http://schemas.openxmlformats.org/officeDocument/2006/relationships/hyperlink" Target="http://online.zakon.kz/Document/?doc_id=1008029" TargetMode="External"/><Relationship Id="rId199" Type="http://schemas.openxmlformats.org/officeDocument/2006/relationships/hyperlink" Target="http://online.zakon.kz/Document/?doc_id=1008910" TargetMode="External"/><Relationship Id="rId203" Type="http://schemas.openxmlformats.org/officeDocument/2006/relationships/hyperlink" Target="http://online.zakon.kz/Document/?doc_id=1016179" TargetMode="External"/><Relationship Id="rId208" Type="http://schemas.openxmlformats.org/officeDocument/2006/relationships/hyperlink" Target="http://online.zakon.kz/Document/?doc_id=1008029" TargetMode="External"/><Relationship Id="rId229" Type="http://schemas.openxmlformats.org/officeDocument/2006/relationships/hyperlink" Target="http://online.zakon.kz/Document/?doc_id=1013928" TargetMode="External"/><Relationship Id="rId19" Type="http://schemas.openxmlformats.org/officeDocument/2006/relationships/hyperlink" Target="http://online.zakon.kz/Document/?doc_id=1021988" TargetMode="External"/><Relationship Id="rId224" Type="http://schemas.openxmlformats.org/officeDocument/2006/relationships/hyperlink" Target="http://online.zakon.kz/Document/?doc_id=1012676" TargetMode="External"/><Relationship Id="rId240" Type="http://schemas.openxmlformats.org/officeDocument/2006/relationships/hyperlink" Target="http://online.zakon.kz/Document/?doc_id=1008029" TargetMode="External"/><Relationship Id="rId245" Type="http://schemas.openxmlformats.org/officeDocument/2006/relationships/hyperlink" Target="http://online.zakon.kz/Document/?doc_id=3303548" TargetMode="External"/><Relationship Id="rId261" Type="http://schemas.openxmlformats.org/officeDocument/2006/relationships/hyperlink" Target="http://online.zakon.kz/Document/?doc_id=1008029" TargetMode="External"/><Relationship Id="rId266" Type="http://schemas.openxmlformats.org/officeDocument/2006/relationships/hyperlink" Target="http://online.zakon.kz/Document/?doc_id=1008032" TargetMode="External"/><Relationship Id="rId287" Type="http://schemas.openxmlformats.org/officeDocument/2006/relationships/hyperlink" Target="http://online.zakon.kz/Document/?doc_id=1004067" TargetMode="External"/><Relationship Id="rId14" Type="http://schemas.openxmlformats.org/officeDocument/2006/relationships/hyperlink" Target="http://online.zakon.kz/Document/?doc_id=3303548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1003972" TargetMode="External"/><Relationship Id="rId56" Type="http://schemas.openxmlformats.org/officeDocument/2006/relationships/hyperlink" Target="http://online.zakon.kz/Document/?doc_id=1014055" TargetMode="External"/><Relationship Id="rId77" Type="http://schemas.openxmlformats.org/officeDocument/2006/relationships/hyperlink" Target="http://online.zakon.kz/Document/?doc_id=1016180" TargetMode="External"/><Relationship Id="rId100" Type="http://schemas.openxmlformats.org/officeDocument/2006/relationships/hyperlink" Target="http://online.zakon.kz/Document/?doc_id=1021988" TargetMode="External"/><Relationship Id="rId105" Type="http://schemas.openxmlformats.org/officeDocument/2006/relationships/hyperlink" Target="http://online.zakon.kz/Document/?doc_id=1006096" TargetMode="External"/><Relationship Id="rId126" Type="http://schemas.openxmlformats.org/officeDocument/2006/relationships/hyperlink" Target="http://online.zakon.kz/Document/?doc_id=1003762" TargetMode="External"/><Relationship Id="rId147" Type="http://schemas.openxmlformats.org/officeDocument/2006/relationships/hyperlink" Target="http://online.zakon.kz/Document/?doc_id=1012389" TargetMode="External"/><Relationship Id="rId168" Type="http://schemas.openxmlformats.org/officeDocument/2006/relationships/hyperlink" Target="http://online.zakon.kz/Document/?doc_id=1013928" TargetMode="External"/><Relationship Id="rId282" Type="http://schemas.openxmlformats.org/officeDocument/2006/relationships/hyperlink" Target="http://online.zakon.kz/Document/?doc_id=1013928" TargetMode="External"/><Relationship Id="rId8" Type="http://schemas.openxmlformats.org/officeDocument/2006/relationships/hyperlink" Target="http://online.zakon.kz/Document/?doc_id=3303548" TargetMode="External"/><Relationship Id="rId51" Type="http://schemas.openxmlformats.org/officeDocument/2006/relationships/hyperlink" Target="http://online.zakon.kz/Document/?doc_id=1006746" TargetMode="External"/><Relationship Id="rId72" Type="http://schemas.openxmlformats.org/officeDocument/2006/relationships/hyperlink" Target="http://online.zakon.kz/Document/?doc_id=1008029" TargetMode="External"/><Relationship Id="rId93" Type="http://schemas.openxmlformats.org/officeDocument/2006/relationships/hyperlink" Target="http://online.zakon.kz/Document/?doc_id=1005208" TargetMode="External"/><Relationship Id="rId98" Type="http://schemas.openxmlformats.org/officeDocument/2006/relationships/hyperlink" Target="http://online.zakon.kz/Document/?doc_id=1013928" TargetMode="External"/><Relationship Id="rId121" Type="http://schemas.openxmlformats.org/officeDocument/2006/relationships/hyperlink" Target="http://online.zakon.kz/Document/?doc_id=1003931" TargetMode="External"/><Relationship Id="rId142" Type="http://schemas.openxmlformats.org/officeDocument/2006/relationships/hyperlink" Target="http://online.zakon.kz/Document/?doc_id=1008792" TargetMode="External"/><Relationship Id="rId163" Type="http://schemas.openxmlformats.org/officeDocument/2006/relationships/hyperlink" Target="http://online.zakon.kz/Document/?doc_id=1008029" TargetMode="External"/><Relationship Id="rId184" Type="http://schemas.openxmlformats.org/officeDocument/2006/relationships/hyperlink" Target="http://online.zakon.kz/Document/?doc_id=1017314" TargetMode="External"/><Relationship Id="rId189" Type="http://schemas.openxmlformats.org/officeDocument/2006/relationships/hyperlink" Target="http://online.zakon.kz/Document/?doc_id=1013584" TargetMode="External"/><Relationship Id="rId219" Type="http://schemas.openxmlformats.org/officeDocument/2006/relationships/hyperlink" Target="http://online.zakon.kz/Document/?doc_id=330354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3892" TargetMode="External"/><Relationship Id="rId230" Type="http://schemas.openxmlformats.org/officeDocument/2006/relationships/hyperlink" Target="http://online.zakon.kz/Document/?doc_id=3003548" TargetMode="External"/><Relationship Id="rId235" Type="http://schemas.openxmlformats.org/officeDocument/2006/relationships/hyperlink" Target="http://online.zakon.kz/Document/?doc_id=1008029" TargetMode="External"/><Relationship Id="rId251" Type="http://schemas.openxmlformats.org/officeDocument/2006/relationships/hyperlink" Target="http://online.zakon.kz/Document/?doc_id=1021136" TargetMode="External"/><Relationship Id="rId256" Type="http://schemas.openxmlformats.org/officeDocument/2006/relationships/hyperlink" Target="http://online.zakon.kz/Document/?doc_id=1008153" TargetMode="External"/><Relationship Id="rId277" Type="http://schemas.openxmlformats.org/officeDocument/2006/relationships/hyperlink" Target="http://online.zakon.kz/Document/?doc_id=1013298" TargetMode="External"/><Relationship Id="rId25" Type="http://schemas.openxmlformats.org/officeDocument/2006/relationships/hyperlink" Target="http://online.zakon.kz/Document/?doc_id=1008029" TargetMode="External"/><Relationship Id="rId46" Type="http://schemas.openxmlformats.org/officeDocument/2006/relationships/hyperlink" Target="http://online.zakon.kz/Document/?doc_id=1007521" TargetMode="External"/><Relationship Id="rId67" Type="http://schemas.openxmlformats.org/officeDocument/2006/relationships/hyperlink" Target="http://online.zakon.kz/Document/?doc_id=3003548" TargetMode="External"/><Relationship Id="rId116" Type="http://schemas.openxmlformats.org/officeDocument/2006/relationships/hyperlink" Target="http://online.zakon.kz/Document/?doc_id=1008029" TargetMode="External"/><Relationship Id="rId137" Type="http://schemas.openxmlformats.org/officeDocument/2006/relationships/hyperlink" Target="http://online.zakon.kz/Document/?doc_id=1008029" TargetMode="External"/><Relationship Id="rId158" Type="http://schemas.openxmlformats.org/officeDocument/2006/relationships/hyperlink" Target="http://online.zakon.kz/Document/?doc_id=1008029" TargetMode="External"/><Relationship Id="rId272" Type="http://schemas.openxmlformats.org/officeDocument/2006/relationships/hyperlink" Target="http://online.zakon.kz/Document/?doc_id=1013928" TargetMode="External"/><Relationship Id="rId293" Type="http://schemas.openxmlformats.org/officeDocument/2006/relationships/header" Target="header3.xml"/><Relationship Id="rId20" Type="http://schemas.openxmlformats.org/officeDocument/2006/relationships/hyperlink" Target="http://online.zakon.kz/Document/?doc_id=3303548" TargetMode="External"/><Relationship Id="rId41" Type="http://schemas.openxmlformats.org/officeDocument/2006/relationships/hyperlink" Target="http://online.zakon.kz/Document/?doc_id=3303548" TargetMode="External"/><Relationship Id="rId62" Type="http://schemas.openxmlformats.org/officeDocument/2006/relationships/hyperlink" Target="http://online.zakon.kz/Document/?doc_id=3003548" TargetMode="External"/><Relationship Id="rId83" Type="http://schemas.openxmlformats.org/officeDocument/2006/relationships/hyperlink" Target="http://online.zakon.kz/Document/?doc_id=1008029" TargetMode="External"/><Relationship Id="rId88" Type="http://schemas.openxmlformats.org/officeDocument/2006/relationships/hyperlink" Target="http://online.zakon.kz/Document/?doc_id=1015891" TargetMode="External"/><Relationship Id="rId111" Type="http://schemas.openxmlformats.org/officeDocument/2006/relationships/hyperlink" Target="http://online.zakon.kz/Document/?doc_id=1008029" TargetMode="External"/><Relationship Id="rId132" Type="http://schemas.openxmlformats.org/officeDocument/2006/relationships/hyperlink" Target="http://online.zakon.kz/Document/?doc_id=1008438" TargetMode="External"/><Relationship Id="rId153" Type="http://schemas.openxmlformats.org/officeDocument/2006/relationships/hyperlink" Target="http://online.zakon.kz/Document/?doc_id=1008029" TargetMode="External"/><Relationship Id="rId174" Type="http://schemas.openxmlformats.org/officeDocument/2006/relationships/hyperlink" Target="http://online.zakon.kz/Document/?doc_id=3003548" TargetMode="External"/><Relationship Id="rId179" Type="http://schemas.openxmlformats.org/officeDocument/2006/relationships/hyperlink" Target="http://online.zakon.kz/Document/?doc_id=1017314" TargetMode="External"/><Relationship Id="rId195" Type="http://schemas.openxmlformats.org/officeDocument/2006/relationships/hyperlink" Target="http://online.zakon.kz/Document/?doc_id=1013928" TargetMode="External"/><Relationship Id="rId209" Type="http://schemas.openxmlformats.org/officeDocument/2006/relationships/hyperlink" Target="http://online.zakon.kz/Document/?doc_id=1013928" TargetMode="External"/><Relationship Id="rId190" Type="http://schemas.openxmlformats.org/officeDocument/2006/relationships/hyperlink" Target="http://online.zakon.kz/Document/?doc_id=1008503" TargetMode="External"/><Relationship Id="rId204" Type="http://schemas.openxmlformats.org/officeDocument/2006/relationships/hyperlink" Target="http://online.zakon.kz/Document/?doc_id=1008029" TargetMode="External"/><Relationship Id="rId220" Type="http://schemas.openxmlformats.org/officeDocument/2006/relationships/hyperlink" Target="http://online.zakon.kz/Document/?doc_id=1008008" TargetMode="External"/><Relationship Id="rId225" Type="http://schemas.openxmlformats.org/officeDocument/2006/relationships/hyperlink" Target="http://online.zakon.kz/Document/?doc_id=1006746" TargetMode="External"/><Relationship Id="rId241" Type="http://schemas.openxmlformats.org/officeDocument/2006/relationships/hyperlink" Target="http://online.zakon.kz/Document/?doc_id=1008029" TargetMode="External"/><Relationship Id="rId246" Type="http://schemas.openxmlformats.org/officeDocument/2006/relationships/hyperlink" Target="http://online.zakon.kz/Document/?doc_id=1015748" TargetMode="External"/><Relationship Id="rId267" Type="http://schemas.openxmlformats.org/officeDocument/2006/relationships/hyperlink" Target="http://online.zakon.kz/Document/?doc_id=1003972" TargetMode="External"/><Relationship Id="rId288" Type="http://schemas.openxmlformats.org/officeDocument/2006/relationships/hyperlink" Target="http://online.zakon.kz/Document/?doc_id=1008029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06751" TargetMode="External"/><Relationship Id="rId57" Type="http://schemas.openxmlformats.org/officeDocument/2006/relationships/hyperlink" Target="http://online.zakon.kz/Document/?doc_id=1013928" TargetMode="External"/><Relationship Id="rId106" Type="http://schemas.openxmlformats.org/officeDocument/2006/relationships/hyperlink" Target="http://online.zakon.kz/Document/?doc_id=1007427" TargetMode="External"/><Relationship Id="rId127" Type="http://schemas.openxmlformats.org/officeDocument/2006/relationships/hyperlink" Target="http://online.zakon.kz/Document/?doc_id=1003972" TargetMode="External"/><Relationship Id="rId262" Type="http://schemas.openxmlformats.org/officeDocument/2006/relationships/hyperlink" Target="http://online.zakon.kz/Document/?doc_id=1013928" TargetMode="External"/><Relationship Id="rId283" Type="http://schemas.openxmlformats.org/officeDocument/2006/relationships/hyperlink" Target="http://online.zakon.kz/Document/?doc_id=3003548" TargetMode="External"/><Relationship Id="rId10" Type="http://schemas.openxmlformats.org/officeDocument/2006/relationships/hyperlink" Target="http://online.zakon.kz/Document/?doc_id=1008029" TargetMode="External"/><Relationship Id="rId31" Type="http://schemas.openxmlformats.org/officeDocument/2006/relationships/hyperlink" Target="http://online.zakon.kz/Document/?doc_id=1022714" TargetMode="External"/><Relationship Id="rId52" Type="http://schemas.openxmlformats.org/officeDocument/2006/relationships/hyperlink" Target="http://online.zakon.kz/Document/?doc_id=1006746" TargetMode="External"/><Relationship Id="rId73" Type="http://schemas.openxmlformats.org/officeDocument/2006/relationships/hyperlink" Target="http://online.zakon.kz/Document/?doc_id=1013928" TargetMode="External"/><Relationship Id="rId78" Type="http://schemas.openxmlformats.org/officeDocument/2006/relationships/hyperlink" Target="http://online.zakon.kz/Document/?doc_id=1012652" TargetMode="External"/><Relationship Id="rId94" Type="http://schemas.openxmlformats.org/officeDocument/2006/relationships/hyperlink" Target="http://online.zakon.kz/Document/?doc_id=1006751" TargetMode="External"/><Relationship Id="rId99" Type="http://schemas.openxmlformats.org/officeDocument/2006/relationships/hyperlink" Target="http://online.zakon.kz/Document/?doc_id=3003548" TargetMode="External"/><Relationship Id="rId101" Type="http://schemas.openxmlformats.org/officeDocument/2006/relationships/hyperlink" Target="http://online.zakon.kz/Document/?doc_id=3303548" TargetMode="External"/><Relationship Id="rId122" Type="http://schemas.openxmlformats.org/officeDocument/2006/relationships/hyperlink" Target="http://online.zakon.kz/Document/?doc_id=1005208" TargetMode="External"/><Relationship Id="rId143" Type="http://schemas.openxmlformats.org/officeDocument/2006/relationships/hyperlink" Target="http://online.zakon.kz/Document/?doc_id=1013497" TargetMode="External"/><Relationship Id="rId148" Type="http://schemas.openxmlformats.org/officeDocument/2006/relationships/hyperlink" Target="http://online.zakon.kz/Document/?doc_id=1008029" TargetMode="External"/><Relationship Id="rId164" Type="http://schemas.openxmlformats.org/officeDocument/2006/relationships/hyperlink" Target="http://online.zakon.kz/Document/?doc_id=1015914" TargetMode="External"/><Relationship Id="rId169" Type="http://schemas.openxmlformats.org/officeDocument/2006/relationships/hyperlink" Target="http://online.zakon.kz/Document/?doc_id=3003548" TargetMode="External"/><Relationship Id="rId185" Type="http://schemas.openxmlformats.org/officeDocument/2006/relationships/hyperlink" Target="http://online.zakon.kz/Document/?doc_id=31035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72" TargetMode="External"/><Relationship Id="rId180" Type="http://schemas.openxmlformats.org/officeDocument/2006/relationships/hyperlink" Target="http://online.zakon.kz/Document/?doc_id=1013928" TargetMode="External"/><Relationship Id="rId210" Type="http://schemas.openxmlformats.org/officeDocument/2006/relationships/hyperlink" Target="http://online.zakon.kz/Document/?doc_id=3003548" TargetMode="External"/><Relationship Id="rId215" Type="http://schemas.openxmlformats.org/officeDocument/2006/relationships/hyperlink" Target="http://online.zakon.kz/Document/?doc_id=1008029" TargetMode="External"/><Relationship Id="rId236" Type="http://schemas.openxmlformats.org/officeDocument/2006/relationships/hyperlink" Target="http://online.zakon.kz/Document/?doc_id=1013928" TargetMode="External"/><Relationship Id="rId257" Type="http://schemas.openxmlformats.org/officeDocument/2006/relationships/hyperlink" Target="http://online.zakon.kz/Document/?doc_id=1006746" TargetMode="External"/><Relationship Id="rId278" Type="http://schemas.openxmlformats.org/officeDocument/2006/relationships/hyperlink" Target="http://online.zakon.kz/Document/?doc_id=1003972" TargetMode="External"/><Relationship Id="rId26" Type="http://schemas.openxmlformats.org/officeDocument/2006/relationships/hyperlink" Target="http://online.zakon.kz/Document/?doc_id=1008029" TargetMode="External"/><Relationship Id="rId231" Type="http://schemas.openxmlformats.org/officeDocument/2006/relationships/hyperlink" Target="http://online.zakon.kz/Document/?doc_id=1021988" TargetMode="External"/><Relationship Id="rId252" Type="http://schemas.openxmlformats.org/officeDocument/2006/relationships/hyperlink" Target="http://online.zakon.kz/Document/?doc_id=1008029" TargetMode="External"/><Relationship Id="rId273" Type="http://schemas.openxmlformats.org/officeDocument/2006/relationships/hyperlink" Target="http://online.zakon.kz/Document/?doc_id=3003548" TargetMode="External"/><Relationship Id="rId294" Type="http://schemas.openxmlformats.org/officeDocument/2006/relationships/footer" Target="footer3.xml"/><Relationship Id="rId47" Type="http://schemas.openxmlformats.org/officeDocument/2006/relationships/hyperlink" Target="http://online.zakon.kz/Document/?doc_id=1003931" TargetMode="External"/><Relationship Id="rId68" Type="http://schemas.openxmlformats.org/officeDocument/2006/relationships/hyperlink" Target="http://online.zakon.kz/Document/?doc_id=1021988" TargetMode="External"/><Relationship Id="rId89" Type="http://schemas.openxmlformats.org/officeDocument/2006/relationships/hyperlink" Target="http://online.zakon.kz/Document/?doc_id=1003972" TargetMode="External"/><Relationship Id="rId112" Type="http://schemas.openxmlformats.org/officeDocument/2006/relationships/hyperlink" Target="http://online.zakon.kz/Document/?doc_id=1013928" TargetMode="External"/><Relationship Id="rId133" Type="http://schemas.openxmlformats.org/officeDocument/2006/relationships/hyperlink" Target="http://online.zakon.kz/Document/?doc_id=1008029" TargetMode="External"/><Relationship Id="rId154" Type="http://schemas.openxmlformats.org/officeDocument/2006/relationships/hyperlink" Target="http://online.zakon.kz/Document/?doc_id=1007696" TargetMode="External"/><Relationship Id="rId175" Type="http://schemas.openxmlformats.org/officeDocument/2006/relationships/hyperlink" Target="http://online.zakon.kz/Document/?doc_id=1016205" TargetMode="External"/><Relationship Id="rId196" Type="http://schemas.openxmlformats.org/officeDocument/2006/relationships/hyperlink" Target="http://online.zakon.kz/Document/?doc_id=3003548" TargetMode="External"/><Relationship Id="rId200" Type="http://schemas.openxmlformats.org/officeDocument/2006/relationships/hyperlink" Target="http://online.zakon.kz/Document/?doc_id=1008910" TargetMode="External"/><Relationship Id="rId16" Type="http://schemas.openxmlformats.org/officeDocument/2006/relationships/hyperlink" Target="http://online.zakon.kz/Document/?doc_id=1003931" TargetMode="External"/><Relationship Id="rId221" Type="http://schemas.openxmlformats.org/officeDocument/2006/relationships/hyperlink" Target="http://online.zakon.kz/Document/?doc_id=1008008" TargetMode="External"/><Relationship Id="rId242" Type="http://schemas.openxmlformats.org/officeDocument/2006/relationships/hyperlink" Target="http://online.zakon.kz/Document/?doc_id=1006751" TargetMode="External"/><Relationship Id="rId263" Type="http://schemas.openxmlformats.org/officeDocument/2006/relationships/hyperlink" Target="http://online.zakon.kz/Document/?doc_id=3003548" TargetMode="External"/><Relationship Id="rId284" Type="http://schemas.openxmlformats.org/officeDocument/2006/relationships/hyperlink" Target="http://online.zakon.kz/Document/?doc_id=1021988" TargetMode="External"/><Relationship Id="rId37" Type="http://schemas.openxmlformats.org/officeDocument/2006/relationships/hyperlink" Target="http://online.zakon.kz/Document/?doc_id=1008029" TargetMode="External"/><Relationship Id="rId58" Type="http://schemas.openxmlformats.org/officeDocument/2006/relationships/hyperlink" Target="http://online.zakon.kz/Document/?doc_id=3003548" TargetMode="External"/><Relationship Id="rId79" Type="http://schemas.openxmlformats.org/officeDocument/2006/relationships/hyperlink" Target="http://online.zakon.kz/Document/?doc_id=1005204" TargetMode="External"/><Relationship Id="rId102" Type="http://schemas.openxmlformats.org/officeDocument/2006/relationships/hyperlink" Target="http://online.zakon.kz/Document/?doc_id=1008393" TargetMode="External"/><Relationship Id="rId123" Type="http://schemas.openxmlformats.org/officeDocument/2006/relationships/hyperlink" Target="http://online.zakon.kz/Document/?doc_id=1008029" TargetMode="External"/><Relationship Id="rId144" Type="http://schemas.openxmlformats.org/officeDocument/2006/relationships/hyperlink" Target="http://online.zakon.kz/Document/?doc_id=1012737" TargetMode="External"/><Relationship Id="rId90" Type="http://schemas.openxmlformats.org/officeDocument/2006/relationships/hyperlink" Target="http://online.zakon.kz/Document/?doc_id=1005208" TargetMode="External"/><Relationship Id="rId165" Type="http://schemas.openxmlformats.org/officeDocument/2006/relationships/hyperlink" Target="http://online.zakon.kz/Document/?doc_id=1019522" TargetMode="External"/><Relationship Id="rId186" Type="http://schemas.openxmlformats.org/officeDocument/2006/relationships/hyperlink" Target="http://online.zakon.kz/Document/?doc_id=1009757" TargetMode="External"/><Relationship Id="rId211" Type="http://schemas.openxmlformats.org/officeDocument/2006/relationships/hyperlink" Target="http://online.zakon.kz/Document/?doc_id=1008029" TargetMode="External"/><Relationship Id="rId232" Type="http://schemas.openxmlformats.org/officeDocument/2006/relationships/hyperlink" Target="http://online.zakon.kz/Document/?doc_id=3303548" TargetMode="External"/><Relationship Id="rId253" Type="http://schemas.openxmlformats.org/officeDocument/2006/relationships/hyperlink" Target="http://online.zakon.kz/Document/?doc_id=1021988" TargetMode="External"/><Relationship Id="rId274" Type="http://schemas.openxmlformats.org/officeDocument/2006/relationships/hyperlink" Target="http://online.zakon.kz/Document/?doc_id=1003972" TargetMode="External"/><Relationship Id="rId295" Type="http://schemas.openxmlformats.org/officeDocument/2006/relationships/fontTable" Target="fontTable.xml"/><Relationship Id="rId27" Type="http://schemas.openxmlformats.org/officeDocument/2006/relationships/hyperlink" Target="http://online.zakon.kz/Document/?doc_id=1021988" TargetMode="External"/><Relationship Id="rId48" Type="http://schemas.openxmlformats.org/officeDocument/2006/relationships/hyperlink" Target="http://online.zakon.kz/Document/?doc_id=1003931" TargetMode="External"/><Relationship Id="rId69" Type="http://schemas.openxmlformats.org/officeDocument/2006/relationships/hyperlink" Target="http://online.zakon.kz/Document/?doc_id=3303548" TargetMode="External"/><Relationship Id="rId113" Type="http://schemas.openxmlformats.org/officeDocument/2006/relationships/hyperlink" Target="http://online.zakon.kz/Document/?doc_id=3003548" TargetMode="External"/><Relationship Id="rId134" Type="http://schemas.openxmlformats.org/officeDocument/2006/relationships/hyperlink" Target="http://online.zakon.kz/Document/?doc_id=1006473" TargetMode="External"/><Relationship Id="rId80" Type="http://schemas.openxmlformats.org/officeDocument/2006/relationships/hyperlink" Target="http://online.zakon.kz/Document/?doc_id=1013928" TargetMode="External"/><Relationship Id="rId155" Type="http://schemas.openxmlformats.org/officeDocument/2006/relationships/hyperlink" Target="http://online.zakon.kz/Document/?doc_id=1007696" TargetMode="External"/><Relationship Id="rId176" Type="http://schemas.openxmlformats.org/officeDocument/2006/relationships/hyperlink" Target="http://online.zakon.kz/Document/?doc_id=1020632" TargetMode="External"/><Relationship Id="rId197" Type="http://schemas.openxmlformats.org/officeDocument/2006/relationships/hyperlink" Target="http://online.zakon.kz/Document/?doc_id=1020004" TargetMode="External"/><Relationship Id="rId201" Type="http://schemas.openxmlformats.org/officeDocument/2006/relationships/hyperlink" Target="http://online.zakon.kz/Document/?doc_id=1008910" TargetMode="External"/><Relationship Id="rId222" Type="http://schemas.openxmlformats.org/officeDocument/2006/relationships/hyperlink" Target="http://online.zakon.kz/Document/?doc_id=1006746" TargetMode="External"/><Relationship Id="rId243" Type="http://schemas.openxmlformats.org/officeDocument/2006/relationships/hyperlink" Target="http://online.zakon.kz/Document/?doc_id=1008029" TargetMode="External"/><Relationship Id="rId264" Type="http://schemas.openxmlformats.org/officeDocument/2006/relationships/hyperlink" Target="http://online.zakon.kz/Document/?doc_id=1021988" TargetMode="External"/><Relationship Id="rId285" Type="http://schemas.openxmlformats.org/officeDocument/2006/relationships/hyperlink" Target="http://online.zakon.kz/Document/?doc_id=3303548" TargetMode="External"/><Relationship Id="rId17" Type="http://schemas.openxmlformats.org/officeDocument/2006/relationships/hyperlink" Target="http://online.zakon.kz/Document/?doc_id=1003972" TargetMode="External"/><Relationship Id="rId38" Type="http://schemas.openxmlformats.org/officeDocument/2006/relationships/hyperlink" Target="http://online.zakon.kz/Document/?doc_id=1013928" TargetMode="External"/><Relationship Id="rId59" Type="http://schemas.openxmlformats.org/officeDocument/2006/relationships/hyperlink" Target="http://online.zakon.kz/Document/?doc_id=1008029" TargetMode="External"/><Relationship Id="rId103" Type="http://schemas.openxmlformats.org/officeDocument/2006/relationships/hyperlink" Target="http://online.zakon.kz/Document/?doc_id=1019522" TargetMode="External"/><Relationship Id="rId124" Type="http://schemas.openxmlformats.org/officeDocument/2006/relationships/hyperlink" Target="http://online.zakon.kz/Document/?doc_id=1007259" TargetMode="External"/><Relationship Id="rId70" Type="http://schemas.openxmlformats.org/officeDocument/2006/relationships/hyperlink" Target="http://online.zakon.kz/Document/?doc_id=1008648" TargetMode="External"/><Relationship Id="rId91" Type="http://schemas.openxmlformats.org/officeDocument/2006/relationships/hyperlink" Target="http://online.zakon.kz/Document/?doc_id=1008029" TargetMode="External"/><Relationship Id="rId145" Type="http://schemas.openxmlformats.org/officeDocument/2006/relationships/hyperlink" Target="http://online.zakon.kz/Document/?doc_id=1008029" TargetMode="External"/><Relationship Id="rId166" Type="http://schemas.openxmlformats.org/officeDocument/2006/relationships/hyperlink" Target="http://online.zakon.kz/Document/?doc_id=1008029" TargetMode="External"/><Relationship Id="rId187" Type="http://schemas.openxmlformats.org/officeDocument/2006/relationships/hyperlink" Target="http://online.zakon.kz/Document/?doc_id=100802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11637" TargetMode="External"/><Relationship Id="rId233" Type="http://schemas.openxmlformats.org/officeDocument/2006/relationships/hyperlink" Target="http://online.zakon.kz/Document/?doc_id=1016996" TargetMode="External"/><Relationship Id="rId254" Type="http://schemas.openxmlformats.org/officeDocument/2006/relationships/hyperlink" Target="http://online.zakon.kz/Document/?doc_id=3303548" TargetMode="External"/><Relationship Id="rId28" Type="http://schemas.openxmlformats.org/officeDocument/2006/relationships/hyperlink" Target="http://online.zakon.kz/Document/?doc_id=3303548" TargetMode="External"/><Relationship Id="rId49" Type="http://schemas.openxmlformats.org/officeDocument/2006/relationships/hyperlink" Target="http://online.zakon.kz/Document/?doc_id=1008766" TargetMode="External"/><Relationship Id="rId114" Type="http://schemas.openxmlformats.org/officeDocument/2006/relationships/hyperlink" Target="http://online.zakon.kz/Document/?doc_id=1003972" TargetMode="External"/><Relationship Id="rId275" Type="http://schemas.openxmlformats.org/officeDocument/2006/relationships/hyperlink" Target="http://online.zakon.kz/Document/?doc_id=1003972" TargetMode="External"/><Relationship Id="rId296" Type="http://schemas.openxmlformats.org/officeDocument/2006/relationships/theme" Target="theme/theme1.xml"/><Relationship Id="rId60" Type="http://schemas.openxmlformats.org/officeDocument/2006/relationships/hyperlink" Target="http://online.zakon.kz/Document/?doc_id=1009790" TargetMode="External"/><Relationship Id="rId81" Type="http://schemas.openxmlformats.org/officeDocument/2006/relationships/hyperlink" Target="http://online.zakon.kz/Document/?doc_id=3003548" TargetMode="External"/><Relationship Id="rId135" Type="http://schemas.openxmlformats.org/officeDocument/2006/relationships/hyperlink" Target="http://online.zakon.kz/Document/?doc_id=1008029" TargetMode="External"/><Relationship Id="rId156" Type="http://schemas.openxmlformats.org/officeDocument/2006/relationships/hyperlink" Target="http://online.zakon.kz/Document/?doc_id=1016143" TargetMode="External"/><Relationship Id="rId177" Type="http://schemas.openxmlformats.org/officeDocument/2006/relationships/hyperlink" Target="http://online.zakon.kz/Document/?doc_id=1008029" TargetMode="External"/><Relationship Id="rId198" Type="http://schemas.openxmlformats.org/officeDocument/2006/relationships/hyperlink" Target="http://online.zakon.kz/Document/?doc_id=1009271" TargetMode="External"/><Relationship Id="rId202" Type="http://schemas.openxmlformats.org/officeDocument/2006/relationships/hyperlink" Target="http://online.zakon.kz/Document/?doc_id=1013928" TargetMode="External"/><Relationship Id="rId223" Type="http://schemas.openxmlformats.org/officeDocument/2006/relationships/hyperlink" Target="http://online.zakon.kz/Document/?doc_id=1012672" TargetMode="External"/><Relationship Id="rId244" Type="http://schemas.openxmlformats.org/officeDocument/2006/relationships/hyperlink" Target="http://online.zakon.kz/Document/?doc_id=1021988" TargetMode="External"/><Relationship Id="rId18" Type="http://schemas.openxmlformats.org/officeDocument/2006/relationships/hyperlink" Target="http://online.zakon.kz/Document/?doc_id=1009790" TargetMode="External"/><Relationship Id="rId39" Type="http://schemas.openxmlformats.org/officeDocument/2006/relationships/hyperlink" Target="http://online.zakon.kz/Document/?doc_id=3003548" TargetMode="External"/><Relationship Id="rId265" Type="http://schemas.openxmlformats.org/officeDocument/2006/relationships/hyperlink" Target="http://online.zakon.kz/Document/?doc_id=3303548" TargetMode="External"/><Relationship Id="rId286" Type="http://schemas.openxmlformats.org/officeDocument/2006/relationships/hyperlink" Target="http://online.zakon.kz/Document/?doc_id=1008029" TargetMode="External"/><Relationship Id="rId50" Type="http://schemas.openxmlformats.org/officeDocument/2006/relationships/hyperlink" Target="http://online.zakon.kz/Document/?doc_id=1020963" TargetMode="External"/><Relationship Id="rId104" Type="http://schemas.openxmlformats.org/officeDocument/2006/relationships/hyperlink" Target="http://online.zakon.kz/Document/?doc_id=1003931" TargetMode="External"/><Relationship Id="rId125" Type="http://schemas.openxmlformats.org/officeDocument/2006/relationships/hyperlink" Target="http://online.zakon.kz/Document/?doc_id=1014927" TargetMode="External"/><Relationship Id="rId146" Type="http://schemas.openxmlformats.org/officeDocument/2006/relationships/hyperlink" Target="http://online.zakon.kz/Document/?doc_id=1012389" TargetMode="External"/><Relationship Id="rId167" Type="http://schemas.openxmlformats.org/officeDocument/2006/relationships/hyperlink" Target="http://online.zakon.kz/Document/?doc_id=1008029" TargetMode="External"/><Relationship Id="rId188" Type="http://schemas.openxmlformats.org/officeDocument/2006/relationships/hyperlink" Target="http://online.zakon.kz/Document/?doc_id=10191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12028</Words>
  <Characters>104670</Characters>
  <Application>Microsoft Office Word</Application>
  <DocSecurity>0</DocSecurity>
  <Lines>872</Lines>
  <Paragraphs>232</Paragraphs>
  <ScaleCrop>false</ScaleCrop>
  <Company>SPecialiST RePack</Company>
  <LinksUpToDate>false</LinksUpToDate>
  <CharactersWithSpaces>116466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марта 1995 года № 2155 О Национальном Банке Республики Казахстан (внесены изменения и дополнения в соответствии с Указами Президента РК, имеющими силу закона от 20.07.95 № 2370, от 02.08.95 № 2396, от 5.12.95 г. № 2672; от 27.01.96 г. № 28... (редакция от 03.05.2001 г.) (редакция от 03.05.2001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2024-02-23T10:07:00Z</dcterms:created>
  <dcterms:modified xsi:type="dcterms:W3CDTF">2024-02-23T10:07:00Z</dcterms:modified>
</cp:coreProperties>
</file>