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4840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некоторых вопросах Агентства Республики Казахстан по делам государственной службы </w:t>
      </w:r>
      <w:r>
        <w:rPr>
          <w:rStyle w:val="s1"/>
        </w:rPr>
        <w:br/>
        <w:t>и Агентства Республики Казахстан по противодействию коррупции (Антикоррупционной службы)</w:t>
      </w:r>
    </w:p>
    <w:p w:rsidR="00000000" w:rsidRDefault="00ED484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31.07.2023 г.)</w:t>
      </w:r>
    </w:p>
    <w:p w:rsidR="00000000" w:rsidRDefault="00ED4840">
      <w:pPr>
        <w:pStyle w:val="pji"/>
      </w:pPr>
      <w:r>
        <w:rPr>
          <w:rStyle w:val="s3"/>
        </w:rPr>
        <w:t> </w:t>
      </w:r>
    </w:p>
    <w:p w:rsidR="00000000" w:rsidRDefault="00ED4840">
      <w:pPr>
        <w:pStyle w:val="pji"/>
      </w:pPr>
      <w:r>
        <w:rPr>
          <w:rStyle w:val="s3"/>
        </w:rPr>
        <w:t xml:space="preserve">Данная редакция действовала до внесения изменений от 3 января 2024 года </w:t>
      </w:r>
    </w:p>
    <w:p w:rsidR="00000000" w:rsidRDefault="00ED4840">
      <w:pPr>
        <w:pStyle w:val="pj"/>
      </w:pPr>
      <w:r>
        <w:t> </w:t>
      </w:r>
    </w:p>
    <w:p w:rsidR="00000000" w:rsidRDefault="00ED4840">
      <w:pPr>
        <w:pStyle w:val="pji"/>
      </w:pPr>
      <w:r>
        <w:rPr>
          <w:rStyle w:val="s3"/>
        </w:rPr>
        <w:t>См. о внесении изменений:</w:t>
      </w:r>
    </w:p>
    <w:p w:rsidR="00000000" w:rsidRDefault="00ED4840">
      <w:pPr>
        <w:pStyle w:val="pji"/>
      </w:pPr>
      <w:hyperlink r:id="rId8" w:anchor="sub_id=3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26 июня 2021 года № 605 для служебного пользования;</w:t>
      </w:r>
    </w:p>
    <w:p w:rsidR="00000000" w:rsidRDefault="00ED4840">
      <w:pPr>
        <w:pStyle w:val="pji"/>
      </w:pPr>
      <w:hyperlink r:id="rId9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03.04.23 г. № 166 (</w:t>
      </w:r>
      <w:hyperlink r:id="rId10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2027 г.)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 xml:space="preserve">В соответствии с </w:t>
      </w:r>
      <w:hyperlink r:id="rId11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</w:t>
      </w:r>
      <w:r>
        <w:rPr>
          <w:rStyle w:val="s0"/>
        </w:rPr>
        <w:t xml:space="preserve">на Республики Казахстан от 26 декабря 1995 года «О Президенте Республики Казахстан» и </w:t>
      </w:r>
      <w:hyperlink r:id="rId12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</w:t>
      </w:r>
      <w:r>
        <w:rPr>
          <w:rStyle w:val="s0"/>
        </w:rPr>
        <w:t xml:space="preserve">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ED484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" w:anchor="sub_id=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1. Утвердить прилагаемые:</w:t>
      </w:r>
    </w:p>
    <w:p w:rsidR="00000000" w:rsidRDefault="00ED484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ED4840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</w:t>
      </w:r>
      <w:r>
        <w:rPr>
          <w:rStyle w:val="s0"/>
        </w:rPr>
        <w:t>ции (Антикоррупционной службе);</w:t>
      </w:r>
    </w:p>
    <w:p w:rsidR="00000000" w:rsidRDefault="00ED4840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ED4840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</w:t>
      </w:r>
      <w:r>
        <w:rPr>
          <w:rStyle w:val="s0"/>
        </w:rPr>
        <w:t>Агентства Республики Казахстан по противодействию коррупции (Антикоррупционной службы);</w:t>
      </w:r>
    </w:p>
    <w:p w:rsidR="00000000" w:rsidRDefault="00ED4840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специальных званий (с поме</w:t>
      </w:r>
      <w:r>
        <w:rPr>
          <w:rStyle w:val="s0"/>
        </w:rPr>
        <w:t>ткой «Для служебного пользования»);</w:t>
      </w:r>
    </w:p>
    <w:p w:rsidR="00000000" w:rsidRDefault="00ED4840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ED4840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ED4840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ED4840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4840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ED4840">
      <w:pPr>
        <w:pStyle w:val="a3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№ 74</w:t>
      </w:r>
    </w:p>
    <w:p w:rsidR="00000000" w:rsidRDefault="00ED4840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5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r"/>
      </w:pPr>
      <w:r>
        <w:rPr>
          <w:rStyle w:val="s0"/>
        </w:rPr>
        <w:t>УТВЕРЖДЕНО</w:t>
      </w:r>
    </w:p>
    <w:p w:rsidR="00000000" w:rsidRDefault="00ED484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1. Общие положения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-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</w:t>
      </w:r>
      <w:r>
        <w:rPr>
          <w:rStyle w:val="s0"/>
        </w:rPr>
        <w:t>енку и государственный контроль за качеством оказания государственных услуг.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ED4840">
      <w:pPr>
        <w:pStyle w:val="pj"/>
      </w:pPr>
      <w:r>
        <w:t> </w:t>
      </w:r>
    </w:p>
    <w:p w:rsidR="00000000" w:rsidRDefault="00ED4840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ED4840">
      <w:pPr>
        <w:pStyle w:val="pj"/>
      </w:pPr>
      <w:r>
        <w:rPr>
          <w:rStyle w:val="s0"/>
        </w:rPr>
        <w:t>4. Агентство является юридическим лиц</w:t>
      </w:r>
      <w:r>
        <w:rPr>
          <w:rStyle w:val="s0"/>
        </w:rPr>
        <w:t>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установленного образца, с</w:t>
      </w:r>
      <w:r>
        <w:rPr>
          <w:rStyle w:val="s0"/>
        </w:rPr>
        <w:t>чета в органах казначейства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ED4840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</w:t>
      </w:r>
      <w:r>
        <w:rPr>
          <w:rStyle w:val="s0"/>
        </w:rPr>
        <w:t>, если оно уполномочено на это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</w:t>
      </w:r>
      <w:r>
        <w:rPr>
          <w:rStyle w:val="s0"/>
        </w:rPr>
        <w:t>а и другими актами, предусмотренными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ED4840">
      <w:pPr>
        <w:pStyle w:val="pji"/>
      </w:pPr>
      <w:r>
        <w:rPr>
          <w:rStyle w:val="s3"/>
        </w:rPr>
        <w:t xml:space="preserve">Пункт 9 изложен в редакции </w:t>
      </w:r>
      <w:hyperlink r:id="rId18" w:anchor="sub_id=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1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 xml:space="preserve">9. Местонахождение юридического лица: Республика Казахстан, 010000, </w:t>
      </w:r>
      <w:r>
        <w:rPr>
          <w:rStyle w:val="s0"/>
        </w:rPr>
        <w:t>город Астана, район Сарыарка, проспект Абая, 33 а.</w:t>
      </w:r>
    </w:p>
    <w:p w:rsidR="00000000" w:rsidRDefault="00ED4840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ED4840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ED4840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ED4840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</w:t>
      </w:r>
      <w:r>
        <w:rPr>
          <w:rStyle w:val="s0"/>
        </w:rPr>
        <w:t>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0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05.06.23 г. № 239 (введен в действие с 19 июня 2023 г.) (</w:t>
      </w:r>
      <w:hyperlink r:id="rId2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13. Задачи:</w:t>
      </w:r>
    </w:p>
    <w:p w:rsidR="00000000" w:rsidRDefault="00ED4840">
      <w:pPr>
        <w:pStyle w:val="pj"/>
      </w:pPr>
      <w:r>
        <w:rPr>
          <w:rStyle w:val="s0"/>
        </w:rPr>
        <w:t>1) разработка и реализация государственной политики в сферах государственной службы, оценки качества оказания государственных услуг и государственного контроля за качеством оказания государственных услуг, а также выработка мер по дебюрократизации государст</w:t>
      </w:r>
      <w:r>
        <w:rPr>
          <w:rStyle w:val="s0"/>
        </w:rPr>
        <w:t>венного аппарата;</w:t>
      </w:r>
    </w:p>
    <w:p w:rsidR="00000000" w:rsidRDefault="00ED4840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ED4840">
      <w:pPr>
        <w:pStyle w:val="pj"/>
      </w:pPr>
      <w:r>
        <w:rPr>
          <w:rStyle w:val="s0"/>
        </w:rPr>
        <w:t>14. Полномочия:</w:t>
      </w:r>
    </w:p>
    <w:p w:rsidR="00000000" w:rsidRDefault="00ED4840">
      <w:pPr>
        <w:pStyle w:val="pj"/>
      </w:pPr>
      <w:r>
        <w:rPr>
          <w:rStyle w:val="s0"/>
        </w:rPr>
        <w:t>1) права:</w:t>
      </w:r>
    </w:p>
    <w:p w:rsidR="00000000" w:rsidRDefault="00ED4840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</w:t>
      </w:r>
      <w:r>
        <w:rPr>
          <w:rStyle w:val="s0"/>
        </w:rPr>
        <w:t>стных лиц необходимую информацию и материалы в порядке,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ED4840">
      <w:pPr>
        <w:pStyle w:val="pj"/>
      </w:pPr>
      <w:r>
        <w:rPr>
          <w:rStyle w:val="s0"/>
        </w:rPr>
        <w:t>запрашивать информацию о рез</w:t>
      </w:r>
      <w:r>
        <w:rPr>
          <w:rStyle w:val="s0"/>
        </w:rPr>
        <w:t>ультатах внутреннего контроля за качеством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разрабатывать предложения по повышению качества оказания государственных услуг;</w:t>
      </w:r>
    </w:p>
    <w:p w:rsidR="00000000" w:rsidRDefault="00ED4840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ED4840">
      <w:pPr>
        <w:pStyle w:val="pj"/>
      </w:pPr>
      <w:r>
        <w:rPr>
          <w:rStyle w:val="s0"/>
        </w:rPr>
        <w:t>приобретать услуги по техническому обеспе</w:t>
      </w:r>
      <w:r>
        <w:rPr>
          <w:rStyle w:val="s0"/>
        </w:rPr>
        <w:t>чению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</w:t>
      </w:r>
      <w:r>
        <w:rPr>
          <w:rStyle w:val="s0"/>
        </w:rPr>
        <w:t>ератора, определяемого Правительством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ED4840">
      <w:pPr>
        <w:pStyle w:val="pj"/>
      </w:pPr>
      <w:r>
        <w:rPr>
          <w:rStyle w:val="s0"/>
        </w:rPr>
        <w:t>2) обязанности:</w:t>
      </w:r>
    </w:p>
    <w:p w:rsidR="00000000" w:rsidRDefault="00ED4840">
      <w:pPr>
        <w:pStyle w:val="pj"/>
      </w:pPr>
      <w:r>
        <w:rPr>
          <w:rStyle w:val="s0"/>
        </w:rPr>
        <w:t>рассматривать жалобы физических и юридических л</w:t>
      </w:r>
      <w:r>
        <w:rPr>
          <w:rStyle w:val="s0"/>
        </w:rPr>
        <w:t xml:space="preserve">иц на действия (бездействие) и решения государственных органов или должностных лиц по вопросам нарушения </w:t>
      </w:r>
      <w:hyperlink r:id="rId2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службы, а также соблюден</w:t>
      </w:r>
      <w:r>
        <w:rPr>
          <w:rStyle w:val="s0"/>
        </w:rPr>
        <w:t xml:space="preserve">ия </w:t>
      </w:r>
      <w:hyperlink r:id="rId23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ED4840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 xml:space="preserve">вносить государственным органам в пределах </w:t>
      </w:r>
      <w:r>
        <w:rPr>
          <w:rStyle w:val="s0"/>
        </w:rPr>
        <w:t>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вносить предложения должностным лицам и госу</w:t>
      </w:r>
      <w:r>
        <w:rPr>
          <w:rStyle w:val="s0"/>
        </w:rPr>
        <w:t>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ED4840">
      <w:pPr>
        <w:pStyle w:val="pj"/>
      </w:pPr>
      <w:r>
        <w:rPr>
          <w:rStyle w:val="s0"/>
        </w:rPr>
        <w:t>координировать работу дисциплинарных комиссий государственных органов по рассмотрению ди</w:t>
      </w:r>
      <w:r>
        <w:rPr>
          <w:rStyle w:val="s0"/>
        </w:rPr>
        <w:t>сциплинарных дел административных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ED4840">
      <w:pPr>
        <w:pStyle w:val="pj"/>
      </w:pPr>
      <w:r>
        <w:rPr>
          <w:rStyle w:val="s0"/>
        </w:rPr>
        <w:t>координировать и осуществлять методологическое руководство деятельностью служб управления персоналом (кадровых с</w:t>
      </w:r>
      <w:r>
        <w:rPr>
          <w:rStyle w:val="s0"/>
        </w:rPr>
        <w:t>лужб);</w:t>
      </w:r>
    </w:p>
    <w:p w:rsidR="00000000" w:rsidRDefault="00ED4840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</w:t>
      </w:r>
      <w:r>
        <w:rPr>
          <w:rStyle w:val="s0"/>
        </w:rPr>
        <w:t xml:space="preserve">шениях в порядке, установленном </w:t>
      </w:r>
      <w:hyperlink r:id="rId2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ED4840">
      <w:pPr>
        <w:pStyle w:val="pj"/>
      </w:pPr>
      <w:r>
        <w:rPr>
          <w:rStyle w:val="s0"/>
        </w:rPr>
        <w:t>оказывать информационную, консультативную, методическую поддержку физическим лицам и некомме</w:t>
      </w:r>
      <w:r>
        <w:rPr>
          <w:rStyle w:val="s0"/>
        </w:rPr>
        <w:t>рческим организациям по проведению общественного мониторинга качества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проводить проверки по вопросам государственной службы, государственного контроля за качеством оказания государственных услуг, по согласованию с государств</w:t>
      </w:r>
      <w:r>
        <w:rPr>
          <w:rStyle w:val="s0"/>
        </w:rPr>
        <w:t>енными органами привлекать к проведению проверок их работников;</w:t>
      </w:r>
    </w:p>
    <w:p w:rsidR="00000000" w:rsidRDefault="00ED4840">
      <w:pPr>
        <w:pStyle w:val="pj"/>
      </w:pPr>
      <w:r>
        <w:rPr>
          <w:rStyle w:val="s0"/>
        </w:rPr>
        <w:t>в случае выявления нарушения законодательства Республики Казахстан о государственной службе, о государственных услугах принимать меры в порядке, установленном законодательством Республики Каза</w:t>
      </w:r>
      <w:r>
        <w:rPr>
          <w:rStyle w:val="s0"/>
        </w:rPr>
        <w:t>хстан;</w:t>
      </w:r>
    </w:p>
    <w:p w:rsidR="00000000" w:rsidRDefault="00ED4840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ED4840">
      <w:pPr>
        <w:pStyle w:val="pj"/>
      </w:pPr>
      <w:r>
        <w:rPr>
          <w:rStyle w:val="s0"/>
        </w:rPr>
        <w:t>осуществлять иные полномочия, предусмотренные законодательством Республики Казахстан.</w:t>
      </w:r>
    </w:p>
    <w:p w:rsidR="00000000" w:rsidRDefault="00ED4840">
      <w:pPr>
        <w:pStyle w:val="pji"/>
      </w:pPr>
      <w:r>
        <w:rPr>
          <w:rStyle w:val="s3"/>
        </w:rPr>
        <w:t>В пункт 15 внес</w:t>
      </w:r>
      <w:r>
        <w:rPr>
          <w:rStyle w:val="s3"/>
        </w:rPr>
        <w:t xml:space="preserve">ены изменения в соответствии с </w:t>
      </w:r>
      <w:hyperlink r:id="rId25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05.06.23 г. № 239 (введен в действие с 19 июня 2023 г.) (</w:t>
      </w:r>
      <w:hyperlink r:id="rId2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15. Функции:</w:t>
      </w:r>
    </w:p>
    <w:p w:rsidR="00000000" w:rsidRDefault="00ED4840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ED4840">
      <w:pPr>
        <w:pStyle w:val="pj"/>
      </w:pPr>
      <w:r>
        <w:rPr>
          <w:rStyle w:val="s0"/>
        </w:rPr>
        <w:t>2) разработка и принятие нормативных правовых актов в сферах госу</w:t>
      </w:r>
      <w:r>
        <w:rPr>
          <w:rStyle w:val="s0"/>
        </w:rPr>
        <w:t>дарственной службы, оценки качества оказания государственных услуг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3) разработка перечня уполномоченных лиц, осуществляющих оце</w:t>
      </w:r>
      <w:r>
        <w:rPr>
          <w:rStyle w:val="s0"/>
        </w:rPr>
        <w:t>нку деятельности политических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ED4840">
      <w:pPr>
        <w:pStyle w:val="pj"/>
      </w:pPr>
      <w:r>
        <w:rPr>
          <w:rStyle w:val="s0"/>
        </w:rPr>
        <w:t>5) осуществление в государственных органах оценки эффективности управления персоналом и качества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6) подготовка проектов международных договоров по вопросам государственной службы, взаимодействие с соответствующими органами и</w:t>
      </w:r>
      <w:r>
        <w:rPr>
          <w:rStyle w:val="s0"/>
        </w:rPr>
        <w:t>ностранных государств по вопросам государственной службы, оказания государственных услуг, участие в пределах своих полномочий в деятельности международных организаций;</w:t>
      </w:r>
    </w:p>
    <w:p w:rsidR="00000000" w:rsidRDefault="00ED4840">
      <w:pPr>
        <w:pStyle w:val="pj"/>
      </w:pPr>
      <w:r>
        <w:rPr>
          <w:rStyle w:val="s0"/>
        </w:rPr>
        <w:t>7) взаимодействие с другими государственными органами в сферах государственной службы, о</w:t>
      </w:r>
      <w:r>
        <w:rPr>
          <w:rStyle w:val="s0"/>
        </w:rPr>
        <w:t>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служа</w:t>
      </w:r>
      <w:r>
        <w:rPr>
          <w:rStyle w:val="s0"/>
        </w:rPr>
        <w:t>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ED4840">
      <w:pPr>
        <w:pStyle w:val="pj"/>
      </w:pPr>
      <w:r>
        <w:rPr>
          <w:rStyle w:val="s0"/>
        </w:rPr>
        <w:t>9-1) ведение монит</w:t>
      </w:r>
      <w:r>
        <w:rPr>
          <w:rStyle w:val="s0"/>
        </w:rPr>
        <w:t>оринга состояния кадрового состава контрактных служащих в государственных органах;</w:t>
      </w:r>
    </w:p>
    <w:p w:rsidR="00000000" w:rsidRDefault="00ED4840">
      <w:pPr>
        <w:pStyle w:val="pj"/>
      </w:pPr>
      <w:r>
        <w:rPr>
          <w:rStyle w:val="s0"/>
        </w:rPr>
        <w:t>10) координация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</w:t>
      </w:r>
      <w:r>
        <w:rPr>
          <w:rStyle w:val="s0"/>
        </w:rPr>
        <w:t>а рубежом;</w:t>
      </w:r>
    </w:p>
    <w:p w:rsidR="00000000" w:rsidRDefault="00ED4840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12) координация научно-исследовательской, учебной, издательской деятельности в по</w:t>
      </w:r>
      <w:r>
        <w:rPr>
          <w:rStyle w:val="s0"/>
        </w:rPr>
        <w:t>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13) утверждение методики расчета стоимости переподготовки и повышения квалификации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14) ведение мониторинга прохождения государственной службы лицами, завершившими обучен</w:t>
      </w:r>
      <w:r>
        <w:rPr>
          <w:rStyle w:val="s0"/>
        </w:rPr>
        <w:t>ие по программам подготовки, переподготовки и повышения квалификации государственных служащих на основании государственного заказа;</w:t>
      </w:r>
    </w:p>
    <w:p w:rsidR="00000000" w:rsidRDefault="00ED4840">
      <w:pPr>
        <w:pStyle w:val="pj"/>
      </w:pPr>
      <w:r>
        <w:rPr>
          <w:rStyle w:val="s0"/>
        </w:rPr>
        <w:t>15) мониторинг привлечения к дисциплинарной ответственности первых руководителей государственных органов, руководителей само</w:t>
      </w:r>
      <w:r>
        <w:rPr>
          <w:rStyle w:val="s0"/>
        </w:rPr>
        <w:t xml:space="preserve">стоятельных структурных подразделений центральных и местных государственных органов, за исключением случаев, предусмотренных </w:t>
      </w: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</w:t>
      </w:r>
      <w:r>
        <w:rPr>
          <w:rStyle w:val="s0"/>
        </w:rPr>
        <w:t>Казахстан», за совершение непосредственно подчиненными им государственными служащими коррупционных преступлений;</w:t>
      </w:r>
    </w:p>
    <w:p w:rsidR="00000000" w:rsidRDefault="00ED4840">
      <w:pPr>
        <w:pStyle w:val="pj"/>
      </w:pPr>
      <w:r>
        <w:rPr>
          <w:rStyle w:val="s0"/>
        </w:rPr>
        <w:t>16) определение порядка, программ, организации тестирования кандидатов на занятие административных государственных должностей и граждан, поступ</w:t>
      </w:r>
      <w:r>
        <w:rPr>
          <w:rStyle w:val="s0"/>
        </w:rPr>
        <w:t>ающих на правоохранительную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ED4840">
      <w:pPr>
        <w:pStyle w:val="pj"/>
      </w:pPr>
      <w:r>
        <w:rPr>
          <w:rStyle w:val="s0"/>
        </w:rPr>
        <w:t>17) определение порядка проведения конкурсов на занятие административной государственной должности;</w:t>
      </w:r>
    </w:p>
    <w:p w:rsidR="00000000" w:rsidRDefault="00ED4840">
      <w:pPr>
        <w:pStyle w:val="pj"/>
      </w:pPr>
      <w:r>
        <w:rPr>
          <w:rStyle w:val="s0"/>
        </w:rPr>
        <w:t>18) опреде</w:t>
      </w:r>
      <w:r>
        <w:rPr>
          <w:rStyle w:val="s0"/>
        </w:rPr>
        <w:t>ление порядка проведения оценки личных качеств граждан;</w:t>
      </w:r>
    </w:p>
    <w:p w:rsidR="00000000" w:rsidRDefault="00ED4840">
      <w:pPr>
        <w:pStyle w:val="pj"/>
      </w:pPr>
      <w:r>
        <w:rPr>
          <w:rStyle w:val="s0"/>
        </w:rPr>
        <w:t>19) проведение оценки личных качеств граждан с выдачей по ее результатам соответствующего заключения;</w:t>
      </w:r>
    </w:p>
    <w:p w:rsidR="00000000" w:rsidRDefault="00ED4840">
      <w:pPr>
        <w:pStyle w:val="pj"/>
      </w:pPr>
      <w:r>
        <w:rPr>
          <w:rStyle w:val="s0"/>
        </w:rPr>
        <w:t>20) согласование занятия административных государственных должностей корпуса «Б» без проведения ко</w:t>
      </w:r>
      <w:r>
        <w:rPr>
          <w:rStyle w:val="s0"/>
        </w:rPr>
        <w:t xml:space="preserve">нкурса лицами, указанными в части второй </w:t>
      </w:r>
      <w:hyperlink r:id="rId28" w:anchor="sub_id=150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, в </w:t>
      </w:r>
      <w:hyperlink r:id="rId29" w:anchor="sub_id=15030200" w:history="1">
        <w:r>
          <w:rPr>
            <w:rStyle w:val="a4"/>
          </w:rPr>
          <w:t>пунктах 3-2, 4, 5, 7 статьи 15</w:t>
        </w:r>
      </w:hyperlink>
      <w:r>
        <w:rPr>
          <w:rStyle w:val="s0"/>
        </w:rPr>
        <w:t xml:space="preserve"> За</w:t>
      </w:r>
      <w:r>
        <w:rPr>
          <w:rStyle w:val="s0"/>
        </w:rPr>
        <w:t>кона Республики Казахстан «О государственной службе Республики Казахстан»;</w:t>
      </w:r>
    </w:p>
    <w:p w:rsidR="00000000" w:rsidRDefault="00ED4840">
      <w:pPr>
        <w:pStyle w:val="pj"/>
      </w:pPr>
      <w:r>
        <w:rPr>
          <w:rStyle w:val="s0"/>
        </w:rPr>
        <w:t>20-1) утверждение правил согласования занятия административных государственных должностей корпуса «Б» без проведения конкурса лицами, указанными в части второй пункта 3, в пунктах 3</w:t>
      </w:r>
      <w:r>
        <w:rPr>
          <w:rStyle w:val="s0"/>
        </w:rPr>
        <w:t>-2, 4, 5, 7 статьи 15 Закона Республики Казахстан «О государственной службе Республики Казахстан»;</w:t>
      </w:r>
    </w:p>
    <w:p w:rsidR="00000000" w:rsidRDefault="00ED4840">
      <w:pPr>
        <w:pStyle w:val="pj"/>
      </w:pPr>
      <w:r>
        <w:rPr>
          <w:rStyle w:val="s0"/>
        </w:rPr>
        <w:t>21)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ED4840">
      <w:pPr>
        <w:pStyle w:val="pj"/>
      </w:pPr>
      <w:r>
        <w:rPr>
          <w:rStyle w:val="s0"/>
        </w:rPr>
        <w:t>22) согласование увольнений админ</w:t>
      </w:r>
      <w:r>
        <w:rPr>
          <w:rStyle w:val="s0"/>
        </w:rPr>
        <w:t>истративных государственных служащих, не прошедших испытательный срок;</w:t>
      </w:r>
    </w:p>
    <w:p w:rsidR="00000000" w:rsidRDefault="00ED4840">
      <w:pPr>
        <w:pStyle w:val="pj"/>
      </w:pPr>
      <w:r>
        <w:rPr>
          <w:rStyle w:val="s0"/>
        </w:rPr>
        <w:t>23) определение порядка и условий прохождения испытательного срока и порядка закрепления наставников;</w:t>
      </w:r>
    </w:p>
    <w:p w:rsidR="00000000" w:rsidRDefault="00ED4840">
      <w:pPr>
        <w:pStyle w:val="pj"/>
      </w:pPr>
      <w:r>
        <w:rPr>
          <w:rStyle w:val="s0"/>
        </w:rPr>
        <w:t>24) определение порядка стажировки административных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25) о</w:t>
      </w:r>
      <w:r>
        <w:rPr>
          <w:rStyle w:val="s0"/>
        </w:rPr>
        <w:t>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26) согласование перечня должностей правоохранительных органов, замещаемых на конкурсной основе, условий и порядка</w:t>
      </w:r>
      <w:r>
        <w:rPr>
          <w:rStyle w:val="s0"/>
        </w:rPr>
        <w:t xml:space="preserve"> проведения конкурса и стажировки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ED4840">
      <w:pPr>
        <w:pStyle w:val="pj"/>
      </w:pPr>
      <w:r>
        <w:rPr>
          <w:rStyle w:val="s0"/>
        </w:rPr>
        <w:t>27) утверждение типовых квалификационных требований к категориям должностей правоохранительных органов п</w:t>
      </w:r>
      <w:r>
        <w:rPr>
          <w:rStyle w:val="s0"/>
        </w:rPr>
        <w:t>о согласованию с правоохранительными органами;</w:t>
      </w:r>
    </w:p>
    <w:p w:rsidR="00000000" w:rsidRDefault="00ED4840">
      <w:pPr>
        <w:pStyle w:val="pj"/>
      </w:pPr>
      <w:r>
        <w:rPr>
          <w:rStyle w:val="s0"/>
        </w:rPr>
        <w:t>28)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ED4840">
      <w:pPr>
        <w:pStyle w:val="pj"/>
      </w:pPr>
      <w:r>
        <w:rPr>
          <w:rStyle w:val="s0"/>
        </w:rPr>
        <w:t>29) утверждение типового положения о службе управления персоналом (кадровой службе);</w:t>
      </w:r>
    </w:p>
    <w:p w:rsidR="00000000" w:rsidRDefault="00ED4840">
      <w:pPr>
        <w:pStyle w:val="pj"/>
      </w:pPr>
      <w:r>
        <w:rPr>
          <w:rStyle w:val="s0"/>
        </w:rPr>
        <w:t>30)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ED4840">
      <w:pPr>
        <w:pStyle w:val="pj"/>
      </w:pPr>
      <w:r>
        <w:rPr>
          <w:rStyle w:val="s0"/>
        </w:rPr>
        <w:t>31) определение порядка заключения, продления и расторжения трудового договора с административными государственными служащими корпуса «А»;</w:t>
      </w:r>
    </w:p>
    <w:p w:rsidR="00000000" w:rsidRDefault="00ED4840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политических и админ</w:t>
      </w:r>
      <w:r>
        <w:rPr>
          <w:rStyle w:val="s0"/>
        </w:rPr>
        <w:t>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33) утверждение методики оценки деятельности административных государственных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ED4840">
      <w:pPr>
        <w:pStyle w:val="pj"/>
      </w:pPr>
      <w:r>
        <w:rPr>
          <w:rStyle w:val="s0"/>
        </w:rPr>
        <w:t xml:space="preserve">34) осуществление </w:t>
      </w:r>
      <w:r>
        <w:rPr>
          <w:rStyle w:val="s0"/>
        </w:rPr>
        <w:t xml:space="preserve">государственного контроля за соблюдением </w:t>
      </w:r>
      <w:hyperlink r:id="rId3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ED4840">
      <w:pPr>
        <w:pStyle w:val="pj"/>
      </w:pPr>
      <w:r>
        <w:rPr>
          <w:rStyle w:val="s0"/>
        </w:rPr>
        <w:t>35</w:t>
      </w:r>
      <w:r>
        <w:rPr>
          <w:rStyle w:val="s0"/>
        </w:rPr>
        <w:t>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ED4840">
      <w:pPr>
        <w:pStyle w:val="pj"/>
      </w:pPr>
      <w:r>
        <w:rPr>
          <w:rStyle w:val="s0"/>
        </w:rPr>
        <w:t>36) разработка и утверждение правил исчисления стажа работы государственных служащих, дающего право на установление должностного о</w:t>
      </w:r>
      <w:r>
        <w:rPr>
          <w:rStyle w:val="s0"/>
        </w:rPr>
        <w:t>клада, по согласованию с Администрацией Президента Республики Казахстан и Аппаратом Правительства Республики Казахстан;</w:t>
      </w:r>
    </w:p>
    <w:p w:rsidR="00000000" w:rsidRDefault="00ED4840">
      <w:pPr>
        <w:pStyle w:val="pj"/>
      </w:pPr>
      <w:r>
        <w:rPr>
          <w:rStyle w:val="s0"/>
        </w:rPr>
        <w:t>37) проведение мониторинга и анализа по вопросам дебюрократизации государственного аппарата, в том числе с изучением внутренних админист</w:t>
      </w:r>
      <w:r>
        <w:rPr>
          <w:rStyle w:val="s0"/>
        </w:rPr>
        <w:t>ративных процедур государственных органов;</w:t>
      </w:r>
    </w:p>
    <w:p w:rsidR="00000000" w:rsidRDefault="00ED4840">
      <w:pPr>
        <w:pStyle w:val="pj"/>
      </w:pPr>
      <w:r>
        <w:rPr>
          <w:rStyle w:val="s0"/>
        </w:rPr>
        <w:t>38)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ED4840">
      <w:pPr>
        <w:pStyle w:val="pj"/>
      </w:pPr>
      <w:r>
        <w:rPr>
          <w:rStyle w:val="s0"/>
        </w:rPr>
        <w:t>39) осуществление государственного контроля за качеством оказания государственных услуг, выр</w:t>
      </w:r>
      <w:r>
        <w:rPr>
          <w:rStyle w:val="s0"/>
        </w:rPr>
        <w:t>аботка предложений на основе анализа и мониторинга, направленных на предупреждение нарушений при их оказании и обеспечение прав и законных интересов услугополучателей;</w:t>
      </w:r>
    </w:p>
    <w:p w:rsidR="00000000" w:rsidRDefault="00ED4840">
      <w:pPr>
        <w:pStyle w:val="pj"/>
      </w:pPr>
      <w:r>
        <w:rPr>
          <w:rStyle w:val="s0"/>
        </w:rPr>
        <w:t>40) формирование, реализация, мониторинг реализации и оценка результатов государственног</w:t>
      </w:r>
      <w:r>
        <w:rPr>
          <w:rStyle w:val="s0"/>
        </w:rPr>
        <w:t>о социального заказа по проведению общественного мониторинга качества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41) разработка и утверждение правил государственного контроля за качеством оказания государственных услуг;</w:t>
      </w:r>
    </w:p>
    <w:p w:rsidR="00000000" w:rsidRDefault="00ED4840">
      <w:pPr>
        <w:pStyle w:val="pj"/>
      </w:pPr>
      <w:r>
        <w:rPr>
          <w:rStyle w:val="s0"/>
        </w:rPr>
        <w:t>42) разработка и утверждение методики оценки ка</w:t>
      </w:r>
      <w:r>
        <w:rPr>
          <w:rStyle w:val="s0"/>
        </w:rPr>
        <w:t>чества оказания государственных услуг по согласованию с уполномоченным органом в сфере информатизации;</w:t>
      </w:r>
    </w:p>
    <w:p w:rsidR="00000000" w:rsidRDefault="00ED4840">
      <w:pPr>
        <w:pStyle w:val="pj"/>
      </w:pPr>
      <w:r>
        <w:rPr>
          <w:rStyle w:val="s0"/>
        </w:rPr>
        <w:t>43) утверждение описания идентификационных карт, порядка их выдачи и использования;</w:t>
      </w:r>
    </w:p>
    <w:p w:rsidR="00000000" w:rsidRDefault="00ED4840">
      <w:pPr>
        <w:pStyle w:val="pj"/>
      </w:pPr>
      <w:r>
        <w:rPr>
          <w:rStyle w:val="s0"/>
        </w:rPr>
        <w:t xml:space="preserve">44) разработка и утверждение </w:t>
      </w:r>
      <w:hyperlink r:id="rId31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ED4840">
      <w:pPr>
        <w:pStyle w:val="pj"/>
      </w:pPr>
      <w:r>
        <w:rPr>
          <w:rStyle w:val="s0"/>
        </w:rPr>
        <w:t>44-1) рассмотрение, анализ, мониторинг и выявление системных проблем, поднимаемых гражданами в обращениях, запросах, откликах и сообщениях;</w:t>
      </w:r>
    </w:p>
    <w:p w:rsidR="00000000" w:rsidRDefault="00ED4840">
      <w:pPr>
        <w:pStyle w:val="pj"/>
      </w:pPr>
      <w:r>
        <w:rPr>
          <w:rStyle w:val="s0"/>
        </w:rPr>
        <w:t xml:space="preserve">44-2) </w:t>
      </w:r>
      <w:r>
        <w:rPr>
          <w:rStyle w:val="s0"/>
        </w:rPr>
        <w:t>определение значений результатов обучения, предоставляющих возможность занятия административных государственных должностей корпуса «Б» без проведения конкурса лицам, окончившим обучение в организациях образования в рамках государственного заказа по програм</w:t>
      </w:r>
      <w:r>
        <w:rPr>
          <w:rStyle w:val="s0"/>
        </w:rPr>
        <w:t>мам высшего и (или) послевузовского образования;</w:t>
      </w:r>
    </w:p>
    <w:p w:rsidR="00000000" w:rsidRDefault="00ED4840">
      <w:pPr>
        <w:pStyle w:val="pj"/>
      </w:pPr>
      <w:r>
        <w:rPr>
          <w:rStyle w:val="s0"/>
        </w:rPr>
        <w:t>44-3) разработка и утверждение правил проведения мониторинга соблюдения режима рабочего времени государственными органами;</w:t>
      </w:r>
    </w:p>
    <w:p w:rsidR="00000000" w:rsidRDefault="00ED4840">
      <w:pPr>
        <w:pStyle w:val="pj"/>
      </w:pPr>
      <w:r>
        <w:rPr>
          <w:rStyle w:val="s0"/>
        </w:rPr>
        <w:t xml:space="preserve">44-4) осуществление мониторинга соблюдения режима рабочего времени государственными </w:t>
      </w:r>
      <w:r>
        <w:rPr>
          <w:rStyle w:val="s0"/>
        </w:rPr>
        <w:t>органами, а также по его итогам проведение проверок;</w:t>
      </w:r>
    </w:p>
    <w:p w:rsidR="00000000" w:rsidRDefault="00ED4840">
      <w:pPr>
        <w:pStyle w:val="pj"/>
      </w:pPr>
      <w:r>
        <w:rPr>
          <w:rStyle w:val="s0"/>
        </w:rPr>
        <w:t>44-5) разработка и утверждение правил применения дистанционной работы, комбинированной дистанционной работы, работы в режиме гибкого рабочего времени для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44-6) разработка и утве</w:t>
      </w:r>
      <w:r>
        <w:rPr>
          <w:rStyle w:val="s0"/>
        </w:rPr>
        <w:t>рждение правил определения соотношения руководящего и исполнительского состава административных государственных служащих по согласованию с Администрацией Президента Республики Казахстан и Аппаратом Правительства Республики Казахстан;</w:t>
      </w:r>
    </w:p>
    <w:p w:rsidR="00000000" w:rsidRDefault="00ED4840">
      <w:pPr>
        <w:pStyle w:val="pj"/>
      </w:pPr>
      <w:r>
        <w:rPr>
          <w:rStyle w:val="s0"/>
        </w:rPr>
        <w:t>44-7) согласование про</w:t>
      </w:r>
      <w:r>
        <w:rPr>
          <w:rStyle w:val="s0"/>
        </w:rPr>
        <w:t>ектов нормативных правовых актов, связанных с оплатой труда административных и политических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44-8) согласование квалификационных требований, предъявляемых к административным государственным должностям корпуса «Б» государственных ор</w:t>
      </w:r>
      <w:r>
        <w:rPr>
          <w:rStyle w:val="s0"/>
        </w:rPr>
        <w:t>ганов;</w:t>
      </w:r>
    </w:p>
    <w:p w:rsidR="00000000" w:rsidRDefault="00ED4840">
      <w:pPr>
        <w:pStyle w:val="pj"/>
      </w:pPr>
      <w:r>
        <w:rPr>
          <w:rStyle w:val="s0"/>
        </w:rPr>
        <w:t>44-9) утверждение правил согласования квалификационных требований, предъявляемых к административным государственным должностям корпуса «Б» государственных органов;</w:t>
      </w:r>
    </w:p>
    <w:p w:rsidR="00000000" w:rsidRDefault="00ED4840">
      <w:pPr>
        <w:pStyle w:val="pj"/>
      </w:pPr>
      <w:r>
        <w:rPr>
          <w:rStyle w:val="s0"/>
        </w:rPr>
        <w:t xml:space="preserve">44-10) разработка правил исчисления размера, назначения, перерасчета, осуществления, </w:t>
      </w:r>
      <w:r>
        <w:rPr>
          <w:rStyle w:val="s0"/>
        </w:rPr>
        <w:t>прекращения, возврата, приостановления и возобновления ротационных выплат государственным служащим, ротированным в другой населенный пункт;</w:t>
      </w:r>
    </w:p>
    <w:p w:rsidR="00000000" w:rsidRDefault="00ED4840">
      <w:pPr>
        <w:pStyle w:val="pj"/>
      </w:pPr>
      <w:r>
        <w:rPr>
          <w:rStyle w:val="s0"/>
        </w:rPr>
        <w:t>44-11) разработка и утверждение правил передачи имущества государственных служащих в доверительное управление;</w:t>
      </w:r>
    </w:p>
    <w:p w:rsidR="00000000" w:rsidRDefault="00ED4840">
      <w:pPr>
        <w:pStyle w:val="pj"/>
      </w:pPr>
      <w:r>
        <w:rPr>
          <w:rStyle w:val="s0"/>
        </w:rPr>
        <w:t>44-12</w:t>
      </w:r>
      <w:r>
        <w:rPr>
          <w:rStyle w:val="s0"/>
        </w:rPr>
        <w:t>) проведение мониторинга структур и штатных расписаний государственных органов, а также должностных инструкций на соответствие Правилам определения соотношения руководящего и исполнительского состава административных государственных служащих;</w:t>
      </w:r>
    </w:p>
    <w:p w:rsidR="00000000" w:rsidRDefault="00ED4840">
      <w:pPr>
        <w:pStyle w:val="pj"/>
      </w:pPr>
      <w:r>
        <w:rPr>
          <w:rStyle w:val="s0"/>
        </w:rPr>
        <w:t>45) осуществл</w:t>
      </w:r>
      <w:r>
        <w:rPr>
          <w:rStyle w:val="s0"/>
        </w:rPr>
        <w:t>ение иных функций, возложенных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16. Руководство Агентством осуществляется Председателем Агентства, который несет персональную ответственность за выполнение возложенных на Агентство задач и осуществление им своих полномочий.</w:t>
      </w:r>
    </w:p>
    <w:p w:rsidR="00000000" w:rsidRDefault="00ED4840">
      <w:pPr>
        <w:pStyle w:val="pj"/>
      </w:pPr>
      <w:r>
        <w:rPr>
          <w:rStyle w:val="s0"/>
        </w:rPr>
        <w:t>17. Председатель Агентства назначается на должность и освобождае</w:t>
      </w:r>
      <w:r>
        <w:rPr>
          <w:rStyle w:val="s0"/>
        </w:rPr>
        <w:t>тся от должности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18. Председатель Агентства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 xml:space="preserve">19. Полномочия </w:t>
      </w:r>
      <w:r>
        <w:rPr>
          <w:rStyle w:val="s0"/>
        </w:rPr>
        <w:t>Председателя Агентства:</w:t>
      </w:r>
    </w:p>
    <w:p w:rsidR="00000000" w:rsidRDefault="00ED4840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ED4840">
      <w:pPr>
        <w:pStyle w:val="pj"/>
      </w:pPr>
      <w:r>
        <w:rPr>
          <w:rStyle w:val="s0"/>
        </w:rPr>
        <w:t>2) в установленном законодательством Республики Казахстан порядке н</w:t>
      </w:r>
      <w:r>
        <w:rPr>
          <w:rStyle w:val="s0"/>
        </w:rPr>
        <w:t>азначает на должности и освобождает от должностей руководителя аппарата Агентства и руководителей подведомственных организаций Агентства;</w:t>
      </w:r>
    </w:p>
    <w:p w:rsidR="00000000" w:rsidRDefault="00ED4840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</w:t>
      </w:r>
      <w:r>
        <w:rPr>
          <w:rStyle w:val="s0"/>
        </w:rPr>
        <w:t>оощрения к работникам Агентства, вопросы трудовых отношений которых отнесены к его компетенции;</w:t>
      </w:r>
    </w:p>
    <w:p w:rsidR="00000000" w:rsidRDefault="00ED4840">
      <w:pPr>
        <w:pStyle w:val="pj"/>
      </w:pPr>
      <w:r>
        <w:rPr>
          <w:rStyle w:val="s0"/>
        </w:rPr>
        <w:t>4) вносит Президенту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ED4840">
      <w:pPr>
        <w:pStyle w:val="pj"/>
      </w:pPr>
      <w:r>
        <w:rPr>
          <w:rStyle w:val="s0"/>
        </w:rPr>
        <w:t>5) подписывает</w:t>
      </w:r>
      <w:r>
        <w:rPr>
          <w:rStyle w:val="s0"/>
        </w:rPr>
        <w:t xml:space="preserve"> правовые акты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ED4840">
      <w:pPr>
        <w:pStyle w:val="pj"/>
      </w:pPr>
      <w:r>
        <w:rPr>
          <w:rStyle w:val="s0"/>
        </w:rPr>
        <w:t xml:space="preserve">6) утверждает </w:t>
      </w:r>
      <w:hyperlink r:id="rId32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ED4840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 xml:space="preserve">8) представляет </w:t>
      </w:r>
      <w:r>
        <w:rPr>
          <w:rStyle w:val="s0"/>
        </w:rPr>
        <w:t>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 xml:space="preserve">9) </w:t>
      </w:r>
      <w:hyperlink r:id="rId33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органы при Агент</w:t>
      </w:r>
      <w:r>
        <w:rPr>
          <w:rStyle w:val="s0"/>
        </w:rPr>
        <w:t>стве;</w:t>
      </w:r>
    </w:p>
    <w:p w:rsidR="00000000" w:rsidRDefault="00ED4840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Исполнение полномочий Председателя Агентства в период его отсутствия осуществляется лицом, его замещающим, в соответствии с действующим законодательством Респуб</w:t>
      </w:r>
      <w:r>
        <w:rPr>
          <w:rStyle w:val="s0"/>
        </w:rPr>
        <w:t>лики Казахстан.</w:t>
      </w:r>
    </w:p>
    <w:p w:rsidR="00000000" w:rsidRDefault="00ED4840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законодательством.</w:t>
      </w:r>
    </w:p>
    <w:p w:rsidR="00000000" w:rsidRDefault="00ED4840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должности в соответс</w:t>
      </w:r>
      <w:r>
        <w:rPr>
          <w:rStyle w:val="s0"/>
        </w:rPr>
        <w:t>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которых утверждается Президентом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 xml:space="preserve">Глава 4. Имущество </w:t>
      </w:r>
      <w:r>
        <w:rPr>
          <w:rStyle w:val="s1"/>
        </w:rPr>
        <w:t>Агентства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ED4840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имущества (включая денежны</w:t>
      </w:r>
      <w:r>
        <w:rPr>
          <w:rStyle w:val="s0"/>
        </w:rPr>
        <w:t>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ED4840">
      <w:pPr>
        <w:pStyle w:val="pj"/>
      </w:pPr>
      <w:r>
        <w:rPr>
          <w:rStyle w:val="s0"/>
        </w:rPr>
        <w:t>25. Агентство не вправе самосто</w:t>
      </w:r>
      <w:r>
        <w:rPr>
          <w:rStyle w:val="s0"/>
        </w:rPr>
        <w:t>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ED4840">
      <w:pPr>
        <w:pStyle w:val="pji"/>
      </w:pPr>
      <w:r>
        <w:rPr>
          <w:rStyle w:val="s3"/>
        </w:rPr>
        <w:t xml:space="preserve">Перечень изложен в редакции </w:t>
      </w:r>
      <w:hyperlink r:id="rId34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35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37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Перечень территориальных органов Агентства</w:t>
      </w:r>
    </w:p>
    <w:p w:rsidR="00000000" w:rsidRDefault="00ED4840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области Абай»;</w:t>
      </w:r>
    </w:p>
    <w:p w:rsidR="00000000" w:rsidRDefault="00ED4840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</w:t>
      </w:r>
      <w:r>
        <w:rPr>
          <w:rStyle w:val="s0"/>
        </w:rPr>
        <w:t>лужбы по Акмолинской области»;</w:t>
      </w:r>
    </w:p>
    <w:p w:rsidR="00000000" w:rsidRDefault="00ED4840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ED4840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 Республик</w:t>
      </w:r>
      <w:r>
        <w:rPr>
          <w:rStyle w:val="s0"/>
        </w:rPr>
        <w:t>и Казахстан по делам государственной службы по Алматинской области»;</w:t>
      </w:r>
    </w:p>
    <w:p w:rsidR="00000000" w:rsidRDefault="00ED4840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ED4840">
      <w:pPr>
        <w:pStyle w:val="pj"/>
      </w:pPr>
      <w:r>
        <w:rPr>
          <w:rStyle w:val="s0"/>
        </w:rPr>
        <w:t>6) республиканское государственное учрежд</w:t>
      </w:r>
      <w:r>
        <w:rPr>
          <w:rStyle w:val="s0"/>
        </w:rPr>
        <w:t>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государственной службы по Жамбылской обла</w:t>
      </w:r>
      <w:r>
        <w:rPr>
          <w:rStyle w:val="s0"/>
        </w:rPr>
        <w:t>сти»;</w:t>
      </w:r>
    </w:p>
    <w:p w:rsidR="00000000" w:rsidRDefault="00ED4840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по области Жетісу»;</w:t>
      </w:r>
    </w:p>
    <w:p w:rsidR="00000000" w:rsidRDefault="00ED4840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</w:t>
      </w:r>
      <w:r>
        <w:rPr>
          <w:rStyle w:val="s0"/>
        </w:rPr>
        <w:t>венной службы по Карагандинской области»;</w:t>
      </w:r>
    </w:p>
    <w:p w:rsidR="00000000" w:rsidRDefault="00ED4840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ED4840">
      <w:pPr>
        <w:pStyle w:val="pj"/>
      </w:pPr>
      <w:r>
        <w:rPr>
          <w:rStyle w:val="s0"/>
        </w:rPr>
        <w:t>11) республиканское государственное учреждение «Департамент Агент</w:t>
      </w:r>
      <w:r>
        <w:rPr>
          <w:rStyle w:val="s0"/>
        </w:rPr>
        <w:t>ства Республики Казахстан по делам государственной службы по Кызылординской области»;</w:t>
      </w:r>
    </w:p>
    <w:p w:rsidR="00000000" w:rsidRDefault="00ED4840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ED4840">
      <w:pPr>
        <w:pStyle w:val="pj"/>
      </w:pPr>
      <w:r>
        <w:rPr>
          <w:rStyle w:val="s0"/>
        </w:rPr>
        <w:t xml:space="preserve">13) республиканское </w:t>
      </w:r>
      <w:r>
        <w:rPr>
          <w:rStyle w:val="s0"/>
        </w:rPr>
        <w:t>государственное учреждение «Департамент Агентства Республики Казахстан по делам государственной службы по Павлодарской области»;</w:t>
      </w:r>
    </w:p>
    <w:p w:rsidR="00000000" w:rsidRDefault="00ED4840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С</w:t>
      </w:r>
      <w:r>
        <w:rPr>
          <w:rStyle w:val="s0"/>
        </w:rPr>
        <w:t>еверо-Казахстанской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ED4840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делам государственной службы по области Ұлытау»;</w:t>
      </w:r>
    </w:p>
    <w:p w:rsidR="00000000" w:rsidRDefault="00ED4840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18) республиканское государств</w:t>
      </w:r>
      <w:r>
        <w:rPr>
          <w:rStyle w:val="s0"/>
        </w:rPr>
        <w:t>енное учреждение «Департамент Агентства Республики Казахстан по делам государственной службы по городу Астане»;</w:t>
      </w:r>
    </w:p>
    <w:p w:rsidR="00000000" w:rsidRDefault="00ED4840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ED4840">
      <w:pPr>
        <w:pStyle w:val="pj"/>
      </w:pPr>
      <w:r>
        <w:rPr>
          <w:rStyle w:val="s0"/>
        </w:rPr>
        <w:t>20</w:t>
      </w:r>
      <w:r>
        <w:rPr>
          <w:rStyle w:val="s0"/>
        </w:rPr>
        <w:t>) республиканское государственное учреждение «Департамент Агентства Республики Казахстан по делам государственной службы по городу Шымкенту».</w:t>
      </w:r>
    </w:p>
    <w:p w:rsidR="00000000" w:rsidRDefault="00ED4840">
      <w:pPr>
        <w:pStyle w:val="pj"/>
      </w:pPr>
      <w:r>
        <w:t> </w:t>
      </w:r>
    </w:p>
    <w:p w:rsidR="00000000" w:rsidRDefault="00ED4840">
      <w:pPr>
        <w:pStyle w:val="pji"/>
      </w:pPr>
      <w:bookmarkStart w:id="2" w:name="SUB200"/>
      <w:bookmarkEnd w:id="2"/>
      <w:r>
        <w:rPr>
          <w:rStyle w:val="s3"/>
        </w:rPr>
        <w:t xml:space="preserve">Положение изложено в редакции </w:t>
      </w:r>
      <w:hyperlink r:id="rId38" w:anchor="sub_id=200" w:history="1">
        <w:r>
          <w:rPr>
            <w:rStyle w:val="a4"/>
            <w:i/>
            <w:iCs/>
          </w:rPr>
          <w:t>У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Президента РК от 28.07.22 г. № 970 (</w:t>
      </w:r>
      <w:hyperlink r:id="rId3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r"/>
      </w:pPr>
      <w:r>
        <w:rPr>
          <w:rStyle w:val="s0"/>
        </w:rPr>
        <w:t>УТВЕРЖДЕНО</w:t>
      </w:r>
    </w:p>
    <w:p w:rsidR="00000000" w:rsidRDefault="00ED484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об Агентстве Республики Казахстан по противодействию коррупции (Антикоррупционной службе)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1. Общие положения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 xml:space="preserve">1. Агентство Республики Казахстан по противодействию коррупции (Антикоррупционная служба) (далее - Агентство) является государственным </w:t>
      </w:r>
      <w:r>
        <w:rPr>
          <w:rStyle w:val="s0"/>
        </w:rPr>
        <w:t>органом,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координацию в сфере противодействия коррупции, а также предупреждение, выявление,</w:t>
      </w:r>
      <w:r>
        <w:rPr>
          <w:rStyle w:val="s0"/>
        </w:rPr>
        <w:t xml:space="preserve"> пресечение, раскрытие и расследование коррупционных правонарушений.</w:t>
      </w:r>
    </w:p>
    <w:p w:rsidR="00000000" w:rsidRDefault="00ED4840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ED4840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4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 Республики Казахстан, а также настоящим Положением.</w:t>
      </w:r>
    </w:p>
    <w:p w:rsidR="00000000" w:rsidRDefault="00ED4840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Агентство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</w:t>
      </w:r>
      <w:r>
        <w:rPr>
          <w:rStyle w:val="s0"/>
        </w:rPr>
        <w:t>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ED4840">
      <w:pPr>
        <w:pStyle w:val="pj"/>
      </w:pPr>
      <w:r>
        <w:rPr>
          <w:rStyle w:val="s0"/>
        </w:rPr>
        <w:t>6. Агентство имеет право выступать стороной гражданско-прав</w:t>
      </w:r>
      <w:r>
        <w:rPr>
          <w:rStyle w:val="s0"/>
        </w:rPr>
        <w:t>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</w:t>
      </w:r>
      <w:r>
        <w:rPr>
          <w:rStyle w:val="s0"/>
        </w:rPr>
        <w:t>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ED4840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9 изложен в редакции </w:t>
      </w:r>
      <w:hyperlink r:id="rId41" w:anchor="sub_id=9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42" w:anchor="sub_id=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17.07.23 г. № 286 (введен в действие с 20 июля 2023 г.) (</w:t>
      </w:r>
      <w:hyperlink r:id="rId44" w:anchor="sub_id=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9. Место</w:t>
      </w:r>
      <w:r>
        <w:rPr>
          <w:rStyle w:val="s0"/>
        </w:rPr>
        <w:t>нахождение Агентства: 010000, город Астана, район Нұра, проспект Кабанбай батыра, 19, блок Б.</w:t>
      </w:r>
    </w:p>
    <w:p w:rsidR="00000000" w:rsidRDefault="00ED4840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ED4840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</w:t>
      </w:r>
      <w:r>
        <w:rPr>
          <w:rStyle w:val="s0"/>
        </w:rPr>
        <w:t>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ED4840">
      <w:pPr>
        <w:pStyle w:val="pj"/>
      </w:pPr>
      <w:r>
        <w:rPr>
          <w:rStyle w:val="s0"/>
        </w:rPr>
        <w:t>Если Агентству законодательными актами предос</w:t>
      </w:r>
      <w:r>
        <w:rPr>
          <w:rStyle w:val="s0"/>
        </w:rPr>
        <w:t>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>13. Задачи:</w:t>
      </w:r>
    </w:p>
    <w:p w:rsidR="00000000" w:rsidRDefault="00ED4840">
      <w:pPr>
        <w:pStyle w:val="pj"/>
      </w:pPr>
      <w:r>
        <w:rPr>
          <w:rStyle w:val="s0"/>
        </w:rPr>
        <w:t>1) формирование и реализация антикоррупционной политики Республики Казахстан;</w:t>
      </w:r>
    </w:p>
    <w:p w:rsidR="00000000" w:rsidRDefault="00ED4840">
      <w:pPr>
        <w:pStyle w:val="pj"/>
      </w:pPr>
      <w:r>
        <w:rPr>
          <w:rStyle w:val="s0"/>
        </w:rPr>
        <w:t>2) формирование в обществе атмосферы нетерпимости к коррупции;</w:t>
      </w:r>
    </w:p>
    <w:p w:rsidR="00000000" w:rsidRDefault="00ED4840">
      <w:pPr>
        <w:pStyle w:val="pj"/>
      </w:pPr>
      <w:r>
        <w:rPr>
          <w:rStyle w:val="s0"/>
        </w:rPr>
        <w:t>3)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ED4840">
      <w:pPr>
        <w:pStyle w:val="pj"/>
      </w:pPr>
      <w:r>
        <w:rPr>
          <w:rStyle w:val="s0"/>
        </w:rPr>
        <w:t>4) укрепление взаимодействия субъектов противодействия коррупции;</w:t>
      </w:r>
    </w:p>
    <w:p w:rsidR="00000000" w:rsidRDefault="00ED4840">
      <w:pPr>
        <w:pStyle w:val="pj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ED4840">
      <w:pPr>
        <w:pStyle w:val="pj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ED4840">
      <w:pPr>
        <w:pStyle w:val="pj"/>
      </w:pPr>
      <w:r>
        <w:rPr>
          <w:rStyle w:val="s0"/>
        </w:rPr>
        <w:t>14. Полномочия:</w:t>
      </w:r>
    </w:p>
    <w:p w:rsidR="00000000" w:rsidRDefault="00ED4840">
      <w:pPr>
        <w:pStyle w:val="pj"/>
      </w:pPr>
      <w:r>
        <w:rPr>
          <w:rStyle w:val="s0"/>
        </w:rPr>
        <w:t>1) права:</w:t>
      </w:r>
    </w:p>
    <w:p w:rsidR="00000000" w:rsidRDefault="00ED4840">
      <w:pPr>
        <w:pStyle w:val="pj"/>
      </w:pPr>
      <w:r>
        <w:rPr>
          <w:rStyle w:val="s0"/>
        </w:rPr>
        <w:t>вносить П</w:t>
      </w:r>
      <w:r>
        <w:rPr>
          <w:rStyle w:val="s0"/>
        </w:rPr>
        <w:t>резиденту Республики Казахстан предложения по вопросам совершенствования мер противодействия коррупции;</w:t>
      </w:r>
    </w:p>
    <w:p w:rsidR="00000000" w:rsidRDefault="00ED4840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должностных лиц необходимую информацию и материалы, в том числе из информационных ресурс</w:t>
      </w:r>
      <w:r>
        <w:rPr>
          <w:rStyle w:val="s0"/>
        </w:rPr>
        <w:t>ов, в порядке,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ED4840">
      <w:pPr>
        <w:pStyle w:val="pj"/>
      </w:pPr>
      <w:r>
        <w:rPr>
          <w:rStyle w:val="s0"/>
        </w:rPr>
        <w:t>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ED4840">
      <w:pPr>
        <w:pStyle w:val="pj"/>
      </w:pPr>
      <w:r>
        <w:rPr>
          <w:rStyle w:val="s0"/>
        </w:rPr>
        <w:t>по имеющимся в производстве уголовным делам подвергать приводу лиц, уклоняющихся от явки по вызову;</w:t>
      </w:r>
    </w:p>
    <w:p w:rsidR="00000000" w:rsidRDefault="00ED4840">
      <w:pPr>
        <w:pStyle w:val="pj"/>
      </w:pPr>
      <w:r>
        <w:rPr>
          <w:rStyle w:val="s0"/>
        </w:rPr>
        <w:t>изымать или производит</w:t>
      </w:r>
      <w:r>
        <w:rPr>
          <w:rStyle w:val="s0"/>
        </w:rPr>
        <w:t xml:space="preserve">ь выемку документов, товаров, предметов или иного имущества в соответствии с </w:t>
      </w:r>
      <w:hyperlink r:id="rId4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законодательством Республики Казахстан об а</w:t>
      </w:r>
      <w:r>
        <w:rPr>
          <w:rStyle w:val="s0"/>
        </w:rPr>
        <w:t>дминистративных правонарушениях;</w:t>
      </w:r>
    </w:p>
    <w:p w:rsidR="00000000" w:rsidRDefault="00ED4840">
      <w:pPr>
        <w:pStyle w:val="pj"/>
      </w:pPr>
      <w:r>
        <w:rPr>
          <w:rStyle w:val="s0"/>
        </w:rPr>
        <w:t>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вносить государственным органам, организациям или лицам, исполняющим в них управленческ</w:t>
      </w:r>
      <w:r>
        <w:rPr>
          <w:rStyle w:val="s0"/>
        </w:rPr>
        <w:t>ие функции, представления по устранению обстоятельств, способствовавших совершению уголовного правонарушения и других нарушений закона, в порядке, установленном уголовно-процессуальным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требовать производства ревизий,</w:t>
      </w:r>
      <w:r>
        <w:rPr>
          <w:rStyle w:val="s0"/>
        </w:rPr>
        <w:t xml:space="preserve">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в соответствии с законодательством Республики Казахстан со</w:t>
      </w:r>
      <w:r>
        <w:rPr>
          <w:rStyle w:val="s0"/>
        </w:rPr>
        <w:t>здавать и использовать информационные системы, обеспечивающие решение возложенных на него 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законодательст</w:t>
      </w:r>
      <w:r>
        <w:rPr>
          <w:rStyle w:val="s0"/>
        </w:rPr>
        <w:t>вом;</w:t>
      </w:r>
    </w:p>
    <w:p w:rsidR="00000000" w:rsidRDefault="00ED4840">
      <w:pPr>
        <w:pStyle w:val="pj"/>
      </w:pPr>
      <w:r>
        <w:rPr>
          <w:rStyle w:val="s0"/>
        </w:rPr>
        <w:t>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ED4840">
      <w:pPr>
        <w:pStyle w:val="pj"/>
      </w:pPr>
      <w:r>
        <w:rPr>
          <w:rStyle w:val="s0"/>
        </w:rPr>
        <w:t xml:space="preserve">конвоировать задержанных и лиц, заключенных под </w:t>
      </w:r>
      <w:r>
        <w:rPr>
          <w:rStyle w:val="s0"/>
        </w:rPr>
        <w:t>стражу;</w:t>
      </w:r>
    </w:p>
    <w:p w:rsidR="00000000" w:rsidRDefault="00ED4840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ED4840">
      <w:pPr>
        <w:pStyle w:val="pj"/>
      </w:pPr>
      <w:r>
        <w:rPr>
          <w:rStyle w:val="s0"/>
        </w:rPr>
        <w:t>осуществлять иные права, предусмотренные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2) обязанности:</w:t>
      </w:r>
    </w:p>
    <w:p w:rsidR="00000000" w:rsidRDefault="00ED4840">
      <w:pPr>
        <w:pStyle w:val="pj"/>
      </w:pPr>
      <w:r>
        <w:rPr>
          <w:rStyle w:val="s0"/>
        </w:rPr>
        <w:t>в случаях выявления нарушений зако</w:t>
      </w:r>
      <w:r>
        <w:rPr>
          <w:rStyle w:val="s0"/>
        </w:rPr>
        <w:t>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ED4840">
      <w:pPr>
        <w:pStyle w:val="pj"/>
      </w:pPr>
      <w:r>
        <w:rPr>
          <w:rStyle w:val="s0"/>
        </w:rPr>
        <w:t>соблюдать законность при приеме, регистрации, учете и рассмотрении заявлений, сообщений, жалоб и иной информации о прав</w:t>
      </w:r>
      <w:r>
        <w:rPr>
          <w:rStyle w:val="s0"/>
        </w:rPr>
        <w:t>онарушениях;</w:t>
      </w:r>
    </w:p>
    <w:p w:rsidR="00000000" w:rsidRDefault="00ED4840">
      <w:pPr>
        <w:pStyle w:val="pj"/>
      </w:pPr>
      <w:r>
        <w:rPr>
          <w:rStyle w:val="s0"/>
        </w:rPr>
        <w:t>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</w:t>
      </w:r>
      <w:r>
        <w:rPr>
          <w:rStyle w:val="s0"/>
        </w:rPr>
        <w:t xml:space="preserve"> уголовном процессе;</w:t>
      </w:r>
    </w:p>
    <w:p w:rsidR="00000000" w:rsidRDefault="00ED4840">
      <w:pPr>
        <w:pStyle w:val="pj"/>
      </w:pPr>
      <w:r>
        <w:rPr>
          <w:rStyle w:val="s0"/>
        </w:rPr>
        <w:t>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принимать, регистрировать и рассматривать заявления и сообщения о совершенных или готовящихся преступления</w:t>
      </w:r>
      <w:r>
        <w:rPr>
          <w:rStyle w:val="s0"/>
        </w:rPr>
        <w:t>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ED4840">
      <w:pPr>
        <w:pStyle w:val="pj"/>
      </w:pPr>
      <w:r>
        <w:rPr>
          <w:rStyle w:val="s0"/>
        </w:rPr>
        <w:t>учитывать и осуществлять контроль за сохранностью оружия, боеприпасов, специальных средств защиты, состоящих на вооружении</w:t>
      </w:r>
      <w:r>
        <w:rPr>
          <w:rStyle w:val="s0"/>
        </w:rPr>
        <w:t xml:space="preserve"> Агентства;</w:t>
      </w:r>
    </w:p>
    <w:p w:rsidR="00000000" w:rsidRDefault="00ED4840">
      <w:pPr>
        <w:pStyle w:val="pj"/>
      </w:pPr>
      <w:r>
        <w:rPr>
          <w:rStyle w:val="s0"/>
        </w:rPr>
        <w:t>учитывать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ED4840">
      <w:pPr>
        <w:pStyle w:val="pj"/>
      </w:pPr>
      <w:r>
        <w:rPr>
          <w:rStyle w:val="s0"/>
        </w:rPr>
        <w:t>рассматривать акты прокурорского реагирования и судебные акты;</w:t>
      </w:r>
    </w:p>
    <w:p w:rsidR="00000000" w:rsidRDefault="00ED4840">
      <w:pPr>
        <w:pStyle w:val="pj"/>
      </w:pPr>
      <w:r>
        <w:rPr>
          <w:rStyle w:val="s0"/>
        </w:rPr>
        <w:t xml:space="preserve">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</w:t>
      </w:r>
      <w:hyperlink r:id="rId4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ED4840">
      <w:pPr>
        <w:pStyle w:val="pj"/>
      </w:pPr>
      <w:r>
        <w:rPr>
          <w:rStyle w:val="s0"/>
        </w:rPr>
        <w:t>проводить мероприятия по установлению местонахождения и задержанию лиц, находящихся в розыске;</w:t>
      </w:r>
    </w:p>
    <w:p w:rsidR="00000000" w:rsidRDefault="00ED4840">
      <w:pPr>
        <w:pStyle w:val="pj"/>
      </w:pPr>
      <w:r>
        <w:rPr>
          <w:rStyle w:val="s0"/>
        </w:rPr>
        <w:t>организовывать в пределах установл</w:t>
      </w:r>
      <w:r>
        <w:rPr>
          <w:rStyle w:val="s0"/>
        </w:rPr>
        <w:t>енной компетенции Агентства экстрадицию лиц, находящихся в розыске;</w:t>
      </w:r>
    </w:p>
    <w:p w:rsidR="00000000" w:rsidRDefault="00ED4840">
      <w:pPr>
        <w:pStyle w:val="pj"/>
      </w:pPr>
      <w:r>
        <w:rPr>
          <w:rStyle w:val="s0"/>
        </w:rPr>
        <w:t>осуществлять иные обязанности, предусмотренные законодательством Республики Казахстан.</w:t>
      </w:r>
    </w:p>
    <w:p w:rsidR="00000000" w:rsidRDefault="00ED4840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7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48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</w:t>
      </w:r>
      <w:r>
        <w:rPr>
          <w:rStyle w:val="s3"/>
        </w:rPr>
        <w:t>т 03.04.23 г. № 166 (</w:t>
      </w:r>
      <w:hyperlink r:id="rId50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17.07.23 г. № 286 (введен в действие с 20 июля 2023 г.) (</w:t>
      </w:r>
      <w:hyperlink r:id="rId52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15. Функции:</w:t>
      </w:r>
    </w:p>
    <w:p w:rsidR="00000000" w:rsidRDefault="00ED4840">
      <w:pPr>
        <w:pStyle w:val="pj"/>
      </w:pPr>
      <w:r>
        <w:rPr>
          <w:rStyle w:val="s0"/>
        </w:rPr>
        <w:t>1) разработка и реализация документов системы государственного планиро</w:t>
      </w:r>
      <w:r>
        <w:rPr>
          <w:rStyle w:val="s0"/>
        </w:rPr>
        <w:t>вания в Республике Казахстан в сфере противодействия коррупции;</w:t>
      </w:r>
    </w:p>
    <w:p w:rsidR="00000000" w:rsidRDefault="00ED4840">
      <w:pPr>
        <w:pStyle w:val="pj"/>
      </w:pPr>
      <w:r>
        <w:rPr>
          <w:rStyle w:val="s0"/>
        </w:rPr>
        <w:t>2)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</w:t>
      </w:r>
      <w:r>
        <w:rPr>
          <w:rStyle w:val="s0"/>
        </w:rPr>
        <w:t>ативных правовых актов в пределах своей компетенции;</w:t>
      </w:r>
    </w:p>
    <w:p w:rsidR="00000000" w:rsidRDefault="00ED4840">
      <w:pPr>
        <w:pStyle w:val="pj"/>
      </w:pPr>
      <w:r>
        <w:rPr>
          <w:rStyle w:val="s0"/>
        </w:rPr>
        <w:t xml:space="preserve">3) выявление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коррупции»;</w:t>
      </w:r>
    </w:p>
    <w:p w:rsidR="00000000" w:rsidRDefault="00ED4840">
      <w:pPr>
        <w:pStyle w:val="pj"/>
      </w:pPr>
      <w:r>
        <w:rPr>
          <w:rStyle w:val="s0"/>
        </w:rPr>
        <w:t>4) осуществление внешнего анализа коррупционных рисков;</w:t>
      </w:r>
    </w:p>
    <w:p w:rsidR="00000000" w:rsidRDefault="00ED4840">
      <w:pPr>
        <w:pStyle w:val="pj"/>
      </w:pPr>
      <w:r>
        <w:rPr>
          <w:rStyle w:val="s0"/>
        </w:rPr>
        <w:t>5) мониторинг исполнения государственными органами, организациями, субъектами кв</w:t>
      </w:r>
      <w:r>
        <w:rPr>
          <w:rStyle w:val="s0"/>
        </w:rPr>
        <w:t>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ED4840">
      <w:pPr>
        <w:pStyle w:val="pj"/>
      </w:pPr>
      <w:r>
        <w:rPr>
          <w:rStyle w:val="s0"/>
        </w:rPr>
        <w:t>6) внесение на рассмотрение Правительства Республики Казахстан</w:t>
      </w:r>
      <w:r>
        <w:rPr>
          <w:rStyle w:val="s0"/>
        </w:rPr>
        <w:t xml:space="preserve"> рекомендаций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ED4840">
      <w:pPr>
        <w:pStyle w:val="pj"/>
      </w:pPr>
      <w:r>
        <w:rPr>
          <w:rStyle w:val="s0"/>
        </w:rPr>
        <w:t>7) определение типового порядка проведения внутреннего анализа коррупционных р</w:t>
      </w:r>
      <w:r>
        <w:rPr>
          <w:rStyle w:val="s0"/>
        </w:rPr>
        <w:t>исков;</w:t>
      </w:r>
    </w:p>
    <w:p w:rsidR="00000000" w:rsidRDefault="00ED4840">
      <w:pPr>
        <w:pStyle w:val="pj"/>
      </w:pPr>
      <w:r>
        <w:rPr>
          <w:rStyle w:val="s0"/>
        </w:rPr>
        <w:t>8) проведение антикоррупционного мониторинга;</w:t>
      </w:r>
    </w:p>
    <w:p w:rsidR="00000000" w:rsidRDefault="00ED4840">
      <w:pPr>
        <w:pStyle w:val="pj"/>
      </w:pPr>
      <w:r>
        <w:rPr>
          <w:rStyle w:val="s0"/>
        </w:rPr>
        <w:t>9) определение порядка проведения антикоррупционного мониторинга;</w:t>
      </w:r>
    </w:p>
    <w:p w:rsidR="00000000" w:rsidRDefault="00ED4840">
      <w:pPr>
        <w:pStyle w:val="pj"/>
      </w:pPr>
      <w:r>
        <w:rPr>
          <w:rStyle w:val="s0"/>
        </w:rPr>
        <w:t>10) формирование и координация антикоррупционной политики, координация деятельности государственных органов, организаций в вопросах преду</w:t>
      </w:r>
      <w:r>
        <w:rPr>
          <w:rStyle w:val="s0"/>
        </w:rPr>
        <w:t>преждения коррупции, минимизации причин и условий, способствующих совершению коррупционных правонарушений;</w:t>
      </w:r>
    </w:p>
    <w:p w:rsidR="00000000" w:rsidRDefault="00ED4840">
      <w:pPr>
        <w:pStyle w:val="pj"/>
      </w:pPr>
      <w:r>
        <w:rPr>
          <w:rStyle w:val="s0"/>
        </w:rPr>
        <w:t>10-1) координация деятельности антикоррупционных комплаенс-служб в субъектах квазигосударственного сектора в рамках методологической поддержки, прове</w:t>
      </w:r>
      <w:r>
        <w:rPr>
          <w:rStyle w:val="s0"/>
        </w:rPr>
        <w:t>дения обучающих мероприятий и обмена информацией по противодействию коррупции в субъекте квазигосударственного сектора;</w:t>
      </w:r>
    </w:p>
    <w:p w:rsidR="00000000" w:rsidRDefault="00ED4840">
      <w:pPr>
        <w:pStyle w:val="pj"/>
      </w:pPr>
      <w:r>
        <w:rPr>
          <w:rStyle w:val="s0"/>
        </w:rPr>
        <w:t xml:space="preserve">11) оценка уровня коррупции и проведение социологических исследований, необходимых для определения уровня коррупции в государственном и </w:t>
      </w:r>
      <w:r>
        <w:rPr>
          <w:rStyle w:val="s0"/>
        </w:rPr>
        <w:t>частном секторах;</w:t>
      </w:r>
    </w:p>
    <w:p w:rsidR="00000000" w:rsidRDefault="00ED4840">
      <w:pPr>
        <w:pStyle w:val="pj"/>
      </w:pPr>
      <w:r>
        <w:rPr>
          <w:rStyle w:val="s0"/>
        </w:rPr>
        <w:t>12) организация антикоррупционного просвещения;</w:t>
      </w:r>
    </w:p>
    <w:p w:rsidR="00000000" w:rsidRDefault="00ED4840">
      <w:pPr>
        <w:pStyle w:val="pj"/>
      </w:pPr>
      <w:r>
        <w:rPr>
          <w:rStyle w:val="s0"/>
        </w:rPr>
        <w:t>13) организация комплекса мер, направленных на формирование в обществе антикоррупционной культуры;</w:t>
      </w:r>
    </w:p>
    <w:p w:rsidR="00000000" w:rsidRDefault="00ED4840">
      <w:pPr>
        <w:pStyle w:val="pj"/>
      </w:pPr>
      <w:r>
        <w:rPr>
          <w:rStyle w:val="s0"/>
        </w:rPr>
        <w:t>14) координация деятельности государственных органов и организаций по исполнению государств</w:t>
      </w:r>
      <w:r>
        <w:rPr>
          <w:rStyle w:val="s0"/>
        </w:rPr>
        <w:t>енного социального заказа, направленного на формирование антикоррупционной культуры;</w:t>
      </w:r>
    </w:p>
    <w:p w:rsidR="00000000" w:rsidRDefault="00ED4840">
      <w:pPr>
        <w:pStyle w:val="pj"/>
      </w:pPr>
      <w:r>
        <w:rPr>
          <w:rStyle w:val="s0"/>
        </w:rPr>
        <w:t>15)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ED4840">
      <w:pPr>
        <w:pStyle w:val="pj"/>
      </w:pPr>
      <w:r>
        <w:rPr>
          <w:rStyle w:val="s0"/>
        </w:rPr>
        <w:t>16) содействие и оказание методической помощи субъ</w:t>
      </w:r>
      <w:r>
        <w:rPr>
          <w:rStyle w:val="s0"/>
        </w:rPr>
        <w:t>ектам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</w:t>
      </w:r>
      <w:r>
        <w:rPr>
          <w:rStyle w:val="s0"/>
        </w:rPr>
        <w:t>нной культуры;</w:t>
      </w:r>
    </w:p>
    <w:p w:rsidR="00000000" w:rsidRDefault="00ED4840">
      <w:pPr>
        <w:pStyle w:val="pj"/>
      </w:pPr>
      <w:r>
        <w:rPr>
          <w:rStyle w:val="s0"/>
        </w:rPr>
        <w:t>17) взаимодействие с институтами гражданского общества по вопросам противодействия коррупции;</w:t>
      </w:r>
    </w:p>
    <w:p w:rsidR="00000000" w:rsidRDefault="00ED4840">
      <w:pPr>
        <w:pStyle w:val="pj"/>
      </w:pPr>
      <w:r>
        <w:rPr>
          <w:rStyle w:val="s0"/>
        </w:rPr>
        <w:t>18) взаимодействие с другими государственными органами, физическими и юридическими лицами по основным направлениям деятельности уполномоченного орг</w:t>
      </w:r>
      <w:r>
        <w:rPr>
          <w:rStyle w:val="s0"/>
        </w:rPr>
        <w:t>ана по противодействию коррупции;</w:t>
      </w:r>
    </w:p>
    <w:p w:rsidR="00000000" w:rsidRDefault="00ED4840">
      <w:pPr>
        <w:pStyle w:val="pj"/>
      </w:pPr>
      <w:r>
        <w:rPr>
          <w:rStyle w:val="s0"/>
        </w:rPr>
        <w:t>18-1) взаимодействие с уполномоченными по этике по вопросам предупреждения коррупции;</w:t>
      </w:r>
    </w:p>
    <w:p w:rsidR="00000000" w:rsidRDefault="00ED4840">
      <w:pPr>
        <w:pStyle w:val="pj"/>
      </w:pPr>
      <w:r>
        <w:rPr>
          <w:rStyle w:val="s0"/>
        </w:rPr>
        <w:t>19) определение перечня сведений, отраженных в декларациях, подлежащих опубликованию;</w:t>
      </w:r>
    </w:p>
    <w:p w:rsidR="00000000" w:rsidRDefault="00ED4840">
      <w:pPr>
        <w:pStyle w:val="pj"/>
      </w:pPr>
      <w:r>
        <w:rPr>
          <w:rStyle w:val="s0"/>
        </w:rPr>
        <w:t>20)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</w:t>
      </w:r>
      <w:r>
        <w:rPr>
          <w:rStyle w:val="s0"/>
        </w:rPr>
        <w:t>дународных организаций;</w:t>
      </w:r>
    </w:p>
    <w:p w:rsidR="00000000" w:rsidRDefault="00ED4840">
      <w:pPr>
        <w:pStyle w:val="pj"/>
      </w:pPr>
      <w:r>
        <w:rPr>
          <w:rStyle w:val="s0"/>
        </w:rPr>
        <w:t>21) ежегодное формирование Национального доклада о противодействии коррупции и представление его Президенту Республики Казахстан;</w:t>
      </w:r>
    </w:p>
    <w:p w:rsidR="00000000" w:rsidRDefault="00ED4840">
      <w:pPr>
        <w:pStyle w:val="pj"/>
      </w:pPr>
      <w:r>
        <w:rPr>
          <w:rStyle w:val="s0"/>
        </w:rPr>
        <w:t xml:space="preserve">22) осуществление производства по делам об административных правонарушениях в порядке, установленном </w:t>
      </w:r>
      <w:hyperlink r:id="rId5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ED4840">
      <w:pPr>
        <w:pStyle w:val="pj"/>
      </w:pPr>
      <w:r>
        <w:rPr>
          <w:rStyle w:val="s0"/>
        </w:rPr>
        <w:t>23) прием, регистрация и рассмотрение заявлений, сообщений и иной информации об уголовных правонарушениях;</w:t>
      </w:r>
    </w:p>
    <w:p w:rsidR="00000000" w:rsidRDefault="00ED4840">
      <w:pPr>
        <w:pStyle w:val="pj"/>
      </w:pPr>
      <w:r>
        <w:rPr>
          <w:rStyle w:val="s0"/>
        </w:rPr>
        <w:t>24) консультирован</w:t>
      </w:r>
      <w:r>
        <w:rPr>
          <w:rStyle w:val="s0"/>
        </w:rPr>
        <w:t>ие физических и юридических лиц по вопросам противодействия коррупции;</w:t>
      </w:r>
    </w:p>
    <w:p w:rsidR="00000000" w:rsidRDefault="00ED4840">
      <w:pPr>
        <w:pStyle w:val="pj"/>
      </w:pPr>
      <w:r>
        <w:rPr>
          <w:rStyle w:val="s0"/>
        </w:rPr>
        <w:t>25) организация и осуществление оперативно-розыскной деятельности;</w:t>
      </w:r>
    </w:p>
    <w:p w:rsidR="00000000" w:rsidRDefault="00ED4840">
      <w:pPr>
        <w:pStyle w:val="pj"/>
      </w:pPr>
      <w:r>
        <w:rPr>
          <w:rStyle w:val="s0"/>
        </w:rPr>
        <w:t>26) применение специальных и других технических средств в ходе проведения негласных следственных действий, общих и спе</w:t>
      </w:r>
      <w:r>
        <w:rPr>
          <w:rStyle w:val="s0"/>
        </w:rPr>
        <w:t>циальных оперативно-розыскных мероприятий;</w:t>
      </w:r>
    </w:p>
    <w:p w:rsidR="00000000" w:rsidRDefault="00ED4840">
      <w:pPr>
        <w:pStyle w:val="pj"/>
      </w:pPr>
      <w:r>
        <w:rPr>
          <w:rStyle w:val="s0"/>
        </w:rPr>
        <w:t>27) проведение досудебного расследования;</w:t>
      </w:r>
    </w:p>
    <w:p w:rsidR="00000000" w:rsidRDefault="00ED4840">
      <w:pPr>
        <w:pStyle w:val="pj"/>
      </w:pPr>
      <w:r>
        <w:rPr>
          <w:rStyle w:val="s0"/>
        </w:rPr>
        <w:t>28) исполнение ходатайств и запросов, поступающих из других правоохранительных и специальных органов, в том числе компетентных органов иностранных государств;</w:t>
      </w:r>
    </w:p>
    <w:p w:rsidR="00000000" w:rsidRDefault="00ED4840">
      <w:pPr>
        <w:pStyle w:val="pj"/>
      </w:pPr>
      <w:r>
        <w:rPr>
          <w:rStyle w:val="s0"/>
        </w:rPr>
        <w:t>29) принятие</w:t>
      </w:r>
      <w:r>
        <w:rPr>
          <w:rStyle w:val="s0"/>
        </w:rPr>
        <w:t xml:space="preserve">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ED4840">
      <w:pPr>
        <w:pStyle w:val="pj"/>
      </w:pPr>
      <w:r>
        <w:rPr>
          <w:rStyle w:val="s0"/>
        </w:rPr>
        <w:t>30) защита и поощрение лиц, сообщивших о факте коррупционного правонарушения или иным образом оказывающих (оказавших) содействие в противодействии коррупции, в порядке,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 xml:space="preserve">31) установление местонахождения </w:t>
      </w:r>
      <w:r>
        <w:rPr>
          <w:rStyle w:val="s0"/>
        </w:rPr>
        <w:t>и задержание лиц, находящихся в розыске, скрывшихся от следствия, дознания или суда;</w:t>
      </w:r>
    </w:p>
    <w:p w:rsidR="00000000" w:rsidRDefault="00ED4840">
      <w:pPr>
        <w:pStyle w:val="pj"/>
      </w:pPr>
      <w:r>
        <w:rPr>
          <w:rStyle w:val="s0"/>
        </w:rPr>
        <w:t>32)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</w:t>
      </w:r>
      <w:r>
        <w:rPr>
          <w:rStyle w:val="s0"/>
        </w:rPr>
        <w:t>, как правило, с последующим опубликованием информации о его обращении в доход государства;</w:t>
      </w:r>
    </w:p>
    <w:p w:rsidR="00000000" w:rsidRDefault="00ED4840">
      <w:pPr>
        <w:pStyle w:val="pj"/>
      </w:pPr>
      <w:r>
        <w:rPr>
          <w:rStyle w:val="s0"/>
        </w:rPr>
        <w:t>33) формирование ведомственной статистики;</w:t>
      </w:r>
    </w:p>
    <w:p w:rsidR="00000000" w:rsidRDefault="00ED4840">
      <w:pPr>
        <w:pStyle w:val="pj"/>
      </w:pPr>
      <w:r>
        <w:rPr>
          <w:rStyle w:val="s0"/>
        </w:rPr>
        <w:t>34) взаимодействие в пределах своей компетенции с другими государственными органами, организациями и соответствующими орг</w:t>
      </w:r>
      <w:r>
        <w:rPr>
          <w:rStyle w:val="s0"/>
        </w:rPr>
        <w:t>анами иностранных государств по вопросам выявления, пресечения, раскрытия и расследования коррупционных правонарушений;</w:t>
      </w:r>
    </w:p>
    <w:p w:rsidR="00000000" w:rsidRDefault="00ED4840">
      <w:pPr>
        <w:pStyle w:val="pj"/>
      </w:pPr>
      <w:r>
        <w:rPr>
          <w:rStyle w:val="s0"/>
        </w:rPr>
        <w:t>35)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ED4840">
      <w:pPr>
        <w:pStyle w:val="pj"/>
      </w:pPr>
      <w:r>
        <w:rPr>
          <w:rStyle w:val="s0"/>
        </w:rPr>
        <w:t>3</w:t>
      </w:r>
      <w:r>
        <w:rPr>
          <w:rStyle w:val="s0"/>
        </w:rPr>
        <w:t>6) контроль, координация и оценка деятельности территориальных органов Агентства;</w:t>
      </w:r>
    </w:p>
    <w:p w:rsidR="00000000" w:rsidRDefault="00ED4840">
      <w:pPr>
        <w:pStyle w:val="pj"/>
      </w:pPr>
      <w:r>
        <w:rPr>
          <w:rStyle w:val="s0"/>
        </w:rPr>
        <w:t>37) обеспечение режима охраны административных зданий Агентства и пропускного режима;</w:t>
      </w:r>
    </w:p>
    <w:p w:rsidR="00000000" w:rsidRDefault="00ED4840">
      <w:pPr>
        <w:pStyle w:val="pj"/>
      </w:pPr>
      <w:r>
        <w:rPr>
          <w:rStyle w:val="s0"/>
        </w:rPr>
        <w:t>38) учет и контроль за сохранностью оружия, боеприпасов, специальных средств защиты, сос</w:t>
      </w:r>
      <w:r>
        <w:rPr>
          <w:rStyle w:val="s0"/>
        </w:rPr>
        <w:t>тоящих на вооружении Агентства;</w:t>
      </w:r>
    </w:p>
    <w:p w:rsidR="00000000" w:rsidRDefault="00ED4840">
      <w:pPr>
        <w:pStyle w:val="pj"/>
      </w:pPr>
      <w:r>
        <w:rPr>
          <w:rStyle w:val="s0"/>
        </w:rPr>
        <w:t>39) мобилизационная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ED4840">
      <w:pPr>
        <w:pStyle w:val="pj"/>
      </w:pPr>
      <w:r>
        <w:rPr>
          <w:rStyle w:val="s0"/>
        </w:rPr>
        <w:t>40) обеспечение защиты государственных секретов и ведомственный контроль за соблюдение</w:t>
      </w:r>
      <w:r>
        <w:rPr>
          <w:rStyle w:val="s0"/>
        </w:rPr>
        <w:t>м режима секретности;</w:t>
      </w:r>
    </w:p>
    <w:p w:rsidR="00000000" w:rsidRDefault="00ED4840">
      <w:pPr>
        <w:pStyle w:val="pj"/>
      </w:pPr>
      <w:r>
        <w:rPr>
          <w:rStyle w:val="s0"/>
        </w:rPr>
        <w:t>41) осуществление внутреннего государственного аудита в Агентстве и его территориальных органах;</w:t>
      </w:r>
    </w:p>
    <w:p w:rsidR="00000000" w:rsidRDefault="00ED4840">
      <w:pPr>
        <w:pStyle w:val="pj"/>
      </w:pPr>
      <w:r>
        <w:rPr>
          <w:rStyle w:val="s0"/>
        </w:rPr>
        <w:t>42) разработка, создание, приобретение, эксплуатация и модернизация информационных систем, обеспечивающих решение задач, возложенных на А</w:t>
      </w:r>
      <w:r>
        <w:rPr>
          <w:rStyle w:val="s0"/>
        </w:rPr>
        <w:t>гентство;</w:t>
      </w:r>
    </w:p>
    <w:p w:rsidR="00000000" w:rsidRDefault="00ED4840">
      <w:pPr>
        <w:pStyle w:val="pj"/>
      </w:pPr>
      <w:r>
        <w:rPr>
          <w:rStyle w:val="s0"/>
        </w:rPr>
        <w:t>43) выработка и реализация единой кадровой политики Агентства;</w:t>
      </w:r>
    </w:p>
    <w:p w:rsidR="00000000" w:rsidRDefault="00ED4840">
      <w:pPr>
        <w:pStyle w:val="pj"/>
      </w:pPr>
      <w:r>
        <w:rPr>
          <w:rStyle w:val="s0"/>
        </w:rPr>
        <w:t>44) профилактика, предупреждение и пресечение правонарушений среди личного состава Агентства;</w:t>
      </w:r>
    </w:p>
    <w:p w:rsidR="00000000" w:rsidRDefault="00ED4840">
      <w:pPr>
        <w:pStyle w:val="pj"/>
      </w:pPr>
      <w:r>
        <w:rPr>
          <w:rStyle w:val="s0"/>
        </w:rPr>
        <w:t>44-1) разработка и утверждение квалификационных требований к категориям должностей Агентс</w:t>
      </w:r>
      <w:r>
        <w:rPr>
          <w:rStyle w:val="s0"/>
        </w:rPr>
        <w:t>тва и его территориальных органов по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органов;</w:t>
      </w:r>
    </w:p>
    <w:p w:rsidR="00000000" w:rsidRDefault="00ED4840">
      <w:pPr>
        <w:pStyle w:val="pj"/>
      </w:pPr>
      <w:r>
        <w:rPr>
          <w:rStyle w:val="s0"/>
        </w:rPr>
        <w:t>44-2) разработка и утверждение порядка и сроков орг</w:t>
      </w:r>
      <w:r>
        <w:rPr>
          <w:rStyle w:val="s0"/>
        </w:rPr>
        <w:t>анизации наставничества для лиц, впервые поступающих на правоохранительную службу в Агентство;</w:t>
      </w:r>
    </w:p>
    <w:p w:rsidR="00000000" w:rsidRDefault="00ED4840">
      <w:pPr>
        <w:pStyle w:val="pj"/>
      </w:pPr>
      <w:r>
        <w:rPr>
          <w:rStyle w:val="s0"/>
        </w:rPr>
        <w:t>44-3) разработка и утверждение порядка и методов определения профессиональных компетенций, ключевых показателей и расчета показателя конкурентоспособности в анти</w:t>
      </w:r>
      <w:r>
        <w:rPr>
          <w:rStyle w:val="s0"/>
        </w:rPr>
        <w:t>коррупционной службе;</w:t>
      </w:r>
    </w:p>
    <w:p w:rsidR="00000000" w:rsidRDefault="00ED4840">
      <w:pPr>
        <w:pStyle w:val="pj"/>
      </w:pPr>
      <w:r>
        <w:rPr>
          <w:rStyle w:val="s0"/>
        </w:rPr>
        <w:t>44-4) разработка и утверждение перечня руководящих должностей антикоррупционной службы, замещаемых на конкурсной основе, условий и порядка проведения конкурса на вышестоящие руководящие должности 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>44-5) разработка и утверждение порядка ведения личных дел, содержащих персональные данные сотрудника 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>44-6) разработка и утверждение содержания и порядка организации профессиональной служебной и физической подготовки в антикоррупци</w:t>
      </w:r>
      <w:r>
        <w:rPr>
          <w:rStyle w:val="s0"/>
        </w:rPr>
        <w:t>онной службе;</w:t>
      </w:r>
    </w:p>
    <w:p w:rsidR="00000000" w:rsidRDefault="00ED4840">
      <w:pPr>
        <w:pStyle w:val="pj"/>
      </w:pPr>
      <w:r>
        <w:rPr>
          <w:rStyle w:val="s0"/>
        </w:rPr>
        <w:t>44-7) разработка и утверждение порядка и условий прохождения компьютерного тестирования сотрудников антикоррупционной службы, подлежащих аттестации, на знание законодательства Республики Казахстан и логическое мышление, нормативов по определе</w:t>
      </w:r>
      <w:r>
        <w:rPr>
          <w:rStyle w:val="s0"/>
        </w:rPr>
        <w:t>нию профессиональной пригодности, а также пороговых значений для категорий должностей;</w:t>
      </w:r>
    </w:p>
    <w:p w:rsidR="00000000" w:rsidRDefault="00ED4840">
      <w:pPr>
        <w:pStyle w:val="pj"/>
      </w:pPr>
      <w:r>
        <w:rPr>
          <w:rStyle w:val="s0"/>
        </w:rPr>
        <w:t xml:space="preserve">44-8) разработка и утверждение порядка установления стандартов работ (алгоритм, правила и требования к результатам деятельности сотрудника на конкретном участке работы) </w:t>
      </w:r>
      <w:r>
        <w:rPr>
          <w:rStyle w:val="s0"/>
        </w:rPr>
        <w:t>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>44-9) разработка и утверждение перечня руководящих должностей антикоррупционной службы, подлежащих ротации, и порядка их перемещения;</w:t>
      </w:r>
    </w:p>
    <w:p w:rsidR="00000000" w:rsidRDefault="00ED4840">
      <w:pPr>
        <w:pStyle w:val="pj"/>
      </w:pPr>
      <w:r>
        <w:rPr>
          <w:rStyle w:val="s0"/>
        </w:rPr>
        <w:t>44-10) разработка и утверждение порядка формирования кадрового резерва, требований к квалификаци</w:t>
      </w:r>
      <w:r>
        <w:rPr>
          <w:rStyle w:val="s0"/>
        </w:rPr>
        <w:t>и сотрудников, зачисляемых в кадровый резерв антикоррупционной службы, и работы с ведомственным банком данных сотрудников, зачисленных в кадровый резерв;</w:t>
      </w:r>
    </w:p>
    <w:p w:rsidR="00000000" w:rsidRDefault="00ED4840">
      <w:pPr>
        <w:pStyle w:val="pj"/>
      </w:pPr>
      <w:r>
        <w:rPr>
          <w:rStyle w:val="s0"/>
        </w:rPr>
        <w:t xml:space="preserve">44-11) разработка и утверждение порядка и методики проведения ежегодного социологического мониторинга </w:t>
      </w:r>
      <w:r>
        <w:rPr>
          <w:rStyle w:val="s0"/>
        </w:rPr>
        <w:t>состояния морально-психологического климата в подразделениях 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>44-12) разработка и утверждение порядка организации воспитательной, психологической и идеологической работы с личным составом Агентства;</w:t>
      </w:r>
    </w:p>
    <w:p w:rsidR="00000000" w:rsidRDefault="00ED4840">
      <w:pPr>
        <w:pStyle w:val="pj"/>
      </w:pPr>
      <w:r>
        <w:rPr>
          <w:rStyle w:val="s0"/>
        </w:rPr>
        <w:t xml:space="preserve">44-13) разработка и утверждение </w:t>
      </w:r>
      <w:r>
        <w:rPr>
          <w:rStyle w:val="s0"/>
        </w:rPr>
        <w:t>методики осуществления кадрового прогноза в антикоррупционной службе;</w:t>
      </w:r>
    </w:p>
    <w:p w:rsidR="00000000" w:rsidRDefault="00ED4840">
      <w:pPr>
        <w:pStyle w:val="pj"/>
      </w:pPr>
      <w:r>
        <w:rPr>
          <w:rStyle w:val="s0"/>
        </w:rPr>
        <w:t>44-14) разработка и утверждение методики оценки результатов кадрового обеспечения и качества работы субъектов кадровой политики 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 xml:space="preserve">44-15) разработка и утверждение </w:t>
      </w:r>
      <w:r>
        <w:rPr>
          <w:rStyle w:val="s0"/>
        </w:rPr>
        <w:t>порядка конвоирования задержанных и лиц, заключенных под стражу антикоррупционной службой;</w:t>
      </w:r>
    </w:p>
    <w:p w:rsidR="00000000" w:rsidRDefault="00ED4840">
      <w:pPr>
        <w:pStyle w:val="pj"/>
      </w:pPr>
      <w:r>
        <w:rPr>
          <w:rStyle w:val="s0"/>
        </w:rPr>
        <w:t>44-16) разработка и утверждение порядка производства привода антикоррупционной службой по делам об административных правонарушениях;</w:t>
      </w:r>
    </w:p>
    <w:p w:rsidR="00000000" w:rsidRDefault="00ED4840">
      <w:pPr>
        <w:pStyle w:val="pj"/>
      </w:pPr>
      <w:r>
        <w:rPr>
          <w:rStyle w:val="s0"/>
        </w:rPr>
        <w:t xml:space="preserve">44-17) разработка и утверждение </w:t>
      </w:r>
      <w:r>
        <w:rPr>
          <w:rStyle w:val="s0"/>
        </w:rPr>
        <w:t>порядка установления сотрудникам антикоррупционной службы надбавок за особые условия прохождения службы, а также других надбавок, доплат;</w:t>
      </w:r>
    </w:p>
    <w:p w:rsidR="00000000" w:rsidRDefault="00ED4840">
      <w:pPr>
        <w:pStyle w:val="pj"/>
      </w:pPr>
      <w:r>
        <w:rPr>
          <w:rStyle w:val="s0"/>
        </w:rPr>
        <w:t xml:space="preserve">44-18) рассмотрение, анализ, мониторинг и выявление системных проблем, поднимаемых гражданами в обращениях, запросах, </w:t>
      </w:r>
      <w:r>
        <w:rPr>
          <w:rStyle w:val="s0"/>
        </w:rPr>
        <w:t>откликах и сообщениях;</w:t>
      </w:r>
    </w:p>
    <w:p w:rsidR="00000000" w:rsidRDefault="00ED4840">
      <w:pPr>
        <w:pStyle w:val="pj"/>
      </w:pPr>
      <w:r>
        <w:rPr>
          <w:rStyle w:val="s0"/>
        </w:rPr>
        <w:t>44-19) разработка и утверждение типового положения об антикоррупционных комплаенс-службах в субъектах квазигосударственного сектора по согласованию с уполномоченным органом по предпринимательству;</w:t>
      </w:r>
    </w:p>
    <w:p w:rsidR="00000000" w:rsidRDefault="00ED4840">
      <w:pPr>
        <w:pStyle w:val="pj"/>
      </w:pPr>
      <w:r>
        <w:rPr>
          <w:rStyle w:val="s0"/>
        </w:rPr>
        <w:t>44-20) разработка и утверждение поря</w:t>
      </w:r>
      <w:r>
        <w:rPr>
          <w:rStyle w:val="s0"/>
        </w:rPr>
        <w:t>дка заключения соглашения о неразглашении информации об оказании содействия в противодействии коррупции и его формы;</w:t>
      </w:r>
    </w:p>
    <w:p w:rsidR="00000000" w:rsidRDefault="00ED4840">
      <w:pPr>
        <w:pStyle w:val="pj"/>
      </w:pPr>
      <w:r>
        <w:rPr>
          <w:rStyle w:val="s0"/>
        </w:rPr>
        <w:t xml:space="preserve">44-21) разработка и утверждение порядка финансирования и материально-технического обеспечения мер государственной защиты по согласованию с </w:t>
      </w:r>
      <w:r>
        <w:rPr>
          <w:rStyle w:val="s0"/>
        </w:rPr>
        <w:t>центральным уполномоченным органом по исполнению бюджета;</w:t>
      </w:r>
    </w:p>
    <w:p w:rsidR="00000000" w:rsidRDefault="00ED4840">
      <w:pPr>
        <w:pStyle w:val="pj"/>
      </w:pPr>
      <w:r>
        <w:rPr>
          <w:rStyle w:val="s0"/>
        </w:rPr>
        <w:t>44-22) разработка и утверждение инструкции по присвоению классной квалификации сотрудникам антикоррупционной службы;</w:t>
      </w:r>
    </w:p>
    <w:p w:rsidR="00000000" w:rsidRDefault="00ED4840">
      <w:pPr>
        <w:pStyle w:val="pj"/>
      </w:pPr>
      <w:r>
        <w:rPr>
          <w:rStyle w:val="s0"/>
        </w:rPr>
        <w:t>44-24) разработка и утверждение по согласованию с Администрацией Президента Респу</w:t>
      </w:r>
      <w:r>
        <w:rPr>
          <w:rStyle w:val="s0"/>
        </w:rPr>
        <w:t>блики Казахстан порядка проведения внешнего анализа коррупционных рисков;</w:t>
      </w:r>
    </w:p>
    <w:p w:rsidR="00000000" w:rsidRDefault="00ED4840">
      <w:pPr>
        <w:pStyle w:val="pj"/>
      </w:pPr>
      <w:r>
        <w:rPr>
          <w:rStyle w:val="s0"/>
        </w:rPr>
        <w:t>44-25) разработка и утверждение порядка поощрения лиц, сообщивших о факте коррупционного правонарушения или иным образом оказывающих (оказавших) содействие в противодействии коррупци</w:t>
      </w:r>
      <w:r>
        <w:rPr>
          <w:rStyle w:val="s0"/>
        </w:rPr>
        <w:t>и;</w:t>
      </w:r>
    </w:p>
    <w:p w:rsidR="00000000" w:rsidRDefault="00ED4840">
      <w:pPr>
        <w:pStyle w:val="pj"/>
      </w:pPr>
      <w:r>
        <w:rPr>
          <w:rStyle w:val="s0"/>
        </w:rPr>
        <w:t>44-26) разработка и утверждение методики по формированию антикоррупционных стандартов по согласованию с государственными органами и субъектами квазигосударственного сектора;</w:t>
      </w:r>
    </w:p>
    <w:p w:rsidR="00000000" w:rsidRDefault="00ED4840">
      <w:pPr>
        <w:pStyle w:val="pj"/>
      </w:pPr>
      <w:r>
        <w:rPr>
          <w:rStyle w:val="s0"/>
        </w:rPr>
        <w:t>44-27) разработка и утверждение методики оценки уровня коррупции;</w:t>
      </w:r>
    </w:p>
    <w:p w:rsidR="00000000" w:rsidRDefault="00ED4840">
      <w:pPr>
        <w:pStyle w:val="pj"/>
      </w:pPr>
      <w:r>
        <w:rPr>
          <w:rStyle w:val="s0"/>
        </w:rPr>
        <w:t>45) иные функ</w:t>
      </w:r>
      <w:r>
        <w:rPr>
          <w:rStyle w:val="s0"/>
        </w:rPr>
        <w:t>ции, возложенные законами Республики Казахстан, а также актами Президента Республики Казахстан.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3. Статус, полномочия Председателя Агентства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 xml:space="preserve">16. Руководство Агентством осуществляется председателем, который несет персональную ответственность за </w:t>
      </w:r>
      <w:r>
        <w:rPr>
          <w:rStyle w:val="s0"/>
        </w:rPr>
        <w:t>выполнение возложенных на Агентство задач и осуществление им своих полномочий.</w:t>
      </w:r>
    </w:p>
    <w:p w:rsidR="00000000" w:rsidRDefault="00ED4840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18. Председатель Агентства имеет заместителей (первый заместитель, заместители),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ED4840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ED4840">
      <w:pPr>
        <w:pStyle w:val="pj"/>
      </w:pPr>
      <w:r>
        <w:rPr>
          <w:rStyle w:val="s0"/>
        </w:rPr>
        <w:t>2) определяет полномочия руководителя аппарата Агентства;</w:t>
      </w:r>
    </w:p>
    <w:p w:rsidR="00000000" w:rsidRDefault="00ED4840">
      <w:pPr>
        <w:pStyle w:val="pj"/>
      </w:pPr>
      <w:r>
        <w:rPr>
          <w:rStyle w:val="s0"/>
        </w:rPr>
        <w:t>3) от имени Агентства издает обязател</w:t>
      </w:r>
      <w:r>
        <w:rPr>
          <w:rStyle w:val="s0"/>
        </w:rPr>
        <w:t>ьные к исполнению правовые акты, в пределах своей компетенции -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ED4840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</w:t>
      </w:r>
      <w:r>
        <w:rPr>
          <w:rStyle w:val="s0"/>
        </w:rPr>
        <w:t>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ED4840">
      <w:pPr>
        <w:pStyle w:val="pj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сотрудников (ра</w:t>
      </w:r>
      <w:r>
        <w:rPr>
          <w:rStyle w:val="s0"/>
        </w:rPr>
        <w:t>ботников) Агентства, его территориальных органов;</w:t>
      </w:r>
    </w:p>
    <w:p w:rsidR="00000000" w:rsidRDefault="00ED4840">
      <w:pPr>
        <w:pStyle w:val="pj"/>
      </w:pPr>
      <w:r>
        <w:rPr>
          <w:rStyle w:val="s0"/>
        </w:rPr>
        <w:t>6) присваивает специальные звания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7) вносит Президенту Республики Казахстан представления</w:t>
      </w:r>
      <w:r>
        <w:rPr>
          <w:rStyle w:val="s0"/>
        </w:rPr>
        <w:t xml:space="preserve">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ED4840">
      <w:pPr>
        <w:pStyle w:val="pj"/>
      </w:pPr>
      <w:r>
        <w:rPr>
          <w:rStyle w:val="s0"/>
        </w:rPr>
        <w:t>8) дает указания и поручения находящимся в подчинении сотрудникам (работникам), принимает иные о</w:t>
      </w:r>
      <w:r>
        <w:rPr>
          <w:rStyle w:val="s0"/>
        </w:rPr>
        <w:t>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ED4840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ED4840">
      <w:pPr>
        <w:pStyle w:val="pj"/>
      </w:pPr>
      <w:r>
        <w:rPr>
          <w:rStyle w:val="s0"/>
        </w:rPr>
        <w:t>10) утверждает структуру территориальных органов Агентства в пределах лимита обще</w:t>
      </w:r>
      <w:r>
        <w:rPr>
          <w:rStyle w:val="s0"/>
        </w:rPr>
        <w:t>й штатной численности, утвержденного Президентом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ED4840">
      <w:pPr>
        <w:pStyle w:val="pj"/>
      </w:pPr>
      <w:r>
        <w:rPr>
          <w:rStyle w:val="s0"/>
        </w:rPr>
        <w:t>12) образовывает консультативно-совеща</w:t>
      </w:r>
      <w:r>
        <w:rPr>
          <w:rStyle w:val="s0"/>
        </w:rPr>
        <w:t>тельные органы при Агентстве;</w:t>
      </w:r>
    </w:p>
    <w:p w:rsidR="00000000" w:rsidRDefault="00ED4840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 xml:space="preserve">Исполнение полномочий председателя Агентства в период его отсутствия осуществляется лицом, его замещающим, в соответствии с действующим </w:t>
      </w:r>
      <w:r>
        <w:rPr>
          <w:rStyle w:val="s0"/>
        </w:rPr>
        <w:t>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ED4840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</w:t>
      </w:r>
      <w:r>
        <w:rPr>
          <w:rStyle w:val="s0"/>
        </w:rPr>
        <w:t>ность и освобождаемым от должности в соответствии с действующим законодательством Республики Казахстан.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>22. Агентство может иметь на праве оперативного управления обособленное имущество в случаях, предусмотренных законода</w:t>
      </w:r>
      <w:r>
        <w:rPr>
          <w:rStyle w:val="s0"/>
        </w:rPr>
        <w:t>тельством.</w:t>
      </w:r>
    </w:p>
    <w:p w:rsidR="00000000" w:rsidRDefault="00ED4840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</w:t>
      </w:r>
      <w:r>
        <w:rPr>
          <w:rStyle w:val="s0"/>
        </w:rPr>
        <w:t>тан.</w:t>
      </w:r>
    </w:p>
    <w:p w:rsidR="00000000" w:rsidRDefault="00ED4840">
      <w:pPr>
        <w:pStyle w:val="pj"/>
      </w:pPr>
      <w:r>
        <w:rPr>
          <w:rStyle w:val="s0"/>
        </w:rPr>
        <w:t>23. Имущество, закрепленное за Агентством, относится к республиканской собственности.</w:t>
      </w:r>
    </w:p>
    <w:p w:rsidR="00000000" w:rsidRDefault="00ED4840">
      <w:pPr>
        <w:pStyle w:val="pj"/>
      </w:pPr>
      <w:r>
        <w:rPr>
          <w:rStyle w:val="s0"/>
        </w:rPr>
        <w:t>24.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</w:t>
      </w:r>
      <w:r>
        <w:rPr>
          <w:rStyle w:val="s0"/>
        </w:rPr>
        <w:t xml:space="preserve"> ему по плану финансирования, если иное не установлено законодательством Республики Казахстан.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ED4840">
      <w:pPr>
        <w:pStyle w:val="pc"/>
      </w:pPr>
      <w:r>
        <w:rPr>
          <w:rStyle w:val="s1"/>
        </w:rPr>
        <w:t> </w:t>
      </w:r>
    </w:p>
    <w:p w:rsidR="00000000" w:rsidRDefault="00ED4840">
      <w:pPr>
        <w:pStyle w:val="pj"/>
      </w:pPr>
      <w:r>
        <w:rPr>
          <w:rStyle w:val="s0"/>
        </w:rPr>
        <w:t>25.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ED484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5" w:anchor="sub_id=18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 от 17.11.22 г. № 1074 (</w:t>
      </w:r>
      <w:hyperlink r:id="rId56" w:anchor="sub_id=2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>Перечень территориальных органов, находящихся в ведении Агентства</w:t>
      </w:r>
    </w:p>
    <w:p w:rsidR="00000000" w:rsidRDefault="00ED4840">
      <w:pPr>
        <w:pStyle w:val="pj"/>
      </w:pPr>
      <w:r>
        <w:rPr>
          <w:rStyle w:val="s0"/>
        </w:rPr>
        <w:t>1) республиканское государственное учреждение «Департамент Аге</w:t>
      </w:r>
      <w:r>
        <w:rPr>
          <w:rStyle w:val="s0"/>
        </w:rPr>
        <w:t>нтства Республики Казахстан по противодействию коррупции (Антикоррупционной службы) по области Абай»;</w:t>
      </w:r>
    </w:p>
    <w:p w:rsidR="00000000" w:rsidRDefault="00ED4840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Акмол</w:t>
      </w:r>
      <w:r>
        <w:rPr>
          <w:rStyle w:val="s0"/>
        </w:rPr>
        <w:t>инской области»;</w:t>
      </w:r>
    </w:p>
    <w:p w:rsidR="00000000" w:rsidRDefault="00ED4840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ED4840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</w:t>
      </w:r>
      <w:r>
        <w:rPr>
          <w:rStyle w:val="s0"/>
        </w:rPr>
        <w:t xml:space="preserve"> Республики Казахстан по противодействию коррупции (Антикоррупционной службы) по Алматинской области»;</w:t>
      </w:r>
    </w:p>
    <w:p w:rsidR="00000000" w:rsidRDefault="00ED4840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Атыр</w:t>
      </w:r>
      <w:r>
        <w:rPr>
          <w:rStyle w:val="s0"/>
        </w:rPr>
        <w:t>ауской области»;</w:t>
      </w:r>
    </w:p>
    <w:p w:rsidR="00000000" w:rsidRDefault="00ED4840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7) республиканское государственное учреждение «Департамент</w:t>
      </w:r>
      <w:r>
        <w:rPr>
          <w:rStyle w:val="s0"/>
        </w:rPr>
        <w:t xml:space="preserve">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ED4840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</w:t>
      </w:r>
      <w:r>
        <w:rPr>
          <w:rStyle w:val="s0"/>
        </w:rPr>
        <w:t>) по области Жетісу»;</w:t>
      </w:r>
    </w:p>
    <w:p w:rsidR="00000000" w:rsidRDefault="00ED4840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ED4840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ED4840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</w:t>
      </w:r>
      <w:r>
        <w:rPr>
          <w:rStyle w:val="s0"/>
        </w:rPr>
        <w:t>захстан по противодействию коррупции (Антикоррупционной службы) по Кызылординской области»;</w:t>
      </w:r>
    </w:p>
    <w:p w:rsidR="00000000" w:rsidRDefault="00ED4840">
      <w:pPr>
        <w:pStyle w:val="pj"/>
      </w:pPr>
      <w:r>
        <w:rPr>
          <w:rStyle w:val="s0"/>
        </w:rPr>
        <w:t xml:space="preserve">12)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</w:t>
      </w:r>
      <w:r>
        <w:rPr>
          <w:rStyle w:val="s0"/>
        </w:rPr>
        <w:t>области»;</w:t>
      </w:r>
    </w:p>
    <w:p w:rsidR="00000000" w:rsidRDefault="00ED4840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ED4840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</w:t>
      </w:r>
      <w:r>
        <w:rPr>
          <w:rStyle w:val="s0"/>
        </w:rPr>
        <w:t>публики Казахстан по противодействию коррупции (Антикоррупционной службы) по Северо-Казахстанской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 п</w:t>
      </w:r>
      <w:r>
        <w:rPr>
          <w:rStyle w:val="s0"/>
        </w:rPr>
        <w:t>о Туркестанской области»;</w:t>
      </w:r>
    </w:p>
    <w:p w:rsidR="00000000" w:rsidRDefault="00ED4840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области Ұлытау»;</w:t>
      </w:r>
    </w:p>
    <w:p w:rsidR="00000000" w:rsidRDefault="00ED4840">
      <w:pPr>
        <w:pStyle w:val="pj"/>
      </w:pPr>
      <w:r>
        <w:rPr>
          <w:rStyle w:val="s0"/>
        </w:rPr>
        <w:t>17) республиканское государственное учреждение «Департамент Аге</w:t>
      </w:r>
      <w:r>
        <w:rPr>
          <w:rStyle w:val="s0"/>
        </w:rPr>
        <w:t>нтства Республики Казахстан по противодействию коррупции (Антикоррупционной службы) по Восточно-Казахстанской области»;</w:t>
      </w:r>
    </w:p>
    <w:p w:rsidR="00000000" w:rsidRDefault="00ED4840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противодействию коррупции (Антикоррупционн</w:t>
      </w:r>
      <w:r>
        <w:rPr>
          <w:rStyle w:val="s0"/>
        </w:rPr>
        <w:t>ой службы) по городу Астане»;</w:t>
      </w:r>
    </w:p>
    <w:p w:rsidR="00000000" w:rsidRDefault="00ED4840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ED4840">
      <w:pPr>
        <w:pStyle w:val="pj"/>
      </w:pPr>
      <w:r>
        <w:rPr>
          <w:rStyle w:val="s0"/>
        </w:rPr>
        <w:t xml:space="preserve">20) республиканское государственное учреждение «Департамент </w:t>
      </w:r>
      <w:r>
        <w:rPr>
          <w:rStyle w:val="s0"/>
        </w:rPr>
        <w:t>Агентства Республики Казахстан по противодействию коррупции (Антикоррупционной службы) по городу Шымкенту».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i"/>
      </w:pPr>
      <w:bookmarkStart w:id="3" w:name="SUB1"/>
      <w:bookmarkEnd w:id="3"/>
      <w:r>
        <w:rPr>
          <w:rStyle w:val="s3"/>
        </w:rPr>
        <w:t xml:space="preserve">Структура изложена в редакции </w:t>
      </w:r>
      <w:hyperlink r:id="rId57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5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r"/>
      </w:pPr>
      <w:r>
        <w:rPr>
          <w:rStyle w:val="s0"/>
        </w:rPr>
        <w:t>УТВЕРЖДЕНА</w:t>
      </w:r>
    </w:p>
    <w:p w:rsidR="00000000" w:rsidRDefault="00ED484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</w:r>
      <w:r>
        <w:rPr>
          <w:rStyle w:val="s1"/>
        </w:rPr>
        <w:t>Агентства Республики Казахстан по делам государственной службы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Руководство</w:t>
      </w:r>
    </w:p>
    <w:p w:rsidR="00000000" w:rsidRDefault="00ED4840">
      <w:pPr>
        <w:pStyle w:val="pj"/>
      </w:pPr>
      <w:r>
        <w:rPr>
          <w:rStyle w:val="s0"/>
        </w:rPr>
        <w:t>Секретариат Председателя</w:t>
      </w:r>
    </w:p>
    <w:p w:rsidR="00000000" w:rsidRDefault="00ED4840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ED4840">
      <w:pPr>
        <w:pStyle w:val="pj"/>
      </w:pPr>
      <w:r>
        <w:rPr>
          <w:rStyle w:val="s0"/>
        </w:rPr>
        <w:t>Департамент прохождения государственной службы</w:t>
      </w:r>
    </w:p>
    <w:p w:rsidR="00000000" w:rsidRDefault="00ED4840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ED4840">
      <w:pPr>
        <w:pStyle w:val="pj"/>
      </w:pPr>
      <w:r>
        <w:rPr>
          <w:rStyle w:val="s0"/>
        </w:rPr>
        <w:t>Департамен</w:t>
      </w:r>
      <w:r>
        <w:rPr>
          <w:rStyle w:val="s0"/>
        </w:rPr>
        <w:t>т по дебюрократизации государственного аппарата, оценке и</w:t>
      </w:r>
    </w:p>
    <w:p w:rsidR="00000000" w:rsidRDefault="00ED4840">
      <w:pPr>
        <w:pStyle w:val="pj"/>
      </w:pPr>
      <w:r>
        <w:rPr>
          <w:rStyle w:val="s0"/>
        </w:rPr>
        <w:t>контролю за качеством оказания государственных услуг</w:t>
      </w:r>
    </w:p>
    <w:p w:rsidR="00000000" w:rsidRDefault="00ED4840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ED4840">
      <w:pPr>
        <w:pStyle w:val="pj"/>
      </w:pPr>
      <w:r>
        <w:rPr>
          <w:rStyle w:val="s0"/>
        </w:rPr>
        <w:t>Департамент стратегического планирования и анализа</w:t>
      </w:r>
    </w:p>
    <w:p w:rsidR="00000000" w:rsidRDefault="00ED4840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ED4840">
      <w:pPr>
        <w:pStyle w:val="pj"/>
      </w:pPr>
      <w:r>
        <w:rPr>
          <w:rStyle w:val="s0"/>
        </w:rPr>
        <w:t>Юридический д</w:t>
      </w:r>
      <w:r>
        <w:rPr>
          <w:rStyle w:val="s0"/>
        </w:rPr>
        <w:t>епартамент</w:t>
      </w:r>
    </w:p>
    <w:p w:rsidR="00000000" w:rsidRDefault="00ED4840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ED4840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ED4840">
      <w:pPr>
        <w:pStyle w:val="pj"/>
      </w:pPr>
      <w:r>
        <w:rPr>
          <w:rStyle w:val="s0"/>
        </w:rPr>
        <w:t>Управление по защите государственных секретов</w:t>
      </w:r>
    </w:p>
    <w:p w:rsidR="00000000" w:rsidRDefault="00ED4840">
      <w:pPr>
        <w:pStyle w:val="pj"/>
      </w:pPr>
      <w:r>
        <w:rPr>
          <w:rStyle w:val="s0"/>
        </w:rPr>
        <w:t>Служба внутреннего аудита</w:t>
      </w:r>
    </w:p>
    <w:p w:rsidR="00000000" w:rsidRDefault="00ED4840">
      <w:pPr>
        <w:pStyle w:val="pj"/>
      </w:pPr>
      <w:r>
        <w:rPr>
          <w:rStyle w:val="s0"/>
        </w:rPr>
        <w:t>Уполномоченный по этике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  <w:jc w:val="left"/>
      </w:pPr>
      <w:bookmarkStart w:id="4" w:name="SUB2"/>
      <w:bookmarkEnd w:id="4"/>
      <w:r>
        <w:t> </w:t>
      </w:r>
    </w:p>
    <w:p w:rsidR="00000000" w:rsidRDefault="00ED4840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59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r"/>
      </w:pPr>
      <w:r>
        <w:rPr>
          <w:rStyle w:val="s0"/>
        </w:rPr>
        <w:t>УТВЕРЖДЕНА</w:t>
      </w:r>
    </w:p>
    <w:p w:rsidR="00000000" w:rsidRDefault="00ED484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  <w:t>коррупции (Антикоррупционной службы)</w:t>
      </w:r>
    </w:p>
    <w:p w:rsidR="00000000" w:rsidRDefault="00ED4840">
      <w:pPr>
        <w:pStyle w:val="pj"/>
      </w:pPr>
      <w:r>
        <w:rPr>
          <w:rStyle w:val="s0"/>
        </w:rPr>
        <w:t>Руководство</w:t>
      </w:r>
    </w:p>
    <w:p w:rsidR="00000000" w:rsidRDefault="00ED4840">
      <w:pPr>
        <w:pStyle w:val="pj"/>
      </w:pPr>
      <w:r>
        <w:rPr>
          <w:rStyle w:val="s0"/>
        </w:rPr>
        <w:t>Секретариат Председателя</w:t>
      </w:r>
    </w:p>
    <w:p w:rsidR="00000000" w:rsidRDefault="00ED4840">
      <w:pPr>
        <w:pStyle w:val="pj"/>
      </w:pPr>
      <w:r>
        <w:rPr>
          <w:rStyle w:val="s0"/>
        </w:rPr>
        <w:t>Служба превенции</w:t>
      </w:r>
    </w:p>
    <w:p w:rsidR="00000000" w:rsidRDefault="00ED4840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ED4840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ED4840">
      <w:pPr>
        <w:pStyle w:val="pj"/>
      </w:pPr>
      <w:r>
        <w:rPr>
          <w:rStyle w:val="s0"/>
        </w:rPr>
        <w:t>Специальный департамент</w:t>
      </w:r>
    </w:p>
    <w:p w:rsidR="00000000" w:rsidRDefault="00ED4840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ED4840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ED4840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ED4840">
      <w:pPr>
        <w:pStyle w:val="pj"/>
      </w:pPr>
      <w:r>
        <w:rPr>
          <w:rStyle w:val="s0"/>
        </w:rPr>
        <w:t>Департамент нормотворчества и международного сотрудничества</w:t>
      </w:r>
    </w:p>
    <w:p w:rsidR="00000000" w:rsidRDefault="00ED4840">
      <w:pPr>
        <w:pStyle w:val="pj"/>
      </w:pPr>
      <w:r>
        <w:rPr>
          <w:rStyle w:val="s0"/>
        </w:rPr>
        <w:t>Департамент финансово-правового</w:t>
      </w:r>
      <w:r>
        <w:rPr>
          <w:rStyle w:val="s0"/>
        </w:rPr>
        <w:t xml:space="preserve"> обеспечения</w:t>
      </w:r>
    </w:p>
    <w:p w:rsidR="00000000" w:rsidRDefault="00ED4840">
      <w:pPr>
        <w:pStyle w:val="pj"/>
      </w:pPr>
      <w:r>
        <w:t> </w:t>
      </w:r>
    </w:p>
    <w:p w:rsidR="00000000" w:rsidRDefault="00ED4840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ED4840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r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ED4840">
      <w:pPr>
        <w:pStyle w:val="a3"/>
      </w:pPr>
      <w:r>
        <w:t> </w:t>
      </w:r>
    </w:p>
    <w:p w:rsidR="00000000" w:rsidRDefault="00ED4840">
      <w:pPr>
        <w:pStyle w:val="pj"/>
      </w:pPr>
      <w:r>
        <w:rPr>
          <w:rStyle w:val="s0"/>
        </w:rPr>
        <w:t xml:space="preserve">1.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62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ED4840">
      <w:pPr>
        <w:pStyle w:val="pj"/>
      </w:pPr>
      <w:r>
        <w:rPr>
          <w:rStyle w:val="s0"/>
        </w:rPr>
        <w:t>строку: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</w:t>
      </w:r>
    </w:p>
    <w:p w:rsidR="00000000" w:rsidRDefault="00ED484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</w:t>
            </w:r>
            <w:r>
              <w:rPr>
                <w:rStyle w:val="s0"/>
              </w:rPr>
              <w:t>го территориальные органы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»;</w:t>
      </w:r>
    </w:p>
    <w:p w:rsidR="00000000" w:rsidRDefault="00ED484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rPr>
          <w:jc w:val="center"/>
        </w:trPr>
        <w:tc>
          <w:tcPr>
            <w:tcW w:w="4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».</w:t>
      </w:r>
    </w:p>
    <w:p w:rsidR="00000000" w:rsidRDefault="00ED4840">
      <w:pPr>
        <w:pStyle w:val="pj"/>
      </w:pPr>
      <w:r>
        <w:rPr>
          <w:rStyle w:val="s0"/>
        </w:rPr>
        <w:t xml:space="preserve">2. В </w:t>
      </w:r>
      <w:hyperlink r:id="rId6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</w:t>
      </w:r>
      <w:r>
        <w:rPr>
          <w:rStyle w:val="s0"/>
        </w:rPr>
        <w:t>ным секретам Республики Казахстан» (САПП Республики Казахстан, 2000 г., № 18, ст. 186):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6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</w:t>
      </w:r>
      <w:r>
        <w:rPr>
          <w:rStyle w:val="s0"/>
        </w:rPr>
        <w:t>едений к государственным секретам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ED4840">
      <w:pPr>
        <w:pStyle w:val="pj"/>
      </w:pPr>
      <w:r>
        <w:rPr>
          <w:rStyle w:val="s0"/>
        </w:rPr>
        <w:t xml:space="preserve">в абзаце четвертом слова «Председатель Агентства по делам государственной </w:t>
      </w:r>
      <w:r>
        <w:rPr>
          <w:rStyle w:val="s0"/>
        </w:rPr>
        <w:t>службы и противодействию коррупции» заменить словами «Председатель Агентства по делам государственной службы, Председатель Агентства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в абзаце двенадцатом слова «Председатель Агентства по делам госуд</w:t>
      </w:r>
      <w:r>
        <w:rPr>
          <w:rStyle w:val="s0"/>
        </w:rPr>
        <w:t>арственной службы и противодействию коррупции» заменить словами «Председатель Агентства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 xml:space="preserve">в графе 1 раздела «4. Сведения в области разведывательной, контрразведывательной, оперативно-розыскной и иной </w:t>
      </w:r>
      <w:r>
        <w:rPr>
          <w:rStyle w:val="s0"/>
        </w:rPr>
        <w:t>деятельности» таблицы:</w:t>
      </w:r>
    </w:p>
    <w:p w:rsidR="00000000" w:rsidRDefault="00ED4840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</w:t>
      </w:r>
      <w:r>
        <w:rPr>
          <w:rStyle w:val="s0"/>
        </w:rPr>
        <w:t>оррупционной службы)».</w:t>
      </w:r>
    </w:p>
    <w:p w:rsidR="00000000" w:rsidRDefault="00ED4840">
      <w:pPr>
        <w:pStyle w:val="pj"/>
      </w:pPr>
      <w:r>
        <w:rPr>
          <w:rStyle w:val="s0"/>
        </w:rPr>
        <w:t xml:space="preserve">3.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2000 года № 470 «О республиканской комиссии по подготовке кадров за рубежом» (САПП Республики Казахстан, 2000 г.</w:t>
      </w:r>
      <w:r>
        <w:rPr>
          <w:rStyle w:val="s0"/>
        </w:rPr>
        <w:t>, № 43, ст. 503):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66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кадров за рубежом,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67" w:anchor="sub_id=6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 </w:t>
      </w:r>
      <w:r>
        <w:rPr>
          <w:rStyle w:val="s3"/>
        </w:rPr>
        <w:t>(</w:t>
      </w:r>
      <w:hyperlink r:id="rId6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 xml:space="preserve">5. В </w:t>
      </w:r>
      <w:hyperlink r:id="rId6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Казахстан, 2002 г., № 10, ст. 92):</w:t>
      </w:r>
    </w:p>
    <w:p w:rsidR="00000000" w:rsidRDefault="00ED4840">
      <w:pPr>
        <w:pStyle w:val="pj"/>
      </w:pPr>
      <w:r>
        <w:rPr>
          <w:rStyle w:val="s0"/>
        </w:rPr>
        <w:t>в П</w:t>
      </w:r>
      <w:r>
        <w:rPr>
          <w:rStyle w:val="s0"/>
        </w:rPr>
        <w:t>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часть вторую </w:t>
      </w:r>
      <w:hyperlink r:id="rId70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ED4840">
      <w:pPr>
        <w:pStyle w:val="pj"/>
      </w:pPr>
      <w:r>
        <w:rPr>
          <w:rStyle w:val="s0"/>
        </w:rPr>
        <w:t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Казахстан, Председатель Счетного</w:t>
      </w:r>
      <w:r>
        <w:rPr>
          <w:rStyle w:val="s0"/>
        </w:rPr>
        <w:t xml:space="preserve">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 службы, Министр внутрен</w:t>
      </w:r>
      <w:r>
        <w:rPr>
          <w:rStyle w:val="s0"/>
        </w:rPr>
        <w:t>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Сената Парламента Респуб</w:t>
      </w:r>
      <w:r>
        <w:rPr>
          <w:rStyle w:val="s0"/>
        </w:rPr>
        <w:t>лики Казахстан, по законодательству и судебно-правовой реформе Мажилиса Парламента Республики Казахстан.».</w:t>
      </w:r>
    </w:p>
    <w:p w:rsidR="00000000" w:rsidRDefault="00ED4840">
      <w:pPr>
        <w:pStyle w:val="pj"/>
      </w:pPr>
      <w:r>
        <w:rPr>
          <w:rStyle w:val="s0"/>
        </w:rPr>
        <w:t xml:space="preserve">6. В </w:t>
      </w:r>
      <w:hyperlink r:id="rId7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марта 2003 года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7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4"/>
        <w:gridCol w:w="296"/>
        <w:gridCol w:w="6861"/>
      </w:tblGrid>
      <w:tr w:rsidR="00000000">
        <w:trPr>
          <w:jc w:val="center"/>
        </w:trPr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</w:t>
      </w:r>
    </w:p>
    <w:p w:rsidR="00000000" w:rsidRDefault="00ED4840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7"/>
        <w:gridCol w:w="296"/>
        <w:gridCol w:w="6688"/>
      </w:tblGrid>
      <w:tr w:rsidR="00000000">
        <w:trPr>
          <w:jc w:val="center"/>
        </w:trPr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».</w:t>
      </w:r>
    </w:p>
    <w:p w:rsidR="00000000" w:rsidRDefault="00ED4840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ED4840">
      <w:pPr>
        <w:pStyle w:val="pj"/>
      </w:pPr>
      <w:r>
        <w:rPr>
          <w:rStyle w:val="s0"/>
        </w:rPr>
        <w:t xml:space="preserve">8. В </w:t>
      </w:r>
      <w:hyperlink r:id="rId7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74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административной реформы, созданной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</w:t>
      </w:r>
      <w:r>
        <w:rPr>
          <w:rStyle w:val="s0"/>
        </w:rPr>
        <w:t>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9. В </w:t>
      </w:r>
      <w:hyperlink r:id="rId7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</w:t>
      </w:r>
      <w:r>
        <w:rPr>
          <w:rStyle w:val="s0"/>
        </w:rPr>
        <w:t xml:space="preserve"> Администрации Президента Республики Казахстан» (САПП Республики Казахстан, 2008 г., № 12-13, ст. 116):</w:t>
      </w:r>
    </w:p>
    <w:p w:rsidR="00000000" w:rsidRDefault="00ED4840">
      <w:pPr>
        <w:pStyle w:val="pj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абзац шестой подпункта 1) </w:t>
      </w:r>
      <w:hyperlink r:id="rId76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</w:t>
      </w:r>
      <w:r>
        <w:rPr>
          <w:rStyle w:val="s0"/>
        </w:rPr>
        <w:t xml:space="preserve">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</w:t>
      </w:r>
      <w:r>
        <w:rPr>
          <w:rStyle w:val="s0"/>
        </w:rPr>
        <w:t>ахстан (аппарату Верховного Суда Республики Казахстан);».</w:t>
      </w:r>
    </w:p>
    <w:p w:rsidR="00000000" w:rsidRDefault="00ED4840">
      <w:pPr>
        <w:pStyle w:val="pj"/>
      </w:pPr>
      <w:r>
        <w:rPr>
          <w:rStyle w:val="s0"/>
        </w:rPr>
        <w:t xml:space="preserve">10.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</w:t>
      </w:r>
      <w:r>
        <w:rPr>
          <w:rStyle w:val="s0"/>
        </w:rPr>
        <w:t>льных государственных и местных исполнительных органов областей, городов республиканского значения, столицы» (САПП Республики Казахстан, 2010 г., № 24, ст. 173):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7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</w:t>
      </w:r>
      <w:r>
        <w:rPr>
          <w:rStyle w:val="s0"/>
        </w:rPr>
        <w:t>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</w:t>
      </w:r>
      <w:r>
        <w:rPr>
          <w:rStyle w:val="s0"/>
        </w:rPr>
        <w:t>охранительной деятельности»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ED4840">
      <w:pPr>
        <w:pStyle w:val="pj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 орга</w:t>
      </w:r>
      <w:r>
        <w:rPr>
          <w:rStyle w:val="s0"/>
        </w:rPr>
        <w:t>на с физическими и юридическими лицами».</w:t>
      </w:r>
    </w:p>
    <w:p w:rsidR="00000000" w:rsidRDefault="00ED4840">
      <w:pPr>
        <w:pStyle w:val="pj"/>
      </w:pPr>
      <w:r>
        <w:rPr>
          <w:rStyle w:val="s0"/>
        </w:rPr>
        <w:t xml:space="preserve">11. Утратил силу в соответствии с </w:t>
      </w:r>
      <w:hyperlink r:id="rId79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30.05.23 г. № 238 </w:t>
      </w:r>
      <w:r>
        <w:rPr>
          <w:rStyle w:val="s3"/>
        </w:rPr>
        <w:t>(</w:t>
      </w:r>
      <w:hyperlink r:id="rId8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 xml:space="preserve">12. В </w:t>
      </w:r>
      <w:hyperlink r:id="rId8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</w:t>
      </w:r>
      <w:r>
        <w:rPr>
          <w:rStyle w:val="s0"/>
        </w:rPr>
        <w:t>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ED4840">
      <w:pPr>
        <w:pStyle w:val="pj"/>
      </w:pPr>
      <w:r>
        <w:rPr>
          <w:rStyle w:val="s0"/>
        </w:rPr>
        <w:t xml:space="preserve">1) в </w:t>
      </w:r>
      <w:hyperlink r:id="rId82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</w:t>
      </w:r>
      <w:r>
        <w:rPr>
          <w:rStyle w:val="s0"/>
        </w:rPr>
        <w:t>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ED4840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</w:t>
      </w:r>
      <w:r>
        <w:rPr>
          <w:rStyle w:val="s0"/>
        </w:rPr>
        <w:t>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ED4840">
      <w:pPr>
        <w:pStyle w:val="pj"/>
      </w:pPr>
      <w:r>
        <w:rPr>
          <w:rStyle w:val="s0"/>
        </w:rPr>
        <w:t>в разделе «Медали:»:</w:t>
      </w:r>
    </w:p>
    <w:p w:rsidR="00000000" w:rsidRDefault="00ED4840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«6. А</w:t>
      </w:r>
      <w:r>
        <w:rPr>
          <w:rStyle w:val="s0"/>
        </w:rPr>
        <w:t>гентства Республики Казахстан по противодействию коррупции (Антикоррупционной службы):»;</w:t>
      </w:r>
    </w:p>
    <w:p w:rsidR="00000000" w:rsidRDefault="00ED4840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ED4840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ED4840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83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</w:t>
      </w:r>
      <w:r>
        <w:rPr>
          <w:rStyle w:val="s0"/>
        </w:rPr>
        <w:t xml:space="preserve"> иных, приравненных к ним, наград некоторых государственных органов, непосредственно подчиненныхи подотчетных Президенту Республики Казахстан, КонституционногоСовета Республики Казахстан, правоохранительных органов, судов,Вооруженных Сил, других войск и во</w:t>
      </w:r>
      <w:r>
        <w:rPr>
          <w:rStyle w:val="s0"/>
        </w:rPr>
        <w:t>инских формирований:</w:t>
      </w:r>
    </w:p>
    <w:p w:rsidR="00000000" w:rsidRDefault="00ED4840">
      <w:pPr>
        <w:pStyle w:val="pj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ED484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 xml:space="preserve">«Медали </w:t>
      </w:r>
      <w:r>
        <w:rPr>
          <w:rStyle w:val="s0"/>
        </w:rPr>
        <w:t>Агентства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ED484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медали расположена эмблема Агентства Рес</w:t>
      </w:r>
      <w:r>
        <w:rPr>
          <w:rStyle w:val="s0"/>
        </w:rPr>
        <w:t>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</w:t>
      </w:r>
      <w:r>
        <w:rPr>
          <w:rStyle w:val="s0"/>
        </w:rPr>
        <w:t>ь «ХАЛЫҚҚА ҚЫЗМЕТ». Эмблема выполнена золотистым цветом.»;</w:t>
      </w:r>
    </w:p>
    <w:p w:rsidR="00000000" w:rsidRDefault="00ED4840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</w:t>
      </w:r>
      <w:r>
        <w:rPr>
          <w:rStyle w:val="s0"/>
        </w:rPr>
        <w:t>нтикоррупционной службы).»;</w:t>
      </w:r>
    </w:p>
    <w:p w:rsidR="00000000" w:rsidRDefault="00ED4840">
      <w:pPr>
        <w:pStyle w:val="pj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ED484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</w:t>
      </w:r>
      <w:r>
        <w:rPr>
          <w:rStyle w:val="s0"/>
        </w:rPr>
        <w:t>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ED4840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ED4840">
      <w:pPr>
        <w:pStyle w:val="pj"/>
      </w:pPr>
      <w:r>
        <w:rPr>
          <w:rStyle w:val="s0"/>
        </w:rPr>
        <w:t>в подразделе «Мінсіз қызметі ү</w:t>
      </w:r>
      <w:r>
        <w:rPr>
          <w:rStyle w:val="s0"/>
        </w:rPr>
        <w:t>шін» III степени (приложение 30)»:</w:t>
      </w:r>
    </w:p>
    <w:p w:rsidR="00000000" w:rsidRDefault="00ED484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</w:t>
      </w:r>
      <w:r>
        <w:rPr>
          <w:rStyle w:val="s0"/>
        </w:rPr>
        <w:t>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ED4840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«Снизу эмбл</w:t>
      </w:r>
      <w:r>
        <w:rPr>
          <w:rStyle w:val="s0"/>
        </w:rPr>
        <w:t>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ED4840">
      <w:pPr>
        <w:pStyle w:val="pj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ED4840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 xml:space="preserve"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</w:t>
      </w:r>
      <w:r>
        <w:rPr>
          <w:rStyle w:val="s0"/>
        </w:rPr>
        <w:t>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ED4840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ED4840">
      <w:pPr>
        <w:pStyle w:val="pj"/>
      </w:pPr>
      <w:r>
        <w:rPr>
          <w:rStyle w:val="s0"/>
        </w:rPr>
        <w:t>заголовок и</w:t>
      </w:r>
      <w:r>
        <w:rPr>
          <w:rStyle w:val="s0"/>
        </w:rPr>
        <w:t>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«Нагрудный знак Агентства Республики Казахстан по делам государственной службы»;</w:t>
      </w:r>
    </w:p>
    <w:p w:rsidR="00000000" w:rsidRDefault="00ED4840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ED484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«Нагрудные знаки Аге</w:t>
      </w:r>
      <w:r>
        <w:rPr>
          <w:rStyle w:val="s0"/>
        </w:rPr>
        <w:t>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ED4840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</w:t>
      </w:r>
      <w:r>
        <w:rPr>
          <w:rStyle w:val="s0"/>
        </w:rPr>
        <w:t>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</w:t>
      </w:r>
      <w:r>
        <w:rPr>
          <w:rStyle w:val="s0"/>
        </w:rPr>
        <w:t>.»;</w:t>
      </w:r>
    </w:p>
    <w:p w:rsidR="00000000" w:rsidRDefault="00ED4840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ED4840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</w:t>
      </w:r>
      <w:r>
        <w:rPr>
          <w:rStyle w:val="s0"/>
        </w:rPr>
        <w:t xml:space="preserve">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ED4840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ED4840">
      <w:pPr>
        <w:pStyle w:val="pj"/>
      </w:pPr>
      <w:r>
        <w:rPr>
          <w:rStyle w:val="s0"/>
        </w:rPr>
        <w:t>абзацы второй и т</w:t>
      </w:r>
      <w:r>
        <w:rPr>
          <w:rStyle w:val="s0"/>
        </w:rPr>
        <w:t>ретий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</w:t>
      </w:r>
      <w:r>
        <w:rPr>
          <w:rStyle w:val="s0"/>
        </w:rPr>
        <w:t>лнца, под ним - парящий орел. Сверху обрамляет надпись «БІЗДІҢ МІНДЕТ», снизу - надпись «ХАЛЫҚҚА ҚЫЗМЕТ».</w:t>
      </w:r>
    </w:p>
    <w:p w:rsidR="00000000" w:rsidRDefault="00ED4840">
      <w:pPr>
        <w:pStyle w:val="pj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</w:t>
      </w:r>
      <w:r>
        <w:rPr>
          <w:rStyle w:val="s0"/>
        </w:rPr>
        <w:t xml:space="preserve"> части, выступает граненая площадка, 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Агентства Республики Казахстан по противодействию коррупции (Антикор</w:t>
      </w:r>
      <w:r>
        <w:rPr>
          <w:rStyle w:val="s0"/>
        </w:rPr>
        <w:t>рупционной службы).»;</w:t>
      </w:r>
    </w:p>
    <w:p w:rsidR="00000000" w:rsidRDefault="00ED4840">
      <w:pPr>
        <w:pStyle w:val="pj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ED4840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</w:t>
      </w:r>
      <w:r>
        <w:rPr>
          <w:rStyle w:val="s0"/>
        </w:rPr>
        <w:t>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ED4840">
      <w:pPr>
        <w:pStyle w:val="pj"/>
      </w:pPr>
      <w:r>
        <w:rPr>
          <w:rStyle w:val="s0"/>
        </w:rPr>
        <w:t>Эмблема по наружному контуру обрамлена красной лен</w:t>
      </w:r>
      <w:r>
        <w:rPr>
          <w:rStyle w:val="s0"/>
        </w:rPr>
        <w:t>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«II», соответствующая степени знака. Между надписью и площадкой размеще</w:t>
      </w:r>
      <w:r>
        <w:rPr>
          <w:rStyle w:val="s0"/>
        </w:rPr>
        <w:t>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ED4840">
      <w:pPr>
        <w:pStyle w:val="pj"/>
      </w:pPr>
      <w:r>
        <w:rPr>
          <w:rStyle w:val="s0"/>
        </w:rPr>
        <w:t xml:space="preserve">2) в </w:t>
      </w:r>
      <w:hyperlink r:id="rId8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</w:t>
      </w:r>
      <w:r>
        <w:rPr>
          <w:rStyle w:val="s0"/>
        </w:rPr>
        <w:t>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</w:t>
      </w:r>
      <w:r>
        <w:rPr>
          <w:rStyle w:val="s0"/>
        </w:rPr>
        <w:t>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ED4840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</w:t>
      </w:r>
      <w:r>
        <w:rPr>
          <w:rStyle w:val="s0"/>
        </w:rPr>
        <w:t>е служащие Агентства Республики Казахстан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 показатели в служебной деятельности и безупречную службу.</w:t>
      </w:r>
    </w:p>
    <w:p w:rsidR="00000000" w:rsidRDefault="00ED4840">
      <w:pPr>
        <w:pStyle w:val="pj"/>
      </w:pPr>
      <w:r>
        <w:rPr>
          <w:rStyle w:val="s0"/>
        </w:rPr>
        <w:t>65-2. На</w:t>
      </w:r>
      <w:r>
        <w:rPr>
          <w:rStyle w:val="s0"/>
        </w:rPr>
        <w:t>грудный знак «Үздік қызметші» состоит из двух степеней:</w:t>
      </w:r>
    </w:p>
    <w:p w:rsidR="00000000" w:rsidRDefault="00ED4840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Агентстве Республики Казахстан по противодействию к</w:t>
      </w:r>
      <w:r>
        <w:rPr>
          <w:rStyle w:val="s0"/>
        </w:rPr>
        <w:t>оррупции (Антикоррупционной службе) и его территориальных органах;</w:t>
      </w:r>
    </w:p>
    <w:p w:rsidR="00000000" w:rsidRDefault="00ED4840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 одного года в Агентстве Республики Казахстан по п</w:t>
      </w:r>
      <w:r>
        <w:rPr>
          <w:rStyle w:val="s0"/>
        </w:rPr>
        <w:t>ротиводействию коррупции (Антикоррупционной службе) и его территориальных органах.»;</w:t>
      </w:r>
    </w:p>
    <w:p w:rsidR="00000000" w:rsidRDefault="00ED4840">
      <w:pPr>
        <w:pStyle w:val="pj"/>
      </w:pPr>
      <w:r>
        <w:rPr>
          <w:rStyle w:val="s0"/>
        </w:rPr>
        <w:t xml:space="preserve">3) в </w:t>
      </w:r>
      <w:hyperlink r:id="rId85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ED4840">
      <w:pPr>
        <w:pStyle w:val="pj"/>
      </w:pPr>
      <w:r>
        <w:rPr>
          <w:rStyle w:val="s0"/>
        </w:rPr>
        <w:t>в составе Республиканской комиссии по вопросам гос</w:t>
      </w:r>
      <w:r>
        <w:rPr>
          <w:rStyle w:val="s0"/>
        </w:rPr>
        <w:t>ударственных символов и геральдики ведомственных и иных, приравненных к ним, наград: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</w:t>
      </w:r>
      <w:r>
        <w:rPr>
          <w:rStyle w:val="s0"/>
        </w:rPr>
        <w:t>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13.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</w:t>
      </w:r>
      <w:r>
        <w:rPr>
          <w:rStyle w:val="s0"/>
        </w:rPr>
        <w:t>ики Казахстан и кадровых комиссиях областей, городов республиканского значения, столицы» (САПП Республики Казахстан, 2013 г., № 19, ст. 319):</w:t>
      </w:r>
    </w:p>
    <w:p w:rsidR="00000000" w:rsidRDefault="00ED4840">
      <w:pPr>
        <w:pStyle w:val="pj"/>
      </w:pPr>
      <w:r>
        <w:rPr>
          <w:rStyle w:val="s0"/>
        </w:rPr>
        <w:t xml:space="preserve">1) в </w:t>
      </w:r>
      <w:hyperlink r:id="rId8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Национальной комиссии по кадровой политике при Президенте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</w:t>
      </w:r>
      <w:r>
        <w:rPr>
          <w:rStyle w:val="s0"/>
        </w:rPr>
        <w:t>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ED4840">
      <w:pPr>
        <w:pStyle w:val="pj"/>
      </w:pPr>
      <w:r>
        <w:rPr>
          <w:rStyle w:val="s0"/>
        </w:rPr>
        <w:t xml:space="preserve">2) в </w:t>
      </w:r>
      <w:hyperlink r:id="rId88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кадровой комиссии области, городов республиканского значения, столицы,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«Руководитель территориального органа Агентства Республики Казахстан по делам государственной службы и противодействию коррупции» изложить в сл</w:t>
      </w:r>
      <w:r>
        <w:rPr>
          <w:rStyle w:val="s0"/>
        </w:rPr>
        <w:t>едующей редакции:</w:t>
      </w:r>
    </w:p>
    <w:p w:rsidR="00000000" w:rsidRDefault="00ED4840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14. В </w:t>
      </w:r>
      <w:hyperlink r:id="rId8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</w:t>
      </w:r>
      <w:r>
        <w:rPr>
          <w:rStyle w:val="s0"/>
        </w:rPr>
        <w:t>7 «О некоторых вопросах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9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</w:t>
      </w:r>
      <w:r>
        <w:rPr>
          <w:rStyle w:val="s0"/>
        </w:rPr>
        <w:t>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</w:t>
      </w:r>
      <w:r>
        <w:rPr>
          <w:rStyle w:val="s0"/>
        </w:rPr>
        <w:t>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службы и противодействи</w:t>
      </w:r>
      <w:r>
        <w:rPr>
          <w:rStyle w:val="s0"/>
        </w:rPr>
        <w:t>ю коррупции (по согласованию)»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(Антикоррупционной службе) (по согласованию)».</w:t>
      </w:r>
    </w:p>
    <w:p w:rsidR="00000000" w:rsidRDefault="00ED4840">
      <w:pPr>
        <w:pStyle w:val="pj"/>
      </w:pPr>
      <w:r>
        <w:rPr>
          <w:rStyle w:val="s0"/>
        </w:rPr>
        <w:t xml:space="preserve">15. В </w:t>
      </w:r>
      <w:hyperlink r:id="rId9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дипломатических и служебных паспортов Республики Казахстан и перечня </w:t>
      </w:r>
      <w:r>
        <w:rPr>
          <w:rStyle w:val="s0"/>
        </w:rPr>
        <w:t>должностных лиц Республики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92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</w:t>
      </w:r>
      <w:r>
        <w:rPr>
          <w:rStyle w:val="s0"/>
        </w:rPr>
        <w:t>лжностных лиц Республики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ED4840">
      <w:pPr>
        <w:pStyle w:val="pj"/>
      </w:pPr>
      <w:r>
        <w:rPr>
          <w:rStyle w:val="s0"/>
        </w:rPr>
        <w:t>пункт 5 изложить в следующ</w:t>
      </w:r>
      <w:r>
        <w:rPr>
          <w:rStyle w:val="s0"/>
        </w:rPr>
        <w:t>ей редакции:</w:t>
      </w:r>
    </w:p>
    <w:p w:rsidR="00000000" w:rsidRDefault="00ED4840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 национальной безопасности Республики Казахстан, Министерства внутренних дел Ре</w:t>
      </w:r>
      <w:r>
        <w:rPr>
          <w:rStyle w:val="s0"/>
        </w:rPr>
        <w:t>спублики Казахстан,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мониторингу Министерства финансов Республики Казахстан, имеющие офицерские звания, классн</w:t>
      </w:r>
      <w:r>
        <w:rPr>
          <w:rStyle w:val="s0"/>
        </w:rPr>
        <w:t>ые чины, квалификационные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ED4840">
      <w:pPr>
        <w:pStyle w:val="pj"/>
      </w:pPr>
      <w:r>
        <w:rPr>
          <w:rStyle w:val="s0"/>
        </w:rPr>
        <w:t xml:space="preserve">16. В </w:t>
      </w:r>
      <w:hyperlink r:id="rId9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</w:t>
      </w:r>
      <w:r>
        <w:rPr>
          <w:rStyle w:val="s0"/>
        </w:rPr>
        <w:t>1 октября 2014 года № 932 «Об утверждении перечня компетентных государственных органов по Договору государств-участников Содружества Независимых Государств о межгосударственном розыске лиц» (САПП Республики Казахстан, 2014 г., № 64, ст. 580):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94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пун</w:t>
      </w:r>
      <w:r>
        <w:rPr>
          <w:rStyle w:val="s0"/>
        </w:rPr>
        <w:t>кт 3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ED4840">
      <w:pPr>
        <w:pStyle w:val="pj"/>
      </w:pPr>
      <w:r>
        <w:rPr>
          <w:rStyle w:val="s0"/>
        </w:rPr>
        <w:t xml:space="preserve">17. </w:t>
      </w:r>
      <w:r>
        <w:t xml:space="preserve">Утратил силу в соответствии с </w:t>
      </w:r>
      <w:hyperlink r:id="rId9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</w:t>
      </w:r>
      <w:r>
        <w:rPr>
          <w:rStyle w:val="s0"/>
        </w:rPr>
        <w:t xml:space="preserve">4.23 г. № 202 </w:t>
      </w:r>
      <w:r>
        <w:rPr>
          <w:rStyle w:val="s3"/>
        </w:rPr>
        <w:t>(</w:t>
      </w:r>
      <w:hyperlink r:id="rId96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 xml:space="preserve">18. В </w:t>
      </w:r>
      <w:hyperlink r:id="rId9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98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99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 xml:space="preserve">. Политические </w:t>
      </w:r>
      <w:r>
        <w:rPr>
          <w:rStyle w:val="s0"/>
        </w:rPr>
        <w:t>государственные должности»:</w:t>
      </w:r>
    </w:p>
    <w:p w:rsidR="00000000" w:rsidRDefault="00ED4840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00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ED4840">
      <w:pPr>
        <w:pStyle w:val="pj"/>
      </w:pPr>
      <w:r>
        <w:rPr>
          <w:rStyle w:val="s0"/>
        </w:rPr>
        <w:t>в категории 1 раздела «Корпус «А»:</w:t>
      </w:r>
    </w:p>
    <w:p w:rsidR="00000000" w:rsidRDefault="00ED4840">
      <w:pPr>
        <w:pStyle w:val="pj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избирательной комисс</w:t>
      </w:r>
      <w:r>
        <w:rPr>
          <w:rStyle w:val="s0"/>
        </w:rPr>
        <w:t>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при Верх</w:t>
      </w:r>
      <w:r>
        <w:rPr>
          <w:rStyle w:val="s0"/>
        </w:rPr>
        <w:t>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Агентства Республики Казахст</w:t>
      </w:r>
      <w:r>
        <w:rPr>
          <w:rStyle w:val="s0"/>
        </w:rPr>
        <w:t>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ED4840">
      <w:pPr>
        <w:pStyle w:val="pj"/>
      </w:pPr>
      <w:r>
        <w:rPr>
          <w:rStyle w:val="s0"/>
        </w:rPr>
        <w:t>в разделе «Корпус «Б»:</w:t>
      </w:r>
    </w:p>
    <w:p w:rsidR="00000000" w:rsidRDefault="00ED4840">
      <w:pPr>
        <w:pStyle w:val="pj"/>
      </w:pPr>
      <w:r>
        <w:rPr>
          <w:rStyle w:val="s0"/>
        </w:rPr>
        <w:t>в группе категорий В:</w:t>
      </w:r>
    </w:p>
    <w:p w:rsidR="00000000" w:rsidRDefault="00ED4840">
      <w:pPr>
        <w:pStyle w:val="pj"/>
      </w:pPr>
      <w:r>
        <w:rPr>
          <w:rStyle w:val="s0"/>
        </w:rPr>
        <w:t>заголовок изложить в след</w:t>
      </w:r>
      <w:r>
        <w:rPr>
          <w:rStyle w:val="s0"/>
        </w:rPr>
        <w:t>ующей редакции:</w:t>
      </w:r>
    </w:p>
    <w:p w:rsidR="00000000" w:rsidRDefault="00ED4840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обеспечению деятельности судов при Верховном Суде Республики Казахстан (аппарат Верховного Суда Республики Казахстан), аппарат</w:t>
      </w:r>
      <w:r>
        <w:rPr>
          <w:rStyle w:val="s0"/>
        </w:rPr>
        <w:t xml:space="preserve"> Конституционного Совета Республики Казахстан, Аппарат Высшего Судебного Совета Республики Казахстан, Управление делами Президента Республики Казахстан, аппарат Центральной избирательной комиссии Республики Казахстан, Счетный комитет по контролю за исполне</w:t>
      </w:r>
      <w:r>
        <w:rPr>
          <w:rStyle w:val="s0"/>
        </w:rPr>
        <w:t>нием республиканского бюджета, Агентство Республики Казахстан по делам государственной службы, Агентство Республики Казахстан по противодействию коррупции (Антикоррупционная служба)»;</w:t>
      </w:r>
    </w:p>
    <w:p w:rsidR="00000000" w:rsidRDefault="00ED4840">
      <w:pPr>
        <w:pStyle w:val="pj"/>
      </w:pPr>
      <w:r>
        <w:rPr>
          <w:rStyle w:val="s0"/>
        </w:rPr>
        <w:t>в категории В-1:</w:t>
      </w:r>
    </w:p>
    <w:p w:rsidR="00000000" w:rsidRDefault="00ED4840">
      <w:pPr>
        <w:pStyle w:val="pj"/>
      </w:pPr>
      <w:r>
        <w:rPr>
          <w:rStyle w:val="s0"/>
        </w:rPr>
        <w:t>строку «Директор департамента Агентства Республики Каза</w:t>
      </w:r>
      <w:r>
        <w:rPr>
          <w:rStyle w:val="s0"/>
        </w:rPr>
        <w:t>хстан по делам государственной службы и противодействию коррупции и его ведомства» исключить;</w:t>
      </w:r>
    </w:p>
    <w:p w:rsidR="00000000" w:rsidRDefault="00ED4840">
      <w:pPr>
        <w:pStyle w:val="pj"/>
      </w:pPr>
      <w:r>
        <w:rPr>
          <w:rStyle w:val="s0"/>
        </w:rPr>
        <w:t>в категории В-2:</w:t>
      </w:r>
    </w:p>
    <w:p w:rsidR="00000000" w:rsidRDefault="00ED4840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противодействию коррупции и его ведом</w:t>
      </w:r>
      <w:r>
        <w:rPr>
          <w:rStyle w:val="s0"/>
        </w:rPr>
        <w:t>ства» исключить;</w:t>
      </w:r>
    </w:p>
    <w:p w:rsidR="00000000" w:rsidRDefault="00ED4840">
      <w:pPr>
        <w:pStyle w:val="pj"/>
      </w:pPr>
      <w:r>
        <w:rPr>
          <w:rStyle w:val="s0"/>
        </w:rPr>
        <w:t>в категории В-3:</w:t>
      </w:r>
    </w:p>
    <w:p w:rsidR="00000000" w:rsidRDefault="00ED4840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«Руководитель управления (службы) Агентств</w:t>
      </w:r>
      <w:r>
        <w:rPr>
          <w:rStyle w:val="s0"/>
        </w:rPr>
        <w:t>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в категории В-4:</w:t>
      </w:r>
    </w:p>
    <w:p w:rsidR="00000000" w:rsidRDefault="00ED4840">
      <w:pPr>
        <w:pStyle w:val="pj"/>
      </w:pPr>
      <w:r>
        <w:rPr>
          <w:rStyle w:val="s0"/>
        </w:rPr>
        <w:t xml:space="preserve">строку «Помощник, советник Управляющего делами Президента Республики Казахстан, председателей </w:t>
      </w:r>
      <w:r>
        <w:rPr>
          <w:rStyle w:val="s0"/>
        </w:rPr>
        <w:t>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 xml:space="preserve">«Помощник, советник Управляющего делами Президента Республики </w:t>
      </w:r>
      <w:r>
        <w:rPr>
          <w:rStyle w:val="s0"/>
        </w:rPr>
        <w:t>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в групп</w:t>
      </w:r>
      <w:r>
        <w:rPr>
          <w:rStyle w:val="s0"/>
        </w:rPr>
        <w:t>е категорий С:</w:t>
      </w:r>
    </w:p>
    <w:p w:rsidR="00000000" w:rsidRDefault="00ED4840">
      <w:pPr>
        <w:pStyle w:val="pj"/>
      </w:pPr>
      <w:r>
        <w:rPr>
          <w:rStyle w:val="s0"/>
        </w:rPr>
        <w:t>в категории С-О-2:</w:t>
      </w:r>
    </w:p>
    <w:p w:rsidR="00000000" w:rsidRDefault="00ED4840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«Заведующий секретариатом Совета по этике Агентств</w:t>
      </w:r>
      <w:r>
        <w:rPr>
          <w:rStyle w:val="s0"/>
        </w:rPr>
        <w:t>а Республики Казахстан по делам государственной службы»;</w:t>
      </w:r>
    </w:p>
    <w:p w:rsidR="00000000" w:rsidRDefault="00ED4840">
      <w:pPr>
        <w:pStyle w:val="pj"/>
      </w:pPr>
      <w:r>
        <w:rPr>
          <w:rStyle w:val="s0"/>
        </w:rPr>
        <w:t>в категории С-О-3:</w:t>
      </w:r>
    </w:p>
    <w:p w:rsidR="00000000" w:rsidRDefault="00ED4840">
      <w:pPr>
        <w:pStyle w:val="pj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коррупции и его ведомства» изложить в следу</w:t>
      </w:r>
      <w:r>
        <w:rPr>
          <w:rStyle w:val="s0"/>
        </w:rPr>
        <w:t>ющей редакции:</w:t>
      </w:r>
    </w:p>
    <w:p w:rsidR="00000000" w:rsidRDefault="00ED4840">
      <w:pPr>
        <w:pStyle w:val="pj"/>
      </w:pPr>
      <w:r>
        <w:rPr>
          <w:rStyle w:val="s0"/>
        </w:rPr>
        <w:t>«Руководитель управления территориального органа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службы)».</w:t>
      </w:r>
    </w:p>
    <w:p w:rsidR="00000000" w:rsidRDefault="00ED4840">
      <w:pPr>
        <w:pStyle w:val="pj"/>
      </w:pPr>
      <w:r>
        <w:rPr>
          <w:rStyle w:val="s0"/>
        </w:rPr>
        <w:t xml:space="preserve">19. В </w:t>
      </w:r>
      <w:hyperlink r:id="rId10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некоторых вопросах поступления граждан на административную государственную службу корпуса «А» (САПП Республики Казахстан</w:t>
      </w:r>
      <w:r>
        <w:rPr>
          <w:rStyle w:val="s0"/>
        </w:rPr>
        <w:t>, 2015 г., №70-71, ст. 521):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02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подпункт </w:t>
      </w:r>
      <w:r>
        <w:rPr>
          <w:rStyle w:val="s0"/>
        </w:rPr>
        <w:t xml:space="preserve">1) </w:t>
      </w:r>
      <w:hyperlink r:id="rId103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Казахстан,</w:t>
      </w:r>
      <w:r>
        <w:rPr>
          <w:rStyle w:val="s0"/>
        </w:rPr>
        <w:t xml:space="preserve">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Высшего Судебного Совета Республики Казахстан, Агентства Республики Казахста</w:t>
      </w:r>
      <w:r>
        <w:rPr>
          <w:rStyle w:val="s0"/>
        </w:rPr>
        <w:t xml:space="preserve">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Казахстан); руководители аппаратов центральных исполнительных органов, в которых не </w:t>
      </w:r>
      <w:r>
        <w:rPr>
          <w:rStyle w:val="s0"/>
        </w:rPr>
        <w:t>введена должность ответственного секретаря; руководитель Национального центра по правам человека;».</w:t>
      </w:r>
    </w:p>
    <w:p w:rsidR="00000000" w:rsidRDefault="00ED4840">
      <w:pPr>
        <w:pStyle w:val="pj"/>
      </w:pPr>
      <w:r>
        <w:rPr>
          <w:rStyle w:val="s0"/>
        </w:rPr>
        <w:t xml:space="preserve">20. В </w:t>
      </w:r>
      <w:hyperlink r:id="rId10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</w:t>
      </w:r>
      <w:r>
        <w:rPr>
          <w:rStyle w:val="s0"/>
        </w:rPr>
        <w:t>ейшему совершенствованию этических норм и правил поведения государственных служащих Республики Казахстан» (САПП Республики Казахстан, 2015 г., № 75-76, ст. 552):</w:t>
      </w:r>
    </w:p>
    <w:p w:rsidR="00000000" w:rsidRDefault="00ED4840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подпункт 2) </w:t>
      </w:r>
      <w:hyperlink r:id="rId105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</w:t>
      </w:r>
      <w:r>
        <w:rPr>
          <w:rStyle w:val="s0"/>
        </w:rPr>
        <w:t>ствия коррупции, а также Этического кодекса;»;</w:t>
      </w:r>
    </w:p>
    <w:p w:rsidR="00000000" w:rsidRDefault="00ED4840">
      <w:pPr>
        <w:pStyle w:val="pj"/>
      </w:pPr>
      <w:r>
        <w:rPr>
          <w:rStyle w:val="s0"/>
        </w:rPr>
        <w:t xml:space="preserve">часть первую </w:t>
      </w:r>
      <w:hyperlink r:id="rId106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«6. Уполномоченный по этике в случаях получения необоснованного отказа, неп</w:t>
      </w:r>
      <w:r>
        <w:rPr>
          <w:rStyle w:val="s0"/>
        </w:rPr>
        <w:t>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</w:t>
      </w:r>
      <w:r>
        <w:rPr>
          <w:rStyle w:val="s0"/>
        </w:rPr>
        <w:t>моченный орган) либо его территориальное подразделение.».</w:t>
      </w:r>
    </w:p>
    <w:p w:rsidR="00000000" w:rsidRDefault="00ED4840">
      <w:pPr>
        <w:pStyle w:val="pj"/>
      </w:pPr>
      <w:r>
        <w:rPr>
          <w:rStyle w:val="s0"/>
        </w:rPr>
        <w:t xml:space="preserve">21. В </w:t>
      </w:r>
      <w:hyperlink r:id="rId10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</w:t>
      </w:r>
      <w:r>
        <w:rPr>
          <w:rStyle w:val="s0"/>
        </w:rPr>
        <w:t>ублики Казахстан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ED4840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«Об утверждении Поло</w:t>
      </w:r>
      <w:r>
        <w:rPr>
          <w:rStyle w:val="s0"/>
        </w:rPr>
        <w:t>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ED484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</w:t>
      </w:r>
      <w:r>
        <w:rPr>
          <w:rStyle w:val="s0"/>
        </w:rPr>
        <w:t>ики Казахстан по делам государственной службы в областях, городах республиканского значения, столице.»;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0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</w:t>
      </w:r>
      <w:r>
        <w:rPr>
          <w:rStyle w:val="s0"/>
        </w:rPr>
        <w:t>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</w:t>
      </w:r>
      <w:r>
        <w:rPr>
          <w:rStyle w:val="s0"/>
        </w:rPr>
        <w:t>сударственной службы в областях, городах республиканского значения, столице»;</w:t>
      </w:r>
    </w:p>
    <w:p w:rsidR="00000000" w:rsidRDefault="00ED4840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делам го</w:t>
      </w:r>
      <w:r>
        <w:rPr>
          <w:rStyle w:val="s0"/>
        </w:rPr>
        <w:t>сударственной службы в областях, городах республиканского значения, столице.»;</w:t>
      </w:r>
    </w:p>
    <w:p w:rsidR="00000000" w:rsidRDefault="00ED4840">
      <w:pPr>
        <w:pStyle w:val="pj"/>
      </w:pPr>
      <w:hyperlink r:id="rId109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ED4840">
      <w:pPr>
        <w:pStyle w:val="pj"/>
      </w:pPr>
      <w:r>
        <w:rPr>
          <w:rStyle w:val="s0"/>
        </w:rPr>
        <w:t xml:space="preserve">22. В </w:t>
      </w:r>
      <w:hyperlink r:id="rId11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 о порядке созд</w:t>
      </w:r>
      <w:r>
        <w:rPr>
          <w:rStyle w:val="s0"/>
        </w:rPr>
        <w:t>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ED4840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«1. Определить Генеральную про</w:t>
      </w:r>
      <w:r>
        <w:rPr>
          <w:rStyle w:val="s0"/>
        </w:rPr>
        <w:t>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расследований Комитета по ф</w:t>
      </w:r>
      <w:r>
        <w:rPr>
          <w:rStyle w:val="s0"/>
        </w:rPr>
        <w:t>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ED4840">
      <w:pPr>
        <w:pStyle w:val="pj"/>
      </w:pPr>
      <w:r>
        <w:rPr>
          <w:rStyle w:val="s0"/>
        </w:rPr>
        <w:t xml:space="preserve">23. В </w:t>
      </w:r>
      <w:hyperlink r:id="rId111" w:history="1">
        <w:r>
          <w:rPr>
            <w:rStyle w:val="a4"/>
          </w:rPr>
          <w:t>Ук</w:t>
        </w:r>
        <w:r>
          <w:rPr>
            <w:rStyle w:val="a4"/>
          </w:rPr>
          <w:t>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1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 xml:space="preserve">строку «Председатель Агентства Республики Казахстан по делам государственной службы и </w:t>
      </w:r>
      <w:r>
        <w:rPr>
          <w:rStyle w:val="s0"/>
        </w:rPr>
        <w:t>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24. В </w:t>
      </w:r>
      <w:hyperlink r:id="rId11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</w:t>
      </w:r>
      <w:r>
        <w:rPr>
          <w:rStyle w:val="s0"/>
        </w:rPr>
        <w:t>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14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революции», ут</w:t>
      </w:r>
      <w:r>
        <w:rPr>
          <w:rStyle w:val="s0"/>
        </w:rPr>
        <w:t>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ED4840">
      <w:pPr>
        <w:pStyle w:val="pj"/>
      </w:pPr>
      <w:r>
        <w:rPr>
          <w:rStyle w:val="s0"/>
        </w:rPr>
        <w:t>в примечании:</w:t>
      </w:r>
    </w:p>
    <w:p w:rsidR="00000000" w:rsidRDefault="00ED4840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ED4840">
      <w:pPr>
        <w:pStyle w:val="pj"/>
      </w:pPr>
      <w:r>
        <w:rPr>
          <w:rStyle w:val="s0"/>
        </w:rPr>
        <w:t>после строки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rPr>
          <w:jc w:val="center"/>
        </w:trPr>
        <w:tc>
          <w:tcPr>
            <w:tcW w:w="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</w:t>
      </w:r>
    </w:p>
    <w:p w:rsidR="00000000" w:rsidRDefault="00ED4840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ED4840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4"/>
        <w:gridCol w:w="296"/>
        <w:gridCol w:w="8301"/>
      </w:tblGrid>
      <w:tr w:rsidR="00000000">
        <w:trPr>
          <w:jc w:val="center"/>
        </w:trPr>
        <w:tc>
          <w:tcPr>
            <w:tcW w:w="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4840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ED4840">
      <w:pPr>
        <w:pStyle w:val="pr"/>
      </w:pPr>
      <w:r>
        <w:rPr>
          <w:rStyle w:val="s0"/>
        </w:rPr>
        <w:t>».</w:t>
      </w:r>
    </w:p>
    <w:p w:rsidR="00000000" w:rsidRDefault="00ED4840">
      <w:pPr>
        <w:pStyle w:val="pj"/>
      </w:pPr>
      <w:r>
        <w:rPr>
          <w:rStyle w:val="s0"/>
        </w:rPr>
        <w:t xml:space="preserve">25. В </w:t>
      </w:r>
      <w:hyperlink r:id="rId11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ED4840">
      <w:pPr>
        <w:pStyle w:val="pj"/>
      </w:pPr>
      <w:r>
        <w:rPr>
          <w:rStyle w:val="s0"/>
        </w:rPr>
        <w:t>в пункте 1:</w:t>
      </w:r>
    </w:p>
    <w:p w:rsidR="00000000" w:rsidRDefault="00ED4840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ED4840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ED4840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ED4840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коррупции;»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ED4840">
      <w:pPr>
        <w:pStyle w:val="pj"/>
      </w:pPr>
      <w:r>
        <w:rPr>
          <w:rStyle w:val="s0"/>
        </w:rPr>
        <w:t xml:space="preserve">26. В </w:t>
      </w:r>
      <w:hyperlink r:id="rId11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</w:t>
      </w:r>
      <w:r>
        <w:rPr>
          <w:rStyle w:val="s0"/>
        </w:rPr>
        <w:t>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17" w:anchor="sub_id=1" w:history="1">
        <w:r>
          <w:rPr>
            <w:rStyle w:val="a4"/>
          </w:rPr>
          <w:t>состав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</w:t>
      </w:r>
      <w:r>
        <w:rPr>
          <w:rStyle w:val="s0"/>
        </w:rPr>
        <w:t>ан по делам государственной службы и противодействию коррупции»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ED4840">
      <w:pPr>
        <w:pStyle w:val="pj"/>
      </w:pPr>
      <w:r>
        <w:rPr>
          <w:rStyle w:val="s0"/>
        </w:rPr>
        <w:t xml:space="preserve">27. В </w:t>
      </w:r>
      <w:hyperlink r:id="rId11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наркотических средств, психотропных веществ и их </w:t>
      </w:r>
      <w:r>
        <w:rPr>
          <w:rStyle w:val="s0"/>
        </w:rPr>
        <w:t>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ED4840">
      <w:pPr>
        <w:pStyle w:val="pj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«по вещественным доказательст</w:t>
      </w:r>
      <w:r>
        <w:rPr>
          <w:rStyle w:val="s0"/>
        </w:rPr>
        <w:t>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Агентство Республики Казахстан по противодейс</w:t>
      </w:r>
      <w:r>
        <w:rPr>
          <w:rStyle w:val="s0"/>
        </w:rPr>
        <w:t>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Министерство внутренних дел Республики Казахстан.».</w:t>
      </w:r>
    </w:p>
    <w:p w:rsidR="00000000" w:rsidRDefault="00ED4840">
      <w:pPr>
        <w:pStyle w:val="pj"/>
      </w:pPr>
      <w:r>
        <w:rPr>
          <w:rStyle w:val="s0"/>
        </w:rPr>
        <w:t>28.</w:t>
      </w:r>
      <w:r>
        <w:rPr>
          <w:rStyle w:val="s0"/>
        </w:rPr>
        <w:t xml:space="preserve"> </w:t>
      </w:r>
      <w:r>
        <w:t xml:space="preserve">Утратил силу в соответствии с </w:t>
      </w:r>
      <w:hyperlink r:id="rId11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120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4840">
      <w:pPr>
        <w:pStyle w:val="pj"/>
      </w:pPr>
      <w:r>
        <w:rPr>
          <w:rStyle w:val="s0"/>
        </w:rPr>
        <w:t xml:space="preserve">29. В </w:t>
      </w:r>
      <w:hyperlink r:id="rId121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развития» (САПП Республики Казахстан, 2014 г., № 7, ст.</w:t>
      </w:r>
      <w:r>
        <w:rPr>
          <w:rStyle w:val="s0"/>
        </w:rPr>
        <w:t xml:space="preserve"> 66):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2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</w:t>
      </w:r>
      <w:r>
        <w:rPr>
          <w:rStyle w:val="s0"/>
        </w:rPr>
        <w:t>ионной службы), заместитель председателя</w:t>
      </w:r>
    </w:p>
    <w:p w:rsidR="00000000" w:rsidRDefault="00ED4840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ED4840">
      <w:pPr>
        <w:pStyle w:val="pj"/>
      </w:pPr>
      <w:r>
        <w:rPr>
          <w:rStyle w:val="s0"/>
        </w:rPr>
        <w:t xml:space="preserve">30. В </w:t>
      </w:r>
      <w:hyperlink r:id="rId123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</w:t>
      </w:r>
      <w:r>
        <w:rPr>
          <w:rStyle w:val="s0"/>
        </w:rPr>
        <w:t>а № 281 «О 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ED4840">
      <w:pPr>
        <w:pStyle w:val="pj"/>
      </w:pPr>
      <w:r>
        <w:rPr>
          <w:rStyle w:val="s0"/>
        </w:rPr>
        <w:t xml:space="preserve">в </w:t>
      </w:r>
      <w:hyperlink r:id="rId124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</w:t>
      </w:r>
      <w:r>
        <w:rPr>
          <w:rStyle w:val="s0"/>
        </w:rPr>
        <w:t>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ED4840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</w:t>
      </w:r>
      <w:r>
        <w:rPr>
          <w:rStyle w:val="s0"/>
        </w:rPr>
        <w:t xml:space="preserve"> содержания:</w:t>
      </w:r>
    </w:p>
    <w:p w:rsidR="00000000" w:rsidRDefault="00ED4840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ED4840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ED484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ED4840">
      <w:pPr>
        <w:pStyle w:val="pr"/>
      </w:pPr>
      <w:r>
        <w:rPr>
          <w:rStyle w:val="s0"/>
        </w:rPr>
        <w:t>Республики Казахстан</w:t>
      </w:r>
    </w:p>
    <w:p w:rsidR="00000000" w:rsidRDefault="00ED4840">
      <w:pPr>
        <w:pStyle w:val="pr"/>
      </w:pPr>
      <w:r>
        <w:rPr>
          <w:rStyle w:val="s0"/>
        </w:rPr>
        <w:t>от 22 июля 2019 года № 74</w:t>
      </w:r>
    </w:p>
    <w:p w:rsidR="00000000" w:rsidRDefault="00ED4840">
      <w:pPr>
        <w:pStyle w:val="pr"/>
      </w:pPr>
      <w:r>
        <w:rPr>
          <w:rStyle w:val="s0"/>
        </w:rPr>
        <w:t> </w:t>
      </w:r>
    </w:p>
    <w:p w:rsidR="00000000" w:rsidRDefault="00ED4840">
      <w:pPr>
        <w:pStyle w:val="pr"/>
      </w:pPr>
      <w:r>
        <w:rPr>
          <w:rStyle w:val="s0"/>
        </w:rPr>
        <w:t> </w:t>
      </w:r>
    </w:p>
    <w:p w:rsidR="00000000" w:rsidRDefault="00ED484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ED4840">
      <w:pPr>
        <w:pStyle w:val="a3"/>
      </w:pPr>
      <w:r>
        <w:t> </w:t>
      </w:r>
    </w:p>
    <w:p w:rsidR="00000000" w:rsidRDefault="00ED4840">
      <w:pPr>
        <w:pStyle w:val="pj"/>
      </w:pPr>
      <w:r>
        <w:rPr>
          <w:rStyle w:val="s0"/>
        </w:rPr>
        <w:t xml:space="preserve">1. </w:t>
      </w:r>
      <w:hyperlink r:id="rId12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</w:t>
      </w:r>
      <w:r>
        <w:rPr>
          <w:rStyle w:val="s0"/>
        </w:rPr>
        <w:t>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Казахстан», за исключ</w:t>
      </w:r>
      <w:r>
        <w:rPr>
          <w:rStyle w:val="s0"/>
        </w:rPr>
        <w:t>ением подпункта 4) пункта 1 (САПП Республики Казахстан, 2016 г., № 49, ст. 310).</w:t>
      </w:r>
    </w:p>
    <w:p w:rsidR="00000000" w:rsidRDefault="00ED4840">
      <w:pPr>
        <w:pStyle w:val="pj"/>
      </w:pPr>
      <w:r>
        <w:rPr>
          <w:rStyle w:val="s0"/>
        </w:rPr>
        <w:t xml:space="preserve">2. </w:t>
      </w:r>
      <w:hyperlink r:id="rId12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внесении измене</w:t>
      </w:r>
      <w:r>
        <w:rPr>
          <w:rStyle w:val="s0"/>
        </w:rPr>
        <w:t>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столицы, города республиканского значения» и дополнения в Указ Президента</w:t>
      </w:r>
      <w:r>
        <w:rPr>
          <w:rStyle w:val="s0"/>
        </w:rPr>
        <w:t xml:space="preserve">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Казахстан» (САПП Ре</w:t>
      </w:r>
      <w:r>
        <w:rPr>
          <w:rStyle w:val="s0"/>
        </w:rPr>
        <w:t>спублики Казахстан, 2017 г., № 23, ст. 182).</w:t>
      </w:r>
    </w:p>
    <w:p w:rsidR="00000000" w:rsidRDefault="00ED4840">
      <w:pPr>
        <w:pStyle w:val="pj"/>
      </w:pPr>
      <w:r>
        <w:rPr>
          <w:rStyle w:val="s0"/>
        </w:rPr>
        <w:t xml:space="preserve">3. </w:t>
      </w:r>
      <w:hyperlink r:id="rId127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</w:t>
      </w:r>
      <w:r>
        <w:rPr>
          <w:rStyle w:val="s0"/>
        </w:rPr>
        <w:t>дента Республики Казахстан от 4 августа 2018 года № 723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указы Президента Республики Казахстан» (Э</w:t>
      </w:r>
      <w:r>
        <w:rPr>
          <w:rStyle w:val="s0"/>
        </w:rPr>
        <w:t>талонный контрольный банк нормативных правовых актов Республики Казахстан от 9 августа 2018 года).</w:t>
      </w:r>
    </w:p>
    <w:p w:rsidR="00000000" w:rsidRDefault="00ED4840">
      <w:pPr>
        <w:pStyle w:val="pj"/>
      </w:pPr>
      <w:r>
        <w:rPr>
          <w:rStyle w:val="s0"/>
        </w:rPr>
        <w:t xml:space="preserve">4. </w:t>
      </w:r>
      <w:hyperlink r:id="rId128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</w:t>
      </w:r>
      <w:r>
        <w:rPr>
          <w:rStyle w:val="s0"/>
        </w:rPr>
        <w:t>ента Республики Казахстан, утвержденных Указом Президента Республики Казахстан от 24 января 2019 года № 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p w:rsidR="00000000" w:rsidRDefault="00ED4840">
      <w:pPr>
        <w:pStyle w:val="pj"/>
      </w:pPr>
      <w:r>
        <w:rPr>
          <w:rStyle w:val="s0"/>
        </w:rPr>
        <w:t> </w:t>
      </w:r>
    </w:p>
    <w:sectPr w:rsidR="00000000">
      <w:headerReference w:type="even" r:id="rId129"/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840" w:rsidRDefault="00ED4840" w:rsidP="00ED4840">
      <w:r>
        <w:separator/>
      </w:r>
    </w:p>
  </w:endnote>
  <w:endnote w:type="continuationSeparator" w:id="0">
    <w:p w:rsidR="00ED4840" w:rsidRDefault="00ED4840" w:rsidP="00ED4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840" w:rsidRDefault="00ED4840" w:rsidP="00ED4840">
      <w:r>
        <w:separator/>
      </w:r>
    </w:p>
  </w:footnote>
  <w:footnote w:type="continuationSeparator" w:id="0">
    <w:p w:rsidR="00ED4840" w:rsidRDefault="00ED4840" w:rsidP="00ED4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 w:rsidP="00ED4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4840" w:rsidRPr="00ED4840" w:rsidRDefault="00ED4840" w:rsidP="00ED48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4840" w:rsidRDefault="00ED48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4840"/>
    <w:rsid w:val="00ED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8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8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48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48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48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48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588351" TargetMode="External"/><Relationship Id="rId117" Type="http://schemas.openxmlformats.org/officeDocument/2006/relationships/hyperlink" Target="http://online.zakon.kz/Document/?doc_id=32242719" TargetMode="External"/><Relationship Id="rId21" Type="http://schemas.openxmlformats.org/officeDocument/2006/relationships/hyperlink" Target="http://online.zakon.kz/Document/?doc_id=38588351" TargetMode="External"/><Relationship Id="rId42" Type="http://schemas.openxmlformats.org/officeDocument/2006/relationships/hyperlink" Target="http://online.zakon.kz/Document/?doc_id=32485172" TargetMode="External"/><Relationship Id="rId47" Type="http://schemas.openxmlformats.org/officeDocument/2006/relationships/hyperlink" Target="http://online.zakon.kz/Document/?doc_id=36560320" TargetMode="External"/><Relationship Id="rId63" Type="http://schemas.openxmlformats.org/officeDocument/2006/relationships/hyperlink" Target="http://online.zakon.kz/Document/?doc_id=1017721" TargetMode="External"/><Relationship Id="rId68" Type="http://schemas.openxmlformats.org/officeDocument/2006/relationships/hyperlink" Target="http://online.zakon.kz/Document/?doc_id=38692809" TargetMode="External"/><Relationship Id="rId84" Type="http://schemas.openxmlformats.org/officeDocument/2006/relationships/hyperlink" Target="http://online.zakon.kz/Document/?doc_id=31068513" TargetMode="External"/><Relationship Id="rId89" Type="http://schemas.openxmlformats.org/officeDocument/2006/relationships/hyperlink" Target="http://online.zakon.kz/Document/?doc_id=31370098" TargetMode="External"/><Relationship Id="rId112" Type="http://schemas.openxmlformats.org/officeDocument/2006/relationships/hyperlink" Target="http://online.zakon.kz/Document/?doc_id=35044937" TargetMode="External"/><Relationship Id="rId133" Type="http://schemas.openxmlformats.org/officeDocument/2006/relationships/header" Target="header3.xml"/><Relationship Id="rId16" Type="http://schemas.openxmlformats.org/officeDocument/2006/relationships/hyperlink" Target="http://online.zakon.kz/Document/?doc_id=32454229" TargetMode="External"/><Relationship Id="rId107" Type="http://schemas.openxmlformats.org/officeDocument/2006/relationships/hyperlink" Target="http://online.zakon.kz/Document/?doc_id=38953974" TargetMode="External"/><Relationship Id="rId11" Type="http://schemas.openxmlformats.org/officeDocument/2006/relationships/hyperlink" Target="http://online.zakon.kz/Document/?doc_id=1004068" TargetMode="External"/><Relationship Id="rId32" Type="http://schemas.openxmlformats.org/officeDocument/2006/relationships/hyperlink" Target="http://online.zakon.kz/Document/?doc_id=38603635" TargetMode="External"/><Relationship Id="rId37" Type="http://schemas.openxmlformats.org/officeDocument/2006/relationships/hyperlink" Target="http://online.zakon.kz/Document/?doc_id=32485172" TargetMode="External"/><Relationship Id="rId53" Type="http://schemas.openxmlformats.org/officeDocument/2006/relationships/hyperlink" Target="http://online.zakon.kz/Document/?doc_id=33478302" TargetMode="External"/><Relationship Id="rId58" Type="http://schemas.openxmlformats.org/officeDocument/2006/relationships/hyperlink" Target="http://online.zakon.kz/Document/?doc_id=32454229" TargetMode="External"/><Relationship Id="rId74" Type="http://schemas.openxmlformats.org/officeDocument/2006/relationships/hyperlink" Target="http://online.zakon.kz/Document/?doc_id=30084426" TargetMode="External"/><Relationship Id="rId79" Type="http://schemas.openxmlformats.org/officeDocument/2006/relationships/hyperlink" Target="http://online.zakon.kz/Document/?doc_id=36091980" TargetMode="External"/><Relationship Id="rId102" Type="http://schemas.openxmlformats.org/officeDocument/2006/relationships/hyperlink" Target="http://online.zakon.kz/Document/?doc_id=35552930" TargetMode="External"/><Relationship Id="rId123" Type="http://schemas.openxmlformats.org/officeDocument/2006/relationships/hyperlink" Target="http://online.zakon.kz/Document/?doc_id=31583074" TargetMode="External"/><Relationship Id="rId128" Type="http://schemas.openxmlformats.org/officeDocument/2006/relationships/hyperlink" Target="http://online.zakon.kz/Document/?doc_id=3840901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70098" TargetMode="External"/><Relationship Id="rId95" Type="http://schemas.openxmlformats.org/officeDocument/2006/relationships/hyperlink" Target="http://online.zakon.kz/Document/?doc_id=38135630" TargetMode="External"/><Relationship Id="rId14" Type="http://schemas.openxmlformats.org/officeDocument/2006/relationships/hyperlink" Target="http://online.zakon.kz/Document/?doc_id=32485172" TargetMode="External"/><Relationship Id="rId22" Type="http://schemas.openxmlformats.org/officeDocument/2006/relationships/hyperlink" Target="http://online.zakon.kz/Document/?doc_id=36786682" TargetMode="External"/><Relationship Id="rId27" Type="http://schemas.openxmlformats.org/officeDocument/2006/relationships/hyperlink" Target="http://online.zakon.kz/Document/?doc_id=36786682" TargetMode="External"/><Relationship Id="rId30" Type="http://schemas.openxmlformats.org/officeDocument/2006/relationships/hyperlink" Target="http://online.zakon.kz/Document/?doc_id=36786682" TargetMode="External"/><Relationship Id="rId35" Type="http://schemas.openxmlformats.org/officeDocument/2006/relationships/hyperlink" Target="http://online.zakon.kz/Document/?doc_id=39447806" TargetMode="External"/><Relationship Id="rId43" Type="http://schemas.openxmlformats.org/officeDocument/2006/relationships/hyperlink" Target="http://online.zakon.kz/Document/?doc_id=33086475" TargetMode="External"/><Relationship Id="rId48" Type="http://schemas.openxmlformats.org/officeDocument/2006/relationships/hyperlink" Target="http://online.zakon.kz/Document/?doc_id=32485172" TargetMode="External"/><Relationship Id="rId56" Type="http://schemas.openxmlformats.org/officeDocument/2006/relationships/hyperlink" Target="http://online.zakon.kz/Document/?doc_id=32485172" TargetMode="External"/><Relationship Id="rId64" Type="http://schemas.openxmlformats.org/officeDocument/2006/relationships/hyperlink" Target="http://online.zakon.kz/Document/?doc_id=1017721" TargetMode="External"/><Relationship Id="rId69" Type="http://schemas.openxmlformats.org/officeDocument/2006/relationships/hyperlink" Target="http://online.zakon.kz/Document/?doc_id=1030287" TargetMode="External"/><Relationship Id="rId77" Type="http://schemas.openxmlformats.org/officeDocument/2006/relationships/hyperlink" Target="http://online.zakon.kz/Document/?doc_id=30599773" TargetMode="External"/><Relationship Id="rId100" Type="http://schemas.openxmlformats.org/officeDocument/2006/relationships/hyperlink" Target="http://online.zakon.kz/Document/?doc_id=39672719" TargetMode="External"/><Relationship Id="rId105" Type="http://schemas.openxmlformats.org/officeDocument/2006/relationships/hyperlink" Target="http://online.zakon.kz/Document/?doc_id=38035182" TargetMode="External"/><Relationship Id="rId113" Type="http://schemas.openxmlformats.org/officeDocument/2006/relationships/hyperlink" Target="http://online.zakon.kz/Document/?doc_id=39559308" TargetMode="External"/><Relationship Id="rId118" Type="http://schemas.openxmlformats.org/officeDocument/2006/relationships/hyperlink" Target="http://online.zakon.kz/Document/?doc_id=39139358" TargetMode="External"/><Relationship Id="rId126" Type="http://schemas.openxmlformats.org/officeDocument/2006/relationships/hyperlink" Target="http://online.zakon.kz/Document/?doc_id=38954097" TargetMode="External"/><Relationship Id="rId134" Type="http://schemas.openxmlformats.org/officeDocument/2006/relationships/footer" Target="footer3.xml"/><Relationship Id="rId8" Type="http://schemas.openxmlformats.org/officeDocument/2006/relationships/hyperlink" Target="http://online.zakon.kz/Document/?doc_id=36650047" TargetMode="External"/><Relationship Id="rId51" Type="http://schemas.openxmlformats.org/officeDocument/2006/relationships/hyperlink" Target="http://online.zakon.kz/Document/?doc_id=33086475" TargetMode="External"/><Relationship Id="rId72" Type="http://schemas.openxmlformats.org/officeDocument/2006/relationships/hyperlink" Target="http://online.zakon.kz/Document/?doc_id=1038298" TargetMode="External"/><Relationship Id="rId80" Type="http://schemas.openxmlformats.org/officeDocument/2006/relationships/hyperlink" Target="http://online.zakon.kz/Document/?doc_id=36469035" TargetMode="External"/><Relationship Id="rId85" Type="http://schemas.openxmlformats.org/officeDocument/2006/relationships/hyperlink" Target="http://online.zakon.kz/Document/?doc_id=31068513" TargetMode="External"/><Relationship Id="rId93" Type="http://schemas.openxmlformats.org/officeDocument/2006/relationships/hyperlink" Target="http://online.zakon.kz/Document/?doc_id=31627488" TargetMode="External"/><Relationship Id="rId98" Type="http://schemas.openxmlformats.org/officeDocument/2006/relationships/hyperlink" Target="http://online.zakon.kz/Document/?doc_id=39672719" TargetMode="External"/><Relationship Id="rId121" Type="http://schemas.openxmlformats.org/officeDocument/2006/relationships/hyperlink" Target="http://online.zakon.kz/Document/?doc_id=3152632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6594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7384454" TargetMode="External"/><Relationship Id="rId33" Type="http://schemas.openxmlformats.org/officeDocument/2006/relationships/hyperlink" Target="http://online.zakon.kz/Document/?doc_id=35342570" TargetMode="External"/><Relationship Id="rId38" Type="http://schemas.openxmlformats.org/officeDocument/2006/relationships/hyperlink" Target="http://online.zakon.kz/Document/?doc_id=36994587" TargetMode="External"/><Relationship Id="rId46" Type="http://schemas.openxmlformats.org/officeDocument/2006/relationships/hyperlink" Target="http://online.zakon.kz/Document/?doc_id=31577399" TargetMode="External"/><Relationship Id="rId59" Type="http://schemas.openxmlformats.org/officeDocument/2006/relationships/hyperlink" Target="http://online.zakon.kz/Document/?doc_id=36650047" TargetMode="External"/><Relationship Id="rId67" Type="http://schemas.openxmlformats.org/officeDocument/2006/relationships/hyperlink" Target="http://online.zakon.kz/Document/?doc_id=37230013" TargetMode="External"/><Relationship Id="rId103" Type="http://schemas.openxmlformats.org/officeDocument/2006/relationships/hyperlink" Target="http://online.zakon.kz/Document/?doc_id=35552930" TargetMode="External"/><Relationship Id="rId108" Type="http://schemas.openxmlformats.org/officeDocument/2006/relationships/hyperlink" Target="http://online.zakon.kz/Document/?doc_id=38953974" TargetMode="External"/><Relationship Id="rId116" Type="http://schemas.openxmlformats.org/officeDocument/2006/relationships/hyperlink" Target="http://online.zakon.kz/Document/?doc_id=32242719" TargetMode="External"/><Relationship Id="rId124" Type="http://schemas.openxmlformats.org/officeDocument/2006/relationships/hyperlink" Target="http://online.zakon.kz/Document/?doc_id=31583074" TargetMode="External"/><Relationship Id="rId129" Type="http://schemas.openxmlformats.org/officeDocument/2006/relationships/header" Target="header1.xml"/><Relationship Id="rId20" Type="http://schemas.openxmlformats.org/officeDocument/2006/relationships/hyperlink" Target="http://online.zakon.kz/Document/?doc_id=37384454" TargetMode="External"/><Relationship Id="rId41" Type="http://schemas.openxmlformats.org/officeDocument/2006/relationships/hyperlink" Target="http://online.zakon.kz/Document/?doc_id=36560320" TargetMode="External"/><Relationship Id="rId54" Type="http://schemas.openxmlformats.org/officeDocument/2006/relationships/hyperlink" Target="http://online.zakon.kz/Document/?doc_id=31577399" TargetMode="External"/><Relationship Id="rId62" Type="http://schemas.openxmlformats.org/officeDocument/2006/relationships/hyperlink" Target="http://online.zakon.kz/Document/?doc_id=1012234" TargetMode="External"/><Relationship Id="rId70" Type="http://schemas.openxmlformats.org/officeDocument/2006/relationships/hyperlink" Target="http://online.zakon.kz/Document/?doc_id=1030287" TargetMode="External"/><Relationship Id="rId75" Type="http://schemas.openxmlformats.org/officeDocument/2006/relationships/hyperlink" Target="http://online.zakon.kz/Document/?doc_id=30167498" TargetMode="External"/><Relationship Id="rId83" Type="http://schemas.openxmlformats.org/officeDocument/2006/relationships/hyperlink" Target="http://online.zakon.kz/Document/?doc_id=31068513" TargetMode="External"/><Relationship Id="rId88" Type="http://schemas.openxmlformats.org/officeDocument/2006/relationships/hyperlink" Target="http://online.zakon.kz/Document/?doc_id=31346903" TargetMode="External"/><Relationship Id="rId91" Type="http://schemas.openxmlformats.org/officeDocument/2006/relationships/hyperlink" Target="http://online.zakon.kz/Document/?doc_id=31495878" TargetMode="External"/><Relationship Id="rId96" Type="http://schemas.openxmlformats.org/officeDocument/2006/relationships/hyperlink" Target="http://online.zakon.kz/Document/?doc_id=38834732" TargetMode="External"/><Relationship Id="rId111" Type="http://schemas.openxmlformats.org/officeDocument/2006/relationships/hyperlink" Target="http://online.zakon.kz/Document/?doc_id=35044937" TargetMode="External"/><Relationship Id="rId13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88389" TargetMode="External"/><Relationship Id="rId23" Type="http://schemas.openxmlformats.org/officeDocument/2006/relationships/hyperlink" Target="http://online.zakon.kz/Document/?doc_id=30009987" TargetMode="External"/><Relationship Id="rId28" Type="http://schemas.openxmlformats.org/officeDocument/2006/relationships/hyperlink" Target="http://online.zakon.kz/Document/?doc_id=36786682" TargetMode="External"/><Relationship Id="rId36" Type="http://schemas.openxmlformats.org/officeDocument/2006/relationships/hyperlink" Target="http://online.zakon.kz/Document/?doc_id=36560320" TargetMode="External"/><Relationship Id="rId49" Type="http://schemas.openxmlformats.org/officeDocument/2006/relationships/hyperlink" Target="http://online.zakon.kz/Document/?doc_id=36067224" TargetMode="External"/><Relationship Id="rId57" Type="http://schemas.openxmlformats.org/officeDocument/2006/relationships/hyperlink" Target="http://online.zakon.kz/Document/?doc_id=37888389" TargetMode="External"/><Relationship Id="rId106" Type="http://schemas.openxmlformats.org/officeDocument/2006/relationships/hyperlink" Target="http://online.zakon.kz/Document/?doc_id=38035182" TargetMode="External"/><Relationship Id="rId114" Type="http://schemas.openxmlformats.org/officeDocument/2006/relationships/hyperlink" Target="http://online.zakon.kz/Document/?doc_id=39559308" TargetMode="External"/><Relationship Id="rId119" Type="http://schemas.openxmlformats.org/officeDocument/2006/relationships/hyperlink" Target="http://online.zakon.kz/Document/?doc_id=39821427" TargetMode="External"/><Relationship Id="rId127" Type="http://schemas.openxmlformats.org/officeDocument/2006/relationships/hyperlink" Target="http://online.zakon.kz/Document/?doc_id=36062695" TargetMode="External"/><Relationship Id="rId10" Type="http://schemas.openxmlformats.org/officeDocument/2006/relationships/hyperlink" Target="http://online.zakon.kz/Document/?doc_id=36067224" TargetMode="External"/><Relationship Id="rId31" Type="http://schemas.openxmlformats.org/officeDocument/2006/relationships/hyperlink" Target="http://online.zakon.kz/Document/?doc_id=34775473" TargetMode="External"/><Relationship Id="rId44" Type="http://schemas.openxmlformats.org/officeDocument/2006/relationships/hyperlink" Target="http://online.zakon.kz/Document/?doc_id=33214390" TargetMode="External"/><Relationship Id="rId52" Type="http://schemas.openxmlformats.org/officeDocument/2006/relationships/hyperlink" Target="http://online.zakon.kz/Document/?doc_id=33214390" TargetMode="External"/><Relationship Id="rId60" Type="http://schemas.openxmlformats.org/officeDocument/2006/relationships/hyperlink" Target="http://online.zakon.kz/Document/?doc_id=38666905" TargetMode="External"/><Relationship Id="rId65" Type="http://schemas.openxmlformats.org/officeDocument/2006/relationships/hyperlink" Target="http://online.zakon.kz/Document/?doc_id=1020218" TargetMode="External"/><Relationship Id="rId73" Type="http://schemas.openxmlformats.org/officeDocument/2006/relationships/hyperlink" Target="http://online.zakon.kz/Document/?doc_id=30084426" TargetMode="External"/><Relationship Id="rId78" Type="http://schemas.openxmlformats.org/officeDocument/2006/relationships/hyperlink" Target="http://online.zakon.kz/Document/?doc_id=30599773" TargetMode="External"/><Relationship Id="rId81" Type="http://schemas.openxmlformats.org/officeDocument/2006/relationships/hyperlink" Target="http://online.zakon.kz/Document/?doc_id=31068513" TargetMode="External"/><Relationship Id="rId86" Type="http://schemas.openxmlformats.org/officeDocument/2006/relationships/hyperlink" Target="http://online.zakon.kz/Document/?doc_id=31346903" TargetMode="External"/><Relationship Id="rId94" Type="http://schemas.openxmlformats.org/officeDocument/2006/relationships/hyperlink" Target="http://online.zakon.kz/Document/?doc_id=31627488" TargetMode="External"/><Relationship Id="rId99" Type="http://schemas.openxmlformats.org/officeDocument/2006/relationships/hyperlink" Target="http://online.zakon.kz/Document/?doc_id=39672719" TargetMode="External"/><Relationship Id="rId101" Type="http://schemas.openxmlformats.org/officeDocument/2006/relationships/hyperlink" Target="http://online.zakon.kz/Document/?doc_id=35552930" TargetMode="External"/><Relationship Id="rId122" Type="http://schemas.openxmlformats.org/officeDocument/2006/relationships/hyperlink" Target="http://online.zakon.kz/Document/?doc_id=31526326" TargetMode="External"/><Relationship Id="rId130" Type="http://schemas.openxmlformats.org/officeDocument/2006/relationships/header" Target="header2.xml"/><Relationship Id="rId13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67224" TargetMode="External"/><Relationship Id="rId13" Type="http://schemas.openxmlformats.org/officeDocument/2006/relationships/hyperlink" Target="http://online.zakon.kz/Document/?doc_id=36560320" TargetMode="External"/><Relationship Id="rId18" Type="http://schemas.openxmlformats.org/officeDocument/2006/relationships/hyperlink" Target="http://online.zakon.kz/Document/?doc_id=36560320" TargetMode="External"/><Relationship Id="rId39" Type="http://schemas.openxmlformats.org/officeDocument/2006/relationships/hyperlink" Target="http://online.zakon.kz/Document/?doc_id=35116348" TargetMode="External"/><Relationship Id="rId109" Type="http://schemas.openxmlformats.org/officeDocument/2006/relationships/hyperlink" Target="http://online.zakon.kz/Document/?doc_id=38953974" TargetMode="External"/><Relationship Id="rId34" Type="http://schemas.openxmlformats.org/officeDocument/2006/relationships/hyperlink" Target="http://online.zakon.kz/Document/?doc_id=33283043" TargetMode="External"/><Relationship Id="rId50" Type="http://schemas.openxmlformats.org/officeDocument/2006/relationships/hyperlink" Target="http://online.zakon.kz/Document/?doc_id=39684208" TargetMode="External"/><Relationship Id="rId55" Type="http://schemas.openxmlformats.org/officeDocument/2006/relationships/hyperlink" Target="http://online.zakon.kz/Document/?doc_id=36560320" TargetMode="External"/><Relationship Id="rId76" Type="http://schemas.openxmlformats.org/officeDocument/2006/relationships/hyperlink" Target="http://online.zakon.kz/Document/?doc_id=30167498" TargetMode="External"/><Relationship Id="rId97" Type="http://schemas.openxmlformats.org/officeDocument/2006/relationships/hyperlink" Target="http://online.zakon.kz/Document/?doc_id=39672719" TargetMode="External"/><Relationship Id="rId104" Type="http://schemas.openxmlformats.org/officeDocument/2006/relationships/hyperlink" Target="http://online.zakon.kz/Document/?doc_id=38035182" TargetMode="External"/><Relationship Id="rId120" Type="http://schemas.openxmlformats.org/officeDocument/2006/relationships/hyperlink" Target="http://online.zakon.kz/Document/?doc_id=31894257" TargetMode="External"/><Relationship Id="rId125" Type="http://schemas.openxmlformats.org/officeDocument/2006/relationships/hyperlink" Target="http://online.zakon.kz/Document/?doc_id=36783773" TargetMode="Externa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1038298" TargetMode="External"/><Relationship Id="rId92" Type="http://schemas.openxmlformats.org/officeDocument/2006/relationships/hyperlink" Target="http://online.zakon.kz/Document/?doc_id=314958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786682" TargetMode="External"/><Relationship Id="rId24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1575852" TargetMode="External"/><Relationship Id="rId66" Type="http://schemas.openxmlformats.org/officeDocument/2006/relationships/hyperlink" Target="http://online.zakon.kz/Document/?doc_id=1020218" TargetMode="External"/><Relationship Id="rId87" Type="http://schemas.openxmlformats.org/officeDocument/2006/relationships/hyperlink" Target="http://online.zakon.kz/Document/?doc_id=31346903" TargetMode="External"/><Relationship Id="rId110" Type="http://schemas.openxmlformats.org/officeDocument/2006/relationships/hyperlink" Target="http://online.zakon.kz/Document/?doc_id=39740886" TargetMode="External"/><Relationship Id="rId115" Type="http://schemas.openxmlformats.org/officeDocument/2006/relationships/hyperlink" Target="http://online.zakon.kz/Document/?doc_id=36227041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online.zakon.kz/Document/?doc_id=1012234" TargetMode="External"/><Relationship Id="rId82" Type="http://schemas.openxmlformats.org/officeDocument/2006/relationships/hyperlink" Target="http://online.zakon.kz/Document/?doc_id=31068513" TargetMode="External"/><Relationship Id="rId19" Type="http://schemas.openxmlformats.org/officeDocument/2006/relationships/hyperlink" Target="http://online.zakon.kz/Document/?doc_id=324851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10483</Words>
  <Characters>90956</Characters>
  <Application>Microsoft Office Word</Application>
  <DocSecurity>0</DocSecurity>
  <Lines>757</Lines>
  <Paragraphs>202</Paragraphs>
  <ScaleCrop>false</ScaleCrop>
  <Company>SPecialiST RePack</Company>
  <LinksUpToDate>false</LinksUpToDate>
  <CharactersWithSpaces>101237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2024-01-09T17:51:00Z</dcterms:created>
  <dcterms:modified xsi:type="dcterms:W3CDTF">2024-01-09T17:51:00Z</dcterms:modified>
</cp:coreProperties>
</file>