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8FD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цифрового развития, инноваций и аэрокосмической промышленности Республики Казахстан от 25 апреля 2023 года № 164/НҚ и Министра национальной экономики Республики Казахстан от 26 апреля 2023 года № 49 «Об утверждении проверочных ли</w:t>
      </w:r>
      <w:r>
        <w:rPr>
          <w:rStyle w:val="s0"/>
          <w:b/>
          <w:bCs/>
        </w:rPr>
        <w:t>стов в сфере цифровых активов в отношении цифровых майнеров и цифровых майнинговых пулов» (с изменениями и дополнениями по состоянию на 15.07.2024 г.)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2023 года под № 32394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r>
        <w:rPr>
          <w:rStyle w:val="s0"/>
        </w:rPr>
        <w:t xml:space="preserve">Опубликован: </w:t>
      </w:r>
      <w:hyperlink r:id="rId7" w:anchor="!/doc/18050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мая 2023 г.</w:t>
        </w:r>
      </w:hyperlink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r>
        <w:rPr>
          <w:rStyle w:val="s0"/>
        </w:rPr>
        <w:t>Внесены изменения: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25.12.23 г. № 662/НҚ и и.о. Министра</w:t>
      </w:r>
      <w:r>
        <w:rPr>
          <w:rStyle w:val="s0"/>
        </w:rPr>
        <w:t xml:space="preserve"> национальной экономики РК от 27.12.23 г. № 184 (</w:t>
      </w:r>
      <w:hyperlink r:id="rId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января 2024 г.);</w:t>
      </w:r>
    </w:p>
    <w:p w:rsidR="00000000" w:rsidRDefault="005718FD">
      <w:pPr>
        <w:pStyle w:val="pj"/>
      </w:pPr>
      <w:hyperlink r:id="rId10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цифрового развития, инноваций и аэрокосмической промышленности РК от 26.06.24 г. № 373/НҚ и Заместителя Премьер-Министра - Министра национальной экономики РК от 28.06.24 г. № 49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r>
        <w:rPr>
          <w:rStyle w:val="s0"/>
        </w:rPr>
        <w:t>Предыдущие редакции: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27.12.23 г.</w:t>
      </w:r>
    </w:p>
    <w:p w:rsidR="00000000" w:rsidRDefault="005718F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28.06.24 г.</w:t>
      </w:r>
    </w:p>
    <w:p w:rsidR="00000000" w:rsidRDefault="005718FD">
      <w:pPr>
        <w:pStyle w:val="pj"/>
      </w:pPr>
      <w:r>
        <w:t> </w:t>
      </w:r>
    </w:p>
    <w:p w:rsidR="00000000" w:rsidRDefault="005718FD">
      <w:pPr>
        <w:pStyle w:val="pj"/>
      </w:pPr>
      <w:r>
        <w:rPr>
          <w:rStyle w:val="s0"/>
        </w:rPr>
        <w:t> </w:t>
      </w:r>
    </w:p>
    <w:p w:rsidR="00000000" w:rsidRDefault="005718F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8FD" w:rsidRDefault="005718FD" w:rsidP="005718FD">
      <w:r>
        <w:separator/>
      </w:r>
    </w:p>
  </w:endnote>
  <w:endnote w:type="continuationSeparator" w:id="0">
    <w:p w:rsidR="005718FD" w:rsidRDefault="005718FD" w:rsidP="00571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8FD" w:rsidRDefault="005718FD" w:rsidP="005718FD">
      <w:r>
        <w:separator/>
      </w:r>
    </w:p>
  </w:footnote>
  <w:footnote w:type="continuationSeparator" w:id="0">
    <w:p w:rsidR="005718FD" w:rsidRDefault="005718FD" w:rsidP="00571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 w:rsidP="00571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8FD" w:rsidRPr="005718FD" w:rsidRDefault="005718FD" w:rsidP="00571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цифрового развития, инноваций и аэрокосмической промышленности Республики Казахстан от 25 апреля 2023 года № 164/НҚ и Министра национальной экономики Республики Казахстан от 26 апреля 2023 года № 49 «Об утверждении проверочных листов в сфере цифровых активов в отношении цифровых майнеров и цифровых майнинговых пулов» (с изменениями и дополнениями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8FD" w:rsidRDefault="005718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8FD"/>
    <w:rsid w:val="00571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8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8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93353" TargetMode="External"/><Relationship Id="rId13" Type="http://schemas.openxmlformats.org/officeDocument/2006/relationships/hyperlink" Target="http://online.zakon.kz/Document/?doc_id=3234192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64506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042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8042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335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1587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цифрового развития, инноваций и аэрокосмической промышленности Республики Казахстан от 25 апреля 2023 года № 164/НҚ и Министра национальной экономики Республики Казахстан от 26 апреля 2023 года № 49 «Об утверждении проверочных листов в сфере цифровых активов в отношении цифровых майнеров и цифровых майнинговых пулов» (с изменениями и дополнениями по состоянию на 15.07.2024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2024-09-02T13:10:00Z</dcterms:created>
  <dcterms:modified xsi:type="dcterms:W3CDTF">2024-09-02T13:10:00Z</dcterms:modified>
</cp:coreProperties>
</file>