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76A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2023 жылғы 28 шілдедегі № 620 Қаулысы</w:t>
      </w:r>
    </w:p>
    <w:p w:rsidR="00000000" w:rsidRDefault="003076A7">
      <w:pPr>
        <w:pStyle w:val="pj"/>
      </w:pPr>
      <w:r>
        <w:rPr>
          <w:rStyle w:val="s0"/>
          <w:b/>
          <w:bCs/>
        </w:rPr>
        <w:t> </w:t>
      </w:r>
    </w:p>
    <w:p w:rsidR="00000000" w:rsidRDefault="003076A7">
      <w:pPr>
        <w:pStyle w:val="pj"/>
      </w:pPr>
      <w:r>
        <w:rPr>
          <w:rStyle w:val="s0"/>
        </w:rPr>
        <w:t xml:space="preserve">Жариялануы: </w:t>
      </w:r>
      <w:hyperlink r:id="rId7" w:anchor="!/doc/184381/kaz" w:history="1">
        <w:r>
          <w:rPr>
            <w:rStyle w:val="a4"/>
          </w:rPr>
          <w:t>«ҚР НҚА электрондық түрдегі эталондық бақылау банкі» АЖ 2023 ж. 31 шілдеде</w:t>
        </w:r>
      </w:hyperlink>
    </w:p>
    <w:p w:rsidR="00000000" w:rsidRDefault="003076A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6A7" w:rsidRDefault="003076A7" w:rsidP="003076A7">
      <w:r>
        <w:separator/>
      </w:r>
    </w:p>
  </w:endnote>
  <w:endnote w:type="continuationSeparator" w:id="0">
    <w:p w:rsidR="003076A7" w:rsidRDefault="003076A7" w:rsidP="00307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6A7" w:rsidRDefault="003076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6A7" w:rsidRDefault="003076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6A7" w:rsidRDefault="003076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6A7" w:rsidRDefault="003076A7" w:rsidP="003076A7">
      <w:r>
        <w:separator/>
      </w:r>
    </w:p>
  </w:footnote>
  <w:footnote w:type="continuationSeparator" w:id="0">
    <w:p w:rsidR="003076A7" w:rsidRDefault="003076A7" w:rsidP="003076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6A7" w:rsidRDefault="003076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6A7" w:rsidRDefault="003076A7" w:rsidP="003076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76A7" w:rsidRPr="003076A7" w:rsidRDefault="003076A7" w:rsidP="003076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2023 жылғы 28 шілдедегі № 620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6A7" w:rsidRDefault="003076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76A7"/>
    <w:rsid w:val="00307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76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76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76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76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76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76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76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76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279</Characters>
  <Application>Microsoft Office Word</Application>
  <DocSecurity>0</DocSecurity>
  <Lines>2</Lines>
  <Paragraphs>1</Paragraphs>
  <ScaleCrop>false</ScaleCrop>
  <Company>SPecialiST RePack</Company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2023 жылғы 28 шілдедегі № 620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2024-04-24T16:57:00Z</dcterms:created>
  <dcterms:modified xsi:type="dcterms:W3CDTF">2024-04-24T16:57:00Z</dcterms:modified>
</cp:coreProperties>
</file>