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BC1">
      <w:pPr>
        <w:jc w:val="right"/>
      </w:pPr>
      <w:bookmarkStart w:id="0" w:name="_GoBack"/>
      <w:bookmarkEnd w:id="0"/>
      <w:r>
        <w:t>30.06.2015</w:t>
      </w:r>
    </w:p>
    <w:p w:rsidR="00000000" w:rsidRDefault="00EA3BC1">
      <w:pPr>
        <w:jc w:val="center"/>
      </w:pPr>
      <w:r>
        <w:rPr>
          <w:rStyle w:val="S1"/>
        </w:rPr>
        <w:t>Вольное экономическое общество РФ наградило Президента Казахстана Большой Золотой медалью</w:t>
      </w:r>
    </w:p>
    <w:p w:rsidR="00000000" w:rsidRDefault="00EA3BC1">
      <w:pPr>
        <w:ind w:firstLine="397"/>
      </w:pPr>
      <w:r>
        <w:rPr>
          <w:b/>
          <w:bCs/>
          <w:color w:val="auto"/>
        </w:rPr>
        <w:t> </w:t>
      </w:r>
    </w:p>
    <w:p w:rsidR="00000000" w:rsidRDefault="00EA3BC1">
      <w:pPr>
        <w:ind w:firstLine="397"/>
      </w:pPr>
      <w:r>
        <w:rPr>
          <w:b/>
          <w:bCs/>
        </w:rPr>
        <w:t>29 июня в Москве в Посольстве Казахстана в России состоялась церемония награждения Президента Республики Казахстан Н.А.Назарбаева Большой Золотой медалью Вольного экономического общества (ВЭО) «за выдающийся личный вклад в развитие мировой экономической мы</w:t>
      </w:r>
      <w:r>
        <w:rPr>
          <w:b/>
          <w:bCs/>
        </w:rPr>
        <w:t>сли, исторически значимые инициативы и высокие достижения в сфере становления и совершенствования прогрессивных форм интеграционных процессов, развитие Евразийского экономического союза, особые заслуги в укреплении экономических, научных, культурных связей</w:t>
      </w:r>
      <w:r>
        <w:rPr>
          <w:b/>
          <w:bCs/>
        </w:rPr>
        <w:t xml:space="preserve"> между Российской Федерацией и Республикой Казахстан, активную общественную деятельность».</w:t>
      </w:r>
    </w:p>
    <w:p w:rsidR="00000000" w:rsidRDefault="00EA3BC1">
      <w:pPr>
        <w:ind w:firstLine="397"/>
      </w:pPr>
      <w:r>
        <w:t xml:space="preserve">Об этом сообщает пресс-служба Посольства РК в РФ, передает </w:t>
      </w:r>
      <w:hyperlink r:id="rId7" w:history="1">
        <w:r>
          <w:rPr>
            <w:rStyle w:val="a3"/>
          </w:rPr>
          <w:t>Zakon.kz</w:t>
        </w:r>
      </w:hyperlink>
      <w:r>
        <w:t>.</w:t>
      </w:r>
    </w:p>
    <w:p w:rsidR="00000000" w:rsidRDefault="00EA3BC1">
      <w:pPr>
        <w:ind w:firstLine="397"/>
      </w:pPr>
      <w:r>
        <w:rPr>
          <w:b/>
          <w:bCs/>
        </w:rPr>
        <w:t xml:space="preserve">Передавая награду, глава Вольного экономического общества, </w:t>
      </w:r>
      <w:r>
        <w:rPr>
          <w:b/>
          <w:bCs/>
        </w:rPr>
        <w:t>видный российский экономист, первый мэр Москвы (1991-1992) Гавриил Попов особо отметил, что Нурсултан Назарбаев стал первым зарубежным кавалером Большой Золотой медали ВЭО России.</w:t>
      </w:r>
    </w:p>
    <w:p w:rsidR="00000000" w:rsidRDefault="00EA3BC1">
      <w:pPr>
        <w:ind w:firstLine="397"/>
      </w:pPr>
      <w:r>
        <w:t>- Присуждая эту награду, - сказал в своем выступлении Г.Попов, - мы учитывал</w:t>
      </w:r>
      <w:r>
        <w:t>и вклад Нурсултана Назарбаева, во-первых, в теоретическую разработку современных экономических процессов. Нурсултан Абишевич стал одним из первых крупных руководителей, кто теоретически обосновал проблемы, связанные с текущим переходом от индустриального к</w:t>
      </w:r>
      <w:r>
        <w:t xml:space="preserve"> постиндустриальному обществу.</w:t>
      </w:r>
    </w:p>
    <w:p w:rsidR="00000000" w:rsidRDefault="00EA3BC1">
      <w:pPr>
        <w:ind w:firstLine="397"/>
      </w:pPr>
      <w:r>
        <w:rPr>
          <w:b/>
          <w:bCs/>
        </w:rPr>
        <w:t>Во-вторых, Президент Казахстана внес заметный вклад в понимание того, что мир не однополярен, а многополярен, что мир должен состоять из блоков, которые будут солидарно взаимодействовать между собой. Сейчас мы видим реализова</w:t>
      </w:r>
      <w:r>
        <w:rPr>
          <w:b/>
          <w:bCs/>
        </w:rPr>
        <w:t>нный по его инициативе проект Евразийского экономического союза.</w:t>
      </w:r>
    </w:p>
    <w:p w:rsidR="00000000" w:rsidRDefault="00EA3BC1">
      <w:pPr>
        <w:ind w:firstLine="397"/>
      </w:pPr>
      <w:r>
        <w:t>Третий момент, - заявил Г.Попов, - связан с вопросами внутренней организации современных обществ. Нурсултан Назарбаев с самого начала отдавал приоритет национально-культурной автономии как гл</w:t>
      </w:r>
      <w:r>
        <w:t>авному пути решения национального вопроса в противовес территориальному обособлению. На примере того, что происходило в России, Югославии, а сейчас - в Испании и Каталонии, Англии и Шотландии, мы увидели, насколько оказался прав лидер Казахстана.</w:t>
      </w:r>
    </w:p>
    <w:p w:rsidR="00000000" w:rsidRDefault="00EA3BC1">
      <w:pPr>
        <w:ind w:firstLine="397"/>
      </w:pPr>
      <w:r>
        <w:rPr>
          <w:b/>
          <w:bCs/>
        </w:rPr>
        <w:t>В-четверт</w:t>
      </w:r>
      <w:r>
        <w:rPr>
          <w:b/>
          <w:bCs/>
        </w:rPr>
        <w:t>ых, подчеркнул российский академик, нельзя не отметить исключительной заслуги Нурсултана Абишевича в проведении устойчивой, прочной, продуманной линии на постоянное сотрудничество России и Казахстана.</w:t>
      </w:r>
    </w:p>
    <w:p w:rsidR="00000000" w:rsidRDefault="00EA3BC1">
      <w:pPr>
        <w:ind w:firstLine="397"/>
      </w:pPr>
      <w:r>
        <w:t>Принимая Медаль, Чрезвычайный и Полномочный Посол Респу</w:t>
      </w:r>
      <w:r>
        <w:t>блики Казахстан в Российской Федерации Марат Тажин поблагодарил Г.Попова за высокую оценку деятельности Президента РК в сфере развития и практического применения достижений современной экономической науки. По словам главы дипломатической миссии, сегодняшня</w:t>
      </w:r>
      <w:r>
        <w:t>я награда - это не просто дань уважения традиции, это действительно признание огромного научного и практического вклада Н.А.Назарбаева в укрепление евразийского диалога, в развитие добрососедских отношений с Россией.</w:t>
      </w:r>
    </w:p>
    <w:p w:rsidR="00000000" w:rsidRDefault="00EA3BC1">
      <w:pPr>
        <w:ind w:firstLine="397"/>
      </w:pPr>
      <w:r>
        <w:t>Посол напомнил, что Казахстан развивает</w:t>
      </w:r>
      <w:r>
        <w:t xml:space="preserve"> конструктивные и партнерские отношения с Вольным экономическим обществом России: казахстанские ученые-экономисты активно участвуют в деятельности Общества, состоят в редакционных советах. Общество содействовало созданию и становлению Евразийского клуба уч</w:t>
      </w:r>
      <w:r>
        <w:t>еных в Астане, а ученые и эксперты ВЭО участвуют в разработке идей для коммуникативной площадки G-Global.</w:t>
      </w:r>
    </w:p>
    <w:p w:rsidR="00000000" w:rsidRDefault="00EA3BC1">
      <w:pPr>
        <w:ind w:firstLine="397"/>
      </w:pPr>
      <w:r>
        <w:rPr>
          <w:b/>
          <w:bCs/>
        </w:rPr>
        <w:t>В заключение М.Тажин поздравил гостей с отмечаемым в этом году 250-летним юбилеем Вольного экономического общества. В церемонии приняли участие сотруд</w:t>
      </w:r>
      <w:r>
        <w:rPr>
          <w:b/>
          <w:bCs/>
        </w:rPr>
        <w:t>ники Посольства Казахстана и представители средств массовой информации.</w:t>
      </w:r>
    </w:p>
    <w:p w:rsidR="00000000" w:rsidRDefault="00EA3BC1">
      <w:pPr>
        <w:ind w:firstLine="397"/>
      </w:pPr>
      <w:r>
        <w:t>Вольное экономическое общество - первый гражданский институт России, основанный в 1765 г. Императрицей Екатериной II. В разное время среди членов Общества значились такие выдающиеся уч</w:t>
      </w:r>
      <w:r>
        <w:t>еные, как А.Бекетов, В.Вернадский, П.Лесгафт, Д.Менделеев, знаменитые путешественники Ф.Беллинсгаузен, И.Крузенштерн, Ф.Литке, П.Семенов-Тян-Шанский, писатели Г.Державин, В.Стасов, Л.Толстой.</w:t>
      </w:r>
    </w:p>
    <w:p w:rsidR="00000000" w:rsidRDefault="00EA3BC1">
      <w:pPr>
        <w:ind w:firstLine="397"/>
      </w:pPr>
      <w:r>
        <w:t>Сегодня Вольное экономическое общество объединяет интеллектуальн</w:t>
      </w:r>
      <w:r>
        <w:t>ую элиту России и имеет широкую сеть отделений практически во всех регионах РФ. В составе Общества - свыше 300 тыс. членов: экономистов-практиков, ведущих ученых и экспертов, представителей государственной власти, делового сообщества, общественных деятелей</w:t>
      </w:r>
      <w:r>
        <w:t>.</w:t>
      </w:r>
    </w:p>
    <w:p w:rsidR="00000000" w:rsidRDefault="00EA3BC1">
      <w:pPr>
        <w:ind w:firstLine="397"/>
      </w:pPr>
      <w:r>
        <w:rPr>
          <w:b/>
          <w:bCs/>
        </w:rPr>
        <w:t>ВЭО России - первая общественная организация страны, награды которой зарегистрированы Геральдическим Советом при Президенте РФ и поставлены на федеральный геральдический учет.</w:t>
      </w:r>
    </w:p>
    <w:p w:rsidR="00000000" w:rsidRDefault="00EA3BC1">
      <w:pPr>
        <w:ind w:firstLine="397"/>
      </w:pPr>
      <w:r>
        <w:t>Высшая награда ВЭО России - Большая золотая медаль учреждена в 2005 году и соз</w:t>
      </w:r>
      <w:r>
        <w:t>дана по образцу екатерининских медалей. Она представляет собой позолоченный медальон с профилем Екатерины II в бронзовом окаймлении лавровых ветвей, на пьедестале из малахитового камня. Медаль присуждается один раз в пять лет на Съезде ВЭО России за выдающ</w:t>
      </w:r>
      <w:r>
        <w:t>ийся личный вклад в развитие отечественной и мировой экономической мысли.</w:t>
      </w:r>
    </w:p>
    <w:p w:rsidR="00000000" w:rsidRDefault="00EA3BC1">
      <w:pPr>
        <w:ind w:firstLine="397"/>
      </w:pPr>
      <w:r>
        <w:t>В нынешнем году ВЭО отмечает 250-летний юбилей и по этому случаю проводит ряд торжественных мероприятий. Главным из них будет Юбилейный съезд Общества, который пройдет 31 октября 201</w:t>
      </w:r>
      <w:r>
        <w:t>5 г. в Большом Колонном зале Дома Союзов в Москве. Ожидается участие около 1200 гостей, в том числе из-за рубежа.</w:t>
      </w:r>
    </w:p>
    <w:p w:rsidR="00000000" w:rsidRDefault="00EA3BC1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BC1" w:rsidRDefault="00EA3BC1" w:rsidP="00EA3BC1">
      <w:r>
        <w:separator/>
      </w:r>
    </w:p>
  </w:endnote>
  <w:endnote w:type="continuationSeparator" w:id="0">
    <w:p w:rsidR="00EA3BC1" w:rsidRDefault="00EA3BC1" w:rsidP="00EA3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C1" w:rsidRDefault="00EA3B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C1" w:rsidRDefault="00EA3B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C1" w:rsidRDefault="00EA3B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BC1" w:rsidRDefault="00EA3BC1" w:rsidP="00EA3BC1">
      <w:r>
        <w:separator/>
      </w:r>
    </w:p>
  </w:footnote>
  <w:footnote w:type="continuationSeparator" w:id="0">
    <w:p w:rsidR="00EA3BC1" w:rsidRDefault="00EA3BC1" w:rsidP="00EA3B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C1" w:rsidRDefault="00EA3B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C1" w:rsidRDefault="00EA3BC1" w:rsidP="00EA3B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BC1" w:rsidRPr="00EA3BC1" w:rsidRDefault="00EA3BC1" w:rsidP="00EA3B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Вольное экономическое общество РФ наградило Президента Казахстана Большой Золотой медалью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C1" w:rsidRDefault="00EA3B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BC1"/>
    <w:rsid w:val="00EA3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3B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B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B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B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3B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B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B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B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623</Words>
  <Characters>4460</Characters>
  <Application>Microsoft Office Word</Application>
  <DocSecurity>0</DocSecurity>
  <Lines>37</Lines>
  <Paragraphs>10</Paragraphs>
  <ScaleCrop>false</ScaleCrop>
  <Company/>
  <LinksUpToDate>false</LinksUpToDate>
  <CharactersWithSpaces>5073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Вольное экономическое общество РФ наградило Президента Казахстана Большой Золотой медалью (©Paragraph 2023)</dc:title>
  <dc:subject/>
  <dc:creator>Сергей М</dc:creator>
  <cp:keywords/>
  <dc:description/>
  <cp:lastModifiedBy>Сергей М</cp:lastModifiedBy>
  <cp:revision>2</cp:revision>
  <dcterms:created xsi:type="dcterms:W3CDTF">2023-10-23T20:11:00Z</dcterms:created>
  <dcterms:modified xsi:type="dcterms:W3CDTF">2023-10-23T20:11:00Z</dcterms:modified>
</cp:coreProperties>
</file>