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4E4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9 июня 2016 года № 275 «О внесении изменений в некоторые акты Президента Республики Казахстан по вопросам деятельности консультативно-совещательных и иных органов при Президенте Республики Казахстан» (с изменениями п</w:t>
      </w:r>
      <w:r>
        <w:rPr>
          <w:rStyle w:val="s0"/>
          <w:b/>
          <w:bCs/>
        </w:rPr>
        <w:t>о состоянию на 21.06.2025 г.)</w:t>
      </w:r>
    </w:p>
    <w:p w:rsidR="00000000" w:rsidRDefault="002D54E4">
      <w:pPr>
        <w:pStyle w:val="pj"/>
      </w:pPr>
      <w:r>
        <w:rPr>
          <w:rStyle w:val="s0"/>
          <w:b/>
          <w:bCs/>
        </w:rPr>
        <w:t> </w:t>
      </w:r>
    </w:p>
    <w:p w:rsidR="00000000" w:rsidRDefault="002D54E4">
      <w:pPr>
        <w:pStyle w:val="pj"/>
      </w:pPr>
      <w:r>
        <w:rPr>
          <w:rStyle w:val="s0"/>
        </w:rPr>
        <w:t>Опубликован: САПП Республики Казахстан 2016 г., № 34, ст. 189</w:t>
      </w:r>
    </w:p>
    <w:p w:rsidR="00000000" w:rsidRDefault="002D54E4">
      <w:pPr>
        <w:pStyle w:val="pj"/>
      </w:pPr>
      <w:r>
        <w:rPr>
          <w:rStyle w:val="s0"/>
        </w:rPr>
        <w:t> </w:t>
      </w:r>
    </w:p>
    <w:p w:rsidR="00000000" w:rsidRDefault="002D54E4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2D54E4">
      <w:pPr>
        <w:pStyle w:val="pj"/>
      </w:pPr>
      <w:r>
        <w:rPr>
          <w:rStyle w:val="s0"/>
        </w:rPr>
        <w:t> </w:t>
      </w:r>
    </w:p>
    <w:p w:rsidR="00000000" w:rsidRDefault="002D54E4">
      <w:pPr>
        <w:pStyle w:val="pj"/>
      </w:pPr>
      <w:hyperlink r:id="rId7" w:anchor="sub_id=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2D54E4">
      <w:pPr>
        <w:pStyle w:val="pj"/>
      </w:pPr>
      <w:hyperlink r:id="rId8" w:anchor="sub_id=1" w:history="1">
        <w:r>
          <w:rPr>
            <w:rStyle w:val="s2"/>
          </w:rPr>
          <w:t>Указом</w:t>
        </w:r>
      </w:hyperlink>
      <w:r>
        <w:rPr>
          <w:rStyle w:val="s0"/>
        </w:rPr>
        <w:t xml:space="preserve"> Президента РК от 05.05.18 г. № 681;</w:t>
      </w:r>
    </w:p>
    <w:p w:rsidR="00000000" w:rsidRDefault="002D54E4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544;</w:t>
      </w:r>
    </w:p>
    <w:p w:rsidR="00000000" w:rsidRDefault="002D54E4">
      <w:pPr>
        <w:pStyle w:val="pj"/>
      </w:pPr>
      <w:hyperlink r:id="rId10" w:anchor="sub_id=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г. № 429 (</w:t>
      </w:r>
      <w:hyperlink r:id="rId11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2D54E4">
      <w:pPr>
        <w:pStyle w:val="pj"/>
      </w:pPr>
      <w:hyperlink r:id="rId12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19.05.25 г. № 879;</w:t>
      </w:r>
    </w:p>
    <w:p w:rsidR="00000000" w:rsidRDefault="002D54E4">
      <w:pPr>
        <w:pStyle w:val="pj"/>
      </w:pPr>
      <w:hyperlink r:id="rId13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05.06.25 г. № 898 (</w:t>
      </w:r>
      <w:hyperlink r:id="rId14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июня 2025 г.)</w:t>
      </w:r>
    </w:p>
    <w:p w:rsidR="00000000" w:rsidRDefault="002D54E4">
      <w:pPr>
        <w:pStyle w:val="p"/>
      </w:pPr>
      <w:r>
        <w:t> </w:t>
      </w:r>
    </w:p>
    <w:p w:rsidR="00000000" w:rsidRDefault="002D54E4">
      <w:pPr>
        <w:pStyle w:val="pj"/>
      </w:pPr>
      <w:r>
        <w:rPr>
          <w:rStyle w:val="s0"/>
        </w:rPr>
        <w:t>Предыдущие редакции:</w:t>
      </w:r>
    </w:p>
    <w:p w:rsidR="00000000" w:rsidRDefault="002D54E4">
      <w:pPr>
        <w:pStyle w:val="pj"/>
      </w:pPr>
      <w:r>
        <w:rPr>
          <w:rStyle w:val="s0"/>
        </w:rPr>
        <w:t> </w:t>
      </w:r>
    </w:p>
    <w:p w:rsidR="00000000" w:rsidRDefault="002D54E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20.10.17 г.</w:t>
      </w:r>
    </w:p>
    <w:p w:rsidR="00000000" w:rsidRDefault="002D54E4">
      <w:pPr>
        <w:pStyle w:val="pj"/>
      </w:pPr>
      <w:hyperlink r:id="rId16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05.05.18 г.</w:t>
      </w:r>
    </w:p>
    <w:p w:rsidR="00000000" w:rsidRDefault="002D54E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03.04.21 г.</w:t>
      </w:r>
    </w:p>
    <w:p w:rsidR="00000000" w:rsidRDefault="002D54E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2D54E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19.05.25 г.</w:t>
      </w:r>
    </w:p>
    <w:p w:rsidR="00000000" w:rsidRDefault="002D54E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05.06.25 г.</w:t>
      </w:r>
    </w:p>
    <w:p w:rsidR="00000000" w:rsidRDefault="002D54E4">
      <w:pPr>
        <w:pStyle w:val="pj"/>
      </w:pPr>
      <w:r>
        <w:t> </w:t>
      </w:r>
    </w:p>
    <w:p w:rsidR="00000000" w:rsidRDefault="002D54E4">
      <w:pPr>
        <w:pStyle w:val="p"/>
      </w:pPr>
      <w:r>
        <w:t> </w:t>
      </w:r>
    </w:p>
    <w:p w:rsidR="00000000" w:rsidRDefault="002D54E4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4E4" w:rsidRDefault="002D54E4" w:rsidP="002D54E4">
      <w:r>
        <w:separator/>
      </w:r>
    </w:p>
  </w:endnote>
  <w:endnote w:type="continuationSeparator" w:id="0">
    <w:p w:rsidR="002D54E4" w:rsidRDefault="002D54E4" w:rsidP="002D5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4E4" w:rsidRDefault="002D54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4E4" w:rsidRDefault="002D54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4E4" w:rsidRDefault="002D54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4E4" w:rsidRDefault="002D54E4" w:rsidP="002D54E4">
      <w:r>
        <w:separator/>
      </w:r>
    </w:p>
  </w:footnote>
  <w:footnote w:type="continuationSeparator" w:id="0">
    <w:p w:rsidR="002D54E4" w:rsidRDefault="002D54E4" w:rsidP="002D54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4E4" w:rsidRDefault="002D54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4E4" w:rsidRDefault="002D54E4" w:rsidP="002D54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4E4" w:rsidRPr="002D54E4" w:rsidRDefault="002D54E4" w:rsidP="002D54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9 июня 2016 года № 275 «О внесении изменений в некоторые акты Президента Республики Казахстан по вопросам деятельности консультативно-совещательных и иных органов при Президенте Республики Казахстан» (с изменениями по состоянию на 21.06.2025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4E4" w:rsidRDefault="002D54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4E4"/>
    <w:rsid w:val="002D5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54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4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4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4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54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4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4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4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hyperlink" Target="http://online.zakon.kz/Document/?doc_id=36334437" TargetMode="External"/><Relationship Id="rId18" Type="http://schemas.openxmlformats.org/officeDocument/2006/relationships/hyperlink" Target="http://online.zakon.kz/Document/?doc_id=3738249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3331782" TargetMode="External"/><Relationship Id="rId12" Type="http://schemas.openxmlformats.org/officeDocument/2006/relationships/hyperlink" Target="http://online.zakon.kz/Document/?doc_id=34600741" TargetMode="External"/><Relationship Id="rId17" Type="http://schemas.openxmlformats.org/officeDocument/2006/relationships/hyperlink" Target="http://online.zakon.kz/Document/?doc_id=3879304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85938" TargetMode="External"/><Relationship Id="rId20" Type="http://schemas.openxmlformats.org/officeDocument/2006/relationships/hyperlink" Target="http://online.zakon.kz/Document/?doc_id=3757561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7701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4039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077013" TargetMode="External"/><Relationship Id="rId19" Type="http://schemas.openxmlformats.org/officeDocument/2006/relationships/hyperlink" Target="http://online.zakon.kz/Document/?doc_id=397340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21427" TargetMode="External"/><Relationship Id="rId14" Type="http://schemas.openxmlformats.org/officeDocument/2006/relationships/hyperlink" Target="http://online.zakon.kz/Document/?doc_id=3633443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1954</Characters>
  <Application>Microsoft Office Word</Application>
  <DocSecurity>0</DocSecurity>
  <Lines>16</Lines>
  <Paragraphs>4</Paragraphs>
  <ScaleCrop>false</ScaleCrop>
  <Company/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2025-06-26T18:05:00Z</dcterms:created>
  <dcterms:modified xsi:type="dcterms:W3CDTF">2025-06-26T18:05:00Z</dcterms:modified>
</cp:coreProperties>
</file>