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0E73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C10E7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27.01.2016 г.)</w:t>
      </w:r>
    </w:p>
    <w:p w:rsidR="00000000" w:rsidRDefault="00C10E73">
      <w:pPr>
        <w:jc w:val="center"/>
      </w:pPr>
      <w:r>
        <w:rPr>
          <w:rStyle w:val="s3"/>
        </w:rPr>
        <w:t> </w:t>
      </w:r>
    </w:p>
    <w:p w:rsidR="00000000" w:rsidRDefault="00C10E73">
      <w:pPr>
        <w:jc w:val="both"/>
      </w:pPr>
      <w:r>
        <w:rPr>
          <w:rStyle w:val="s3"/>
        </w:rPr>
        <w:t>Данная редакция действовала до внесения изменений от 11 августа 2016 года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10E73">
      <w:pPr>
        <w:ind w:firstLine="400"/>
        <w:jc w:val="both"/>
      </w:pPr>
      <w:r>
        <w:rPr>
          <w:rStyle w:val="s0"/>
        </w:rPr>
        <w:t>1. Утвердить пр</w:t>
      </w:r>
      <w:r>
        <w:rPr>
          <w:rStyle w:val="s0"/>
        </w:rPr>
        <w:t>илагаемые: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2. Переименовать республиканские государственные юридические лица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0E73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</w:t>
      </w:r>
      <w:r>
        <w:rPr>
          <w:rStyle w:val="s0"/>
        </w:rPr>
        <w:t xml:space="preserve">вующей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0E73">
      <w:pPr>
        <w:ind w:firstLine="400"/>
        <w:jc w:val="both"/>
      </w:pPr>
      <w:r>
        <w:rPr>
          <w:rStyle w:val="s0"/>
        </w:rPr>
        <w:t>4. Министерству культуры и спорта Республики Казахстан совмест</w:t>
      </w:r>
      <w:r>
        <w:rPr>
          <w:rStyle w:val="s0"/>
        </w:rPr>
        <w:t>но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C10E73">
      <w:pPr>
        <w:ind w:firstLine="400"/>
        <w:jc w:val="both"/>
      </w:pPr>
      <w:r>
        <w:rPr>
          <w:rStyle w:val="s0"/>
        </w:rPr>
        <w:t>5. Признать утратившими силу некот</w:t>
      </w:r>
      <w:r>
        <w:rPr>
          <w:rStyle w:val="s0"/>
        </w:rPr>
        <w:t xml:space="preserve">орые решения Правительства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 пун</w:t>
      </w:r>
      <w:r>
        <w:rPr>
          <w:rStyle w:val="s0"/>
        </w:rPr>
        <w:t xml:space="preserve">кта 16 и </w:t>
      </w:r>
      <w:hyperlink w:anchor="sub1732" w:history="1">
        <w:r>
          <w:rPr>
            <w:rStyle w:val="a3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3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</w:t>
      </w:r>
      <w:r>
        <w:rPr>
          <w:rStyle w:val="s0"/>
        </w:rPr>
        <w:t xml:space="preserve">дня введения в действие </w:t>
      </w:r>
      <w:hyperlink r:id="rId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</w:t>
      </w:r>
      <w:r>
        <w:rPr>
          <w:rStyle w:val="s0"/>
        </w:rPr>
        <w:t>и государственного управления».</w:t>
      </w:r>
    </w:p>
    <w:p w:rsidR="00000000" w:rsidRDefault="00C10E73">
      <w:pPr>
        <w:ind w:firstLine="403"/>
      </w:pPr>
      <w:r>
        <w:rPr>
          <w:sz w:val="27"/>
          <w:szCs w:val="27"/>
        </w:rPr>
        <w:t> </w:t>
      </w:r>
    </w:p>
    <w:p w:rsidR="00000000" w:rsidRDefault="00C10E73">
      <w:pPr>
        <w:ind w:firstLine="403"/>
      </w:pPr>
      <w:r>
        <w:rPr>
          <w:sz w:val="27"/>
          <w:szCs w:val="2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0E73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10E73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0E7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10E73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10E73">
      <w:pPr>
        <w:jc w:val="right"/>
      </w:pPr>
      <w:r>
        <w:rPr>
          <w:rStyle w:val="s0"/>
        </w:rPr>
        <w:t> </w:t>
      </w:r>
    </w:p>
    <w:p w:rsidR="00000000" w:rsidRDefault="00C10E73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C10E73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10E73">
      <w:pPr>
        <w:jc w:val="right"/>
      </w:pPr>
      <w:r>
        <w:rPr>
          <w:rStyle w:val="s0"/>
        </w:rPr>
        <w:t>Республики Казахстан</w:t>
      </w:r>
    </w:p>
    <w:p w:rsidR="00000000" w:rsidRDefault="00C10E73">
      <w:pPr>
        <w:jc w:val="right"/>
      </w:pPr>
      <w:r>
        <w:rPr>
          <w:rStyle w:val="s0"/>
        </w:rPr>
        <w:t>от 23 сентября 2014 года № 1003</w:t>
      </w:r>
    </w:p>
    <w:p w:rsidR="00000000" w:rsidRDefault="00C10E73">
      <w:pPr>
        <w:jc w:val="right"/>
      </w:pPr>
      <w:r>
        <w:rPr>
          <w:rStyle w:val="s0"/>
        </w:rPr>
        <w:t> </w:t>
      </w:r>
    </w:p>
    <w:p w:rsidR="00000000" w:rsidRDefault="00C10E73">
      <w:pPr>
        <w:jc w:val="right"/>
      </w:pPr>
      <w:r>
        <w:rPr>
          <w:rStyle w:val="s0"/>
        </w:rPr>
        <w:t> </w:t>
      </w:r>
    </w:p>
    <w:p w:rsidR="00000000" w:rsidRDefault="00C10E73">
      <w:pPr>
        <w:jc w:val="center"/>
      </w:pPr>
      <w:r>
        <w:rPr>
          <w:rStyle w:val="s1"/>
        </w:rPr>
        <w:t xml:space="preserve">Положение </w:t>
      </w:r>
    </w:p>
    <w:p w:rsidR="00000000" w:rsidRDefault="00C10E73">
      <w:pPr>
        <w:jc w:val="center"/>
      </w:pPr>
      <w:r>
        <w:rPr>
          <w:rStyle w:val="s1"/>
        </w:rPr>
        <w:t>о Министерстве культуры и спорта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C10E73">
      <w:r>
        <w:rPr>
          <w:sz w:val="27"/>
          <w:szCs w:val="27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1. Министерство культуры и спорта Республики Казахстан (далее - Министерство) является государственным органом Республики Казахстан, осуществляющим руководство в сферах культуры, </w:t>
      </w:r>
      <w:r>
        <w:rPr>
          <w:rStyle w:val="s0"/>
        </w:rPr>
        <w:t>внутриполитической стабильности, межэтнического согласия, развития языков, государственных символов, государственного социального заказа, архивного дела и документации, религиозной деятельности, физической культуры и спорта, игорного бизнеса, а также в пре</w:t>
      </w:r>
      <w:r>
        <w:rPr>
          <w:rStyle w:val="s0"/>
        </w:rPr>
        <w:t>делах, предусмотренных законодательством, - межотраслевую координацию и государственное регулирование.</w:t>
      </w:r>
    </w:p>
    <w:p w:rsidR="00000000" w:rsidRDefault="00C10E73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Комитет по развитию языков и общественно-политическо</w:t>
        </w:r>
        <w:r>
          <w:rPr>
            <w:rStyle w:val="a3"/>
          </w:rPr>
          <w:t>й работы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Комитет по делам религий Министерства культуры и спорта</w:t>
        </w:r>
      </w:hyperlink>
      <w:r>
        <w:rPr>
          <w:rStyle w:val="s0"/>
        </w:rPr>
        <w:t xml:space="preserve">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3) </w:t>
      </w:r>
      <w:hyperlink r:id="rId11" w:anchor="sub_id=100" w:history="1">
        <w:r>
          <w:rPr>
            <w:rStyle w:val="a3"/>
          </w:rPr>
          <w:t>Комитет по делам спорта и физической культуры</w:t>
        </w:r>
      </w:hyperlink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C10E73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</w:t>
      </w:r>
      <w:r>
        <w:rPr>
          <w:rStyle w:val="s0"/>
        </w:rPr>
        <w:t>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C10E73">
      <w:pPr>
        <w:ind w:firstLine="400"/>
        <w:jc w:val="both"/>
      </w:pPr>
      <w:r>
        <w:rPr>
          <w:rStyle w:val="s0"/>
        </w:rPr>
        <w:t>5. Министерство вступает в гражданско-правов</w:t>
      </w:r>
      <w:r>
        <w:rPr>
          <w:rStyle w:val="s0"/>
        </w:rPr>
        <w:t>ые отношения от собственного имени.</w:t>
      </w:r>
    </w:p>
    <w:p w:rsidR="00000000" w:rsidRDefault="00C10E73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C10E73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C10E73">
      <w:pPr>
        <w:ind w:firstLine="400"/>
        <w:jc w:val="both"/>
      </w:pPr>
      <w:r>
        <w:rPr>
          <w:rStyle w:val="s0"/>
        </w:rPr>
        <w:t>9. Местонахождение Министерства: 010000, город Астана, Есильский район, улица Орынбор, дом 8, здание «Дом министерств», подъезд № 15.</w:t>
      </w:r>
    </w:p>
    <w:p w:rsidR="00000000" w:rsidRDefault="00C10E73">
      <w:pPr>
        <w:ind w:firstLine="400"/>
        <w:jc w:val="both"/>
      </w:pPr>
      <w:r>
        <w:rPr>
          <w:rStyle w:val="s0"/>
        </w:rPr>
        <w:t>10. Пол</w:t>
      </w:r>
      <w:r>
        <w:rPr>
          <w:rStyle w:val="s0"/>
        </w:rPr>
        <w:t>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C10E73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</w:t>
      </w:r>
      <w:r>
        <w:rPr>
          <w:rStyle w:val="s0"/>
        </w:rPr>
        <w:t>канского бюджета.</w:t>
      </w:r>
    </w:p>
    <w:p w:rsidR="00000000" w:rsidRDefault="00C10E73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C10E73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</w:t>
      </w:r>
      <w:r>
        <w:rPr>
          <w:rStyle w:val="s0"/>
        </w:rPr>
        <w:t>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jc w:val="center"/>
      </w:pPr>
      <w:r>
        <w:rPr>
          <w:rStyle w:val="s1"/>
        </w:rPr>
        <w:t>2. Миссия, основные задачи, функции, права и обязанности</w:t>
      </w:r>
      <w:r>
        <w:rPr>
          <w:b/>
          <w:bCs/>
        </w:rPr>
        <w:br/>
      </w:r>
      <w:r>
        <w:rPr>
          <w:rStyle w:val="s1"/>
        </w:rPr>
        <w:t>Министерства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C10E73">
      <w:pPr>
        <w:ind w:firstLine="400"/>
        <w:jc w:val="both"/>
      </w:pPr>
      <w:r>
        <w:rPr>
          <w:rStyle w:val="s0"/>
        </w:rPr>
        <w:t>государственное регулирование</w:t>
      </w:r>
      <w:r>
        <w:rPr>
          <w:rStyle w:val="s0"/>
        </w:rPr>
        <w:t xml:space="preserve"> в сферах культуры, развития языков, архивного дела и документации, религиозной деятельности, физической культуры и спорта, игорного бизнеса, а также укрепление единства нации, поддержка эффективной системы партнерства государства и гражданского сектора.</w:t>
      </w:r>
    </w:p>
    <w:p w:rsidR="00000000" w:rsidRDefault="00C10E7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5. Задачи:</w:t>
      </w:r>
    </w:p>
    <w:p w:rsidR="00000000" w:rsidRDefault="00C10E73">
      <w:pPr>
        <w:ind w:firstLine="400"/>
        <w:jc w:val="both"/>
      </w:pPr>
      <w:r>
        <w:rPr>
          <w:rStyle w:val="s0"/>
        </w:rPr>
        <w:t>1) участие в разработке и реализация государственной политики в областях культуры, охраны и использования объектов историко-культурного наследия, развития языков, архивного дела и документации, религиозной деятельности и взаимодействия с религио</w:t>
      </w:r>
      <w:r>
        <w:rPr>
          <w:rStyle w:val="s0"/>
        </w:rPr>
        <w:t>зными объединениями, физической культуры и спорта, игорного бизнеса;</w:t>
      </w:r>
    </w:p>
    <w:p w:rsidR="00000000" w:rsidRDefault="00C10E73">
      <w:pPr>
        <w:ind w:firstLine="400"/>
        <w:jc w:val="both"/>
      </w:pPr>
      <w:r>
        <w:rPr>
          <w:rStyle w:val="s0"/>
        </w:rPr>
        <w:t>2) осуществление межотраслевой координации в областях культуры, охраны и использования объектов историко-культурного наследия, языковой политики, архивного дела и документации, государств</w:t>
      </w:r>
      <w:r>
        <w:rPr>
          <w:rStyle w:val="s0"/>
        </w:rPr>
        <w:t>енного социального заказа, физической культуры и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3) иные задачи, возложенные на Министерство.</w:t>
      </w:r>
    </w:p>
    <w:p w:rsidR="00000000" w:rsidRDefault="00C10E73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3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09.06.15 г. № 425 (</w:t>
      </w:r>
      <w:hyperlink r:id="rId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C10E73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культуры, охраны и использования объектов ист</w:t>
      </w:r>
      <w:r>
        <w:rPr>
          <w:rStyle w:val="s0"/>
        </w:rPr>
        <w:t>орико-культурного наследия, развития языков, архивного дела и документации, религиозной деятельности и взаимодействия с религиозными объединениями, физической культуры и спорта, игорного бизнеса;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5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1-1) реализация государственной молодежной политики;</w:t>
      </w:r>
    </w:p>
    <w:p w:rsidR="00000000" w:rsidRDefault="00C10E73">
      <w:pPr>
        <w:ind w:firstLine="400"/>
        <w:jc w:val="both"/>
      </w:pPr>
      <w:r>
        <w:rPr>
          <w:rStyle w:val="s0"/>
        </w:rPr>
        <w:t>2) создание условий для развития культуры народа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3) осущест</w:t>
      </w:r>
      <w:r>
        <w:rPr>
          <w:rStyle w:val="s0"/>
        </w:rPr>
        <w:t>вление и координация деятельности в сфере международного культурного сотрудничества, содействие развитию культурных связей с соотечественниками;</w:t>
      </w:r>
    </w:p>
    <w:p w:rsidR="00000000" w:rsidRDefault="00C10E73">
      <w:pPr>
        <w:ind w:firstLine="400"/>
        <w:jc w:val="both"/>
      </w:pPr>
      <w:r>
        <w:rPr>
          <w:rStyle w:val="s0"/>
        </w:rPr>
        <w:t>4) осуществление международного сотрудничества по вопросам, относящимся к компетенции Министерства, а также раз</w:t>
      </w:r>
      <w:r>
        <w:rPr>
          <w:rStyle w:val="s0"/>
        </w:rPr>
        <w:t>работка и заключение соглашений, меморандумов и договоров, в том числе международных,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5) обеспечение представительства Республики Казахстан в международных организациях по архивному делу, международных спортивных организ</w:t>
      </w:r>
      <w:r>
        <w:rPr>
          <w:rStyle w:val="s0"/>
        </w:rPr>
        <w:t>ациях и на международных спортивных мероприятиях;</w:t>
      </w:r>
    </w:p>
    <w:p w:rsidR="00000000" w:rsidRDefault="00C10E73">
      <w:pPr>
        <w:ind w:firstLine="400"/>
        <w:jc w:val="both"/>
      </w:pPr>
      <w:r>
        <w:rPr>
          <w:rStyle w:val="s0"/>
        </w:rPr>
        <w:t>6) организация на территории Республики Казахстан мероприятий по учету, охране, консервации, реставрации и использованию памятников истории, материальной и духовной культуры, а также увековечению памяти вид</w:t>
      </w:r>
      <w:r>
        <w:rPr>
          <w:rStyle w:val="s0"/>
        </w:rPr>
        <w:t>ных деятелей культуры страны и ведению Государственного реестра объектов национального культурного достояния;</w:t>
      </w:r>
    </w:p>
    <w:p w:rsidR="00000000" w:rsidRDefault="00C10E73">
      <w:pPr>
        <w:jc w:val="both"/>
      </w:pPr>
      <w:bookmarkStart w:id="2" w:name="SUB1607"/>
      <w:bookmarkEnd w:id="2"/>
      <w:r>
        <w:rPr>
          <w:rStyle w:val="s3"/>
        </w:rPr>
        <w:t xml:space="preserve">Подпункт 7 </w:t>
      </w:r>
      <w:hyperlink w:anchor="sub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7) осуществление лицензирования деятельности по осуществлению археологических и (или) научно-реставрационных работ на памятниках истории и культуры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уведомлениях»;</w:t>
      </w:r>
    </w:p>
    <w:p w:rsidR="00000000" w:rsidRDefault="00C10E73">
      <w:pPr>
        <w:ind w:firstLine="400"/>
        <w:jc w:val="both"/>
      </w:pPr>
      <w:r>
        <w:rPr>
          <w:rStyle w:val="s0"/>
        </w:rPr>
        <w:t>8) проведение социально значимых мероприятий в области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9) учреждение национальных (республиканских) и международных конкурсов и фестивалей, премий и призов в различных сферах творческой деятель</w:t>
      </w:r>
      <w:r>
        <w:rPr>
          <w:rStyle w:val="s0"/>
        </w:rPr>
        <w:t>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10) разработка и утверждение типовых правил проведения республиканских конкурсов и фестивалей;</w:t>
      </w:r>
    </w:p>
    <w:p w:rsidR="00000000" w:rsidRDefault="00C10E73">
      <w:pPr>
        <w:ind w:firstLine="400"/>
        <w:jc w:val="both"/>
      </w:pPr>
      <w:r>
        <w:rPr>
          <w:rStyle w:val="s0"/>
        </w:rPr>
        <w:t>11) разработка, утверждение нормативных правовых актов в сфере культуры, охраны и использования объектов историко-культурного наследия, развития языков, г</w:t>
      </w:r>
      <w:r>
        <w:rPr>
          <w:rStyle w:val="s0"/>
        </w:rPr>
        <w:t>осударственного социального заказа, архивного дела и документации, религиозной деятельности, физической культуры и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12) разработка, утверждение научных программ в области культуры;</w:t>
      </w:r>
    </w:p>
    <w:p w:rsidR="00000000" w:rsidRDefault="00C10E73">
      <w:pPr>
        <w:jc w:val="both"/>
      </w:pPr>
      <w:r>
        <w:rPr>
          <w:rStyle w:val="s3"/>
        </w:rPr>
        <w:t xml:space="preserve">Подпункт 13 изложен в редакции </w:t>
      </w:r>
      <w:hyperlink r:id="rId17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09.06.15 г. № 425 (</w:t>
      </w:r>
      <w:hyperlink r:id="rId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0E73">
      <w:pPr>
        <w:ind w:firstLine="400"/>
        <w:jc w:val="both"/>
      </w:pPr>
      <w:r>
        <w:rPr>
          <w:rStyle w:val="s0"/>
        </w:rPr>
        <w:t>13) осуществление комплекса мероприятий, направленных на пои</w:t>
      </w:r>
      <w:r>
        <w:rPr>
          <w:rStyle w:val="s0"/>
        </w:rPr>
        <w:t>ск и поддержку талантливой молодежи и перспективных творческих коллективов, в том числе молодежных;</w:t>
      </w:r>
    </w:p>
    <w:p w:rsidR="00000000" w:rsidRDefault="00C10E73">
      <w:pPr>
        <w:ind w:firstLine="400"/>
        <w:jc w:val="both"/>
      </w:pPr>
      <w:r>
        <w:rPr>
          <w:rStyle w:val="s0"/>
        </w:rPr>
        <w:t>14) разработка, утверждение отраслевой системы поощрения;</w:t>
      </w:r>
    </w:p>
    <w:p w:rsidR="00000000" w:rsidRDefault="00C10E73">
      <w:pPr>
        <w:ind w:firstLine="400"/>
        <w:jc w:val="both"/>
      </w:pPr>
      <w:r>
        <w:rPr>
          <w:rStyle w:val="s0"/>
        </w:rPr>
        <w:t>15) разработка, утверждение типовых квалификационных требований к категориям работников государств</w:t>
      </w:r>
      <w:r>
        <w:rPr>
          <w:rStyle w:val="s0"/>
        </w:rPr>
        <w:t>енных организаций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16) разработка, утверждение положения и порядка присвоения звания «Народный» (образцовый) коллективам художественной самодеятельности;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17) утверждение правил аттестации работников государственных органи</w:t>
      </w:r>
      <w:r>
        <w:rPr>
          <w:rStyle w:val="s0"/>
        </w:rPr>
        <w:t>заций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18) утверждение порядка формирования и содержания музейного фонда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19) утверждение положения о художественно-экспертных советах;</w:t>
      </w:r>
    </w:p>
    <w:p w:rsidR="00000000" w:rsidRDefault="00C10E73">
      <w:pPr>
        <w:ind w:firstLine="400"/>
        <w:jc w:val="both"/>
      </w:pPr>
      <w:r>
        <w:rPr>
          <w:rStyle w:val="s0"/>
        </w:rPr>
        <w:t>20) утверждение типового положения об экспертной комиссии по вре</w:t>
      </w:r>
      <w:r>
        <w:rPr>
          <w:rStyle w:val="s0"/>
        </w:rPr>
        <w:t>менному вывозу культурных ценностей;</w:t>
      </w:r>
    </w:p>
    <w:p w:rsidR="00000000" w:rsidRDefault="00C10E73">
      <w:pPr>
        <w:ind w:firstLine="400"/>
        <w:jc w:val="both"/>
      </w:pPr>
      <w:r>
        <w:rPr>
          <w:rStyle w:val="s0"/>
        </w:rPr>
        <w:t>21) утверждение правил формирования, сохранения, использования библиотечных фондов;</w:t>
      </w:r>
    </w:p>
    <w:p w:rsidR="00000000" w:rsidRDefault="00C10E73">
      <w:pPr>
        <w:ind w:firstLine="400"/>
        <w:jc w:val="both"/>
      </w:pPr>
      <w:r>
        <w:rPr>
          <w:rStyle w:val="s0"/>
        </w:rPr>
        <w:t>22) утверждение правил доступа к фондам библиотек через заочные или внестационарные формы обслуживания для инвалидов или лиц преклонног</w:t>
      </w:r>
      <w:r>
        <w:rPr>
          <w:rStyle w:val="s0"/>
        </w:rPr>
        <w:t>о возраста;</w:t>
      </w:r>
    </w:p>
    <w:p w:rsidR="00000000" w:rsidRDefault="00C10E73">
      <w:pPr>
        <w:ind w:firstLine="400"/>
        <w:jc w:val="both"/>
      </w:pPr>
      <w:r>
        <w:rPr>
          <w:rStyle w:val="s0"/>
        </w:rPr>
        <w:t>23) утверждение правил доступа к музейным экспонатам и музейным коллекциям, находящимся в хранилище музея;</w:t>
      </w:r>
    </w:p>
    <w:p w:rsidR="00000000" w:rsidRDefault="00C10E73">
      <w:pPr>
        <w:ind w:firstLine="400"/>
        <w:jc w:val="both"/>
      </w:pPr>
      <w:r>
        <w:rPr>
          <w:rStyle w:val="s0"/>
        </w:rPr>
        <w:t>24) утверждение порядка деятельности культурно-досуговых организаций;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25) утверждение инструкции по определению расположения специальных </w:t>
      </w:r>
      <w:r>
        <w:rPr>
          <w:rStyle w:val="s0"/>
        </w:rPr>
        <w:t>стационарных помещений для распространения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</w:t>
      </w:r>
      <w:r>
        <w:rPr>
          <w:rStyle w:val="s0"/>
        </w:rPr>
        <w:t>й);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26) утверждение </w:t>
      </w:r>
      <w:hyperlink r:id="rId19" w:history="1">
        <w:r>
          <w:rPr>
            <w:rStyle w:val="a3"/>
          </w:rPr>
          <w:t>форм</w:t>
        </w:r>
      </w:hyperlink>
      <w:r>
        <w:rPr>
          <w:rStyle w:val="s0"/>
        </w:rPr>
        <w:t>, предназначенных для сбора административных данных в регулируемой Министерством сфере, по согласованию с уполномоченным органом в области государственной статистики;</w:t>
      </w:r>
    </w:p>
    <w:p w:rsidR="00000000" w:rsidRDefault="00C10E73">
      <w:pPr>
        <w:ind w:firstLine="400"/>
        <w:jc w:val="both"/>
      </w:pPr>
      <w:r>
        <w:rPr>
          <w:rStyle w:val="s0"/>
        </w:rPr>
        <w:t>27) утверждение антидопинговых правил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28) утверждение методики нормативов питания и фармакологического обеспечения спортсменов, в том числе военнослужащих всех категорий и сотрудников правоохранительных и специальных государственных о</w:t>
      </w:r>
      <w:r>
        <w:rPr>
          <w:rStyle w:val="s0"/>
        </w:rPr>
        <w:t>рганов в период учебно-тренировочного процесса и спортивных мероприятий;</w:t>
      </w:r>
    </w:p>
    <w:p w:rsidR="00000000" w:rsidRDefault="00C10E73">
      <w:pPr>
        <w:ind w:firstLine="400"/>
        <w:jc w:val="both"/>
      </w:pPr>
      <w:r>
        <w:rPr>
          <w:rStyle w:val="s0"/>
        </w:rPr>
        <w:t>29) утверждение правил безопасности при проведении занятий физической культурой и спортом;</w:t>
      </w:r>
    </w:p>
    <w:p w:rsidR="00000000" w:rsidRDefault="00C10E73">
      <w:pPr>
        <w:ind w:firstLine="400"/>
        <w:jc w:val="both"/>
      </w:pPr>
      <w:r>
        <w:rPr>
          <w:rStyle w:val="s0"/>
        </w:rPr>
        <w:t>30) утверждение норм и требований для присвоения спортивных званий, разрядов и квалификацион</w:t>
      </w:r>
      <w:r>
        <w:rPr>
          <w:rStyle w:val="s0"/>
        </w:rPr>
        <w:t>ных категорий;</w:t>
      </w:r>
    </w:p>
    <w:p w:rsidR="00000000" w:rsidRDefault="00C10E73">
      <w:pPr>
        <w:ind w:firstLine="400"/>
        <w:jc w:val="both"/>
      </w:pPr>
      <w:r>
        <w:rPr>
          <w:rStyle w:val="s0"/>
        </w:rPr>
        <w:t>31) утверждение правил проведения аттестации тренеров и спортивных судей по предложениям республиканских аккредитованных федераций;</w:t>
      </w:r>
    </w:p>
    <w:p w:rsidR="00000000" w:rsidRDefault="00C10E73">
      <w:pPr>
        <w:ind w:firstLine="400"/>
        <w:jc w:val="both"/>
      </w:pPr>
      <w:r>
        <w:rPr>
          <w:rStyle w:val="s0"/>
        </w:rPr>
        <w:t>32) утверждение правил присвоения спортивных званий, разрядов и квалификационных категорий;</w:t>
      </w:r>
    </w:p>
    <w:p w:rsidR="00000000" w:rsidRDefault="00C10E73">
      <w:pPr>
        <w:ind w:firstLine="400"/>
        <w:jc w:val="both"/>
      </w:pPr>
      <w:r>
        <w:rPr>
          <w:rStyle w:val="s0"/>
        </w:rPr>
        <w:t>33) утверждение перечня видов соревнований, учебно-тренировочных сборов и определение их классификаций;</w:t>
      </w:r>
    </w:p>
    <w:p w:rsidR="00000000" w:rsidRDefault="00C10E73">
      <w:pPr>
        <w:ind w:firstLine="400"/>
        <w:jc w:val="both"/>
      </w:pPr>
      <w:r>
        <w:rPr>
          <w:rStyle w:val="s0"/>
        </w:rPr>
        <w:t>34) утверждение правил проведения спортивных мероприятий;</w:t>
      </w:r>
    </w:p>
    <w:p w:rsidR="00000000" w:rsidRDefault="00C10E73">
      <w:pPr>
        <w:ind w:firstLine="400"/>
        <w:jc w:val="both"/>
      </w:pPr>
      <w:r>
        <w:rPr>
          <w:rStyle w:val="s0"/>
        </w:rPr>
        <w:t>35) утверждение правил перехода спортсмена из одной физкультурно-спортивной организации в друг</w:t>
      </w:r>
      <w:r>
        <w:rPr>
          <w:rStyle w:val="s0"/>
        </w:rPr>
        <w:t>ую физкультурно-спортивную организацию;</w:t>
      </w:r>
    </w:p>
    <w:p w:rsidR="00000000" w:rsidRDefault="00C10E73">
      <w:pPr>
        <w:ind w:firstLine="400"/>
        <w:jc w:val="both"/>
      </w:pPr>
      <w:r>
        <w:rPr>
          <w:rStyle w:val="s0"/>
        </w:rPr>
        <w:t>36) утверждение правил формирования составов сборных и штатных сборных команд Республики Казахстан по видам спорта (национальных сборных команд по видам спорта);</w:t>
      </w:r>
    </w:p>
    <w:p w:rsidR="00000000" w:rsidRDefault="00C10E73">
      <w:pPr>
        <w:ind w:firstLine="400"/>
        <w:jc w:val="both"/>
      </w:pPr>
      <w:r>
        <w:rPr>
          <w:rStyle w:val="s0"/>
        </w:rPr>
        <w:t>37) утверждение возраста спортсменов по видам спорта в</w:t>
      </w:r>
      <w:r>
        <w:rPr>
          <w:rStyle w:val="s0"/>
        </w:rPr>
        <w:t xml:space="preserve"> физкультурно-спортивных организациях,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38) утверждение правил компенсационных выплат членам сборных команд Республики Казахстан по видам </w:t>
      </w:r>
      <w:r>
        <w:rPr>
          <w:rStyle w:val="s0"/>
        </w:rPr>
        <w:t>спорта (национальных сборных команд по видам спорта) при получении ими спортивных травм и увечий на международных спортивных соревнованиях по согласованию с уполномоченным органом в области здравоохранения;</w:t>
      </w:r>
    </w:p>
    <w:p w:rsidR="00000000" w:rsidRDefault="00C10E73">
      <w:pPr>
        <w:ind w:firstLine="400"/>
        <w:jc w:val="both"/>
      </w:pPr>
      <w:r>
        <w:rPr>
          <w:rStyle w:val="s0"/>
        </w:rPr>
        <w:t>39) утверждение правил признания видов спорта, сп</w:t>
      </w:r>
      <w:r>
        <w:rPr>
          <w:rStyle w:val="s0"/>
        </w:rPr>
        <w:t>ортивных дисциплин и формирования реестра видов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40) утверждение правил формирования единого календаря спортивно-массовых мероприятий;</w:t>
      </w:r>
    </w:p>
    <w:p w:rsidR="00000000" w:rsidRDefault="00C10E73">
      <w:pPr>
        <w:ind w:firstLine="400"/>
        <w:jc w:val="both"/>
      </w:pPr>
      <w:r>
        <w:rPr>
          <w:rStyle w:val="s0"/>
        </w:rPr>
        <w:t>41) утверждение типовых штатов для физкультурно-спортивных организаций, в которых осуществляются учебно-тренировочный процесс, подготовка спортивного резерва и спортсменов высокого класса;</w:t>
      </w:r>
    </w:p>
    <w:p w:rsidR="00000000" w:rsidRDefault="00C10E73">
      <w:pPr>
        <w:ind w:firstLine="400"/>
        <w:jc w:val="both"/>
      </w:pPr>
      <w:r>
        <w:rPr>
          <w:rStyle w:val="s0"/>
        </w:rPr>
        <w:t>42) утверждение правил присвоения статусов «специализированная» спо</w:t>
      </w:r>
      <w:r>
        <w:rPr>
          <w:rStyle w:val="s0"/>
        </w:rPr>
        <w:t>ртивным школам и «специализированное» отделениям спортивных школ;</w:t>
      </w:r>
    </w:p>
    <w:p w:rsidR="00000000" w:rsidRDefault="00C10E73">
      <w:pPr>
        <w:ind w:firstLine="400"/>
        <w:jc w:val="both"/>
      </w:pPr>
      <w:r>
        <w:rPr>
          <w:rStyle w:val="s0"/>
        </w:rPr>
        <w:t>43) утверждение правил присвоения званий в номинации «Лучший» спортсменам, тренерам, специалистам в области физической культуры и спорта и физкультурно-спортивным организациям;</w:t>
      </w:r>
    </w:p>
    <w:p w:rsidR="00000000" w:rsidRDefault="00C10E73">
      <w:pPr>
        <w:ind w:firstLine="400"/>
        <w:jc w:val="both"/>
      </w:pPr>
      <w:r>
        <w:rPr>
          <w:rStyle w:val="s0"/>
        </w:rPr>
        <w:t>44) утвержден</w:t>
      </w:r>
      <w:r>
        <w:rPr>
          <w:rStyle w:val="s0"/>
        </w:rPr>
        <w:t>ие перечня видов физкультурно-спортивных организаций и правил их деятельности,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C10E73">
      <w:pPr>
        <w:ind w:firstLine="400"/>
        <w:jc w:val="both"/>
      </w:pPr>
      <w:r>
        <w:rPr>
          <w:rStyle w:val="s0"/>
        </w:rPr>
        <w:t>45) утверждение правил деятельности республиканских специа</w:t>
      </w:r>
      <w:r>
        <w:rPr>
          <w:rStyle w:val="s0"/>
        </w:rPr>
        <w:t>лизированных школ-интернатов-колледжей олимпийского резерва и областных школ-интернатов для одаренных в спорте детей по согласованию с уполномоченным органом в области образования;</w:t>
      </w:r>
    </w:p>
    <w:p w:rsidR="00000000" w:rsidRDefault="00C10E73">
      <w:pPr>
        <w:ind w:firstLine="400"/>
        <w:jc w:val="both"/>
      </w:pPr>
      <w:r>
        <w:rPr>
          <w:rStyle w:val="s0"/>
        </w:rPr>
        <w:t>46) утверждение типовых образовательных учебных программ по видам спорта дл</w:t>
      </w:r>
      <w:r>
        <w:rPr>
          <w:rStyle w:val="s0"/>
        </w:rPr>
        <w:t>я республиканских специализированных школ-интернатов-колледжей олимпийского резерва, областных школ-интернатов для одаренных в спорте детей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C10E73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7) утверждение типовых учебных планов по видам спорта для республиканских специализированных школ-интернатов-колледжей олимпийского резерва и областных школ-интернатов для одаренных в спорте детей и согласование учебных планов республиканских специализиров</w:t>
      </w:r>
      <w:r>
        <w:rPr>
          <w:rStyle w:val="s0"/>
        </w:rPr>
        <w:t>анных школ-интернатов-колледжей олимпийского резерва;</w:t>
      </w:r>
    </w:p>
    <w:p w:rsidR="00000000" w:rsidRDefault="00C10E73">
      <w:pPr>
        <w:ind w:firstLine="400"/>
        <w:jc w:val="both"/>
      </w:pPr>
      <w:r>
        <w:rPr>
          <w:rStyle w:val="s0"/>
        </w:rPr>
        <w:t>48)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культуры и спорта, осуществляющими подготовку</w:t>
      </w:r>
      <w:r>
        <w:rPr>
          <w:rStyle w:val="s0"/>
        </w:rPr>
        <w:t xml:space="preserve"> спортсменов высокого класса;</w:t>
      </w:r>
    </w:p>
    <w:p w:rsidR="00000000" w:rsidRDefault="00C10E73">
      <w:pPr>
        <w:ind w:firstLine="400"/>
        <w:jc w:val="both"/>
      </w:pPr>
      <w:r>
        <w:rPr>
          <w:rStyle w:val="s0"/>
        </w:rPr>
        <w:t>49) утверждение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C10E73">
      <w:pPr>
        <w:ind w:firstLine="400"/>
        <w:jc w:val="both"/>
      </w:pPr>
      <w:r>
        <w:rPr>
          <w:rStyle w:val="s0"/>
        </w:rPr>
        <w:t>50) утверждение порядка выдачи и замены свидетельства о регистрации спортсмен</w:t>
      </w:r>
      <w:r>
        <w:rPr>
          <w:rStyle w:val="s0"/>
        </w:rPr>
        <w:t>а, представления сведений спортивными федерациями о регистрации спортсмена, а также форму свидетельства о регистрации спортсмена;</w:t>
      </w:r>
    </w:p>
    <w:p w:rsidR="00000000" w:rsidRDefault="00C10E73">
      <w:pPr>
        <w:ind w:firstLine="400"/>
        <w:jc w:val="both"/>
      </w:pPr>
      <w:r>
        <w:rPr>
          <w:rStyle w:val="s0"/>
        </w:rPr>
        <w:t>51) утверждение порядка медицинского обследования спортсменов для участия в спортивных соревнованиях;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52) утверждение порядка </w:t>
      </w:r>
      <w:r>
        <w:rPr>
          <w:rStyle w:val="s0"/>
        </w:rPr>
        <w:t>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физических нагрузок, заболеваний и травм у спортсменов по согласованию с уполномоч</w:t>
      </w:r>
      <w:r>
        <w:rPr>
          <w:rStyle w:val="s0"/>
        </w:rPr>
        <w:t>енным органом в области здравоохранения;</w:t>
      </w:r>
    </w:p>
    <w:p w:rsidR="00000000" w:rsidRDefault="00C10E73">
      <w:pPr>
        <w:ind w:firstLine="400"/>
        <w:jc w:val="both"/>
      </w:pPr>
      <w:r>
        <w:rPr>
          <w:rStyle w:val="s0"/>
        </w:rPr>
        <w:t>53) разработка и утверждение по согласованию с уполномоченным органом в области здравоохранения структуры организаций спортивной медицины и положения об их деятельности;</w:t>
      </w:r>
    </w:p>
    <w:p w:rsidR="00000000" w:rsidRDefault="00C10E73">
      <w:pPr>
        <w:jc w:val="both"/>
      </w:pPr>
      <w:r>
        <w:rPr>
          <w:rStyle w:val="s3"/>
        </w:rPr>
        <w:t>Пункт дополнен подпунктами 53-1 - 53-5 в соот</w:t>
      </w:r>
      <w:r>
        <w:rPr>
          <w:rStyle w:val="s3"/>
        </w:rPr>
        <w:t xml:space="preserve">ветствии с </w:t>
      </w:r>
      <w:hyperlink r:id="rId20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C10E73">
      <w:pPr>
        <w:ind w:firstLine="400"/>
        <w:jc w:val="both"/>
      </w:pPr>
      <w:r>
        <w:rPr>
          <w:rStyle w:val="s0"/>
        </w:rPr>
        <w:t>53-1) утверждение правил проведения тестов Первого Президента Республики Казахстан - Лидера Нации;</w:t>
      </w:r>
    </w:p>
    <w:p w:rsidR="00000000" w:rsidRDefault="00C10E73">
      <w:pPr>
        <w:ind w:firstLine="400"/>
        <w:jc w:val="both"/>
      </w:pPr>
      <w:r>
        <w:rPr>
          <w:rStyle w:val="s0"/>
        </w:rPr>
        <w:t>53-2) утве</w:t>
      </w:r>
      <w:r>
        <w:rPr>
          <w:rStyle w:val="s0"/>
        </w:rPr>
        <w:t>рждение правил аккредитации спортивных федераций;</w:t>
      </w:r>
    </w:p>
    <w:p w:rsidR="00000000" w:rsidRDefault="00C10E73">
      <w:pPr>
        <w:ind w:firstLine="400"/>
        <w:jc w:val="both"/>
      </w:pPr>
      <w:r>
        <w:rPr>
          <w:rStyle w:val="s0"/>
        </w:rPr>
        <w:t>53-3) утверждение нормативов питания животных и птиц, использующихся в видах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53-4) по согласованию с уполномоченным органом в области образования утверждение правил о деятельности организаций образо</w:t>
      </w:r>
      <w:r>
        <w:rPr>
          <w:rStyle w:val="s0"/>
        </w:rPr>
        <w:t>вания в сфере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53-5) участие в формировании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сф</w:t>
      </w:r>
      <w:r>
        <w:rPr>
          <w:rStyle w:val="s0"/>
        </w:rPr>
        <w:t>ере спорта, финансируемых из республиканского бюджета;</w:t>
      </w:r>
    </w:p>
    <w:p w:rsidR="00000000" w:rsidRDefault="00C10E73">
      <w:pPr>
        <w:jc w:val="both"/>
      </w:pPr>
      <w:r>
        <w:rPr>
          <w:rStyle w:val="s3"/>
        </w:rPr>
        <w:t xml:space="preserve">Подпункты 54 - 57 изложены в редакции </w:t>
      </w:r>
      <w:hyperlink r:id="rId21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1440 (</w:t>
      </w:r>
      <w:hyperlink r:id="rId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54) утверждение правил комплектования, хранения, учета и использования документов Национального архивного фонда, других архивных документов государственными и специальными государственными архивами;</w:t>
      </w:r>
    </w:p>
    <w:p w:rsidR="00000000" w:rsidRDefault="00C10E73">
      <w:pPr>
        <w:ind w:firstLine="400"/>
        <w:jc w:val="both"/>
      </w:pPr>
      <w:r>
        <w:rPr>
          <w:rStyle w:val="s0"/>
        </w:rPr>
        <w:t>55) утверждение правил приема, хранения, учета и использо</w:t>
      </w:r>
      <w:r>
        <w:rPr>
          <w:rStyle w:val="s0"/>
        </w:rPr>
        <w:t>вания документов Национального архивного фонда и других архивных документов ведомственными и частными архивами;</w:t>
      </w:r>
    </w:p>
    <w:p w:rsidR="00000000" w:rsidRDefault="00C10E73">
      <w:pPr>
        <w:ind w:firstLine="400"/>
        <w:jc w:val="both"/>
      </w:pPr>
      <w:r>
        <w:rPr>
          <w:rStyle w:val="s0"/>
        </w:rPr>
        <w:t>56) утверждение типовых правил документирования и управления документацией в государственных и негосударственных организациях;</w:t>
      </w:r>
    </w:p>
    <w:p w:rsidR="00000000" w:rsidRDefault="00C10E73">
      <w:pPr>
        <w:ind w:firstLine="400"/>
        <w:jc w:val="both"/>
      </w:pPr>
      <w:r>
        <w:rPr>
          <w:rStyle w:val="s0"/>
        </w:rPr>
        <w:t>57) утверждение п</w:t>
      </w:r>
      <w:r>
        <w:rPr>
          <w:rStyle w:val="s0"/>
        </w:rPr>
        <w:t>еречня типовых документов, образующихся в деятельности государственных и негосударственных организаций, с указанием сроков хранения;</w:t>
      </w:r>
    </w:p>
    <w:p w:rsidR="00000000" w:rsidRDefault="00C10E73">
      <w:pPr>
        <w:ind w:firstLine="400"/>
        <w:jc w:val="both"/>
      </w:pPr>
      <w:r>
        <w:rPr>
          <w:rStyle w:val="s0"/>
        </w:rPr>
        <w:t>58) принятие решения по представлению в пользование памятников истории и культуры международного и республиканского значени</w:t>
      </w:r>
      <w:r>
        <w:rPr>
          <w:rStyle w:val="s0"/>
        </w:rPr>
        <w:t>я, являющихся государственной собственностью;</w:t>
      </w:r>
    </w:p>
    <w:p w:rsidR="00000000" w:rsidRDefault="00C10E73">
      <w:pPr>
        <w:ind w:firstLine="400"/>
        <w:jc w:val="both"/>
      </w:pPr>
      <w:r>
        <w:rPr>
          <w:rStyle w:val="s0"/>
        </w:rPr>
        <w:t>59) принятие решения об отнесении документов, архивов, архивных фондов и коллекций к составу Национального архивного фонда, а также об их исключении из его состава;</w:t>
      </w:r>
    </w:p>
    <w:p w:rsidR="00000000" w:rsidRDefault="00C10E73">
      <w:pPr>
        <w:ind w:firstLine="400"/>
        <w:jc w:val="both"/>
      </w:pPr>
      <w:r>
        <w:rPr>
          <w:rStyle w:val="s0"/>
        </w:rPr>
        <w:t>60) в установленных законодательством случаях</w:t>
      </w:r>
      <w:r>
        <w:rPr>
          <w:rStyle w:val="s0"/>
        </w:rPr>
        <w:t xml:space="preserve"> и порядке составление протоколов об административных правонарушениях в области охраны и использования объектов историко-культурного наследия;</w:t>
      </w:r>
    </w:p>
    <w:p w:rsidR="00000000" w:rsidRDefault="00C10E73">
      <w:pPr>
        <w:ind w:firstLine="400"/>
        <w:jc w:val="both"/>
      </w:pPr>
      <w:r>
        <w:rPr>
          <w:rStyle w:val="s0"/>
        </w:rPr>
        <w:t>61) проведение аттестации республиканских организаций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62) организация работ по научному изучению и фикс</w:t>
      </w:r>
      <w:r>
        <w:rPr>
          <w:rStyle w:val="s0"/>
        </w:rPr>
        <w:t>ации памятников истории и культуры при их перемещении или изменении;</w:t>
      </w:r>
    </w:p>
    <w:p w:rsidR="00000000" w:rsidRDefault="00C10E73">
      <w:pPr>
        <w:ind w:firstLine="400"/>
        <w:jc w:val="both"/>
      </w:pPr>
      <w:r>
        <w:rPr>
          <w:rStyle w:val="s0"/>
        </w:rPr>
        <w:t>63)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C10E73">
      <w:pPr>
        <w:ind w:firstLine="400"/>
        <w:jc w:val="both"/>
      </w:pPr>
      <w:r>
        <w:rPr>
          <w:rStyle w:val="s0"/>
        </w:rPr>
        <w:t>64) обеспечение соблюдения требо</w:t>
      </w:r>
      <w:r>
        <w:rPr>
          <w:rStyle w:val="s0"/>
        </w:rPr>
        <w:t>ваний законодательства Республики Казахстан в области охраны и использования объектов историко-культурного наследия;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65) Исключена в соответствии с </w:t>
      </w:r>
      <w:hyperlink r:id="rId23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РК от 31.12.14 г. № 1440 </w:t>
      </w:r>
      <w:r>
        <w:rPr>
          <w:rStyle w:val="s3"/>
        </w:rPr>
        <w:t>(</w:t>
      </w:r>
      <w:hyperlink r:id="rId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66) согласование проектов планировки, застройки и реконструкции городов и других населенных пунктов, а также карт землепользования, имеющих памятники истории 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67) создание национальных фильмов в порядке, установленном </w:t>
      </w:r>
      <w:hyperlink r:id="rId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C10E73">
      <w:pPr>
        <w:ind w:firstLine="400"/>
        <w:jc w:val="both"/>
      </w:pPr>
      <w:r>
        <w:rPr>
          <w:rStyle w:val="s0"/>
        </w:rPr>
        <w:t>68) ведение Государственного реестра фильмов;</w:t>
      </w:r>
    </w:p>
    <w:p w:rsidR="00000000" w:rsidRDefault="00C10E73">
      <w:pPr>
        <w:ind w:firstLine="400"/>
        <w:jc w:val="both"/>
      </w:pPr>
      <w:r>
        <w:rPr>
          <w:rStyle w:val="s0"/>
        </w:rPr>
        <w:t>69) выдача прокатных удостоверений на фильмы и отзыв их в судебном порядке;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70) рассмотрение предложений </w:t>
      </w:r>
      <w:r>
        <w:rPr>
          <w:rStyle w:val="s0"/>
        </w:rPr>
        <w:t>руководителей республиканских государственных организаций культуры, а также руководителей местных исполнительных органов областей, города республиканского значения, столицы о присвоении статуса «Академический» государственным организациям культуры и отдель</w:t>
      </w:r>
      <w:r>
        <w:rPr>
          <w:rStyle w:val="s0"/>
        </w:rPr>
        <w:t>ным профессиональным художественным,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организациям культуры и отдельным профессиональным художественным, творческим колле</w:t>
      </w:r>
      <w:r>
        <w:rPr>
          <w:rStyle w:val="s0"/>
        </w:rPr>
        <w:t>ктивам;</w:t>
      </w:r>
    </w:p>
    <w:p w:rsidR="00000000" w:rsidRDefault="00C10E73">
      <w:pPr>
        <w:ind w:firstLine="400"/>
        <w:jc w:val="both"/>
      </w:pPr>
      <w:r>
        <w:rPr>
          <w:rStyle w:val="s0"/>
        </w:rPr>
        <w:t>71) дача согласия на перемещение или изменение памятника истории и культуры местного значения;</w:t>
      </w:r>
    </w:p>
    <w:p w:rsidR="00000000" w:rsidRDefault="00C10E73">
      <w:pPr>
        <w:ind w:firstLine="400"/>
        <w:jc w:val="both"/>
      </w:pPr>
      <w:r>
        <w:rPr>
          <w:rStyle w:val="s0"/>
        </w:rPr>
        <w:t>72) контроль за исполнением археологических и (или) научно-реставрационных работ на памятниках истории и культуры международного и республиканского значе</w:t>
      </w:r>
      <w:r>
        <w:rPr>
          <w:rStyle w:val="s0"/>
        </w:rPr>
        <w:t>ния;</w:t>
      </w:r>
    </w:p>
    <w:p w:rsidR="00000000" w:rsidRDefault="00C10E73">
      <w:pPr>
        <w:ind w:firstLine="400"/>
        <w:jc w:val="both"/>
      </w:pPr>
      <w:r>
        <w:rPr>
          <w:rStyle w:val="s0"/>
        </w:rPr>
        <w:t>73) контроль за использованием и порядком содержания памятников истории и культуры международного и республиканского значения;</w:t>
      </w:r>
    </w:p>
    <w:p w:rsidR="00000000" w:rsidRDefault="00C10E73">
      <w:pPr>
        <w:ind w:firstLine="400"/>
        <w:jc w:val="both"/>
      </w:pPr>
      <w:r>
        <w:rPr>
          <w:rStyle w:val="s0"/>
        </w:rPr>
        <w:t>74) контроль за сооружением новых памятников истории 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75) контроль за исполнением законодательства Республики Каз</w:t>
      </w:r>
      <w:r>
        <w:rPr>
          <w:rStyle w:val="s0"/>
        </w:rPr>
        <w:t>ахстан в области охраны и использования объектов историко-культурного наследия;</w:t>
      </w:r>
    </w:p>
    <w:p w:rsidR="00000000" w:rsidRDefault="00C10E73">
      <w:pPr>
        <w:ind w:firstLine="400"/>
        <w:jc w:val="both"/>
      </w:pPr>
      <w:r>
        <w:rPr>
          <w:rStyle w:val="s0"/>
        </w:rPr>
        <w:t>76) контроль за соблюдением лицензиатом условий, указанных в лицензии;</w:t>
      </w:r>
    </w:p>
    <w:p w:rsidR="00000000" w:rsidRDefault="00C10E73">
      <w:pPr>
        <w:ind w:firstLine="400"/>
        <w:jc w:val="both"/>
      </w:pPr>
      <w:r>
        <w:rPr>
          <w:rStyle w:val="s0"/>
        </w:rPr>
        <w:t>77) контроль за восстановлением памятника истории и культуры физическими и юридическими лицами;</w:t>
      </w:r>
    </w:p>
    <w:p w:rsidR="00000000" w:rsidRDefault="00C10E73">
      <w:pPr>
        <w:ind w:firstLine="400"/>
        <w:jc w:val="both"/>
      </w:pPr>
      <w:r>
        <w:rPr>
          <w:rStyle w:val="s0"/>
        </w:rPr>
        <w:t>78) подде</w:t>
      </w:r>
      <w:r>
        <w:rPr>
          <w:rStyle w:val="s0"/>
        </w:rPr>
        <w:t>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физической культуры и спорта, обеспечение деятельности республи</w:t>
      </w:r>
      <w:r>
        <w:rPr>
          <w:rStyle w:val="s0"/>
        </w:rPr>
        <w:t>канских государственных учреждений в области культуры, архивного дела, религиозной деятельности, физической культуры и спорта, а также осуществление руководства деятельностью организаций спортивной медицины;</w:t>
      </w:r>
    </w:p>
    <w:p w:rsidR="00000000" w:rsidRDefault="00C10E73">
      <w:pPr>
        <w:ind w:firstLine="400"/>
        <w:jc w:val="both"/>
      </w:pPr>
      <w:r>
        <w:rPr>
          <w:rStyle w:val="s0"/>
        </w:rPr>
        <w:t>79) координация репертуарной политики в сфере му</w:t>
      </w:r>
      <w:r>
        <w:rPr>
          <w:rStyle w:val="s0"/>
        </w:rPr>
        <w:t>зыкального и театрального искусства;</w:t>
      </w:r>
    </w:p>
    <w:p w:rsidR="00000000" w:rsidRDefault="00C10E73">
      <w:pPr>
        <w:ind w:firstLine="400"/>
        <w:jc w:val="both"/>
      </w:pPr>
      <w:r>
        <w:rPr>
          <w:rStyle w:val="s0"/>
        </w:rPr>
        <w:t>80)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C10E73">
      <w:pPr>
        <w:ind w:firstLine="400"/>
        <w:jc w:val="both"/>
      </w:pPr>
      <w:r>
        <w:rPr>
          <w:rStyle w:val="s0"/>
        </w:rPr>
        <w:t>81) взаимодействие с творческими союзами и другими организациями, независимо от формы</w:t>
      </w:r>
      <w:r>
        <w:rPr>
          <w:rStyle w:val="s0"/>
        </w:rPr>
        <w:t xml:space="preserve"> собственности по вопросам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82) определение потребности в кадрах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83) создание Центральной экспертно-проверочной комиссии;</w:t>
      </w:r>
    </w:p>
    <w:p w:rsidR="00000000" w:rsidRDefault="00C10E73">
      <w:pPr>
        <w:ind w:firstLine="400"/>
        <w:jc w:val="both"/>
      </w:pPr>
      <w:r>
        <w:rPr>
          <w:rStyle w:val="s0"/>
        </w:rPr>
        <w:t>84) утверждение положений об экспертно-проверочной комиссии, центральных государственных и специальных государственных архивах;</w:t>
      </w:r>
    </w:p>
    <w:p w:rsidR="00000000" w:rsidRDefault="00C10E73">
      <w:pPr>
        <w:ind w:firstLine="400"/>
        <w:jc w:val="both"/>
      </w:pPr>
      <w:r>
        <w:rPr>
          <w:rStyle w:val="s0"/>
        </w:rPr>
        <w:t>85) создание и организация работы специальной комиссии уполномоченного органа по подготовке заключений о признании объектов памя</w:t>
      </w:r>
      <w:r>
        <w:rPr>
          <w:rStyle w:val="s0"/>
        </w:rPr>
        <w:t>тниками истории и культуры, а также лишении их этого статуса;</w:t>
      </w:r>
    </w:p>
    <w:p w:rsidR="00000000" w:rsidRDefault="00C10E73">
      <w:pPr>
        <w:ind w:firstLine="400"/>
        <w:jc w:val="both"/>
      </w:pPr>
      <w:r>
        <w:rPr>
          <w:rStyle w:val="s0"/>
        </w:rPr>
        <w:t>86) создание экспертной комиссии по особому режиму объектов национального культурного достояния;</w:t>
      </w:r>
    </w:p>
    <w:p w:rsidR="00000000" w:rsidRDefault="00C10E73">
      <w:pPr>
        <w:ind w:firstLine="400"/>
        <w:jc w:val="both"/>
      </w:pPr>
      <w:r>
        <w:rPr>
          <w:rStyle w:val="s0"/>
        </w:rPr>
        <w:t>87) утверждение правил проведения историко-культурной экспертизы;</w:t>
      </w:r>
    </w:p>
    <w:p w:rsidR="00000000" w:rsidRDefault="00C10E73">
      <w:pPr>
        <w:jc w:val="both"/>
      </w:pPr>
      <w:r>
        <w:rPr>
          <w:rStyle w:val="s3"/>
        </w:rPr>
        <w:t xml:space="preserve">Подпункт 88 изложен в редакции </w:t>
      </w:r>
      <w:hyperlink r:id="rId26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1440 (</w:t>
      </w:r>
      <w:hyperlink r:id="rId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88) разработка и утверж</w:t>
      </w:r>
      <w:r>
        <w:rPr>
          <w:rStyle w:val="s0"/>
        </w:rPr>
        <w:t>дение порядка определения и режима использования охранных зон, зон регулирования застройки и зон охраняемого природного ландшафта объектов историко-культурного наследия;</w:t>
      </w:r>
    </w:p>
    <w:p w:rsidR="00000000" w:rsidRDefault="00C10E73">
      <w:pPr>
        <w:ind w:firstLine="400"/>
        <w:jc w:val="both"/>
      </w:pPr>
      <w:r>
        <w:rPr>
          <w:rStyle w:val="s0"/>
        </w:rPr>
        <w:t>89) осуществление полномочий собственника на памятники международного и республиканско</w:t>
      </w:r>
      <w:r>
        <w:rPr>
          <w:rStyle w:val="s0"/>
        </w:rPr>
        <w:t>го значения от имени Республики Казахстан;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подпунктами 89-1 - 89-15 в соответствии с </w:t>
      </w:r>
      <w:hyperlink r:id="rId28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C10E73">
      <w:pPr>
        <w:ind w:firstLine="400"/>
        <w:jc w:val="both"/>
      </w:pPr>
      <w:r>
        <w:rPr>
          <w:rStyle w:val="s0"/>
        </w:rPr>
        <w:t>89-1) утверждение пр</w:t>
      </w:r>
      <w:r>
        <w:rPr>
          <w:rStyle w:val="s0"/>
        </w:rPr>
        <w:t>авил выявления, учета, придания и лишения статуса памятников истории 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89-2) утверждение правил выдачи охранных обязательств на памятники истории 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89-3) утверждение квалификационных требований, предъявляемых при лицензировании деятельн</w:t>
      </w:r>
      <w:r>
        <w:rPr>
          <w:rStyle w:val="s0"/>
        </w:rPr>
        <w:t>ости по осуществлению археологических и (или) научно-реставрационных работ на памятниках истории 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89-4) утверждение порядка предоставления в пользование памятников истории и культуры международного и республиканского значения;</w:t>
      </w:r>
    </w:p>
    <w:p w:rsidR="00000000" w:rsidRDefault="00C10E73">
      <w:pPr>
        <w:ind w:firstLine="400"/>
        <w:jc w:val="both"/>
      </w:pPr>
      <w:r>
        <w:rPr>
          <w:rStyle w:val="s0"/>
        </w:rPr>
        <w:t>89-5) утверждение Государственного списка памятников истории и культуры республиканского значения;</w:t>
      </w:r>
    </w:p>
    <w:p w:rsidR="00000000" w:rsidRDefault="00C10E73">
      <w:pPr>
        <w:ind w:firstLine="400"/>
        <w:jc w:val="both"/>
      </w:pPr>
      <w:r>
        <w:rPr>
          <w:rStyle w:val="s0"/>
        </w:rPr>
        <w:t>89-6) лишение памятника истории и культуры республиканского значения его статуса и исключение его из Государственного списка памятников истории и культуры ре</w:t>
      </w:r>
      <w:r>
        <w:rPr>
          <w:rStyle w:val="s0"/>
        </w:rPr>
        <w:t>спубликанского значения по согласованию со специальной комиссией уполномоченного органа, на основании заключения историко-культурной экспертизы и требований части пятой статьи 5 Закона Республики Казахстан от 2 июля 1992 года «Об охране и использовании объ</w:t>
      </w:r>
      <w:r>
        <w:rPr>
          <w:rStyle w:val="s0"/>
        </w:rPr>
        <w:t>ектов историко-культурного наследия»;</w:t>
      </w:r>
    </w:p>
    <w:p w:rsidR="00000000" w:rsidRDefault="00C10E73">
      <w:pPr>
        <w:ind w:firstLine="400"/>
        <w:jc w:val="both"/>
      </w:pPr>
      <w:r>
        <w:rPr>
          <w:rStyle w:val="s0"/>
        </w:rPr>
        <w:t>89-7) разработка и утверждение порядка и условий присвоения статуса «Академический» государственным организациям культуры, отдельным профессиональным художественным и творческим коллективам;</w:t>
      </w:r>
    </w:p>
    <w:p w:rsidR="00000000" w:rsidRDefault="00C10E73">
      <w:pPr>
        <w:ind w:firstLine="400"/>
        <w:jc w:val="both"/>
      </w:pPr>
      <w:r>
        <w:rPr>
          <w:rStyle w:val="s0"/>
        </w:rPr>
        <w:t>89-8) утверждение порядка и</w:t>
      </w:r>
      <w:r>
        <w:rPr>
          <w:rStyle w:val="s0"/>
        </w:rPr>
        <w:t xml:space="preserve"> условий ведения Государственного реестра объектов национального культурного достояния;</w:t>
      </w:r>
    </w:p>
    <w:p w:rsidR="00000000" w:rsidRDefault="00C10E73">
      <w:pPr>
        <w:ind w:firstLine="400"/>
        <w:jc w:val="both"/>
      </w:pPr>
      <w:r>
        <w:rPr>
          <w:rStyle w:val="s0"/>
        </w:rPr>
        <w:t>89-9) разработка и утверждение правил выдачи свидетельства на право временного вывоза культурных ценностей;</w:t>
      </w:r>
    </w:p>
    <w:p w:rsidR="00000000" w:rsidRDefault="00C10E73">
      <w:pPr>
        <w:ind w:firstLine="400"/>
        <w:jc w:val="both"/>
      </w:pPr>
      <w:r>
        <w:rPr>
          <w:rStyle w:val="s0"/>
        </w:rPr>
        <w:t>89-10) утверждение минимальных государственных нормативов се</w:t>
      </w:r>
      <w:r>
        <w:rPr>
          <w:rStyle w:val="s0"/>
        </w:rPr>
        <w:t>ти организаций культуры и типовых штатов государственных организаций культуры областного, города республиканского значения, столицы, районного, городов областного значения, сельского уровней;</w:t>
      </w:r>
    </w:p>
    <w:p w:rsidR="00000000" w:rsidRDefault="00C10E73">
      <w:pPr>
        <w:ind w:firstLine="400"/>
        <w:jc w:val="both"/>
      </w:pPr>
      <w:r>
        <w:rPr>
          <w:rStyle w:val="s0"/>
        </w:rPr>
        <w:t>89-11) разработка и утверждение порядка выдачи прокатного удосто</w:t>
      </w:r>
      <w:r>
        <w:rPr>
          <w:rStyle w:val="s0"/>
        </w:rPr>
        <w:t>верения на фильм;</w:t>
      </w:r>
    </w:p>
    <w:p w:rsidR="00000000" w:rsidRDefault="00C10E73">
      <w:pPr>
        <w:ind w:firstLine="400"/>
        <w:jc w:val="both"/>
      </w:pPr>
      <w:r>
        <w:rPr>
          <w:rStyle w:val="s0"/>
        </w:rPr>
        <w:t>89-12) по согласованию с уполномоченным органом в области образования разработка и утверждение правил деятельности организаций образования в сфере культуры и искусства;</w:t>
      </w:r>
    </w:p>
    <w:p w:rsidR="00000000" w:rsidRDefault="00C10E73">
      <w:pPr>
        <w:ind w:firstLine="400"/>
        <w:jc w:val="both"/>
      </w:pPr>
      <w:r>
        <w:rPr>
          <w:rStyle w:val="s0"/>
        </w:rPr>
        <w:t>89-13) согласование с уполномоченным органом в области образования ти</w:t>
      </w:r>
      <w:r>
        <w:rPr>
          <w:rStyle w:val="s0"/>
        </w:rPr>
        <w:t>повых учебных планов и учебных программ всех уровней образования в области культуры и искусства;</w:t>
      </w:r>
    </w:p>
    <w:p w:rsidR="00000000" w:rsidRDefault="00C10E73">
      <w:pPr>
        <w:ind w:firstLine="400"/>
        <w:jc w:val="both"/>
      </w:pPr>
      <w:r>
        <w:rPr>
          <w:rStyle w:val="s0"/>
        </w:rPr>
        <w:t>89-14) участие в формировании государственного образовательного заказа на подготовку специалистов с высшим и послевузовским образованием, а также техническим и</w:t>
      </w:r>
      <w:r>
        <w:rPr>
          <w:rStyle w:val="s0"/>
        </w:rPr>
        <w:t xml:space="preserve"> профессиональным, послесредним образованием в организациях образования в сфере культуры и искусства, финансируемых из республиканского бюджета;</w:t>
      </w:r>
    </w:p>
    <w:p w:rsidR="00000000" w:rsidRDefault="00C10E73">
      <w:pPr>
        <w:ind w:firstLine="400"/>
        <w:jc w:val="both"/>
      </w:pPr>
      <w:r>
        <w:rPr>
          <w:rStyle w:val="s0"/>
        </w:rPr>
        <w:t>89-15) осуществление аналитической работы по вопросам, относящимся к компетенции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>90) осуществлени</w:t>
      </w:r>
      <w:r>
        <w:rPr>
          <w:rStyle w:val="s0"/>
        </w:rPr>
        <w:t>е научно-методического обеспечения и межотраслевой координации деятельности в области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91) внесение предложений по созданию, реорганизации и ликвидации государственных организаций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92) внесение предложений о присвоении деятелям культуры и</w:t>
      </w:r>
      <w:r>
        <w:rPr>
          <w:rStyle w:val="s0"/>
        </w:rPr>
        <w:t xml:space="preserve"> искусства почетных званий и государственных наград Республики Казахстан, награждении творческих коллективов в порядке, установленном законодательством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93) внесение предложений Правительству Республики Казахстан о присвоении статуса «Национальный»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C10E73">
      <w:pPr>
        <w:ind w:firstLine="400"/>
        <w:jc w:val="both"/>
      </w:pPr>
      <w:r>
        <w:rPr>
          <w:rStyle w:val="s0"/>
        </w:rPr>
        <w:t>94) организация системы переподготовки и повышения кв</w:t>
      </w:r>
      <w:r>
        <w:rPr>
          <w:rStyle w:val="s0"/>
        </w:rPr>
        <w:t>алификации всех категорий работников культуры;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подпунктами 94-1 и 94-2 в соответствии с </w:t>
      </w:r>
      <w:hyperlink r:id="rId29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94-1) разработка </w:t>
      </w:r>
      <w:r>
        <w:rPr>
          <w:rStyle w:val="s0"/>
        </w:rPr>
        <w:t>и утверждение стандартов и регламентов государственных услуг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94-2) утверждение стратегического плана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>95) проведение анализа оказываемых государственных услуг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96) взаимоде</w:t>
      </w:r>
      <w:r>
        <w:rPr>
          <w:rStyle w:val="s0"/>
        </w:rPr>
        <w:t>йствие с политическими партиями, общественными объединениями, неправительственными организациями, профессиональными союзами и иными организациями по вопросам, относящимся к компетенции Министерства;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подпунктом 96-1 в соответствии с </w:t>
      </w:r>
      <w:hyperlink r:id="rId30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96-1) осуществление взаимодействия и сотрудничества с молодежными организациями по вопросам культуры;</w:t>
      </w:r>
    </w:p>
    <w:p w:rsidR="00000000" w:rsidRDefault="00C10E73">
      <w:pPr>
        <w:jc w:val="both"/>
      </w:pPr>
      <w:r>
        <w:rPr>
          <w:rStyle w:val="s3"/>
        </w:rPr>
        <w:t>Пункт дополнен подпунктом 96</w:t>
      </w:r>
      <w:r>
        <w:rPr>
          <w:rStyle w:val="s3"/>
        </w:rPr>
        <w:t xml:space="preserve">-2 в соответствии с </w:t>
      </w:r>
      <w:hyperlink r:id="rId31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96-2) осуществление формирования и реализации государственного социального заказа, направленного на п</w:t>
      </w:r>
      <w:r>
        <w:rPr>
          <w:rStyle w:val="s0"/>
        </w:rPr>
        <w:t>оддержку молодежных инициатив по вопросам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97)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C10E73">
      <w:pPr>
        <w:ind w:firstLine="400"/>
        <w:jc w:val="both"/>
      </w:pPr>
      <w:r>
        <w:rPr>
          <w:rStyle w:val="s0"/>
        </w:rPr>
        <w:t>98) согласование назначения руководителя управления культуры, по делам религий, физической культуры и спорта местных испол</w:t>
      </w:r>
      <w:r>
        <w:rPr>
          <w:rStyle w:val="s0"/>
        </w:rPr>
        <w:t>нительных органов области, города республиканского значения и столицы;</w:t>
      </w:r>
    </w:p>
    <w:p w:rsidR="00000000" w:rsidRDefault="00C10E73">
      <w:pPr>
        <w:ind w:firstLine="400"/>
        <w:jc w:val="both"/>
      </w:pPr>
      <w:r>
        <w:rPr>
          <w:rStyle w:val="s0"/>
        </w:rPr>
        <w:t>99) утверждение порядка присвоения статуса «Центральная» областным, города республиканского значения, столицы, городским и районным, города областного значения библиотекам, ведущим форм</w:t>
      </w:r>
      <w:r>
        <w:rPr>
          <w:rStyle w:val="s0"/>
        </w:rPr>
        <w:t>ирование, хранение и предоставление пользователям библиотек универсальных собраний документов, осуществляющим организацию взаимоиспользования библиотечных ресурсов и оказывающим методическую помощь другим библиотекам, местными исполнительными органами соот</w:t>
      </w:r>
      <w:r>
        <w:rPr>
          <w:rStyle w:val="s0"/>
        </w:rPr>
        <w:t>ветствующей административно-территориальной единицы;</w:t>
      </w:r>
    </w:p>
    <w:p w:rsidR="00000000" w:rsidRDefault="00C10E73">
      <w:pPr>
        <w:ind w:firstLine="400"/>
        <w:jc w:val="both"/>
      </w:pPr>
      <w:r>
        <w:rPr>
          <w:rStyle w:val="s0"/>
        </w:rPr>
        <w:t>100) утверждение правил признания фильма национальным;</w:t>
      </w:r>
    </w:p>
    <w:p w:rsidR="00000000" w:rsidRDefault="00C10E73">
      <w:pPr>
        <w:ind w:firstLine="400"/>
        <w:jc w:val="both"/>
      </w:pPr>
      <w:r>
        <w:rPr>
          <w:rStyle w:val="s0"/>
        </w:rPr>
        <w:t>101) разработка формы прокатного удостоверения на фильм;</w:t>
      </w:r>
    </w:p>
    <w:p w:rsidR="00000000" w:rsidRDefault="00C10E73">
      <w:pPr>
        <w:ind w:firstLine="400"/>
        <w:jc w:val="both"/>
      </w:pPr>
      <w:r>
        <w:rPr>
          <w:rStyle w:val="s0"/>
        </w:rPr>
        <w:t>102) разработка и утверждение критериев определения индекса фильма;</w:t>
      </w:r>
    </w:p>
    <w:p w:rsidR="00000000" w:rsidRDefault="00C10E73">
      <w:pPr>
        <w:ind w:firstLine="400"/>
        <w:jc w:val="both"/>
      </w:pPr>
      <w:r>
        <w:rPr>
          <w:rStyle w:val="s0"/>
        </w:rPr>
        <w:t>103) ведение Свода (Каталога) данных о составе и содержании документов Национального архивного фонда и источниках его пополнения, обеспечение доступности и использования информации Свода (Каталога) данных о составе и содержании документов Национального арх</w:t>
      </w:r>
      <w:r>
        <w:rPr>
          <w:rStyle w:val="s0"/>
        </w:rPr>
        <w:t xml:space="preserve">ивного фонда для удовлетворения запросов государственных органов, физических и юридических лиц, за исключением случаев, предусмотренных </w:t>
      </w:r>
      <w:hyperlink r:id="rId33" w:anchor="sub_id=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Закона Республики Казахста</w:t>
      </w:r>
      <w:r>
        <w:rPr>
          <w:rStyle w:val="s0"/>
        </w:rPr>
        <w:t>н «О национальном архивном фонде и архивах»;</w:t>
      </w:r>
    </w:p>
    <w:p w:rsidR="00000000" w:rsidRDefault="00C10E73">
      <w:pPr>
        <w:ind w:firstLine="400"/>
        <w:jc w:val="both"/>
      </w:pPr>
      <w:r>
        <w:rPr>
          <w:rStyle w:val="s0"/>
        </w:rPr>
        <w:t>104) обеспечение централизованного государственного учета документов Национального архивного фонда;</w:t>
      </w:r>
    </w:p>
    <w:p w:rsidR="00000000" w:rsidRDefault="00C10E73">
      <w:pPr>
        <w:ind w:firstLine="400"/>
        <w:jc w:val="both"/>
      </w:pPr>
      <w:r>
        <w:rPr>
          <w:rStyle w:val="s0"/>
        </w:rPr>
        <w:t>105) выдача разрешений на временный вывоз документов Национального архивного фонда за пределы Республики Казахс</w:t>
      </w:r>
      <w:r>
        <w:rPr>
          <w:rStyle w:val="s0"/>
        </w:rPr>
        <w:t>тан в установленном законодательством порядке;</w:t>
      </w:r>
    </w:p>
    <w:p w:rsidR="00000000" w:rsidRDefault="00C10E73">
      <w:pPr>
        <w:ind w:firstLine="400"/>
        <w:jc w:val="both"/>
      </w:pPr>
      <w:r>
        <w:rPr>
          <w:rStyle w:val="s0"/>
        </w:rPr>
        <w:t>106) утверждение списков источников формирования и пополнения Национального архивного фонда, согласованных с соответствующими исполнительными органами;</w:t>
      </w:r>
    </w:p>
    <w:p w:rsidR="00000000" w:rsidRDefault="00C10E73">
      <w:pPr>
        <w:ind w:firstLine="400"/>
        <w:jc w:val="both"/>
      </w:pPr>
      <w:r>
        <w:rPr>
          <w:rStyle w:val="s0"/>
        </w:rPr>
        <w:t>107) определение сроков хранения и порядка уничтожения до</w:t>
      </w:r>
      <w:r>
        <w:rPr>
          <w:rStyle w:val="s0"/>
        </w:rPr>
        <w:t>кументов, не имеющих исторической и иной ценности, и утративших практическое значение в порядке, установленном законодательством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108) обеспечение защиты документальных памятников истории и культуры, находящихся в республиканской собст</w:t>
      </w:r>
      <w:r>
        <w:rPr>
          <w:rStyle w:val="s0"/>
        </w:rPr>
        <w:t>венности, их хранение и использование;</w:t>
      </w:r>
    </w:p>
    <w:p w:rsidR="00000000" w:rsidRDefault="00C10E73">
      <w:pPr>
        <w:ind w:firstLine="400"/>
        <w:jc w:val="both"/>
      </w:pPr>
      <w:r>
        <w:rPr>
          <w:rStyle w:val="s0"/>
        </w:rPr>
        <w:t>109) организация разработки и внедрения автоматизированных архивных технологий, создание информационной сети и базы данных по документам Национального архивного фонда;</w:t>
      </w:r>
    </w:p>
    <w:p w:rsidR="00000000" w:rsidRDefault="00C10E73">
      <w:pPr>
        <w:ind w:firstLine="400"/>
        <w:jc w:val="both"/>
      </w:pPr>
      <w:r>
        <w:rPr>
          <w:rStyle w:val="s0"/>
        </w:rPr>
        <w:t>110) апостилирование архивных справок и копий арх</w:t>
      </w:r>
      <w:r>
        <w:rPr>
          <w:rStyle w:val="s0"/>
        </w:rPr>
        <w:t>ивных документов, исходящих из государственных архивов Республики Казахстан по запросам других государств, международных организаций, физических и юридических лиц других государств;</w:t>
      </w:r>
    </w:p>
    <w:p w:rsidR="00000000" w:rsidRDefault="00C10E73">
      <w:pPr>
        <w:ind w:firstLine="400"/>
        <w:jc w:val="both"/>
      </w:pPr>
      <w:r>
        <w:rPr>
          <w:rStyle w:val="s0"/>
        </w:rPr>
        <w:t>111) подписание договоров по хранению и использованию документов Националь</w:t>
      </w:r>
      <w:r>
        <w:rPr>
          <w:rStyle w:val="s0"/>
        </w:rPr>
        <w:t>ного архивного фонда, находящихся в частной собственности;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112) передача документов Национального архивного фонда, находящихся в государственной собственности, на постоянное хранение в другие государства по решению Правительства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113) </w:t>
      </w:r>
      <w:r>
        <w:rPr>
          <w:rStyle w:val="s0"/>
        </w:rPr>
        <w:t>формирование и функционирование Национального архивного фонда и Государственного страхового фонда копий документов;</w:t>
      </w:r>
    </w:p>
    <w:p w:rsidR="00000000" w:rsidRDefault="00C10E73">
      <w:pPr>
        <w:ind w:firstLine="400"/>
        <w:jc w:val="both"/>
      </w:pPr>
      <w:r>
        <w:rPr>
          <w:rStyle w:val="s0"/>
        </w:rPr>
        <w:t>114) проведение сбора и возвращения в Республику Казахстан архивных документов по ее истории, находящихся за рубежом;</w:t>
      </w:r>
    </w:p>
    <w:p w:rsidR="00000000" w:rsidRDefault="00C10E73">
      <w:pPr>
        <w:ind w:firstLine="400"/>
        <w:jc w:val="both"/>
      </w:pPr>
      <w:r>
        <w:rPr>
          <w:rStyle w:val="s0"/>
        </w:rPr>
        <w:t>115) утверждение правил издания документов Национального архивного фонда;</w:t>
      </w:r>
    </w:p>
    <w:p w:rsidR="00000000" w:rsidRDefault="00C10E73">
      <w:pPr>
        <w:ind w:firstLine="400"/>
        <w:jc w:val="both"/>
      </w:pPr>
      <w:r>
        <w:rPr>
          <w:rStyle w:val="s0"/>
        </w:rPr>
        <w:t>116) организация издания документов Национального архивного фонда, а также использование их для удовлетворения запросов государства, общества и граждан;</w:t>
      </w:r>
    </w:p>
    <w:p w:rsidR="00000000" w:rsidRDefault="00C10E73">
      <w:pPr>
        <w:ind w:firstLine="400"/>
        <w:jc w:val="both"/>
      </w:pPr>
      <w:r>
        <w:rPr>
          <w:rStyle w:val="s0"/>
        </w:rPr>
        <w:t>117) осуществление контроля в</w:t>
      </w:r>
      <w:r>
        <w:rPr>
          <w:rStyle w:val="s0"/>
        </w:rPr>
        <w:t xml:space="preserve"> области архивного дела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118) межотраслевое организационно-методическое руководство вопросами делопроиз</w:t>
      </w:r>
      <w:r>
        <w:rPr>
          <w:rStyle w:val="s0"/>
        </w:rPr>
        <w:t>водства и контроль за состоянием делопроизводства, хранением документов;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119) осуществление координации и методического руководства местных исполнительных органов в области культуры, архивного дела, физической культуры и спорта, религиозной деятельности и </w:t>
      </w:r>
      <w:r>
        <w:rPr>
          <w:rStyle w:val="s0"/>
        </w:rPr>
        <w:t>взаимодействия с религиозными объединениями;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подпунктом 119-1 в соответствии с </w:t>
      </w:r>
      <w:hyperlink r:id="rId34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119-1) утверждение правил </w:t>
      </w:r>
      <w:r>
        <w:rPr>
          <w:rStyle w:val="s0"/>
        </w:rPr>
        <w:t>проведения религиоведческой экспертизы;</w:t>
      </w:r>
    </w:p>
    <w:p w:rsidR="00000000" w:rsidRDefault="00C10E73">
      <w:pPr>
        <w:ind w:firstLine="400"/>
        <w:jc w:val="both"/>
      </w:pPr>
      <w:r>
        <w:rPr>
          <w:rStyle w:val="s0"/>
        </w:rPr>
        <w:t>120) разработка стратегических и программных документов по вопросам, относящимся к компетенции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>121) формирование, размещение и контроль издания литературы на республиканском уровне в порядке, установлен</w:t>
      </w:r>
      <w:r>
        <w:rPr>
          <w:rStyle w:val="s0"/>
        </w:rPr>
        <w:t>ном законодательством Республики Казахстан о государственных закупках;</w:t>
      </w:r>
    </w:p>
    <w:p w:rsidR="00000000" w:rsidRDefault="00C10E73">
      <w:pPr>
        <w:ind w:firstLine="400"/>
        <w:jc w:val="both"/>
      </w:pPr>
      <w:r>
        <w:rPr>
          <w:rStyle w:val="s0"/>
        </w:rPr>
        <w:t>122) обеспечение соблюдения принципов гендерного равенства в кадровой политике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123) внесение предложений по совершенствованию системы национальной безопасности в пределах </w:t>
      </w:r>
      <w:r>
        <w:rPr>
          <w:rStyle w:val="s0"/>
        </w:rPr>
        <w:t>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124) установление перечня категорий граждан, пользующихся физкультурно-оздоровительными услугами бесплатно или на льготных усло</w:t>
      </w:r>
      <w:r>
        <w:rPr>
          <w:rStyle w:val="s0"/>
        </w:rPr>
        <w:t>виях, за исключением инвалидов, а также размера льгот;</w:t>
      </w:r>
    </w:p>
    <w:p w:rsidR="00000000" w:rsidRDefault="00C10E73">
      <w:pPr>
        <w:ind w:firstLine="400"/>
        <w:jc w:val="both"/>
      </w:pPr>
      <w:r>
        <w:rPr>
          <w:rStyle w:val="s0"/>
        </w:rPr>
        <w:t>125) согласование либо отказ в согласовании обозначений, являющихся достоянием истории и культуры Республики Казахстан, для использования их в качестве товарного знака и знака обслуживания физических и</w:t>
      </w:r>
      <w:r>
        <w:rPr>
          <w:rStyle w:val="s0"/>
        </w:rPr>
        <w:t>ли юридических лиц, занимающихся предпринимательской деятельностью;</w:t>
      </w:r>
    </w:p>
    <w:p w:rsidR="00000000" w:rsidRDefault="00C10E73">
      <w:pPr>
        <w:ind w:firstLine="400"/>
        <w:jc w:val="both"/>
      </w:pPr>
      <w:r>
        <w:rPr>
          <w:rStyle w:val="s0"/>
        </w:rPr>
        <w:t>126) обеспечение защиты прав потребителей при оказании государственных услуг в пределах компетенции;</w:t>
      </w:r>
    </w:p>
    <w:p w:rsidR="00000000" w:rsidRDefault="00C10E73">
      <w:pPr>
        <w:jc w:val="both"/>
      </w:pPr>
      <w:bookmarkStart w:id="3" w:name="SUB16127"/>
      <w:bookmarkEnd w:id="3"/>
      <w:r>
        <w:rPr>
          <w:rStyle w:val="s3"/>
        </w:rPr>
        <w:t xml:space="preserve">Подпункты 127 - 131 </w:t>
      </w:r>
      <w:hyperlink w:anchor="sub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</w:t>
      </w:r>
      <w:r>
        <w:rPr>
          <w:rStyle w:val="s3"/>
        </w:rPr>
        <w:t xml:space="preserve">ствие </w:t>
      </w:r>
      <w:hyperlink r:id="rId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</w:t>
      </w:r>
      <w:r>
        <w:rPr>
          <w:rStyle w:val="s3"/>
        </w:rPr>
        <w:t xml:space="preserve"> управления»</w:t>
      </w:r>
    </w:p>
    <w:p w:rsidR="00000000" w:rsidRDefault="00C10E73">
      <w:pPr>
        <w:ind w:firstLine="400"/>
        <w:jc w:val="both"/>
      </w:pPr>
      <w:r>
        <w:rPr>
          <w:rStyle w:val="s0"/>
        </w:rPr>
        <w:t>127) определение правил оказания платных услуг государственными учреждениями в области культуры;</w:t>
      </w:r>
    </w:p>
    <w:p w:rsidR="00000000" w:rsidRDefault="00C10E73">
      <w:pPr>
        <w:ind w:firstLine="400"/>
        <w:jc w:val="both"/>
      </w:pPr>
      <w:r>
        <w:rPr>
          <w:rStyle w:val="s0"/>
        </w:rPr>
        <w:t>128) установление ставки арендной платы за использование памятников истории и культуры, находящихся в государственной собственности;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129) утвержде</w:t>
      </w:r>
      <w:r>
        <w:rPr>
          <w:rStyle w:val="s0"/>
        </w:rPr>
        <w:t>ние правил охраны и содержания памятников истории и культуры;</w:t>
      </w:r>
    </w:p>
    <w:p w:rsidR="00000000" w:rsidRDefault="00C10E73">
      <w:pPr>
        <w:jc w:val="both"/>
      </w:pPr>
      <w:r>
        <w:rPr>
          <w:rStyle w:val="s3"/>
        </w:rPr>
        <w:t xml:space="preserve">Подпункт 130 изложен в редакции </w:t>
      </w:r>
      <w:hyperlink r:id="rId36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1440 (</w:t>
      </w:r>
      <w:hyperlink r:id="rId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130) утверждение перечня и форм документов, подтверждающих соответствие организатора игорного бизнеса квалификационным требованиям, установленным </w:t>
      </w:r>
      <w:hyperlink r:id="rId38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Республики Казахстан «Об игорном бизнесе»;</w:t>
      </w:r>
    </w:p>
    <w:p w:rsidR="00000000" w:rsidRDefault="00C10E73">
      <w:pPr>
        <w:ind w:firstLine="400"/>
        <w:jc w:val="both"/>
      </w:pPr>
      <w:r>
        <w:rPr>
          <w:rStyle w:val="s0"/>
        </w:rPr>
        <w:t>131) организация образовательной деятельности в сфере культуры, искусства и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132) осуществление иных функций, предус</w:t>
      </w:r>
      <w:r>
        <w:rPr>
          <w:rStyle w:val="s0"/>
        </w:rPr>
        <w:t>мотренных законами Республики Казахстан, актами Президента и Правительства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C10E73">
      <w:pPr>
        <w:ind w:firstLine="400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соответствующих сферах;</w:t>
      </w:r>
    </w:p>
    <w:p w:rsidR="00000000" w:rsidRDefault="00C10E73">
      <w:pPr>
        <w:ind w:firstLine="400"/>
        <w:jc w:val="both"/>
      </w:pPr>
      <w:r>
        <w:rPr>
          <w:rStyle w:val="s0"/>
        </w:rPr>
        <w:t>2) обеспечени</w:t>
      </w:r>
      <w:r>
        <w:rPr>
          <w:rStyle w:val="s0"/>
        </w:rPr>
        <w:t>е всемерного развития государственного языка в Республике Казахстан, укрепление его международного авторитета;</w:t>
      </w:r>
    </w:p>
    <w:p w:rsidR="00000000" w:rsidRDefault="00C10E73">
      <w:pPr>
        <w:ind w:firstLine="400"/>
        <w:jc w:val="both"/>
      </w:pPr>
      <w:r>
        <w:rPr>
          <w:rStyle w:val="s0"/>
        </w:rPr>
        <w:t>3) обеспечение деятельности республиканских терминологической и ономастической комиссий;</w:t>
      </w:r>
    </w:p>
    <w:p w:rsidR="00000000" w:rsidRDefault="00C10E73">
      <w:pPr>
        <w:ind w:firstLine="400"/>
        <w:jc w:val="both"/>
      </w:pPr>
      <w:r>
        <w:rPr>
          <w:rStyle w:val="s0"/>
        </w:rPr>
        <w:t>4) выдача рекомендаций об устранении нарушений требовани</w:t>
      </w:r>
      <w:r>
        <w:rPr>
          <w:rStyle w:val="s0"/>
        </w:rPr>
        <w:t>й, установленных законодательством Республики Казахстан о языках;</w:t>
      </w:r>
    </w:p>
    <w:p w:rsidR="00000000" w:rsidRDefault="00C10E73">
      <w:pPr>
        <w:ind w:firstLine="400"/>
        <w:jc w:val="both"/>
      </w:pPr>
      <w:r>
        <w:rPr>
          <w:rStyle w:val="s0"/>
        </w:rPr>
        <w:t>5) внесение предложений в соответствующие органы о применении мер дисциплинарного взыскания к должностным лицам, виновным в нарушении законодательства Республики Казахстан о языках;</w:t>
      </w:r>
    </w:p>
    <w:p w:rsidR="00000000" w:rsidRDefault="00C10E73">
      <w:pPr>
        <w:ind w:firstLine="400"/>
        <w:jc w:val="both"/>
      </w:pPr>
      <w:r>
        <w:rPr>
          <w:rStyle w:val="s0"/>
        </w:rPr>
        <w:t>6) контроль за соблюдением законодательства Республики Казахстан о языках в центральных и местных исполнительных органах областей, городов республиканского значения, столицы;</w:t>
      </w:r>
    </w:p>
    <w:p w:rsidR="00000000" w:rsidRDefault="00C10E73">
      <w:pPr>
        <w:ind w:firstLine="400"/>
        <w:jc w:val="both"/>
      </w:pPr>
      <w:r>
        <w:rPr>
          <w:rStyle w:val="s0"/>
        </w:rPr>
        <w:t>7) организация информационного, методического обеспечения деятельности по реализа</w:t>
      </w:r>
      <w:r>
        <w:rPr>
          <w:rStyle w:val="s0"/>
        </w:rPr>
        <w:t>ции единой государственной политики в сфере развития языков;</w:t>
      </w:r>
    </w:p>
    <w:p w:rsidR="00000000" w:rsidRDefault="00C10E73">
      <w:pPr>
        <w:ind w:firstLine="400"/>
        <w:jc w:val="both"/>
      </w:pPr>
      <w:r>
        <w:rPr>
          <w:rStyle w:val="s0"/>
        </w:rPr>
        <w:t>8) осуществление взаимодействия с общественными организациями по реализации государственной и отраслевых (секторальных) программ;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подпунктами 8-1, 8-2 и 8-3 в соответствии с </w:t>
      </w:r>
      <w:hyperlink r:id="rId39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8-1) осуществление взаимодействия и сотрудничества с молодежными организациями по вопросам физической культуры и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8-2) ос</w:t>
      </w:r>
      <w:r>
        <w:rPr>
          <w:rStyle w:val="s0"/>
        </w:rPr>
        <w:t>уществление взаимодействия и сотрудничества с молодежными организациями по укреплению межконфессионального согласия и религиозной толерантности;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8-3) осуществление формирования и реализации государственного социального заказа, направленного на укрепление о</w:t>
      </w:r>
      <w:r>
        <w:rPr>
          <w:rStyle w:val="s0"/>
        </w:rPr>
        <w:t>бщественного согласия и национального единства;</w:t>
      </w:r>
    </w:p>
    <w:p w:rsidR="00000000" w:rsidRDefault="00C10E73">
      <w:pPr>
        <w:ind w:firstLine="400"/>
        <w:jc w:val="both"/>
      </w:pPr>
      <w:r>
        <w:rPr>
          <w:rStyle w:val="s0"/>
        </w:rPr>
        <w:t>9) координация деятельности ономастических комиссий;</w:t>
      </w:r>
    </w:p>
    <w:p w:rsidR="00000000" w:rsidRDefault="00C10E73">
      <w:pPr>
        <w:ind w:firstLine="400"/>
        <w:jc w:val="both"/>
      </w:pPr>
      <w:r>
        <w:rPr>
          <w:rStyle w:val="s0"/>
        </w:rPr>
        <w:t>10) проведение международных, республиканских и иных мероприятий, акций и конкурсов, направленных на укрепление внутриполитической стабильности, межэтничес</w:t>
      </w:r>
      <w:r>
        <w:rPr>
          <w:rStyle w:val="s0"/>
        </w:rPr>
        <w:t>кого согласия;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подпунктами 10-1, 10-2 в соответствии с </w:t>
      </w:r>
      <w:hyperlink r:id="rId40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10-1) осуществление формирования и реализации госуда</w:t>
      </w:r>
      <w:r>
        <w:rPr>
          <w:rStyle w:val="s0"/>
        </w:rPr>
        <w:t>рственного социального заказа по вопросам физической культуры и спорта среди молодежи;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10-2) осуществление формирования и реализации государственного социального заказа по вопросам укрепления межконфессионального согласия и религиозной толерантности среди </w:t>
      </w:r>
      <w:r>
        <w:rPr>
          <w:rStyle w:val="s0"/>
        </w:rPr>
        <w:t>молодежи;</w:t>
      </w:r>
    </w:p>
    <w:p w:rsidR="00000000" w:rsidRDefault="00C10E73">
      <w:pPr>
        <w:ind w:firstLine="400"/>
        <w:jc w:val="both"/>
      </w:pPr>
      <w:r>
        <w:rPr>
          <w:rStyle w:val="s0"/>
        </w:rPr>
        <w:t>11) осуществление координации деятельности государственных органов по формированию и реализации государственного социального заказа;</w:t>
      </w:r>
    </w:p>
    <w:p w:rsidR="00000000" w:rsidRDefault="00C10E73">
      <w:pPr>
        <w:ind w:firstLine="400"/>
        <w:jc w:val="both"/>
      </w:pPr>
      <w:r>
        <w:rPr>
          <w:rStyle w:val="s0"/>
        </w:rPr>
        <w:t>12) оказание информационной, консультативной, методической поддержки государственным органам, формирующим и реали</w:t>
      </w:r>
      <w:r>
        <w:rPr>
          <w:rStyle w:val="s0"/>
        </w:rPr>
        <w:t>зующим государственный социальный заказ;</w:t>
      </w:r>
    </w:p>
    <w:p w:rsidR="00000000" w:rsidRDefault="00C10E73">
      <w:pPr>
        <w:ind w:firstLine="400"/>
        <w:jc w:val="both"/>
      </w:pPr>
      <w:r>
        <w:rPr>
          <w:rStyle w:val="s0"/>
        </w:rPr>
        <w:t>13) осуществление мониторинга реализации государственного социального заказа;</w:t>
      </w:r>
    </w:p>
    <w:p w:rsidR="00000000" w:rsidRDefault="00C10E73">
      <w:pPr>
        <w:ind w:firstLine="400"/>
        <w:jc w:val="both"/>
      </w:pPr>
      <w:r>
        <w:rPr>
          <w:rStyle w:val="s0"/>
        </w:rPr>
        <w:t>14) предоставление информации в Правительство Республики Казахстан по итогам мониторинга реализации государственного социального заказа;</w:t>
      </w:r>
    </w:p>
    <w:p w:rsidR="00000000" w:rsidRDefault="00C10E73">
      <w:pPr>
        <w:ind w:firstLine="400"/>
        <w:jc w:val="both"/>
      </w:pPr>
      <w:r>
        <w:rPr>
          <w:rStyle w:val="s0"/>
        </w:rPr>
        <w:t>15) осуществление ведения Реестра поставщиков государственного социального заказа;</w:t>
      </w:r>
    </w:p>
    <w:p w:rsidR="00000000" w:rsidRDefault="00C10E73">
      <w:pPr>
        <w:ind w:firstLine="400"/>
        <w:jc w:val="both"/>
      </w:pPr>
      <w:r>
        <w:rPr>
          <w:rStyle w:val="s0"/>
        </w:rPr>
        <w:t>16) создание и обеспечение функционирования электронных информационных ресурсов в области государственного социального заказа, организация доступа к ним физических и юридиче</w:t>
      </w:r>
      <w:r>
        <w:rPr>
          <w:rStyle w:val="s0"/>
        </w:rPr>
        <w:t>ских лиц в соответствии с законодательством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17) разработка правил замены и уничтожения Государственного Флага, Государственного Герба Республики Казахстан, не соответствующих национальным стандартам;</w:t>
      </w:r>
    </w:p>
    <w:p w:rsidR="00000000" w:rsidRDefault="00C10E73">
      <w:pPr>
        <w:ind w:firstLine="400"/>
        <w:jc w:val="both"/>
      </w:pPr>
      <w:r>
        <w:rPr>
          <w:rStyle w:val="s0"/>
        </w:rPr>
        <w:t>18) разработка правил размещения и</w:t>
      </w:r>
      <w:r>
        <w:rPr>
          <w:rStyle w:val="s0"/>
        </w:rPr>
        <w:t xml:space="preserve"> использования Государственного Флага, Государственного Герба Республики Казахстан и их изображений, а также текста Государственного Гимна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19) участие в реализации основных направлений государственной политики в сфере религиозной деят</w:t>
      </w:r>
      <w:r>
        <w:rPr>
          <w:rStyle w:val="s0"/>
        </w:rPr>
        <w:t>ельности и взаимодействия с религиозными объединениями;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41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</w:t>
      </w:r>
    </w:p>
    <w:p w:rsidR="00000000" w:rsidRDefault="00C10E73">
      <w:pPr>
        <w:ind w:firstLine="400"/>
        <w:jc w:val="both"/>
      </w:pPr>
      <w:r>
        <w:rPr>
          <w:rStyle w:val="s0"/>
        </w:rPr>
        <w:t>19-1) проведение изучения и анализа религиозной ситуации в республике;</w:t>
      </w:r>
    </w:p>
    <w:p w:rsidR="00000000" w:rsidRDefault="00C10E73">
      <w:pPr>
        <w:ind w:firstLine="400"/>
        <w:jc w:val="both"/>
      </w:pPr>
      <w:r>
        <w:rPr>
          <w:rStyle w:val="s0"/>
        </w:rPr>
        <w:t>20) проведение изучения и анализа деятельности созданных на территории Республики Казахстан религиозных объединений, миссионеров и духовных (религиозных) организаций образования;</w:t>
      </w:r>
    </w:p>
    <w:p w:rsidR="00000000" w:rsidRDefault="00C10E73">
      <w:pPr>
        <w:ind w:firstLine="400"/>
        <w:jc w:val="both"/>
      </w:pPr>
      <w:r>
        <w:rPr>
          <w:rStyle w:val="s0"/>
        </w:rPr>
        <w:t>21) об</w:t>
      </w:r>
      <w:r>
        <w:rPr>
          <w:rStyle w:val="s0"/>
        </w:rPr>
        <w:t>еспечение осуществления разъяснительной работы по вопросам, относящимся к компетенции ведомств Министерства;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подпунктом 21-1 в соответствии с </w:t>
      </w:r>
      <w:hyperlink r:id="rId42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21-1) осуществление разъяснительной работы среди молодежи по укреплению межконфессионального согласия и религиозной толерантности;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22) координация деятельности местных исполнительных органов областей, города республиканского значения и столицы по вопросам религиозной деятельности и взаимодействия с религиозными объединениями;</w:t>
      </w:r>
    </w:p>
    <w:p w:rsidR="00000000" w:rsidRDefault="00C10E73">
      <w:pPr>
        <w:ind w:firstLine="400"/>
        <w:jc w:val="both"/>
      </w:pPr>
      <w:r>
        <w:rPr>
          <w:rStyle w:val="s0"/>
        </w:rPr>
        <w:t>23) осуществление методического руководства местных исполни</w:t>
      </w:r>
      <w:r>
        <w:rPr>
          <w:rStyle w:val="s0"/>
        </w:rPr>
        <w:t>тельных органов в сфере религиозной деятельности;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24)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>25) обеспечение проведения религиоведческих экспертиз;</w:t>
      </w:r>
    </w:p>
    <w:p w:rsidR="00000000" w:rsidRDefault="00C10E73">
      <w:pPr>
        <w:ind w:firstLine="400"/>
        <w:jc w:val="both"/>
      </w:pPr>
      <w:r>
        <w:rPr>
          <w:rStyle w:val="s0"/>
        </w:rPr>
        <w:t>26) согласование деятельности иностра</w:t>
      </w:r>
      <w:r>
        <w:rPr>
          <w:rStyle w:val="s0"/>
        </w:rPr>
        <w:t>нных религиозных объединений на территории республики, назначение иностранными религиозными центрами руководителей религиозных объединений в Республике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27) организация и осуществление сотрудничества с уполномоченными органами иностранных государ</w:t>
      </w:r>
      <w:r>
        <w:rPr>
          <w:rStyle w:val="s0"/>
        </w:rPr>
        <w:t>ств в сфере религиозной деятельности;</w:t>
      </w:r>
    </w:p>
    <w:p w:rsidR="00000000" w:rsidRDefault="00C10E73">
      <w:pPr>
        <w:ind w:firstLine="400"/>
        <w:jc w:val="both"/>
      </w:pPr>
      <w:r>
        <w:rPr>
          <w:rStyle w:val="s0"/>
        </w:rPr>
        <w:t>28) рассмотрение обращений физических и юридических лиц, касающихся нарушений законодательства Республики Казахстан о религиозной деятельности и религиозных объединениях;</w:t>
      </w:r>
    </w:p>
    <w:p w:rsidR="00000000" w:rsidRDefault="00C10E73">
      <w:pPr>
        <w:ind w:firstLine="400"/>
        <w:jc w:val="both"/>
      </w:pPr>
      <w:r>
        <w:rPr>
          <w:rStyle w:val="s0"/>
        </w:rPr>
        <w:t>29) внесение предложений по запрещению деятельн</w:t>
      </w:r>
      <w:r>
        <w:rPr>
          <w:rStyle w:val="s0"/>
        </w:rPr>
        <w:t>ости физических и юридических лиц, нарушающих законодательство в сфере религиозной деятельности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30) в установленных законодательством случаях и порядке составление протоколов об административных правонарушениях, а также рассмотрение д</w:t>
      </w:r>
      <w:r>
        <w:rPr>
          <w:rStyle w:val="s0"/>
        </w:rPr>
        <w:t>ел об административных правонарушениях;</w:t>
      </w:r>
    </w:p>
    <w:p w:rsidR="00000000" w:rsidRDefault="00C10E73">
      <w:pPr>
        <w:ind w:firstLine="400"/>
        <w:jc w:val="both"/>
      </w:pPr>
      <w:r>
        <w:rPr>
          <w:rStyle w:val="s0"/>
        </w:rPr>
        <w:t>31)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C10E73">
      <w:pPr>
        <w:jc w:val="both"/>
      </w:pPr>
      <w:bookmarkStart w:id="4" w:name="SUB1732"/>
      <w:bookmarkEnd w:id="4"/>
      <w:r>
        <w:rPr>
          <w:rStyle w:val="s3"/>
        </w:rPr>
        <w:t>Подпункты 32, 33 введены в действие с 21 ноября 2014 года</w:t>
      </w:r>
    </w:p>
    <w:p w:rsidR="00000000" w:rsidRDefault="00C10E73">
      <w:pPr>
        <w:ind w:firstLine="400"/>
        <w:jc w:val="both"/>
      </w:pPr>
      <w:r>
        <w:rPr>
          <w:rStyle w:val="s0"/>
        </w:rPr>
        <w:t>32) осуществление лицензирования деятель</w:t>
      </w:r>
      <w:r>
        <w:rPr>
          <w:rStyle w:val="s0"/>
        </w:rPr>
        <w:t xml:space="preserve">ности в сфере игорного бизнеса в соответствии с </w:t>
      </w:r>
      <w:hyperlink r:id="rId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 и законодательством Республики Казахстан о разрешениях и уведомлениях;</w:t>
      </w:r>
    </w:p>
    <w:p w:rsidR="00000000" w:rsidRDefault="00C10E73">
      <w:pPr>
        <w:ind w:firstLine="400"/>
        <w:jc w:val="both"/>
      </w:pPr>
      <w:r>
        <w:rPr>
          <w:rStyle w:val="s0"/>
        </w:rPr>
        <w:t>33) осуществление лице</w:t>
      </w:r>
      <w:r>
        <w:rPr>
          <w:rStyle w:val="s0"/>
        </w:rPr>
        <w:t xml:space="preserve">нзирования деятельности по организации и проведению лотерей в соответствии с </w:t>
      </w:r>
      <w:hyperlink r:id="rId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C10E73">
      <w:pPr>
        <w:ind w:firstLine="400"/>
        <w:jc w:val="both"/>
      </w:pPr>
      <w:r>
        <w:rPr>
          <w:rStyle w:val="s0"/>
        </w:rPr>
        <w:t>34) разработка правил проведения тестов Первого Прези</w:t>
      </w:r>
      <w:r>
        <w:rPr>
          <w:rStyle w:val="s0"/>
        </w:rPr>
        <w:t>дента Республики Казахстан - Лидера Нации;</w:t>
      </w:r>
    </w:p>
    <w:p w:rsidR="00000000" w:rsidRDefault="00C10E73">
      <w:pPr>
        <w:ind w:firstLine="400"/>
        <w:jc w:val="both"/>
      </w:pPr>
      <w:r>
        <w:rPr>
          <w:rStyle w:val="s0"/>
        </w:rPr>
        <w:t>35) разработка нормативов материального обеспечения спортсменов, тренеров и специалистов в области физической культуры и спорта, военнослужащих всех категорий и сотрудников правоохранительных и специальных государ</w:t>
      </w:r>
      <w:r>
        <w:rPr>
          <w:rStyle w:val="s0"/>
        </w:rPr>
        <w:t>ственных органов в период подготовки и участия в спортивных мероприятиях, проводимых на территории Республики Казахстан и за ее пределами;</w:t>
      </w:r>
    </w:p>
    <w:p w:rsidR="00000000" w:rsidRDefault="00C10E73">
      <w:pPr>
        <w:ind w:firstLine="400"/>
        <w:jc w:val="both"/>
      </w:pPr>
      <w:r>
        <w:rPr>
          <w:rStyle w:val="s0"/>
        </w:rPr>
        <w:t>36) разработка перечня международных спортивных соревнований, правил выплат денежных поощрений чемпионам и призерам м</w:t>
      </w:r>
      <w:r>
        <w:rPr>
          <w:rStyle w:val="s0"/>
        </w:rPr>
        <w:t>еждународных спортивных соревнований, тренерам и членам сборных команд Республики Казахстан по видам спорта (национальных сборных команд по видам спорта), а также внесение в Правительство Республики Казахстан предложения о их размерах;</w:t>
      </w:r>
    </w:p>
    <w:p w:rsidR="00000000" w:rsidRDefault="00C10E73">
      <w:pPr>
        <w:ind w:firstLine="400"/>
        <w:jc w:val="both"/>
      </w:pPr>
      <w:r>
        <w:rPr>
          <w:rStyle w:val="s0"/>
        </w:rPr>
        <w:t>37) разработка прави</w:t>
      </w:r>
      <w:r>
        <w:rPr>
          <w:rStyle w:val="s0"/>
        </w:rPr>
        <w:t>л выплат пожизненного ежемесячного материального обеспечения спортсменам и тренерам, внесение в Правительство Республики Казахстан предложения о их размерах и обеспечение их выплаты;</w:t>
      </w:r>
    </w:p>
    <w:p w:rsidR="00000000" w:rsidRDefault="00C10E73">
      <w:pPr>
        <w:ind w:firstLine="400"/>
        <w:jc w:val="both"/>
      </w:pPr>
      <w:r>
        <w:rPr>
          <w:rStyle w:val="s0"/>
        </w:rPr>
        <w:t>38) утверждение программ по видам спорта для физкультурно-спортивных орга</w:t>
      </w:r>
      <w:r>
        <w:rPr>
          <w:rStyle w:val="s0"/>
        </w:rPr>
        <w:t>низаций, в которых осуществляется подготовка спортивного резерва и спортсменов высокого класса;</w:t>
      </w:r>
    </w:p>
    <w:p w:rsidR="00000000" w:rsidRDefault="00C10E73">
      <w:pPr>
        <w:ind w:firstLine="400"/>
        <w:jc w:val="both"/>
      </w:pPr>
      <w:r>
        <w:rPr>
          <w:rStyle w:val="s0"/>
        </w:rPr>
        <w:t>39) разработка правил аккредитации спортивных федераций;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40) разработка правил присвоения звания «Лучший спортивный журналист» по согласованию с уполномоченным </w:t>
      </w:r>
      <w:r>
        <w:rPr>
          <w:rStyle w:val="s0"/>
        </w:rPr>
        <w:t>органом в области средств массовой информации;</w:t>
      </w:r>
    </w:p>
    <w:p w:rsidR="00000000" w:rsidRDefault="00C10E73">
      <w:pPr>
        <w:ind w:firstLine="400"/>
        <w:jc w:val="both"/>
      </w:pPr>
      <w:r>
        <w:rPr>
          <w:rStyle w:val="s0"/>
        </w:rPr>
        <w:t>41) разработка нормативов питания животных и птиц, использующихся в видах спорта;</w:t>
      </w:r>
    </w:p>
    <w:p w:rsidR="00000000" w:rsidRDefault="00C10E73">
      <w:pPr>
        <w:jc w:val="both"/>
      </w:pPr>
      <w:r>
        <w:rPr>
          <w:rStyle w:val="s3"/>
        </w:rPr>
        <w:t xml:space="preserve">Подпункт 42 изложен в редакции </w:t>
      </w:r>
      <w:hyperlink r:id="rId45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31.12.14 г. № 1440 (</w:t>
      </w:r>
      <w:hyperlink r:id="rId46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42) разработка перечня и форм документов, подтверждающих соответствие организатора игорного бизнеса квалификационным требованиям, установленным </w:t>
      </w:r>
      <w:hyperlink r:id="rId47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«Об игорном бизнесе»;</w:t>
      </w:r>
    </w:p>
    <w:p w:rsidR="00000000" w:rsidRDefault="00C10E73">
      <w:pPr>
        <w:ind w:firstLine="400"/>
        <w:jc w:val="both"/>
      </w:pPr>
      <w:r>
        <w:rPr>
          <w:rStyle w:val="s0"/>
        </w:rPr>
        <w:t>43) ведение электронного реестра лицензиара;</w:t>
      </w:r>
    </w:p>
    <w:p w:rsidR="00000000" w:rsidRDefault="00C10E73">
      <w:pPr>
        <w:ind w:firstLine="400"/>
        <w:jc w:val="both"/>
      </w:pPr>
      <w:r>
        <w:rPr>
          <w:rStyle w:val="s0"/>
        </w:rPr>
        <w:t>44)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команд по видам спорта) к О</w:t>
      </w:r>
      <w:r>
        <w:rPr>
          <w:rStyle w:val="s0"/>
        </w:rPr>
        <w:t>лимпийским, Паралимпийским, Сурдолимпийским играм и другим международным соревнованиям;</w:t>
      </w:r>
    </w:p>
    <w:p w:rsidR="00000000" w:rsidRDefault="00C10E73">
      <w:pPr>
        <w:ind w:firstLine="400"/>
        <w:jc w:val="both"/>
      </w:pPr>
      <w:r>
        <w:rPr>
          <w:rStyle w:val="s0"/>
        </w:rPr>
        <w:t>45)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C10E73">
      <w:pPr>
        <w:ind w:firstLine="400"/>
        <w:jc w:val="both"/>
      </w:pPr>
      <w:r>
        <w:rPr>
          <w:rStyle w:val="s0"/>
        </w:rPr>
        <w:t>46) проведение ведомственных статистических набл</w:t>
      </w:r>
      <w:r>
        <w:rPr>
          <w:rStyle w:val="s0"/>
        </w:rPr>
        <w:t>юдений;</w:t>
      </w:r>
    </w:p>
    <w:p w:rsidR="00000000" w:rsidRDefault="00C10E73">
      <w:pPr>
        <w:ind w:firstLine="400"/>
        <w:jc w:val="both"/>
      </w:pPr>
      <w:r>
        <w:rPr>
          <w:rStyle w:val="s0"/>
        </w:rPr>
        <w:t>47) организация подготовки, переподготовки, повышения квалификации кадров в области физической культуры и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48) проведение республиканских и международных соревнований по видам спорта, в том числе национальным, техническим и прикладным видам, массовому спорту, а также среди спортсменов-ветеранов совместно с аккредитованными республиканскими федерациями;</w:t>
      </w:r>
    </w:p>
    <w:p w:rsidR="00000000" w:rsidRDefault="00C10E73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подпунктами 48-1, 48-2 в соответствии с </w:t>
      </w:r>
      <w:hyperlink r:id="rId48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</w:t>
      </w:r>
    </w:p>
    <w:p w:rsidR="00000000" w:rsidRDefault="00C10E73">
      <w:pPr>
        <w:ind w:firstLine="400"/>
        <w:jc w:val="both"/>
      </w:pPr>
      <w:r>
        <w:rPr>
          <w:rStyle w:val="s0"/>
        </w:rPr>
        <w:t>48-1) проведение соревнований с участием молодежи по видам спорта, в том чи</w:t>
      </w:r>
      <w:r>
        <w:rPr>
          <w:rStyle w:val="s0"/>
        </w:rPr>
        <w:t>сле национальным, техническим и прикладным видам, массовому спорту;</w:t>
      </w:r>
    </w:p>
    <w:p w:rsidR="00000000" w:rsidRDefault="00C10E73">
      <w:pPr>
        <w:ind w:firstLine="400"/>
        <w:jc w:val="both"/>
      </w:pPr>
      <w:r>
        <w:rPr>
          <w:rStyle w:val="s0"/>
        </w:rPr>
        <w:t>48-2) осуществление пропаганды знаний и достижений в области физической культуры и спорта, принципов здорового образа жизни, в том числе с участием спортсменов высокого класса из числа мол</w:t>
      </w:r>
      <w:r>
        <w:rPr>
          <w:rStyle w:val="s0"/>
        </w:rPr>
        <w:t>одежи;</w:t>
      </w:r>
    </w:p>
    <w:p w:rsidR="00000000" w:rsidRDefault="00C10E73">
      <w:pPr>
        <w:ind w:firstLine="400"/>
        <w:jc w:val="both"/>
      </w:pPr>
      <w:r>
        <w:rPr>
          <w:rStyle w:val="s0"/>
        </w:rPr>
        <w:t>49) организация и осуществление подготовки и участия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C10E73">
      <w:pPr>
        <w:ind w:firstLine="400"/>
        <w:jc w:val="both"/>
      </w:pPr>
      <w:r>
        <w:rPr>
          <w:rStyle w:val="s0"/>
        </w:rPr>
        <w:t>50) организация и координация научных исследовани</w:t>
      </w:r>
      <w:r>
        <w:rPr>
          <w:rStyle w:val="s0"/>
        </w:rPr>
        <w:t>й в области физической культуры и спорта, внедрение их результатов в практику физической культуры и спорта в соответствии с законодательством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51) осуществление контроля за проведением антидопинговых мероприятий в спорте;</w:t>
      </w:r>
    </w:p>
    <w:p w:rsidR="00000000" w:rsidRDefault="00C10E73">
      <w:pPr>
        <w:ind w:firstLine="400"/>
        <w:jc w:val="both"/>
      </w:pPr>
      <w:r>
        <w:rPr>
          <w:rStyle w:val="s0"/>
        </w:rPr>
        <w:t>52) присвоени</w:t>
      </w:r>
      <w:r>
        <w:rPr>
          <w:rStyle w:val="s0"/>
        </w:rPr>
        <w:t>е спортсменам и тренерам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«Заслуженный тренер Республики Казахстан»;</w:t>
      </w:r>
    </w:p>
    <w:p w:rsidR="00000000" w:rsidRDefault="00C10E73">
      <w:pPr>
        <w:ind w:firstLine="400"/>
        <w:jc w:val="both"/>
      </w:pPr>
      <w:r>
        <w:rPr>
          <w:rStyle w:val="s0"/>
        </w:rPr>
        <w:t>53) присвоение квалиф</w:t>
      </w:r>
      <w:r>
        <w:rPr>
          <w:rStyle w:val="s0"/>
        </w:rPr>
        <w:t>икационных категорий: тренер высшего уровня квалификации высшей категории, тренер среднего уровня квалификации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инструктор-спорт</w:t>
      </w:r>
      <w:r>
        <w:rPr>
          <w:rStyle w:val="s0"/>
        </w:rPr>
        <w:t>смен высшего уровня квалификации высшей категории, национальный спортивный судья высшей категории, национальный спортивный судья;</w:t>
      </w:r>
    </w:p>
    <w:p w:rsidR="00000000" w:rsidRDefault="00C10E73">
      <w:pPr>
        <w:ind w:firstLine="400"/>
        <w:jc w:val="both"/>
      </w:pPr>
      <w:r>
        <w:rPr>
          <w:rStyle w:val="s0"/>
        </w:rPr>
        <w:t>54) осуществление аккредитации республиканских и региональных спортивных федераций;</w:t>
      </w:r>
    </w:p>
    <w:p w:rsidR="00000000" w:rsidRDefault="00C10E73">
      <w:pPr>
        <w:ind w:firstLine="400"/>
        <w:jc w:val="both"/>
      </w:pPr>
      <w:r>
        <w:rPr>
          <w:rStyle w:val="s0"/>
        </w:rPr>
        <w:t>55) утверждение комплексных целевых програ</w:t>
      </w:r>
      <w:r>
        <w:rPr>
          <w:rStyle w:val="s0"/>
        </w:rPr>
        <w:t>мм по видам спорта и индивидуальных планов подготовки спортсменов сборных команд Республики Казахстан по видам спорта (национальных сборных команд по видам спорта);</w:t>
      </w:r>
    </w:p>
    <w:p w:rsidR="00000000" w:rsidRDefault="00C10E73">
      <w:pPr>
        <w:ind w:firstLine="400"/>
        <w:jc w:val="both"/>
      </w:pPr>
      <w:r>
        <w:rPr>
          <w:rStyle w:val="s0"/>
        </w:rPr>
        <w:t>56) ежегодное утверждение составов сборных и штатных сборных команд Республики Казахстан по</w:t>
      </w:r>
      <w:r>
        <w:rPr>
          <w:rStyle w:val="s0"/>
        </w:rPr>
        <w:t xml:space="preserve"> видам спорта (национальных сборных команд по видам спорта) по представлению аккредитованных республиканских спортивных федераций;</w:t>
      </w:r>
    </w:p>
    <w:p w:rsidR="00000000" w:rsidRDefault="00C10E73">
      <w:pPr>
        <w:ind w:firstLine="400"/>
        <w:jc w:val="both"/>
      </w:pPr>
      <w:r>
        <w:rPr>
          <w:rStyle w:val="s0"/>
        </w:rPr>
        <w:t>57) назначение и освобождение от должности главных тренеров сборных команд Республики Казахстан по видам спорта (национальных</w:t>
      </w:r>
      <w:r>
        <w:rPr>
          <w:rStyle w:val="s0"/>
        </w:rPr>
        <w:t xml:space="preserve"> сборных команд по видам спорта) и государственных тренеров по представлению республиканских аккредитованных спортивных федераций;</w:t>
      </w:r>
    </w:p>
    <w:p w:rsidR="00000000" w:rsidRDefault="00C10E73">
      <w:pPr>
        <w:ind w:firstLine="400"/>
        <w:jc w:val="both"/>
      </w:pPr>
      <w:r>
        <w:rPr>
          <w:rStyle w:val="s0"/>
        </w:rPr>
        <w:t>58) осуществление компенсационных выплат членам сборных команд Республики Казахстан по видам спорта (национальных сборных ком</w:t>
      </w:r>
      <w:r>
        <w:rPr>
          <w:rStyle w:val="s0"/>
        </w:rPr>
        <w:t>анд по видам спорта) при получении ими спортивных травм и увечий на международных спортивных соревнованиях;</w:t>
      </w:r>
    </w:p>
    <w:p w:rsidR="00000000" w:rsidRDefault="00C10E73">
      <w:pPr>
        <w:ind w:firstLine="400"/>
        <w:jc w:val="both"/>
      </w:pPr>
      <w:r>
        <w:rPr>
          <w:rStyle w:val="s0"/>
        </w:rPr>
        <w:t>59) обеспечение страхования при подготовке и участии членов сборных команд Республики Казахстан по видам спорта (национальных сборных команд по вида</w:t>
      </w:r>
      <w:r>
        <w:rPr>
          <w:rStyle w:val="s0"/>
        </w:rPr>
        <w:t>м спорта) в международных спортивных соревнованиях;</w:t>
      </w:r>
    </w:p>
    <w:p w:rsidR="00000000" w:rsidRDefault="00C10E73">
      <w:pPr>
        <w:ind w:firstLine="400"/>
        <w:jc w:val="both"/>
      </w:pPr>
      <w:r>
        <w:rPr>
          <w:rStyle w:val="s0"/>
        </w:rPr>
        <w:t>60) утверждение единого республиканского календаря спортивно-массовых мероприятий по предложениям республиканских аккредитованных спортивных федераций и обеспечение его реализации;</w:t>
      </w:r>
    </w:p>
    <w:p w:rsidR="00000000" w:rsidRDefault="00C10E73">
      <w:pPr>
        <w:ind w:firstLine="400"/>
        <w:jc w:val="both"/>
      </w:pPr>
      <w:r>
        <w:rPr>
          <w:rStyle w:val="s0"/>
        </w:rPr>
        <w:t>61) Исключен в соответс</w:t>
      </w:r>
      <w:r>
        <w:rPr>
          <w:rStyle w:val="s0"/>
        </w:rPr>
        <w:t xml:space="preserve">твии с </w:t>
      </w:r>
      <w:hyperlink r:id="rId49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50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62) Исключен в с</w:t>
      </w:r>
      <w:r>
        <w:rPr>
          <w:rStyle w:val="s0"/>
        </w:rPr>
        <w:t xml:space="preserve">оответствии с </w:t>
      </w:r>
      <w:hyperlink r:id="rId51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52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63) веден</w:t>
      </w:r>
      <w:r>
        <w:rPr>
          <w:rStyle w:val="s0"/>
        </w:rPr>
        <w:t>ие реестра физкультурно-оздоровительных и спортивных сооружений;</w:t>
      </w:r>
    </w:p>
    <w:p w:rsidR="00000000" w:rsidRDefault="00C10E73">
      <w:pPr>
        <w:ind w:firstLine="400"/>
        <w:jc w:val="both"/>
      </w:pPr>
      <w:r>
        <w:rPr>
          <w:rStyle w:val="s0"/>
        </w:rPr>
        <w:t>64) утверждение положений (регламентов) международных и республиканских спортивных соревнований;</w:t>
      </w:r>
    </w:p>
    <w:p w:rsidR="00000000" w:rsidRDefault="00C10E73">
      <w:pPr>
        <w:ind w:firstLine="400"/>
        <w:jc w:val="both"/>
      </w:pPr>
      <w:r>
        <w:rPr>
          <w:rStyle w:val="s0"/>
        </w:rPr>
        <w:t>65) утверждение структуры расходов спортивных мероприятий;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66) Исключен в соответствии с </w:t>
      </w:r>
      <w:hyperlink r:id="rId53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54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67) утверждение програм</w:t>
      </w:r>
      <w:r>
        <w:rPr>
          <w:rStyle w:val="s0"/>
        </w:rPr>
        <w:t>м по видам спорта учебно-тренировочного процесса, содержание этапов подготовки в физкультурно-спортивных организациях для инвалидов, разрабатываемых соответствующими общественными объединениями по паралимпийским, сурдлимпийским, специальным олимпийским вид</w:t>
      </w:r>
      <w:r>
        <w:rPr>
          <w:rStyle w:val="s0"/>
        </w:rPr>
        <w:t>ам спорта;</w:t>
      </w:r>
    </w:p>
    <w:p w:rsidR="00000000" w:rsidRDefault="00C10E73">
      <w:pPr>
        <w:ind w:firstLine="400"/>
        <w:jc w:val="both"/>
      </w:pPr>
      <w:r>
        <w:rPr>
          <w:rStyle w:val="s0"/>
        </w:rPr>
        <w:t>68) внесение предложений уполномоченному органу в области здравоохранения о введении (отмене) ограничительных мероприятий, в том числе карантина, на территории организаций спортивной медицины;</w:t>
      </w:r>
    </w:p>
    <w:p w:rsidR="00000000" w:rsidRDefault="00C10E73">
      <w:pPr>
        <w:ind w:firstLine="400"/>
        <w:jc w:val="both"/>
      </w:pPr>
      <w:r>
        <w:rPr>
          <w:rStyle w:val="s0"/>
        </w:rPr>
        <w:t>69) участие в медицинском обеспечении подготовки сбо</w:t>
      </w:r>
      <w:r>
        <w:rPr>
          <w:rStyle w:val="s0"/>
        </w:rPr>
        <w:t>рных команд Республики Казахстан по видам спорта к спортивным мероприятиям;</w:t>
      </w:r>
    </w:p>
    <w:p w:rsidR="00000000" w:rsidRDefault="00C10E73">
      <w:pPr>
        <w:ind w:firstLine="400"/>
        <w:jc w:val="both"/>
      </w:pPr>
      <w:r>
        <w:rPr>
          <w:rStyle w:val="s0"/>
        </w:rPr>
        <w:t>70) определение уровня физического развития населения;</w:t>
      </w:r>
    </w:p>
    <w:p w:rsidR="00000000" w:rsidRDefault="00C10E73">
      <w:pPr>
        <w:ind w:firstLine="400"/>
        <w:jc w:val="both"/>
      </w:pPr>
      <w:r>
        <w:rPr>
          <w:rStyle w:val="s0"/>
        </w:rPr>
        <w:t>71) осуществление контроля за соблюдением законодательства Республики Казахстан о физической культуре и спорте, об игорном би</w:t>
      </w:r>
      <w:r>
        <w:rPr>
          <w:rStyle w:val="s0"/>
        </w:rPr>
        <w:t>знесе, а также о противодействии легализации (отмыванию) доходов, полученных преступным путем, и финансированию терроризма;</w:t>
      </w:r>
    </w:p>
    <w:p w:rsidR="00000000" w:rsidRDefault="00C10E73">
      <w:pPr>
        <w:ind w:firstLine="400"/>
        <w:jc w:val="both"/>
      </w:pPr>
      <w:r>
        <w:rPr>
          <w:rStyle w:val="s0"/>
        </w:rPr>
        <w:t>72) контроль за соблюдением лицензиатом условий, указанных в лицензии;</w:t>
      </w:r>
    </w:p>
    <w:p w:rsidR="00000000" w:rsidRDefault="00C10E73">
      <w:pPr>
        <w:ind w:firstLine="400"/>
        <w:jc w:val="both"/>
      </w:pPr>
      <w:r>
        <w:rPr>
          <w:rStyle w:val="s0"/>
        </w:rPr>
        <w:t>73)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C10E73">
      <w:pPr>
        <w:jc w:val="both"/>
      </w:pPr>
      <w:r>
        <w:rPr>
          <w:rStyle w:val="s3"/>
        </w:rPr>
        <w:t xml:space="preserve">Пункт дополнен подпунктом 73-1 в соответствии с </w:t>
      </w:r>
      <w:hyperlink r:id="rId55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равительства РК от 31.12.14 г. № 1440 </w:t>
      </w:r>
    </w:p>
    <w:p w:rsidR="00000000" w:rsidRDefault="00C10E73">
      <w:pPr>
        <w:ind w:firstLine="400"/>
        <w:jc w:val="both"/>
      </w:pPr>
      <w:r>
        <w:rPr>
          <w:rStyle w:val="s0"/>
        </w:rPr>
        <w:t>73-1) разработка стандартов и регламентов государственных услуг в регулируемой Министерством сфере;</w:t>
      </w:r>
    </w:p>
    <w:p w:rsidR="00000000" w:rsidRDefault="00C10E73">
      <w:pPr>
        <w:ind w:firstLine="400"/>
        <w:jc w:val="both"/>
      </w:pPr>
      <w:r>
        <w:rPr>
          <w:rStyle w:val="s0"/>
        </w:rPr>
        <w:t>74) осуществление иных функций, предусмотренных законами Республики Казахстан, актами Президента и Правительства Респ</w:t>
      </w:r>
      <w:r>
        <w:rPr>
          <w:rStyle w:val="s0"/>
        </w:rPr>
        <w:t>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C10E73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C10E73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</w:t>
      </w:r>
      <w:r>
        <w:rPr>
          <w:rStyle w:val="s0"/>
        </w:rPr>
        <w:t>ностных лиц необходимую информацию и материалы;</w:t>
      </w:r>
    </w:p>
    <w:p w:rsidR="00000000" w:rsidRDefault="00C10E73">
      <w:pPr>
        <w:ind w:firstLine="400"/>
        <w:jc w:val="both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C10E73">
      <w:pPr>
        <w:ind w:firstLine="400"/>
        <w:jc w:val="both"/>
      </w:pPr>
      <w:r>
        <w:rPr>
          <w:rStyle w:val="s0"/>
        </w:rPr>
        <w:t>4) создавать консультативно-совещательные органы при Министерстве;</w:t>
      </w:r>
    </w:p>
    <w:p w:rsidR="00000000" w:rsidRDefault="00C10E73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выставки, конференции, семинары и друг</w:t>
      </w:r>
      <w:r>
        <w:rPr>
          <w:rStyle w:val="s0"/>
        </w:rPr>
        <w:t>ие мероприятия в пределах компетенции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>6) представлять в установленном законодательством порядке деятелей культуры и искусства к государственным наградам;</w:t>
      </w:r>
    </w:p>
    <w:p w:rsidR="00000000" w:rsidRDefault="00C10E73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действующим законодательством Республики Каз</w:t>
      </w:r>
      <w:r>
        <w:rPr>
          <w:rStyle w:val="s0"/>
        </w:rPr>
        <w:t>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C10E73">
      <w:pPr>
        <w:ind w:firstLine="400"/>
        <w:jc w:val="both"/>
      </w:pPr>
      <w:r>
        <w:rPr>
          <w:rStyle w:val="s0"/>
        </w:rPr>
        <w:t>20. Первы</w:t>
      </w:r>
      <w:r>
        <w:rPr>
          <w:rStyle w:val="s0"/>
        </w:rPr>
        <w:t>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 должностей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C10E73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C10E73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</w:t>
      </w:r>
      <w:r>
        <w:rPr>
          <w:rStyle w:val="s0"/>
        </w:rPr>
        <w:t xml:space="preserve"> вопросы трудовых отношений которых отнесены к его компетенции;</w:t>
      </w:r>
    </w:p>
    <w:p w:rsidR="00000000" w:rsidRDefault="00C10E73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C10E73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антикоррупционных мер;</w:t>
      </w:r>
    </w:p>
    <w:p w:rsidR="00000000" w:rsidRDefault="00C10E73">
      <w:pPr>
        <w:ind w:firstLine="400"/>
        <w:jc w:val="both"/>
      </w:pPr>
      <w:r>
        <w:rPr>
          <w:rStyle w:val="s0"/>
        </w:rPr>
        <w:t>5) представляет Мини</w:t>
      </w:r>
      <w:r>
        <w:rPr>
          <w:rStyle w:val="s0"/>
        </w:rPr>
        <w:t>стерство в Парламенте Республики Казахстан, иных государственных органах и организациях.</w:t>
      </w:r>
    </w:p>
    <w:p w:rsidR="00000000" w:rsidRDefault="00C10E73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10E73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C10E73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jc w:val="center"/>
      </w:pPr>
      <w:r>
        <w:rPr>
          <w:rStyle w:val="s1"/>
        </w:rPr>
        <w:t>4. Имущество Министерства</w:t>
      </w:r>
    </w:p>
    <w:p w:rsidR="00000000" w:rsidRDefault="00C10E73">
      <w:pPr>
        <w:jc w:val="center"/>
      </w:pPr>
      <w:r>
        <w:rPr>
          <w:rStyle w:val="s1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25. Министерство имеет на праве опер</w:t>
      </w:r>
      <w:r>
        <w:rPr>
          <w:rStyle w:val="s0"/>
        </w:rPr>
        <w:t>ативного управления обособленное имущество.</w:t>
      </w:r>
    </w:p>
    <w:p w:rsidR="00000000" w:rsidRDefault="00C10E73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</w:t>
      </w:r>
      <w:r>
        <w:rPr>
          <w:rStyle w:val="s0"/>
        </w:rPr>
        <w:t>нных законодательством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C10E73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</w:t>
      </w:r>
      <w:r>
        <w:rPr>
          <w:rStyle w:val="s0"/>
        </w:rPr>
        <w:t>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</w:t>
      </w:r>
      <w:r>
        <w:rPr>
          <w:rStyle w:val="s0"/>
        </w:rPr>
        <w:t>ельством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56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57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1439 (</w:t>
      </w:r>
      <w:hyperlink r:id="rId59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61" w:anchor="sub_id=3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62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6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24.07.15 г. № 585 (</w:t>
      </w:r>
      <w:hyperlink r:id="rId65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1117 (</w:t>
      </w:r>
      <w:hyperlink r:id="rId67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27.01.16 г. № 27 (</w:t>
      </w:r>
      <w:hyperlink r:id="rId69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</w:t>
      </w:r>
      <w:r>
        <w:rPr>
          <w:rStyle w:val="s1"/>
        </w:rPr>
        <w:t>рства культуры и спорта Республики Казахстан</w:t>
      </w:r>
    </w:p>
    <w:p w:rsidR="00000000" w:rsidRDefault="00C10E73">
      <w:pPr>
        <w:jc w:val="center"/>
      </w:pPr>
      <w:r>
        <w:rPr>
          <w:rStyle w:val="s1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Абая».</w:t>
      </w:r>
    </w:p>
    <w:p w:rsidR="00000000" w:rsidRDefault="00C10E73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</w:t>
      </w:r>
      <w:r>
        <w:rPr>
          <w:rStyle w:val="s0"/>
        </w:rPr>
        <w:t>нный академический театр драмы имени М. Ауэзова».</w:t>
      </w:r>
    </w:p>
    <w:p w:rsidR="00000000" w:rsidRDefault="00C10E73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Лермонтова».</w:t>
      </w:r>
    </w:p>
    <w:p w:rsidR="00000000" w:rsidRDefault="00C10E73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</w:t>
      </w:r>
      <w:r>
        <w:rPr>
          <w:rStyle w:val="s0"/>
        </w:rPr>
        <w:t>емический казахский театр для детей и юношества имени Г. Мусрепова».</w:t>
      </w:r>
    </w:p>
    <w:p w:rsidR="00000000" w:rsidRDefault="00C10E73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 имени Н. Сац».</w:t>
      </w:r>
    </w:p>
    <w:p w:rsidR="00000000" w:rsidRDefault="00C10E73">
      <w:pPr>
        <w:ind w:firstLine="400"/>
        <w:jc w:val="both"/>
      </w:pPr>
      <w:r>
        <w:rPr>
          <w:rStyle w:val="s0"/>
        </w:rPr>
        <w:t>6. Республиканское государственное казенное предп</w:t>
      </w:r>
      <w:r>
        <w:rPr>
          <w:rStyle w:val="s0"/>
        </w:rPr>
        <w:t>риятие «Государственный республиканский уйгурский театр музыкальной комедии имени Куддуса Кужамьярова».</w:t>
      </w:r>
    </w:p>
    <w:p w:rsidR="00000000" w:rsidRDefault="00C10E73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театр музыкальной комедии».</w:t>
      </w:r>
    </w:p>
    <w:p w:rsidR="00000000" w:rsidRDefault="00C10E73">
      <w:pPr>
        <w:ind w:firstLine="400"/>
        <w:jc w:val="both"/>
      </w:pPr>
      <w:r>
        <w:rPr>
          <w:rStyle w:val="s0"/>
        </w:rPr>
        <w:t>8. Республиканское госуда</w:t>
      </w:r>
      <w:r>
        <w:rPr>
          <w:rStyle w:val="s0"/>
        </w:rPr>
        <w:t>рственное казенное предприятие «Республиканский немецкий драматический театр».</w:t>
      </w:r>
    </w:p>
    <w:p w:rsidR="00000000" w:rsidRDefault="00C10E73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Кастеева».</w:t>
      </w:r>
    </w:p>
    <w:p w:rsidR="00000000" w:rsidRDefault="00C10E73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</w:t>
      </w:r>
      <w:r>
        <w:rPr>
          <w:rStyle w:val="s0"/>
        </w:rPr>
        <w:t>тов».</w:t>
      </w:r>
    </w:p>
    <w:p w:rsidR="00000000" w:rsidRDefault="00C10E73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«Государственный музей «Центр сближения культур».</w:t>
      </w:r>
    </w:p>
    <w:p w:rsidR="00000000" w:rsidRDefault="00C10E73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«Ордабасы».</w:t>
      </w:r>
    </w:p>
    <w:p w:rsidR="00000000" w:rsidRDefault="00C10E73">
      <w:pPr>
        <w:ind w:firstLine="400"/>
        <w:jc w:val="both"/>
      </w:pPr>
      <w:r>
        <w:rPr>
          <w:rStyle w:val="s0"/>
        </w:rPr>
        <w:t>14. Республиканское государст</w:t>
      </w:r>
      <w:r>
        <w:rPr>
          <w:rStyle w:val="s0"/>
        </w:rPr>
        <w:t>венное казенное предприятие «Государственный историко-культурный заповедник-музей «Иссык».</w:t>
      </w:r>
    </w:p>
    <w:p w:rsidR="00000000" w:rsidRDefault="00C10E73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16. Республиканское государственное казенное </w:t>
      </w:r>
      <w:r>
        <w:rPr>
          <w:rStyle w:val="s0"/>
        </w:rPr>
        <w:t>предприятие «Казахская государственная филармония имени Жамбыла».</w:t>
      </w:r>
    </w:p>
    <w:p w:rsidR="00000000" w:rsidRDefault="00C10E73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Курмангазы».</w:t>
      </w:r>
    </w:p>
    <w:p w:rsidR="00000000" w:rsidRDefault="00C10E73">
      <w:pPr>
        <w:ind w:firstLine="400"/>
        <w:jc w:val="both"/>
      </w:pPr>
      <w:r>
        <w:rPr>
          <w:rStyle w:val="s0"/>
        </w:rPr>
        <w:t>18. Республиканское государственное казенно</w:t>
      </w:r>
      <w:r>
        <w:rPr>
          <w:rStyle w:val="s0"/>
        </w:rPr>
        <w:t>е предприятие «Государственный ансамбль танца Республики Казахстан «Салтанат».</w:t>
      </w:r>
    </w:p>
    <w:p w:rsidR="00000000" w:rsidRDefault="00C10E73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Казахстана».</w:t>
      </w:r>
    </w:p>
    <w:p w:rsidR="00000000" w:rsidRDefault="00C10E73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</w:t>
      </w:r>
      <w:r>
        <w:rPr>
          <w:rStyle w:val="s0"/>
        </w:rPr>
        <w:t>венный академический театр танца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«Государственная концертная организация «Казақконцерт».</w:t>
      </w:r>
    </w:p>
    <w:p w:rsidR="00000000" w:rsidRDefault="00C10E73">
      <w:pPr>
        <w:ind w:firstLine="400"/>
        <w:jc w:val="both"/>
      </w:pPr>
      <w:r>
        <w:rPr>
          <w:rStyle w:val="s0"/>
        </w:rPr>
        <w:t>22. Республиканское государственное предприятие на праве хозяйственного ведения «Казрес</w:t>
      </w:r>
      <w:r>
        <w:rPr>
          <w:rStyle w:val="s0"/>
        </w:rPr>
        <w:t>таврация».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23 - 43 Исключены в соответствии с </w:t>
      </w:r>
      <w:hyperlink r:id="rId70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71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43-1. Республиканское государственное казенное предприятие «Национальный музей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44 - 47 Исключены в соответствии с </w:t>
      </w:r>
      <w:hyperlink r:id="rId72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31.12.14 г. № 1440 </w:t>
      </w:r>
      <w:r>
        <w:rPr>
          <w:rStyle w:val="s3"/>
        </w:rPr>
        <w:t>(</w:t>
      </w:r>
      <w:hyperlink r:id="rId7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48. Акционерное общество «Баспалар үйі».</w:t>
      </w:r>
    </w:p>
    <w:p w:rsidR="00000000" w:rsidRDefault="00C10E73">
      <w:pPr>
        <w:ind w:firstLine="400"/>
        <w:jc w:val="both"/>
      </w:pPr>
      <w:r>
        <w:rPr>
          <w:rStyle w:val="s0"/>
        </w:rPr>
        <w:t>49. Акционерное общество «Қазақ әуендері».</w:t>
      </w:r>
    </w:p>
    <w:p w:rsidR="00000000" w:rsidRDefault="00C10E73">
      <w:pPr>
        <w:ind w:firstLine="400"/>
        <w:jc w:val="both"/>
      </w:pPr>
      <w:r>
        <w:rPr>
          <w:rStyle w:val="s0"/>
        </w:rPr>
        <w:t>50. Акционерное общество «Фонд духовног</w:t>
      </w:r>
      <w:r>
        <w:rPr>
          <w:rStyle w:val="s0"/>
        </w:rPr>
        <w:t>о развития народа Казахстана».</w:t>
      </w:r>
    </w:p>
    <w:p w:rsidR="00000000" w:rsidRDefault="00C10E73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C10E73">
      <w:pPr>
        <w:ind w:firstLine="400"/>
        <w:jc w:val="both"/>
      </w:pPr>
      <w:r>
        <w:rPr>
          <w:rStyle w:val="s0"/>
        </w:rPr>
        <w:t>52. Некоммерческое акционерное общество «Государственный театр оперы и балета «Астана Опера».</w:t>
      </w:r>
    </w:p>
    <w:p w:rsidR="00000000" w:rsidRDefault="00C10E73">
      <w:pPr>
        <w:ind w:firstLine="400"/>
        <w:jc w:val="both"/>
      </w:pPr>
      <w:r>
        <w:rPr>
          <w:rStyle w:val="s0"/>
        </w:rPr>
        <w:t>53. Товарищество с ограниченной ответственностью «Казахский научно-ис</w:t>
      </w:r>
      <w:r>
        <w:rPr>
          <w:rStyle w:val="s0"/>
        </w:rPr>
        <w:t>следовательский институт культуры».</w:t>
      </w:r>
    </w:p>
    <w:p w:rsidR="00000000" w:rsidRDefault="00C10E73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C10E73">
      <w:pPr>
        <w:ind w:firstLine="400"/>
        <w:jc w:val="both"/>
      </w:pPr>
      <w:r>
        <w:rPr>
          <w:rStyle w:val="s0"/>
        </w:rPr>
        <w:t>55. Товарищество с ограниченной ответственностью «Қазақ энциклопедиясы».</w:t>
      </w:r>
    </w:p>
    <w:p w:rsidR="00000000" w:rsidRDefault="00C10E73">
      <w:pPr>
        <w:ind w:firstLine="400"/>
        <w:jc w:val="both"/>
      </w:pPr>
      <w:r>
        <w:rPr>
          <w:rStyle w:val="s0"/>
        </w:rPr>
        <w:t>56. Республиканское государственное казенное предприятие «Алматинский музык</w:t>
      </w:r>
      <w:r>
        <w:rPr>
          <w:rStyle w:val="s0"/>
        </w:rPr>
        <w:t>альный колледж имени П. Чайковского».</w:t>
      </w:r>
    </w:p>
    <w:p w:rsidR="00000000" w:rsidRDefault="00C10E73">
      <w:pPr>
        <w:ind w:firstLine="400"/>
        <w:jc w:val="both"/>
      </w:pPr>
      <w:r>
        <w:rPr>
          <w:rStyle w:val="s0"/>
        </w:rPr>
        <w:t>57. Республиканское государственное казенное предприятие «Алматинское хореографическое училище имени А. Селезнева».</w:t>
      </w:r>
    </w:p>
    <w:p w:rsidR="00000000" w:rsidRDefault="00C10E73">
      <w:pPr>
        <w:ind w:firstLine="400"/>
        <w:jc w:val="both"/>
      </w:pPr>
      <w:r>
        <w:rPr>
          <w:rStyle w:val="s0"/>
        </w:rPr>
        <w:t>58. Республиканское государственное казенное предприятие «Республиканский эстрадно-цирковой колледж им</w:t>
      </w:r>
      <w:r>
        <w:rPr>
          <w:rStyle w:val="s0"/>
        </w:rPr>
        <w:t>ени Ж. Елебекова».</w:t>
      </w:r>
    </w:p>
    <w:p w:rsidR="00000000" w:rsidRDefault="00C10E73">
      <w:pPr>
        <w:ind w:firstLine="400"/>
        <w:jc w:val="both"/>
      </w:pPr>
      <w:r>
        <w:rPr>
          <w:rStyle w:val="s0"/>
        </w:rPr>
        <w:t>59. Республиканское государственное казенное предприятие «Алматинский колледж декоративно-прикладного искусства имени О. Тансыкбаева».</w:t>
      </w:r>
    </w:p>
    <w:p w:rsidR="00000000" w:rsidRDefault="00C10E73">
      <w:pPr>
        <w:ind w:firstLine="400"/>
        <w:jc w:val="both"/>
      </w:pPr>
      <w:r>
        <w:rPr>
          <w:rStyle w:val="s0"/>
        </w:rPr>
        <w:t>60. Некоммерческое акционерное общество «Казахская национальная академия хореографии». </w:t>
      </w:r>
    </w:p>
    <w:p w:rsidR="00000000" w:rsidRDefault="00C10E73">
      <w:pPr>
        <w:ind w:firstLine="400"/>
        <w:jc w:val="both"/>
      </w:pPr>
      <w:r>
        <w:rPr>
          <w:rStyle w:val="s0"/>
        </w:rPr>
        <w:t>61. Республиканское государственное казенное предприятие «Отрарский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62. Республиканское государственное казенное предприятие «Национальный историко-культ</w:t>
      </w:r>
      <w:r>
        <w:rPr>
          <w:rStyle w:val="s0"/>
        </w:rPr>
        <w:t>урный и природный заповедник-музей «Улытау»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63. Республиканское государственное казенное предприятие «Государственный историко-культурный заповедник-музей «Азрет-Султан» Министерства культуры и спорта Ре</w:t>
      </w:r>
      <w:r>
        <w:rPr>
          <w:rStyle w:val="s0"/>
        </w:rPr>
        <w:t>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64. Республиканское государственное казенное предприятие «Государственный историко-культурный и литературно-мемориальный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65. Республиканское гос</w:t>
      </w:r>
      <w:r>
        <w:rPr>
          <w:rStyle w:val="s0"/>
        </w:rPr>
        <w:t>ударственное казенное предприятие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66. Республиканское государственное казенное предприятие «Государственный историко-куль</w:t>
      </w:r>
      <w:r>
        <w:rPr>
          <w:rStyle w:val="s0"/>
        </w:rPr>
        <w:t>турный и природный заповедник-музей «Танбалы»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t> </w:t>
      </w:r>
    </w:p>
    <w:p w:rsidR="00000000" w:rsidRDefault="00C10E73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74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31.12.14 г. № 1440 (</w:t>
      </w:r>
      <w:hyperlink r:id="rId7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jc w:val="center"/>
      </w:pPr>
      <w:r>
        <w:rPr>
          <w:rStyle w:val="s1"/>
        </w:rPr>
        <w:t>Перечень республиканских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1. - </w:t>
      </w:r>
      <w:r>
        <w:rPr>
          <w:rStyle w:val="s0"/>
        </w:rPr>
        <w:t xml:space="preserve">6. Исключены в соответствии с </w:t>
      </w:r>
      <w:hyperlink r:id="rId7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24.07.15 г. № 585 </w:t>
      </w:r>
      <w:r>
        <w:rPr>
          <w:rStyle w:val="s3"/>
        </w:rPr>
        <w:t>(</w:t>
      </w:r>
      <w:hyperlink r:id="rId77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7. Республиканское государственное учреждение «Национальная библиотека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библиотека для незрячих и слабовидящих граждан».</w:t>
      </w:r>
    </w:p>
    <w:p w:rsidR="00000000" w:rsidRDefault="00C10E73">
      <w:pPr>
        <w:ind w:firstLine="400"/>
        <w:jc w:val="both"/>
      </w:pPr>
      <w:r>
        <w:rPr>
          <w:rStyle w:val="s0"/>
        </w:rPr>
        <w:t>9. Республиканское государственное</w:t>
      </w:r>
      <w:r>
        <w:rPr>
          <w:rStyle w:val="s0"/>
        </w:rPr>
        <w:t xml:space="preserve"> учреждение «Национальная академическая библиотека Республики Казахстан в городе Астане».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10. Исключена в соответствии с </w:t>
      </w:r>
      <w:hyperlink r:id="rId7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79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11. Республиканское государственное учреждение «Национальная картинная галерея «Астана».</w:t>
      </w:r>
    </w:p>
    <w:p w:rsidR="00000000" w:rsidRDefault="00C10E73">
      <w:pPr>
        <w:ind w:firstLine="400"/>
        <w:jc w:val="both"/>
      </w:pPr>
      <w:r>
        <w:rPr>
          <w:rStyle w:val="s0"/>
        </w:rPr>
        <w:t>12. Республиканское государственное учреждение «Национальная государст</w:t>
      </w:r>
      <w:r>
        <w:rPr>
          <w:rStyle w:val="s0"/>
        </w:rPr>
        <w:t>венная книжная палата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«Центральный государственный архив».</w:t>
      </w:r>
    </w:p>
    <w:p w:rsidR="00000000" w:rsidRDefault="00C10E73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кино-фотодокументов и звукозаписи».</w:t>
      </w:r>
    </w:p>
    <w:p w:rsidR="00000000" w:rsidRDefault="00C10E73">
      <w:pPr>
        <w:ind w:firstLine="400"/>
        <w:jc w:val="both"/>
      </w:pPr>
      <w:r>
        <w:rPr>
          <w:rStyle w:val="s0"/>
        </w:rPr>
        <w:t>15. Респу</w:t>
      </w:r>
      <w:r>
        <w:rPr>
          <w:rStyle w:val="s0"/>
        </w:rPr>
        <w:t>бликанское государственное учреждение «Центральный государственный архив научно-технической документации».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16.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</w:t>
      </w:r>
      <w:r>
        <w:rPr>
          <w:rStyle w:val="s0"/>
        </w:rPr>
        <w:t>архивов».</w:t>
      </w:r>
    </w:p>
    <w:p w:rsidR="00000000" w:rsidRDefault="00C10E73">
      <w:pPr>
        <w:ind w:firstLine="400"/>
        <w:jc w:val="both"/>
      </w:pPr>
      <w:r>
        <w:rPr>
          <w:rStyle w:val="s0"/>
        </w:rPr>
        <w:t>17. Республиканское государственное учреждение «Центр научно-технической информации по документоведению и архивному делу».</w:t>
      </w:r>
    </w:p>
    <w:p w:rsidR="00000000" w:rsidRDefault="00C10E73">
      <w:pPr>
        <w:ind w:firstLine="400"/>
        <w:jc w:val="both"/>
      </w:pPr>
      <w:r>
        <w:rPr>
          <w:rStyle w:val="s0"/>
        </w:rPr>
        <w:t>18. Республиканское государственное учреждение «Национальный центр археографии и источниковедения».</w:t>
      </w:r>
    </w:p>
    <w:p w:rsidR="00000000" w:rsidRDefault="00C10E73">
      <w:pPr>
        <w:ind w:firstLine="400"/>
        <w:jc w:val="both"/>
      </w:pPr>
      <w:r>
        <w:rPr>
          <w:rStyle w:val="s0"/>
        </w:rPr>
        <w:t>19. Республиканское гос</w:t>
      </w:r>
      <w:r>
        <w:rPr>
          <w:rStyle w:val="s0"/>
        </w:rPr>
        <w:t>ударственное учреждение «Национальный архив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20. Исключена в соответствии с </w:t>
      </w:r>
      <w:hyperlink r:id="rId8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8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21 - 27 Исключены в соответствии с </w:t>
      </w:r>
      <w:hyperlink r:id="rId82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8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28. Республиканское государственное учреждение «Казахская национальная консерватория имени Курмангазы».</w:t>
      </w:r>
    </w:p>
    <w:p w:rsidR="00000000" w:rsidRDefault="00C10E73">
      <w:pPr>
        <w:ind w:firstLine="400"/>
        <w:jc w:val="both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C10E73">
      <w:pPr>
        <w:ind w:firstLine="400"/>
        <w:jc w:val="both"/>
      </w:pPr>
      <w:r>
        <w:rPr>
          <w:rStyle w:val="s0"/>
        </w:rPr>
        <w:t>30. Республиканское государственное учреждение «Казахский национальный университет искусств».</w:t>
      </w:r>
    </w:p>
    <w:p w:rsidR="00000000" w:rsidRDefault="00C10E73">
      <w:pPr>
        <w:ind w:firstLine="400"/>
        <w:jc w:val="both"/>
      </w:pPr>
      <w:r>
        <w:rPr>
          <w:rStyle w:val="s0"/>
        </w:rPr>
        <w:t>31. Республиканское государственное учреждение «Ре</w:t>
      </w:r>
      <w:r>
        <w:rPr>
          <w:rStyle w:val="s0"/>
        </w:rPr>
        <w:t>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C10E73">
      <w:pPr>
        <w:ind w:firstLine="400"/>
        <w:jc w:val="both"/>
      </w:pPr>
      <w:r>
        <w:rPr>
          <w:rStyle w:val="s0"/>
        </w:rPr>
        <w:t>32. Республиканское государственное учреждение «Республиканская казахская специализированная музыкальная школа-интернат для одаренных детей им</w:t>
      </w:r>
      <w:r>
        <w:rPr>
          <w:rStyle w:val="s0"/>
        </w:rPr>
        <w:t>ени А. Жубанова».</w:t>
      </w:r>
    </w:p>
    <w:p w:rsidR="00000000" w:rsidRDefault="00C10E73">
      <w:pPr>
        <w:ind w:firstLine="400"/>
        <w:jc w:val="both"/>
      </w:pPr>
      <w:r>
        <w:t> </w:t>
      </w:r>
    </w:p>
    <w:p w:rsidR="00000000" w:rsidRDefault="00C10E73">
      <w:pPr>
        <w:ind w:firstLine="6804"/>
        <w:jc w:val="right"/>
      </w:pPr>
      <w:bookmarkStart w:id="5" w:name="SUB10"/>
      <w:bookmarkEnd w:id="5"/>
      <w:r>
        <w:t>Утверждены</w:t>
      </w:r>
    </w:p>
    <w:p w:rsidR="00000000" w:rsidRDefault="00C10E73">
      <w:pPr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C10E73">
      <w:pPr>
        <w:ind w:firstLine="6804"/>
        <w:jc w:val="right"/>
      </w:pPr>
      <w:r>
        <w:t>Республики Казахстан</w:t>
      </w:r>
    </w:p>
    <w:p w:rsidR="00000000" w:rsidRDefault="00C10E73">
      <w:pPr>
        <w:ind w:firstLine="6804"/>
        <w:jc w:val="right"/>
      </w:pPr>
      <w:r>
        <w:t>от 23 сентября 2014 года № 1003</w:t>
      </w:r>
    </w:p>
    <w:p w:rsidR="00000000" w:rsidRDefault="00C10E73">
      <w:pPr>
        <w:jc w:val="center"/>
      </w:pPr>
      <w:r>
        <w:rPr>
          <w:sz w:val="27"/>
          <w:szCs w:val="27"/>
        </w:rPr>
        <w:t> </w:t>
      </w:r>
    </w:p>
    <w:p w:rsidR="00000000" w:rsidRDefault="00C10E73">
      <w:pPr>
        <w:jc w:val="center"/>
      </w:pPr>
      <w:r>
        <w:rPr>
          <w:sz w:val="27"/>
          <w:szCs w:val="27"/>
        </w:rPr>
        <w:t> </w:t>
      </w:r>
    </w:p>
    <w:p w:rsidR="00000000" w:rsidRDefault="00C10E73">
      <w:pPr>
        <w:jc w:val="center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C10E73">
      <w:r>
        <w:rPr>
          <w:sz w:val="27"/>
          <w:szCs w:val="27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1. В </w:t>
      </w:r>
      <w:hyperlink r:id="rId8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</w:t>
      </w:r>
      <w:r>
        <w:rPr>
          <w:rStyle w:val="s0"/>
        </w:rPr>
        <w:t>ся в республиканской собственности»: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в </w:t>
      </w:r>
      <w:hyperlink r:id="rId85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</w:t>
      </w:r>
      <w:r>
        <w:rPr>
          <w:rStyle w:val="s0"/>
        </w:rPr>
        <w:t>вания которыми передается отраслевым министерствам и иным государственным органам:</w:t>
      </w:r>
    </w:p>
    <w:p w:rsidR="00000000" w:rsidRDefault="00C10E73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C10E73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C10E73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C10E73">
      <w:pPr>
        <w:ind w:firstLine="400"/>
        <w:jc w:val="both"/>
      </w:pPr>
      <w:r>
        <w:rPr>
          <w:rStyle w:val="s0"/>
        </w:rPr>
        <w:t>дополнить строками, п</w:t>
      </w:r>
      <w:r>
        <w:rPr>
          <w:rStyle w:val="s0"/>
        </w:rPr>
        <w:t>орядковые номера 224-33-5, 224-33-6, 224-33-7, 224-33-8, следующего содержания:</w:t>
      </w:r>
    </w:p>
    <w:p w:rsidR="00000000" w:rsidRDefault="00C10E73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C10E73">
      <w:pPr>
        <w:ind w:firstLine="400"/>
        <w:jc w:val="both"/>
      </w:pPr>
      <w:r>
        <w:rPr>
          <w:rStyle w:val="s0"/>
        </w:rPr>
        <w:t>224-33-6 АО «Материально-технического обеспечения индустрии спорта»</w:t>
      </w:r>
    </w:p>
    <w:p w:rsidR="00000000" w:rsidRDefault="00C10E73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C10E73">
      <w:pPr>
        <w:ind w:firstLine="400"/>
        <w:jc w:val="both"/>
      </w:pPr>
      <w:r>
        <w:rPr>
          <w:rStyle w:val="s0"/>
        </w:rPr>
        <w:t>224-33-8 АО «Республи</w:t>
      </w:r>
      <w:r>
        <w:rPr>
          <w:rStyle w:val="s0"/>
        </w:rPr>
        <w:t>канский центр водных видов спорта»;</w:t>
      </w:r>
    </w:p>
    <w:p w:rsidR="00000000" w:rsidRDefault="00C10E73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исключить.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2. В </w:t>
      </w:r>
      <w:hyperlink r:id="rId8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14 октября 2003 года № 1052 «О создании государственного учреждения «Государственный историко-культурный и природный заповедник-музей «Тамгалы» в Алматинской области» (САПП Республики Казахстан, 2003 г., № 41, ст. 438)</w:t>
      </w:r>
      <w:r>
        <w:rPr>
          <w:rStyle w:val="s0"/>
        </w:rPr>
        <w:t>:</w:t>
      </w:r>
    </w:p>
    <w:p w:rsidR="00000000" w:rsidRDefault="00C10E73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C10E73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C10E73">
      <w:pPr>
        <w:ind w:firstLine="400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«В целях сохранения уникального </w:t>
      </w:r>
      <w:r>
        <w:rPr>
          <w:rStyle w:val="s0"/>
        </w:rPr>
        <w:t>археологического комплекса и петроглифов в урочище Танбалы Жамбылского района Алматинской области Правительство Республики Казахстан ПОСТАНОВЛЯЕТ:»;</w:t>
      </w:r>
    </w:p>
    <w:p w:rsidR="00000000" w:rsidRDefault="00C10E73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C10E73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</w:t>
      </w:r>
      <w:r>
        <w:rPr>
          <w:rStyle w:val="s0"/>
        </w:rPr>
        <w:t>ьтурный и природный заповедник-музей «Танбалы» Министерства культуры Республики Казахстан (далее - Учреждение) общей площадью 3,8 тысяч гектар в урочище Танбалы Жамбылского района Алматинской области.»;</w:t>
      </w:r>
    </w:p>
    <w:p w:rsidR="00000000" w:rsidRDefault="00C10E73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C10E73">
      <w:pPr>
        <w:ind w:firstLine="400"/>
        <w:jc w:val="both"/>
      </w:pPr>
      <w:r>
        <w:rPr>
          <w:rStyle w:val="s0"/>
        </w:rPr>
        <w:t>«3. Рекомендов</w:t>
      </w:r>
      <w:r>
        <w:rPr>
          <w:rStyle w:val="s0"/>
        </w:rPr>
        <w:t>ать акиму Алматинской области рассмотреть и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очистки ее территор</w:t>
      </w:r>
      <w:r>
        <w:rPr>
          <w:rStyle w:val="s0"/>
        </w:rPr>
        <w:t>ии от остатков жилых и хозяйственных сооружений.».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3. Утратил силу в соответствии с </w:t>
      </w:r>
      <w:hyperlink r:id="rId87" w:anchor="sub_id=23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88" w:anchor="sub_id=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3"/>
      </w:pPr>
      <w:r>
        <w:rPr>
          <w:sz w:val="27"/>
          <w:szCs w:val="27"/>
        </w:rPr>
        <w:t> </w:t>
      </w:r>
    </w:p>
    <w:p w:rsidR="00000000" w:rsidRDefault="00C10E73">
      <w:pPr>
        <w:jc w:val="right"/>
      </w:pPr>
      <w:bookmarkStart w:id="6" w:name="SUB1"/>
      <w:bookmarkEnd w:id="6"/>
      <w:r>
        <w:rPr>
          <w:rStyle w:val="s0"/>
        </w:rPr>
        <w:t>Приложение 1</w:t>
      </w:r>
    </w:p>
    <w:p w:rsidR="00000000" w:rsidRDefault="00C10E7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0E73">
      <w:pPr>
        <w:jc w:val="right"/>
      </w:pPr>
      <w:r>
        <w:rPr>
          <w:rStyle w:val="s0"/>
        </w:rPr>
        <w:t>Республики Казахстан</w:t>
      </w:r>
    </w:p>
    <w:p w:rsidR="00000000" w:rsidRDefault="00C10E73">
      <w:pPr>
        <w:jc w:val="right"/>
      </w:pPr>
      <w:r>
        <w:rPr>
          <w:rStyle w:val="s0"/>
        </w:rPr>
        <w:t>от 23 сентября 2014 года № 1003</w:t>
      </w:r>
    </w:p>
    <w:p w:rsidR="00000000" w:rsidRDefault="00C10E73">
      <w:r>
        <w:rPr>
          <w:sz w:val="27"/>
          <w:szCs w:val="27"/>
        </w:rPr>
        <w:t> </w:t>
      </w:r>
    </w:p>
    <w:p w:rsidR="00000000" w:rsidRDefault="00C10E73">
      <w:r>
        <w:rPr>
          <w:sz w:val="27"/>
          <w:szCs w:val="27"/>
        </w:rPr>
        <w:t> </w:t>
      </w:r>
    </w:p>
    <w:p w:rsidR="00000000" w:rsidRDefault="00C10E73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C10E73">
      <w:pPr>
        <w:ind w:firstLine="403"/>
      </w:pPr>
      <w:r>
        <w:rPr>
          <w:sz w:val="27"/>
          <w:szCs w:val="27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Республики Казахстан в Республиканское государственное казенное предпр</w:t>
      </w:r>
      <w:r>
        <w:rPr>
          <w:rStyle w:val="s0"/>
        </w:rPr>
        <w:t>иятие «Казахский государственный академический театр оперы и балета имени Абая»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</w:t>
      </w:r>
      <w:r>
        <w:rPr>
          <w:rStyle w:val="s0"/>
        </w:rPr>
        <w:t>ва» Министерства культуры Республики Казахстан в Республиканское государственное казенное предприятие «Казахский государственный академический театр драмы имени М. Ауэзова»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3. Республиканское государстве</w:t>
      </w:r>
      <w:r>
        <w:rPr>
          <w:rStyle w:val="s0"/>
        </w:rPr>
        <w:t xml:space="preserve">нное казенное предприятие «Государственный академический русский театр драмы имени М. Лермонтова» Министерства культуры Республики Казахстан в Республиканское государственное казенное предприятие «Государственный академический русский театр драмы имени М. </w:t>
      </w:r>
      <w:r>
        <w:rPr>
          <w:rStyle w:val="s0"/>
        </w:rPr>
        <w:t>Лермонтова»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Республики Казахстан в Р</w:t>
      </w:r>
      <w:r>
        <w:rPr>
          <w:rStyle w:val="s0"/>
        </w:rPr>
        <w:t>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</w:t>
      </w:r>
      <w:r>
        <w:rPr>
          <w:rStyle w:val="s0"/>
        </w:rPr>
        <w:t>арственный академический русский театр для детей и юношества имени Н. Сац» Министерства культуры Республики Казахстан в Республиканское государственное казенное предприятие «Государственный академический русский театр для детей и юношества имени Н. Сац» Ми</w:t>
      </w:r>
      <w:r>
        <w:rPr>
          <w:rStyle w:val="s0"/>
        </w:rPr>
        <w:t>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Республики Казахстан в Республи</w:t>
      </w:r>
      <w:r>
        <w:rPr>
          <w:rStyle w:val="s0"/>
        </w:rPr>
        <w:t>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</w:t>
      </w:r>
      <w:r>
        <w:rPr>
          <w:rStyle w:val="s0"/>
        </w:rPr>
        <w:t xml:space="preserve">арственный республиканский корейский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 корейский театр музыкальной комедии» Министерства культуры и </w:t>
      </w:r>
      <w:r>
        <w:rPr>
          <w:rStyle w:val="s0"/>
        </w:rPr>
        <w:t>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государственное казенное предприятие «Республиканский немецкий драматический театр»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9. Республиканское государственное казенное предприятие «Центральный государственный музей Республики Казахстан» Министерства культуры Республики Казахстан в Республиканское государственное казенное предприятие </w:t>
      </w:r>
      <w:r>
        <w:rPr>
          <w:rStyle w:val="s0"/>
        </w:rPr>
        <w:t>«Центральный государственный музей Республики Казахстан»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Кастеева» Министерства куль</w:t>
      </w:r>
      <w:r>
        <w:rPr>
          <w:rStyle w:val="s0"/>
        </w:rPr>
        <w:t>туры Республики Казахстан в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</w:t>
      </w:r>
      <w:r>
        <w:rPr>
          <w:rStyle w:val="s0"/>
        </w:rPr>
        <w:t>риятие «Государственная коллекция уникальных смычковых музыкальных инструментов» Министерства культуры Республики Казахстан в Республиканское государственное казенное предприятие «Государственная коллекция уникальных смычковых музыкальных инструментов» Мин</w:t>
      </w:r>
      <w:r>
        <w:rPr>
          <w:rStyle w:val="s0"/>
        </w:rPr>
        <w:t>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 Министерства культуры Республики Казахстан в Республиканское государственное казенное предприятие «Республиканский музе</w:t>
      </w:r>
      <w:r>
        <w:rPr>
          <w:rStyle w:val="s0"/>
        </w:rPr>
        <w:t>й книги»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 Министерства культуры Республики Казахстан в Республиканское государственное казе</w:t>
      </w:r>
      <w:r>
        <w:rPr>
          <w:rStyle w:val="s0"/>
        </w:rPr>
        <w:t>нное предприятие «Национальный историко-культурный заповедник «Ордабасы»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 Министерств</w:t>
      </w:r>
      <w:r>
        <w:rPr>
          <w:rStyle w:val="s0"/>
        </w:rPr>
        <w:t>а культуры Республики Казахстан в Республиканское государственное казенное предприятие «Государственный историко-культурный заповедник-музей «Иссык»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</w:t>
      </w:r>
      <w:r>
        <w:rPr>
          <w:rStyle w:val="s0"/>
        </w:rPr>
        <w:t xml:space="preserve">ие «Государственный историко-культурный заповедник-музей «Берел» Министерства культуры Республики Казахстан в Республиканское государственное казенное предприятие «Государственный историко-культурный заповедник-музей «Берел» Министерства культуры и спорта </w:t>
      </w:r>
      <w:r>
        <w:rPr>
          <w:rStyle w:val="s0"/>
        </w:rPr>
        <w:t>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 Министерства культуры Республики Казахстан в Республиканское государственное казенное предприятие «Казахская государственная</w:t>
      </w:r>
      <w:r>
        <w:rPr>
          <w:rStyle w:val="s0"/>
        </w:rPr>
        <w:t xml:space="preserve"> филармония имени Жамбыла»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Республи</w:t>
      </w:r>
      <w:r>
        <w:rPr>
          <w:rStyle w:val="s0"/>
        </w:rPr>
        <w:t>ки Казахстан в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18. Республиканское государственное казенное п</w:t>
      </w:r>
      <w:r>
        <w:rPr>
          <w:rStyle w:val="s0"/>
        </w:rPr>
        <w:t>редприятие «Государственный ансамбль танца Республики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танца Республики Казахстан «Салтанат» Министерства культу</w:t>
      </w:r>
      <w:r>
        <w:rPr>
          <w:rStyle w:val="s0"/>
        </w:rPr>
        <w:t>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Республиканское государственное казенное предприятие «Ансамбль класс</w:t>
      </w:r>
      <w:r>
        <w:rPr>
          <w:rStyle w:val="s0"/>
        </w:rPr>
        <w:t>ической музыки «Камерата Казахстана»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 Министерства культуры Республики Казахстан в</w:t>
      </w:r>
      <w:r>
        <w:rPr>
          <w:rStyle w:val="s0"/>
        </w:rPr>
        <w:t xml:space="preserve"> Республиканское государственное казенное предприятие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21. Исключена в соответствии с </w:t>
      </w:r>
      <w:hyperlink r:id="rId8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9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«Республиканская школа высшего спортивного мастерства по водным и прикладным видам спорта» Агентства Республики Казахстан по делам спорта и физической культуры в Республиканское государственное казен</w:t>
      </w:r>
      <w:r>
        <w:rPr>
          <w:rStyle w:val="s0"/>
        </w:rPr>
        <w:t>ное предприятие «Республиканская школа высшего спортивного мастерства по водным и прикладным видам спорта»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«Республиканский колледж спорта» Агентс</w:t>
      </w:r>
      <w:r>
        <w:rPr>
          <w:rStyle w:val="s0"/>
        </w:rPr>
        <w:t>тва Республики Казахстан по делам спорта и физической культуры в Республиканское государственное казенное предприятие «Республиканский колледж спорта»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</w:t>
      </w:r>
      <w:r>
        <w:rPr>
          <w:rStyle w:val="s0"/>
        </w:rPr>
        <w:t>ятие «Центр спортивной медицины и реабилитации» Агентства Республики Казахстан по делам спорта и физической культуры в Республиканское государственное казенное предприятие «Центр спортивной медицины и реабилитации» Министерства культуры и спорта Республики</w:t>
      </w:r>
      <w:r>
        <w:rPr>
          <w:rStyle w:val="s0"/>
        </w:rPr>
        <w:t xml:space="preserve">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«Дирекция штатных национальных команд и спортивного резерва» Агентства Республики Казахстан по делам спорта и физической культуры в Республиканское государственное казенное предприятие «Д</w:t>
      </w:r>
      <w:r>
        <w:rPr>
          <w:rStyle w:val="s0"/>
        </w:rPr>
        <w:t>ирекция штатных национальных команд и спортивного резерва»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«Центр олимпийской подготовки» Агентства Республики Казахстан по делам спорта и физичес</w:t>
      </w:r>
      <w:r>
        <w:rPr>
          <w:rStyle w:val="s0"/>
        </w:rPr>
        <w:t>кой культуры в Республиканское государственное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«Антидопинговая лаборатория спортсменов» Агентс</w:t>
      </w:r>
      <w:r>
        <w:rPr>
          <w:rStyle w:val="s0"/>
        </w:rPr>
        <w:t>тва Республики Казахстан по делам спорта и физической культуры в Республиканское государственное казенное предприятие «Антидопинговая лаборатория спортсменов»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28. Республиканское государственное казенное</w:t>
      </w:r>
      <w:r>
        <w:rPr>
          <w:rStyle w:val="s0"/>
        </w:rPr>
        <w:t xml:space="preserve"> предприятие «Центр олимпийской подготовки» в городе Астане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в городе Астане Министерства культуры и с</w:t>
      </w:r>
      <w:r>
        <w:rPr>
          <w:rStyle w:val="s0"/>
        </w:rPr>
        <w:t>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«Центр олимпийской подготовки» в городе Усть-Каменогорске Агентства Республики Казахстан по делам спорта и физической культуры в Республиканское государственное казенное п</w:t>
      </w:r>
      <w:r>
        <w:rPr>
          <w:rStyle w:val="s0"/>
        </w:rPr>
        <w:t>редприятие «Центр олимпийской подготовки» в городе Усть-Каменогорске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30. Республиканское государственное предприятие на праве хозяйственного ведения «Спортивно-оздоровительный центр «Олимп» Агентства Рес</w:t>
      </w:r>
      <w:r>
        <w:rPr>
          <w:rStyle w:val="s0"/>
        </w:rPr>
        <w:t>публики Казахстан по делам спорта и физической культуры в Республиканское государственное предприятие на праве хозяйственного ведения «Спортивно-оздоровительный центр «Олимп»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31. Республиканское государс</w:t>
      </w:r>
      <w:r>
        <w:rPr>
          <w:rStyle w:val="s0"/>
        </w:rPr>
        <w:t xml:space="preserve">твенное казенное предприятие «Республиканская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</w:t>
      </w:r>
      <w:r>
        <w:rPr>
          <w:rStyle w:val="s0"/>
        </w:rPr>
        <w:t>высшего спортивного мастерства по массовым видам спорта»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32. Республиканское государственное казенное предприятие «Центр олимпийской подготовки по боксу» Агентства Республики Казахстан по делам спорта и </w:t>
      </w:r>
      <w:r>
        <w:rPr>
          <w:rStyle w:val="s0"/>
        </w:rPr>
        <w:t>физической культуры в Республиканское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«Центр олимпийской подготовки п</w:t>
      </w:r>
      <w:r>
        <w:rPr>
          <w:rStyle w:val="s0"/>
        </w:rPr>
        <w:t>о видам борьбы»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34. Республиканс</w:t>
      </w:r>
      <w:r>
        <w:rPr>
          <w:rStyle w:val="s0"/>
        </w:rPr>
        <w:t>кое государственное казенное предприятие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вел</w:t>
      </w:r>
      <w:r>
        <w:rPr>
          <w:rStyle w:val="s0"/>
        </w:rPr>
        <w:t>осипедному спорту»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Казахстан по делам спорта и физической культуры в Респу</w:t>
      </w:r>
      <w:r>
        <w:rPr>
          <w:rStyle w:val="s0"/>
        </w:rPr>
        <w:t>бликанское государственное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36. Республиканское государственное казенное предприятие «Центр олимпийской подготовки по видам стрельбы»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</w:t>
      </w:r>
      <w:r>
        <w:rPr>
          <w:rStyle w:val="s0"/>
        </w:rPr>
        <w:t>вки по видам стрельбы»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37. Республиканское государственное казенное предприятие «Республиканская детско-юношеская спортивная школа по конному спорту» Агентства Республики Казахстан по делам спорта и физи</w:t>
      </w:r>
      <w:r>
        <w:rPr>
          <w:rStyle w:val="s0"/>
        </w:rPr>
        <w:t>ческой культуры в Республиканское государственное казенное предприятие «Республиканская детско-юношеская спортивная школа по конному спорту»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38. Исключена в соответствии с </w:t>
      </w:r>
      <w:hyperlink r:id="rId9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9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0E73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</w:t>
      </w:r>
      <w:r>
        <w:rPr>
          <w:rStyle w:val="s0"/>
        </w:rPr>
        <w:t>Центр олимпийской подготовки по современному пятиборью и водным видам спорта»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современному пятиборь</w:t>
      </w:r>
      <w:r>
        <w:rPr>
          <w:rStyle w:val="s0"/>
        </w:rPr>
        <w:t>ю и водным видам спорта»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«Республиканская школа высшего спортивного мастерства по зимним видам спорта «Алатау» Агентства Республики Казахстан по д</w:t>
      </w:r>
      <w:r>
        <w:rPr>
          <w:rStyle w:val="s0"/>
        </w:rPr>
        <w:t>елам спорта и физической культуры в Республиканское государственное казенное предприятие «Республиканская школа высшего спортивного мастерства по зимним видам спорта «Алатау»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41. Республиканское государс</w:t>
      </w:r>
      <w:r>
        <w:rPr>
          <w:rStyle w:val="s0"/>
        </w:rPr>
        <w:t>твенное казенное предприятие «Центр спортивной подготовки для лиц с ограниченными физическими возможностями» Агентства Республики Казахстан по делам спорта и физической культуры в Республиканское государственное казенное предприятие «Центр спортивной подго</w:t>
      </w:r>
      <w:r>
        <w:rPr>
          <w:rStyle w:val="s0"/>
        </w:rPr>
        <w:t>товки для лиц с ограниченными физическими возможностями»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42. Республиканское государственное предприятие на праве хозяйственного ведения «Казреставрация» Министерства культуры Республики Казахстан в Респ</w:t>
      </w:r>
      <w:r>
        <w:rPr>
          <w:rStyle w:val="s0"/>
        </w:rPr>
        <w:t>убликанское государственное предприятие на праве хозяйственного ведения «Казреставрация»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 «Республиканский координационно-методический центр развит</w:t>
      </w:r>
      <w:r>
        <w:rPr>
          <w:rStyle w:val="s0"/>
        </w:rPr>
        <w:t>ия языков имени Шайсултана Шаяхметова» Министерства культуры Республики Казахстан в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и</w:t>
      </w:r>
      <w:r>
        <w:rPr>
          <w:rStyle w:val="s0"/>
        </w:rPr>
        <w:t xml:space="preserve">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44. Республиканское государственное учреждение «Отрарский государственный археологический заповедник-музей» Министерства культуры Республики Казахстан в Республиканское государственное учреждение «Отрарский государственный арх</w:t>
      </w:r>
      <w:r>
        <w:rPr>
          <w:rStyle w:val="s0"/>
        </w:rPr>
        <w:t>еологический заповедник-музей»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45. Республиканское государственное учреждение «Национальный историко-культурный и природный заповедник-музей «Улытау» Министерства культуры Республики Казахстан в Республи</w:t>
      </w:r>
      <w:r>
        <w:rPr>
          <w:rStyle w:val="s0"/>
        </w:rPr>
        <w:t>канское государственное учреждение «Национальный историко-культурный и природный заповедник-музей «Улытау»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</w:t>
      </w:r>
      <w:r>
        <w:rPr>
          <w:rStyle w:val="s0"/>
        </w:rPr>
        <w:t>узей «Азрет-Султан» Министерства культуры Республики Казахстан в Республиканское государственное учреждение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47. Республиканское госуда</w:t>
      </w:r>
      <w:r>
        <w:rPr>
          <w:rStyle w:val="s0"/>
        </w:rPr>
        <w:t>рственное учреждение «Государственный историко-культурный и литературно-мемориальный заповедник-музей Абая «Жидебай-Борили» Министерства культуры Республики Казахстан в Республиканское государственное учреждение «Государственный историко- культурный и лите</w:t>
      </w:r>
      <w:r>
        <w:rPr>
          <w:rStyle w:val="s0"/>
        </w:rPr>
        <w:t>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48. Республиканское государственное учреждение «Государственный историко-культурный заповедник-музей «Памятники древнего Тараза» Министерства к</w:t>
      </w:r>
      <w:r>
        <w:rPr>
          <w:rStyle w:val="s0"/>
        </w:rPr>
        <w:t>ультуры Республики Казахстан в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49. Республиканское государственное учреждение </w:t>
      </w:r>
      <w:r>
        <w:rPr>
          <w:rStyle w:val="s0"/>
        </w:rPr>
        <w:t>«Государственный историко-культурный и природный заповедник-музей «Тамгалы» Министерства культуры Республики Казахстан в Республиканское государственное учреждение «Государственный историко-культурный и природный заповедник-музей «Танбалы» Министерства кул</w:t>
      </w:r>
      <w:r>
        <w:rPr>
          <w:rStyle w:val="s0"/>
        </w:rPr>
        <w:t>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50. Республиканское государственное учреждение «Национальная библиотека Республики Казахстан» Министерства культуры Республики Казахстан в Республиканское государственное учреждение «Национальная библиотека Республики К</w:t>
      </w:r>
      <w:r>
        <w:rPr>
          <w:rStyle w:val="s0"/>
        </w:rPr>
        <w:t>азахстан»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51. Республиканское государственное учреждение «Республиканская библиотека для незрячих и слабовидящих граждан» Министерства культуры Республики Казахстан в Республиканское государственное учре</w:t>
      </w:r>
      <w:r>
        <w:rPr>
          <w:rStyle w:val="s0"/>
        </w:rPr>
        <w:t>ждение «Республиканская библиотека для незрячих и слабовидящих граждан»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52. Республиканское государственное учреждение «Национальная академическая библиотека Республики Казахстан в городе Астане» Министе</w:t>
      </w:r>
      <w:r>
        <w:rPr>
          <w:rStyle w:val="s0"/>
        </w:rPr>
        <w:t>рства культуры Республики Казахстан в Республиканское государственное учреждение «Национальная академическая библиотека Республики Казахстан в городе Астане»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53. Республиканское государственное учреждени</w:t>
      </w:r>
      <w:r>
        <w:rPr>
          <w:rStyle w:val="s0"/>
        </w:rPr>
        <w:t>е «Национальный музей Республики Казахстан» Министерства культуры Республики Казахстан в Республиканское государственное учреждение «Национальный музей Республики Казахстан»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54. Республиканское государст</w:t>
      </w:r>
      <w:r>
        <w:rPr>
          <w:rStyle w:val="s0"/>
        </w:rPr>
        <w:t>венное учреждение «Национальная государственная книжная палата Республики Казахстан» Министерства культуры Республики Казахстан в Республиканское государственное учреждение «Национальная государственная книжная палата Республики Казахстан» Министерства кул</w:t>
      </w:r>
      <w:r>
        <w:rPr>
          <w:rStyle w:val="s0"/>
        </w:rPr>
        <w:t>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55. Республиканское государственное учреждение «Дом Дружбы - Центр межэтнических отношений» Министерства культуры Республики Казахстан в Республиканское государственное учреждение «Дом Дружбы - Центр межэтнических отнош</w:t>
      </w:r>
      <w:r>
        <w:rPr>
          <w:rStyle w:val="s0"/>
        </w:rPr>
        <w:t>ений»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56. Республиканское государственное учреждение «Национальная картинная галерея «Астана» Министерства культуры Республики Казахстан в Республиканское государственное учреждение «Национальная картинн</w:t>
      </w:r>
      <w:r>
        <w:rPr>
          <w:rStyle w:val="s0"/>
        </w:rPr>
        <w:t>ая галерея «Астана»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57. Республиканское государственное учреждение «Международный центр культур и религий» Агентства Республики Казахстан по делам религий в Республиканское государственное учреждение «Ме</w:t>
      </w:r>
      <w:r>
        <w:rPr>
          <w:rStyle w:val="s0"/>
        </w:rPr>
        <w:t>ждународный центр культур и религий»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58. Республиканское государственное учреждение «Научно-исследовательский и аналитический центр по вопросам религии» Агентства Республики Казахстан по делам религий в Республиканское государственное учреждение «Научно-исследовательский и аналитический центр</w:t>
      </w:r>
      <w:r>
        <w:rPr>
          <w:rStyle w:val="s0"/>
        </w:rPr>
        <w:t xml:space="preserve"> по вопросам религии»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59. Республиканское государственное учреждение «Центральный государственный архив» Агентства Республики Казахстан по связи и информации в Республиканское государственное учреждение </w:t>
      </w:r>
      <w:r>
        <w:rPr>
          <w:rStyle w:val="s0"/>
        </w:rPr>
        <w:t>«Центральный государственный архив» Министерства культуры и спорта Республики Казахстан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60. Республиканское государственное учреждение «Центральный государственный архив кино-фотодокументов и звукозаписи» Агентства Республики Казахста</w:t>
      </w:r>
      <w:r>
        <w:rPr>
          <w:rStyle w:val="s0"/>
        </w:rPr>
        <w:t>н по связи и информации в Республиканское государственное учреждение «Центральный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61. Республиканское государственное учреждение «Центральный госуд</w:t>
      </w:r>
      <w:r>
        <w:rPr>
          <w:rStyle w:val="s0"/>
        </w:rPr>
        <w:t>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«Центральный государственный архив научно-технической документации» Министерства культуры и спорта Республик</w:t>
      </w:r>
      <w:r>
        <w:rPr>
          <w:rStyle w:val="s0"/>
        </w:rPr>
        <w:t>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Агентства Республики Казахстан по связи и информации в Республиканское государственно</w:t>
      </w:r>
      <w:r>
        <w:rPr>
          <w:rStyle w:val="s0"/>
        </w:rPr>
        <w:t>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63. Республиканское государственное учреждение «Центр научно-технической информ</w:t>
      </w:r>
      <w:r>
        <w:rPr>
          <w:rStyle w:val="s0"/>
        </w:rPr>
        <w:t>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научно-технической информации по документоведению и архивному делу» Министерства культуры и спорта Республик</w:t>
      </w:r>
      <w:r>
        <w:rPr>
          <w:rStyle w:val="s0"/>
        </w:rPr>
        <w:t>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64. Республиканское государственное учреждение «Национальный центр археографии и источниковедения» Агентства Республики Казахстан по связи и информации в Республиканское государственное учреждение «Национальный центр археографии и источниковедения» Министе</w:t>
      </w:r>
      <w:r>
        <w:rPr>
          <w:rStyle w:val="s0"/>
        </w:rPr>
        <w:t>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65. Республиканское государственное учреждение «Национальный архив Республики Казахстан» Агентства Республики Казахстан по связи и информации в Республиканское государственное учреждение «Национальный архив Рес</w:t>
      </w:r>
      <w:r>
        <w:rPr>
          <w:rStyle w:val="s0"/>
        </w:rPr>
        <w:t>публики Казахстан»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специализированная школа-интернат-колледж олимпийского резерва имени Хаджимукана Мунайтпасова» Агентства Республики Каза</w:t>
      </w:r>
      <w:r>
        <w:rPr>
          <w:rStyle w:val="s0"/>
        </w:rPr>
        <w:t>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Хаджимукана Мунайтпасова»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67</w:t>
      </w:r>
      <w:r>
        <w:rPr>
          <w:rStyle w:val="s0"/>
        </w:rPr>
        <w:t>.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Агентства Республики Казахстан по делам спорта и физической культуры в Республиканское государственное учре</w:t>
      </w:r>
      <w:r>
        <w:rPr>
          <w:rStyle w:val="s0"/>
        </w:rPr>
        <w:t>ждение «Республиканская специализированная школа-интернат-колледж олимпийского резерва имени Каркена Ахметова»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68. Республиканское государственное учреждение «Республиканская специализированная школа-инт</w:t>
      </w:r>
      <w:r>
        <w:rPr>
          <w:rStyle w:val="s0"/>
        </w:rPr>
        <w:t>ернат-колледж олимпийского резерва в городе Риддер»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городе Р</w:t>
      </w:r>
      <w:r>
        <w:rPr>
          <w:rStyle w:val="s0"/>
        </w:rPr>
        <w:t>иддер»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69. Республиканское государственное учреждение «Республиканская специализированная школа-интернат-колледж олимпийского резерва в микрорайоне «Шанырак» города Алматы» Агентства Республики Казахстан</w:t>
      </w:r>
      <w:r>
        <w:rPr>
          <w:rStyle w:val="s0"/>
        </w:rPr>
        <w:t xml:space="preserve">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микрорайоне «Шанырак» города Алматы» Министерства культуры и спорта Республики Казахстан.</w:t>
      </w:r>
    </w:p>
    <w:p w:rsidR="00000000" w:rsidRDefault="00C10E73">
      <w:pPr>
        <w:ind w:firstLine="400"/>
        <w:jc w:val="both"/>
      </w:pPr>
      <w:r>
        <w:rPr>
          <w:rStyle w:val="s0"/>
        </w:rPr>
        <w:t>70. Республиканское государственное учреждение «Национальный антидопинговый центр» Агентства Республики Казахстан по делам спорта и физической культуры в Республиканское государственное учреждение «Национальный антидопинговый центр» Министерства культуры и</w:t>
      </w:r>
      <w:r>
        <w:rPr>
          <w:rStyle w:val="s0"/>
        </w:rPr>
        <w:t xml:space="preserve"> спорта Республики Казахстан.</w:t>
      </w:r>
    </w:p>
    <w:p w:rsidR="00000000" w:rsidRDefault="00C10E73">
      <w:pPr>
        <w:ind w:firstLine="403"/>
      </w:pPr>
      <w:r>
        <w:rPr>
          <w:sz w:val="27"/>
          <w:szCs w:val="27"/>
        </w:rPr>
        <w:t> </w:t>
      </w:r>
    </w:p>
    <w:p w:rsidR="00000000" w:rsidRDefault="00C10E73">
      <w:pPr>
        <w:ind w:firstLine="6804"/>
        <w:jc w:val="right"/>
      </w:pPr>
      <w:bookmarkStart w:id="7" w:name="SUB2"/>
      <w:bookmarkEnd w:id="7"/>
      <w:r>
        <w:t>Приложение 2</w:t>
      </w:r>
    </w:p>
    <w:p w:rsidR="00000000" w:rsidRDefault="00C10E73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C10E73">
      <w:pPr>
        <w:ind w:firstLine="6804"/>
        <w:jc w:val="right"/>
      </w:pPr>
      <w:r>
        <w:t>Республики Казахстан</w:t>
      </w:r>
    </w:p>
    <w:p w:rsidR="00000000" w:rsidRDefault="00C10E73">
      <w:pPr>
        <w:ind w:firstLine="6804"/>
        <w:jc w:val="right"/>
      </w:pPr>
      <w:r>
        <w:t>от 23 сентября 2014 года № 1003</w:t>
      </w:r>
    </w:p>
    <w:p w:rsidR="00000000" w:rsidRDefault="00C10E73">
      <w:r>
        <w:rPr>
          <w:sz w:val="27"/>
          <w:szCs w:val="27"/>
        </w:rPr>
        <w:t> </w:t>
      </w:r>
    </w:p>
    <w:p w:rsidR="00000000" w:rsidRDefault="00C10E73">
      <w:r>
        <w:rPr>
          <w:sz w:val="27"/>
          <w:szCs w:val="27"/>
        </w:rPr>
        <w:t> </w:t>
      </w:r>
    </w:p>
    <w:p w:rsidR="00000000" w:rsidRDefault="00C10E73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C10E73">
      <w:pPr>
        <w:ind w:firstLine="403"/>
      </w:pPr>
      <w:r>
        <w:rPr>
          <w:sz w:val="27"/>
          <w:szCs w:val="27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1. </w:t>
      </w:r>
      <w:hyperlink r:id="rId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1130 «Вопросы Министерства культуры Республики Казахстан» (САПП Республики Казахстан, 2004 г., №42, ст. 538), за исключением пункта</w:t>
      </w:r>
      <w:r>
        <w:rPr>
          <w:rStyle w:val="s0"/>
        </w:rPr>
        <w:t xml:space="preserve"> 4.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2. </w:t>
      </w:r>
      <w:hyperlink r:id="rId94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</w:t>
      </w:r>
      <w:r>
        <w:rPr>
          <w:rStyle w:val="s0"/>
        </w:rPr>
        <w:t xml:space="preserve"> от 28 января 2005 года № 73 «О внесении изменений и дополнения в некоторые решения Правительства Республики Казахстан» (САПП Республики Казахстан, 2005 г., № 4, ст. 40).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3. </w:t>
      </w:r>
      <w:hyperlink r:id="rId95" w:anchor="sub_id=4" w:history="1">
        <w:r>
          <w:rPr>
            <w:rStyle w:val="a3"/>
          </w:rPr>
          <w:t>Подп</w:t>
        </w:r>
        <w:r>
          <w:rPr>
            <w:rStyle w:val="a3"/>
          </w:rPr>
          <w:t>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4 февраля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4. </w:t>
      </w:r>
      <w:hyperlink r:id="rId96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</w:t>
      </w:r>
      <w:r>
        <w:rPr>
          <w:rStyle w:val="s0"/>
        </w:rPr>
        <w:t>, информации и спорта Республики Казахстан» (САПП Республики Казахстан, 2005 г., № 10, ст. 98).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5. </w:t>
      </w:r>
      <w:hyperlink r:id="rId97" w:anchor="sub_id=20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</w:t>
      </w:r>
      <w:r>
        <w:rPr>
          <w:rStyle w:val="s0"/>
        </w:rPr>
        <w:t>мая 2005 года № 522 «О внесении изменений и дополнений в постановления Правительства Республики Казахстан от 11 сентября 2002 года № 993 и от 29 октября 2004 года № 1130» (САПП Республики Казахстан, 2005 г., № 22, ст. 275).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6. </w:t>
      </w:r>
      <w:hyperlink r:id="rId98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20 сентября 2005 года № 928 «О вн</w:t>
      </w:r>
      <w:r>
        <w:rPr>
          <w:rStyle w:val="s0"/>
        </w:rPr>
        <w:t>есении изменений и дополнения в некоторые решения Правительства Республики Казахстан (САПП Республики Казахстан, 2005 г., № 35, ст. 483).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7. </w:t>
      </w:r>
      <w:hyperlink r:id="rId99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17 ноября 2005 года № 1132 «О реорганизации отдельных предприятий Министерства культуры, инфо</w:t>
      </w:r>
      <w:r>
        <w:rPr>
          <w:rStyle w:val="s0"/>
        </w:rPr>
        <w:t>рмации и спорта Республики Казахстан» (САПП Республики Казахстан, 2005 г., № 40, ст. 568).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8. </w:t>
      </w:r>
      <w:hyperlink r:id="rId100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</w:t>
      </w:r>
      <w:r>
        <w:rPr>
          <w:rStyle w:val="s0"/>
        </w:rPr>
        <w:t xml:space="preserve">тва Республики Казахстан, утвержденных постановлением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</w:t>
      </w:r>
      <w:r>
        <w:rPr>
          <w:rStyle w:val="s0"/>
        </w:rPr>
        <w:t>58).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9. </w:t>
      </w:r>
      <w:hyperlink r:id="rId101" w:anchor="sub_id=102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передаче некоторых организаций, находящихся в ведении Министерства</w:t>
      </w:r>
      <w:r>
        <w:rPr>
          <w:rStyle w:val="s0"/>
        </w:rPr>
        <w:t xml:space="preserve"> культуры, информации и спорта Республики Казахстан в коммунальную собственность города Алматы» (САПП Республики Казахстан, 2006 г., № 8, ст. 74).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10. </w:t>
      </w:r>
      <w:hyperlink r:id="rId102" w:anchor="sub_id=3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</w:t>
      </w:r>
      <w:r>
        <w:rPr>
          <w:rStyle w:val="s0"/>
        </w:rPr>
        <w:t>ановления Правительства Республики Казахстан от 29 марта 2006 года № 211 «О передаче некоторых объектов из республиканской собственности в коммунальную собственность города Алматы» (САПП Республики Казахстан, 2006 г., № 10, ст. 99).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11. </w:t>
      </w:r>
      <w:hyperlink r:id="rId103" w:anchor="sub_id=5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16 мая</w:t>
      </w:r>
      <w:r>
        <w:rPr>
          <w:rStyle w:val="s0"/>
        </w:rPr>
        <w:t xml:space="preserve"> 2006 года № 405 «О внесении изменений и дополнений в некоторые решения Правительства Республики Казахстан» (САПП Республики Казахстан, 2006 г., № 17, ст. 162).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12. </w:t>
      </w:r>
      <w:hyperlink r:id="rId104" w:anchor="sub_id=5" w:history="1">
        <w:r>
          <w:rPr>
            <w:rStyle w:val="a3"/>
          </w:rPr>
          <w:t xml:space="preserve">Подпункт 1) </w:t>
        </w:r>
        <w:r>
          <w:rPr>
            <w:rStyle w:val="a3"/>
          </w:rPr>
          <w:t>пункта 5</w:t>
        </w:r>
      </w:hyperlink>
      <w:r>
        <w:rPr>
          <w:rStyle w:val="s0"/>
        </w:rPr>
        <w:t xml:space="preserve"> постановления Правительства Республики Казахстан от 19 июля 2006 года № 692 «О создании государственного учреждения «Национальный архив Республики Казахстан» Комитета информации и архивов Министерства культуры и информации Республики Казахстан» (С</w:t>
      </w:r>
      <w:r>
        <w:rPr>
          <w:rStyle w:val="s0"/>
        </w:rPr>
        <w:t>АПП Республики Казахстан, 2006 г., № 27, ст. 285).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13. </w:t>
      </w:r>
      <w:hyperlink r:id="rId10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постановление Правит</w:t>
      </w:r>
      <w:r>
        <w:rPr>
          <w:rStyle w:val="s0"/>
        </w:rPr>
        <w:t>ельства Республики Казахстан от 29 октября 2004 года № 1130» (САПП Республики Казахстан, 2007 г., № 33, ст. 362).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14. </w:t>
      </w:r>
      <w:hyperlink r:id="rId106" w:anchor="sub_id=20" w:history="1">
        <w:r>
          <w:rPr>
            <w:rStyle w:val="a3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</w:t>
      </w:r>
      <w:r>
        <w:rPr>
          <w:rStyle w:val="s0"/>
        </w:rPr>
        <w:t>и Казахстан от 29 ноября 2007 года № 1148 «О некоторых вопросах Министерства культуры и информации Республики Казахстан» (САПП Республики Казахстан, 2007 г., № 44, ст. 526).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15. </w:t>
      </w:r>
      <w:hyperlink r:id="rId107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Республики Казахс</w:t>
      </w:r>
      <w:r>
        <w:rPr>
          <w:rStyle w:val="s0"/>
        </w:rPr>
        <w:t>тан» (САПП Республики Казахстан, 2008 г., № 31, ст. 316).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16. </w:t>
      </w:r>
      <w:hyperlink r:id="rId108" w:anchor="sub_id=4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</w:t>
      </w:r>
      <w:r>
        <w:rPr>
          <w:rStyle w:val="s0"/>
        </w:rPr>
        <w:t>ых постановлением Правительства Республики Казахстан от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</w:t>
      </w:r>
      <w:r>
        <w:rPr>
          <w:rStyle w:val="s0"/>
        </w:rPr>
        <w:t>которые решения Правительства Республики Казахстан и признании утратившими силу некоторых решений Правительства Республики Казахстан» (САПП Республики Казахстан, 2008 г., № 44, ст. 500).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17. </w:t>
      </w:r>
      <w:hyperlink r:id="rId109" w:anchor="sub_id=2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17 ноября 2009 года № 1863 «О внесении изменений и дополнений в постановления Правительства Республики Казахстан от 7 октября 1999 года № 1538 и 29 октября 2004 года № </w:t>
      </w:r>
      <w:r>
        <w:rPr>
          <w:rStyle w:val="s0"/>
        </w:rPr>
        <w:t>1130».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18. </w:t>
      </w:r>
      <w:hyperlink r:id="rId110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</w:t>
      </w:r>
      <w:r>
        <w:rPr>
          <w:rStyle w:val="s0"/>
        </w:rPr>
        <w:t>тан от 31 марта 2010 года № 252 «О некоторых вопросах Министерства культуры Республики Казахстан» (САПП Республики Казахстан, 2010 г., № 25-26, ст. 198).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19. </w:t>
      </w:r>
      <w:hyperlink r:id="rId111" w:anchor="sub_id=400" w:history="1">
        <w:r>
          <w:rPr>
            <w:rStyle w:val="a3"/>
          </w:rPr>
          <w:t>Подпункт 1) пункт</w:t>
        </w:r>
        <w:r>
          <w:rPr>
            <w:rStyle w:val="a3"/>
          </w:rPr>
          <w:t>а 4</w:t>
        </w:r>
      </w:hyperlink>
      <w:r>
        <w:rPr>
          <w:rStyle w:val="s0"/>
        </w:rPr>
        <w:t xml:space="preserve"> постановления Правительства Республики Казахстан от 30 июня 2010 года № 675 «Некоторые вопросы Комитета по делам религий Министерства культуры Республики Казахстан».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20. </w:t>
      </w:r>
      <w:hyperlink r:id="rId1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29 апреля 2011 года № 468 «О внесении дополнений и изменений в постановление Правительства Республики Казахстан от 29 октября 2004 года № 1130 «Вопросы Министерства культуры Республики Казахстан» (САПП Республики Казахста</w:t>
      </w:r>
      <w:r>
        <w:rPr>
          <w:rStyle w:val="s0"/>
        </w:rPr>
        <w:t>н, 2011 г., № 36, ст. 434).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21. </w:t>
      </w:r>
      <w:hyperlink r:id="rId11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августа 2011 года № 888 «Вопросы Агентства Республики Казахстан по делам религий» (САПП Республики Казахстан, 2011 г., № 51, ст. 690), за исключением пункта 1.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22. </w:t>
      </w:r>
      <w:hyperlink r:id="rId11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2012 г., № 34, ст. 439), за исключением пункта 1.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23. </w:t>
      </w:r>
      <w:hyperlink r:id="rId115" w:anchor="sub_id=30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март</w:t>
      </w:r>
      <w:r>
        <w:rPr>
          <w:rStyle w:val="s0"/>
        </w:rPr>
        <w:t>а 2012 года № 319 «О некоторых вопросах Министерства культуры и информации Республики Казахстан» (САПП Республики Казахстан, 2012 г., № 36, ст. 485).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24. </w:t>
      </w:r>
      <w:hyperlink r:id="rId116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</w:t>
      </w:r>
      <w:r>
        <w:rPr>
          <w:rStyle w:val="s0"/>
        </w:rPr>
        <w:t>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9 апреля 2012 года № 435 «О создании Республиканского государственного казенного предприятия «Центр олимпи</w:t>
      </w:r>
      <w:r>
        <w:rPr>
          <w:rStyle w:val="s0"/>
        </w:rPr>
        <w:t>йской подготовки по современному пятиборью и водным видам спорта» Агентства Республики Казахстан по делам спорта и физической культуры» (САПП Республики Казахстан, 2012 г., № 42, ст. 559).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25. </w:t>
      </w:r>
      <w:hyperlink r:id="rId11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</w:t>
      </w:r>
      <w:r>
        <w:rPr>
          <w:rStyle w:val="s0"/>
        </w:rPr>
        <w:t>тан» (САПП Республики Казахстан, 2012 г., № 58, ст. 800).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26. </w:t>
      </w:r>
      <w:hyperlink r:id="rId118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</w:t>
      </w:r>
      <w:r>
        <w:rPr>
          <w:rStyle w:val="s0"/>
        </w:rPr>
        <w:t>лением Правительства Республики Казахстан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27. </w:t>
      </w:r>
      <w:hyperlink r:id="rId1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2012 года № </w:t>
      </w:r>
      <w:r>
        <w:rPr>
          <w:rStyle w:val="s0"/>
        </w:rPr>
        <w:t>244 «Вопросы Агентства Республики Казахстан по делам спорта и физической культуры» (САПП Республики Казахстан, 2012 г., № 72-73, ст. 1060).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28. </w:t>
      </w:r>
      <w:hyperlink r:id="rId12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</w:t>
      </w:r>
      <w:r>
        <w:rPr>
          <w:rStyle w:val="s0"/>
        </w:rPr>
        <w:t>н от 8 октября 2012 года № 1269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2012 г., №72-73, ст. 1062).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29. </w:t>
      </w:r>
      <w:hyperlink r:id="rId1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«О внесении изменений в постановление Правительства Республики Казахстан от 29 октября 2004 года № 1130 «Вопросы Ми</w:t>
      </w:r>
      <w:r>
        <w:rPr>
          <w:rStyle w:val="s0"/>
        </w:rPr>
        <w:t>нистерства культуры и информации Республики Казахстан» (САПП Республики Казахстан, 2012 г., № 75-76, ст. 1114).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30. </w:t>
      </w:r>
      <w:hyperlink r:id="rId122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</w:t>
      </w:r>
      <w:r>
        <w:rPr>
          <w:rStyle w:val="s0"/>
        </w:rPr>
        <w:t xml:space="preserve"> Казахстан от 28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Республики Казахстан, 2013 г., № 6, ст. 132).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31. </w:t>
      </w:r>
      <w:hyperlink r:id="rId123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25 января 2013 года № 32 «О внесении изменений в некоторые решения Правительства Республики Казахстан» (САПП Респ</w:t>
      </w:r>
      <w:r>
        <w:rPr>
          <w:rStyle w:val="s0"/>
        </w:rPr>
        <w:t>ублики Казахстан, 2013 г., № 12, ст. 215).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32. </w:t>
      </w:r>
      <w:hyperlink r:id="rId1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bookmarkStart w:id="8" w:name="OLE_LINK1"/>
      <w:r>
        <w:rPr>
          <w:rStyle w:val="s0"/>
        </w:rPr>
        <w:t xml:space="preserve">29 января 2013 года № 56 </w:t>
      </w:r>
      <w:bookmarkEnd w:id="8"/>
      <w:r>
        <w:rPr>
          <w:rStyle w:val="s0"/>
        </w:rPr>
        <w:t>«О внесении изменений в постановление Правительства Республики Каза</w:t>
      </w:r>
      <w:r>
        <w:rPr>
          <w:rStyle w:val="s0"/>
        </w:rPr>
        <w:t>хстан от 20 февраля 2012 года № 244 «Вопросы Агентства Республики Казахстан по делам спорта и физической культуры» (САПП Республики Казахстан, 2013 г., № 12, ст. 229).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33. </w:t>
      </w:r>
      <w:hyperlink r:id="rId1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Республики Казахстан от 6 февраля 2013 года № 99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2013 г., №</w:t>
      </w:r>
      <w:r>
        <w:rPr>
          <w:rStyle w:val="s0"/>
        </w:rPr>
        <w:t xml:space="preserve"> 14, ст. 257).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34. </w:t>
      </w:r>
      <w:hyperlink r:id="rId126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16 апреля 2013 года № 369 «О ликвидации товарищества с ограниченной ответственностью «Дирекция художествен</w:t>
      </w:r>
      <w:r>
        <w:rPr>
          <w:rStyle w:val="s0"/>
        </w:rPr>
        <w:t>ных выставок и аукционов» (САПП Республики Казахстан, 2013 г., № 26, ст. 411).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35. </w:t>
      </w:r>
      <w:hyperlink r:id="rId127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</w:t>
      </w:r>
      <w:r>
        <w:rPr>
          <w:rStyle w:val="s0"/>
        </w:rPr>
        <w:t>и Казахстан, утвержденных постановлением Правительства Республики Казахстан от 29 апреля 2013 года № 403 «О ликвидации Республиканского государственного предприятия на праве хозяйственного ведения «Дом Дружбы - Центр по исследованию проблем межэтнических о</w:t>
      </w:r>
      <w:r>
        <w:rPr>
          <w:rStyle w:val="s0"/>
        </w:rPr>
        <w:t>тношений» Министерства культуры и информации Республики Казахстан и создании республиканского государственного учреждения «Дом Дружбы - Центр межэтнических отношений» Министерства культуры и информации Республики Казахстан» (САПП Республики Казахстан, 2013</w:t>
      </w:r>
      <w:r>
        <w:rPr>
          <w:rStyle w:val="s0"/>
        </w:rPr>
        <w:t xml:space="preserve"> г., № 28, ст. 432).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36. </w:t>
      </w:r>
      <w:hyperlink r:id="rId1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2013 года № 413 «О внесении изменений и дополнения в постановление Правительства Республики Казахстан от</w:t>
      </w:r>
      <w:r>
        <w:rPr>
          <w:rStyle w:val="s0"/>
        </w:rPr>
        <w:t xml:space="preserve"> 29 октября 2004 года № 1130 «Вопросы Министерства культуры и информации Республики Казахстан» (САПП Республики Казахстан, 2013 г., № 29, ст. 440).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37. </w:t>
      </w:r>
      <w:hyperlink r:id="rId129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</w:t>
      </w:r>
      <w:r>
        <w:rPr>
          <w:rStyle w:val="s0"/>
        </w:rPr>
        <w:t>рые вносятся в некоторые решения Правительства Республики Казахстан, утвержденных постановлением Правительства Республики Казахстан от 22 мая 2013 года № 512 «О создании некоммерческого акционерного общества «Государственный театр оперы и балета «Астана Оп</w:t>
      </w:r>
      <w:r>
        <w:rPr>
          <w:rStyle w:val="s0"/>
        </w:rPr>
        <w:t>ера» (САПП Республики Казахстан, 2013 г., № 35, ст. 511).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38. </w:t>
      </w:r>
      <w:hyperlink r:id="rId130" w:anchor="sub_id=700" w:history="1">
        <w:r>
          <w:rPr>
            <w:rStyle w:val="a3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 создании респу</w:t>
      </w:r>
      <w:r>
        <w:rPr>
          <w:rStyle w:val="s0"/>
        </w:rPr>
        <w:t>бликанского государственного учреждения «Национальный музей Республики Казахстан» Комитета по культуре Министерства культуры и информации Республики Казахстан» (САПП Республики Казахстан, 2013 г., № 40, ст. 587).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39. </w:t>
      </w:r>
      <w:hyperlink r:id="rId1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внесении изменений и дополнений в постановление Правительства Республики Казахстан от 29 октября 2004 года №</w:t>
      </w:r>
      <w:r>
        <w:rPr>
          <w:rStyle w:val="s0"/>
        </w:rPr>
        <w:t xml:space="preserve"> 1130 «Вопросы Министерства культуры и информации Республики Казахстан» (САПП Республики Казахстан, 2013 г., № 53, ст. 748).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40. </w:t>
      </w:r>
      <w:hyperlink r:id="rId132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</w:t>
      </w:r>
      <w:r>
        <w:rPr>
          <w:rStyle w:val="s0"/>
        </w:rPr>
        <w:t>е решения Правительства Республики Казахстан, утвержденные постановлением Правительства Республики Казахстан от 18 октября 2013 года № 1109 «О внесении изменений в некоторые решения Правительства Республики Казахстан» (САПП Республики Казахстан, 2013 г., №</w:t>
      </w:r>
      <w:r>
        <w:rPr>
          <w:rStyle w:val="s0"/>
        </w:rPr>
        <w:t xml:space="preserve"> 60, ст. 822).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41. </w:t>
      </w:r>
      <w:hyperlink r:id="rId133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</w:t>
      </w:r>
      <w:r>
        <w:rPr>
          <w:rStyle w:val="s0"/>
        </w:rPr>
        <w:t>от 12 ноября 2013 года № 1208 «Некоторые вопросы товарищества с ограниченной ответственностью «Astana Ballet». (САПП Республики Казахстан, 2013 г., № 63, ст. 875).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42. </w:t>
      </w:r>
      <w:hyperlink r:id="rId1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12 ноября 2013 года № 1219 «О внесении изменений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</w:t>
      </w:r>
      <w:r>
        <w:rPr>
          <w:rStyle w:val="s0"/>
        </w:rPr>
        <w:t>азахстан, 2013 г., № 65, ст. 888).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43. </w:t>
      </w:r>
      <w:hyperlink r:id="rId135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31 декабря 2013 года № 1528 «О реорганизации некоторых республи</w:t>
      </w:r>
      <w:r>
        <w:rPr>
          <w:rStyle w:val="s0"/>
        </w:rPr>
        <w:t>канских государственных предприятий Агентства Республики Казахстан по делам спорта и физической культуры» (САПП Республики Казахстан, 2013 г., № 78, ст. 1039).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44. </w:t>
      </w:r>
      <w:hyperlink r:id="rId136" w:anchor="sub_id=1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</w:t>
      </w:r>
      <w:r>
        <w:rPr>
          <w:rStyle w:val="s0"/>
        </w:rPr>
        <w:t>ений, которые вносятся в некоторые решения Правительства Республики Казахстан, утвержденных постановлением Правительства Республики Казахстан от 27 января 2014 года № 28 «О некоторых вопросах республиканского государственного учреждения «Национальный музей</w:t>
      </w:r>
      <w:r>
        <w:rPr>
          <w:rStyle w:val="s0"/>
        </w:rPr>
        <w:t xml:space="preserve"> Республики Казахстан» Комитета по культуре Министерства культуры и информации Республики Казахстан» (САПП Республики Казахстан, 2014 г., № 3, ст. 22).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45. </w:t>
      </w:r>
      <w:hyperlink r:id="rId137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</w:t>
      </w:r>
      <w:r>
        <w:rPr>
          <w:rStyle w:val="s0"/>
        </w:rPr>
        <w:t>которые вносятся в некоторые решения Правительства Республики Казахстан, утвержденных постановлением Правительства Республики Казахстан от 3 февраля 2014 года № 43 «О ликвидации Республиканского государственного казенного предприятия «Национальный театр оп</w:t>
      </w:r>
      <w:r>
        <w:rPr>
          <w:rStyle w:val="s0"/>
        </w:rPr>
        <w:t>еры и балета имени Куляш Байсеитовой» Комитета по культуре Министерства культуры и информации Республики Казахстан» (САПП Республики Казахстан, 2014 г., № 4, ст. 30).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46. </w:t>
      </w:r>
      <w:hyperlink r:id="rId138" w:anchor="sub_id=1" w:history="1">
        <w:r>
          <w:rPr>
            <w:rStyle w:val="a3"/>
          </w:rPr>
          <w:t xml:space="preserve">Пункт </w:t>
        </w:r>
        <w:r>
          <w:rPr>
            <w:rStyle w:val="a3"/>
          </w:rPr>
          <w:t>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Республиканского государственного казенного предприятия «Центр спо</w:t>
      </w:r>
      <w:r>
        <w:rPr>
          <w:rStyle w:val="s0"/>
        </w:rPr>
        <w:t>ртивной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47. </w:t>
      </w:r>
      <w:hyperlink r:id="rId139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года № 372 «О ликвидации акционерного общества «Центральный п</w:t>
      </w:r>
      <w:r>
        <w:rPr>
          <w:rStyle w:val="s0"/>
        </w:rPr>
        <w:t>лавательный бассейн» (САПП Республики Казахстан, 2014 г., № 29, ст. 243).</w:t>
      </w:r>
    </w:p>
    <w:p w:rsidR="00000000" w:rsidRDefault="00C10E73">
      <w:pPr>
        <w:ind w:firstLine="400"/>
        <w:jc w:val="both"/>
      </w:pPr>
      <w:r>
        <w:rPr>
          <w:rStyle w:val="s0"/>
        </w:rPr>
        <w:t xml:space="preserve">48. </w:t>
      </w:r>
      <w:hyperlink r:id="rId140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</w:t>
      </w:r>
      <w:r>
        <w:rPr>
          <w:rStyle w:val="s0"/>
        </w:rPr>
        <w:t xml:space="preserve"> Республики Казахстан, 2014 г., № 32 ст. 291).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p w:rsidR="00000000" w:rsidRDefault="00C10E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E73" w:rsidRDefault="00C10E73" w:rsidP="00C10E73">
      <w:r>
        <w:separator/>
      </w:r>
    </w:p>
  </w:endnote>
  <w:endnote w:type="continuationSeparator" w:id="0">
    <w:p w:rsidR="00C10E73" w:rsidRDefault="00C10E73" w:rsidP="00C10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73" w:rsidRDefault="00C10E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73" w:rsidRDefault="00C10E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73" w:rsidRDefault="00C10E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E73" w:rsidRDefault="00C10E73" w:rsidP="00C10E73">
      <w:r>
        <w:separator/>
      </w:r>
    </w:p>
  </w:footnote>
  <w:footnote w:type="continuationSeparator" w:id="0">
    <w:p w:rsidR="00C10E73" w:rsidRDefault="00C10E73" w:rsidP="00C10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73" w:rsidRDefault="00C10E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73" w:rsidRDefault="00C10E73" w:rsidP="00C10E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0E73" w:rsidRPr="00C10E73" w:rsidRDefault="00C10E73" w:rsidP="00C10E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23.09.2014 № 1003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E73" w:rsidRDefault="00C10E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0E73"/>
    <w:rsid w:val="00C10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0E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0E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0E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0E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0E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0E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0E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0E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16352" TargetMode="External"/><Relationship Id="rId21" Type="http://schemas.openxmlformats.org/officeDocument/2006/relationships/hyperlink" Target="http://online.zakon.kz/Document/?doc_id=31652006" TargetMode="External"/><Relationship Id="rId42" Type="http://schemas.openxmlformats.org/officeDocument/2006/relationships/hyperlink" Target="http://online.zakon.kz/Document/?doc_id=36487661" TargetMode="External"/><Relationship Id="rId63" Type="http://schemas.openxmlformats.org/officeDocument/2006/relationships/hyperlink" Target="http://online.zakon.kz/Document/?doc_id=32419118" TargetMode="External"/><Relationship Id="rId84" Type="http://schemas.openxmlformats.org/officeDocument/2006/relationships/hyperlink" Target="http://online.zakon.kz/Document/?doc_id=1013559" TargetMode="External"/><Relationship Id="rId138" Type="http://schemas.openxmlformats.org/officeDocument/2006/relationships/hyperlink" Target="http://online.zakon.kz/Document/?doc_id=31526879" TargetMode="External"/><Relationship Id="rId107" Type="http://schemas.openxmlformats.org/officeDocument/2006/relationships/hyperlink" Target="http://online.zakon.kz/Document/?doc_id=30189876" TargetMode="External"/><Relationship Id="rId11" Type="http://schemas.openxmlformats.org/officeDocument/2006/relationships/hyperlink" Target="http://online.zakon.kz/Document/?doc_id=36337059" TargetMode="External"/><Relationship Id="rId32" Type="http://schemas.openxmlformats.org/officeDocument/2006/relationships/hyperlink" Target="http://online.zakon.kz/Document/?doc_id=30914758" TargetMode="External"/><Relationship Id="rId53" Type="http://schemas.openxmlformats.org/officeDocument/2006/relationships/hyperlink" Target="http://online.zakon.kz/Document/?doc_id=31652006" TargetMode="External"/><Relationship Id="rId74" Type="http://schemas.openxmlformats.org/officeDocument/2006/relationships/hyperlink" Target="http://online.zakon.kz/Document/?doc_id=31652006" TargetMode="External"/><Relationship Id="rId128" Type="http://schemas.openxmlformats.org/officeDocument/2006/relationships/hyperlink" Target="http://online.zakon.kz/Document/?doc_id=3138188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485211" TargetMode="External"/><Relationship Id="rId95" Type="http://schemas.openxmlformats.org/officeDocument/2006/relationships/hyperlink" Target="http://online.zakon.kz/Document/?doc_id=1052909" TargetMode="External"/><Relationship Id="rId22" Type="http://schemas.openxmlformats.org/officeDocument/2006/relationships/hyperlink" Target="http://online.zakon.kz/Document/?doc_id=31652122" TargetMode="External"/><Relationship Id="rId27" Type="http://schemas.openxmlformats.org/officeDocument/2006/relationships/hyperlink" Target="http://online.zakon.kz/Document/?doc_id=31652122" TargetMode="External"/><Relationship Id="rId43" Type="http://schemas.openxmlformats.org/officeDocument/2006/relationships/hyperlink" Target="http://online.zakon.kz/Document/?doc_id=30085891" TargetMode="External"/><Relationship Id="rId48" Type="http://schemas.openxmlformats.org/officeDocument/2006/relationships/hyperlink" Target="http://online.zakon.kz/Document/?doc_id=36487661" TargetMode="External"/><Relationship Id="rId64" Type="http://schemas.openxmlformats.org/officeDocument/2006/relationships/hyperlink" Target="http://online.zakon.kz/Document/?doc_id=34815137" TargetMode="External"/><Relationship Id="rId69" Type="http://schemas.openxmlformats.org/officeDocument/2006/relationships/hyperlink" Target="http://online.zakon.kz/Document/?doc_id=39485211" TargetMode="External"/><Relationship Id="rId113" Type="http://schemas.openxmlformats.org/officeDocument/2006/relationships/hyperlink" Target="http://online.zakon.kz/Document/?doc_id=31041337" TargetMode="External"/><Relationship Id="rId118" Type="http://schemas.openxmlformats.org/officeDocument/2006/relationships/hyperlink" Target="http://online.zakon.kz/Document/?doc_id=31248590" TargetMode="External"/><Relationship Id="rId134" Type="http://schemas.openxmlformats.org/officeDocument/2006/relationships/hyperlink" Target="http://online.zakon.kz/Document/?doc_id=31471268" TargetMode="External"/><Relationship Id="rId139" Type="http://schemas.openxmlformats.org/officeDocument/2006/relationships/hyperlink" Target="http://online.zakon.kz/Document/?doc_id=31538538" TargetMode="External"/><Relationship Id="rId80" Type="http://schemas.openxmlformats.org/officeDocument/2006/relationships/hyperlink" Target="http://online.zakon.kz/Document/?doc_id=31617094" TargetMode="External"/><Relationship Id="rId85" Type="http://schemas.openxmlformats.org/officeDocument/2006/relationships/hyperlink" Target="http://online.zakon.kz/Document/?doc_id=1013559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6487661" TargetMode="External"/><Relationship Id="rId33" Type="http://schemas.openxmlformats.org/officeDocument/2006/relationships/hyperlink" Target="http://online.zakon.kz/Document/?doc_id=1011878" TargetMode="External"/><Relationship Id="rId38" Type="http://schemas.openxmlformats.org/officeDocument/2006/relationships/hyperlink" Target="http://online.zakon.kz/Document/?doc_id=30085891" TargetMode="External"/><Relationship Id="rId59" Type="http://schemas.openxmlformats.org/officeDocument/2006/relationships/hyperlink" Target="http://online.zakon.kz/Document/?doc_id=31652122" TargetMode="External"/><Relationship Id="rId103" Type="http://schemas.openxmlformats.org/officeDocument/2006/relationships/hyperlink" Target="http://online.zakon.kz/Document/?doc_id=30056013" TargetMode="External"/><Relationship Id="rId108" Type="http://schemas.openxmlformats.org/officeDocument/2006/relationships/hyperlink" Target="http://online.zakon.kz/Document/?doc_id=30361805" TargetMode="External"/><Relationship Id="rId124" Type="http://schemas.openxmlformats.org/officeDocument/2006/relationships/hyperlink" Target="http://online.zakon.kz/Document/?doc_id=31330810" TargetMode="External"/><Relationship Id="rId129" Type="http://schemas.openxmlformats.org/officeDocument/2006/relationships/hyperlink" Target="http://online.zakon.kz/Document/?doc_id=31397719" TargetMode="External"/><Relationship Id="rId54" Type="http://schemas.openxmlformats.org/officeDocument/2006/relationships/hyperlink" Target="http://online.zakon.kz/Document/?doc_id=31652122" TargetMode="External"/><Relationship Id="rId70" Type="http://schemas.openxmlformats.org/officeDocument/2006/relationships/hyperlink" Target="http://online.zakon.kz/Document/?doc_id=31652006" TargetMode="External"/><Relationship Id="rId75" Type="http://schemas.openxmlformats.org/officeDocument/2006/relationships/hyperlink" Target="http://online.zakon.kz/Document/?doc_id=31652122" TargetMode="External"/><Relationship Id="rId91" Type="http://schemas.openxmlformats.org/officeDocument/2006/relationships/hyperlink" Target="http://online.zakon.kz/Document/?doc_id=36162495" TargetMode="External"/><Relationship Id="rId96" Type="http://schemas.openxmlformats.org/officeDocument/2006/relationships/hyperlink" Target="http://online.zakon.kz/Document/?doc_id=30005125" TargetMode="External"/><Relationship Id="rId140" Type="http://schemas.openxmlformats.org/officeDocument/2006/relationships/hyperlink" Target="http://online.zakon.kz/Document/?doc_id=31549269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2006" TargetMode="External"/><Relationship Id="rId28" Type="http://schemas.openxmlformats.org/officeDocument/2006/relationships/hyperlink" Target="http://online.zakon.kz/Document/?doc_id=31652006" TargetMode="External"/><Relationship Id="rId49" Type="http://schemas.openxmlformats.org/officeDocument/2006/relationships/hyperlink" Target="http://online.zakon.kz/Document/?doc_id=31652006" TargetMode="External"/><Relationship Id="rId114" Type="http://schemas.openxmlformats.org/officeDocument/2006/relationships/hyperlink" Target="http://online.zakon.kz/Document/?doc_id=31135241" TargetMode="External"/><Relationship Id="rId119" Type="http://schemas.openxmlformats.org/officeDocument/2006/relationships/hyperlink" Target="http://online.zakon.kz/Document/?doc_id=31272887" TargetMode="External"/><Relationship Id="rId44" Type="http://schemas.openxmlformats.org/officeDocument/2006/relationships/hyperlink" Target="http://online.zakon.kz/Document/?doc_id=31548200" TargetMode="External"/><Relationship Id="rId60" Type="http://schemas.openxmlformats.org/officeDocument/2006/relationships/hyperlink" Target="http://online.zakon.kz/Document/?doc_id=31652006" TargetMode="External"/><Relationship Id="rId65" Type="http://schemas.openxmlformats.org/officeDocument/2006/relationships/hyperlink" Target="http://online.zakon.kz/Document/?doc_id=33609016" TargetMode="External"/><Relationship Id="rId81" Type="http://schemas.openxmlformats.org/officeDocument/2006/relationships/hyperlink" Target="http://online.zakon.kz/Document/?doc_id=31617140" TargetMode="External"/><Relationship Id="rId86" Type="http://schemas.openxmlformats.org/officeDocument/2006/relationships/hyperlink" Target="http://online.zakon.kz/Document/?doc_id=1044528" TargetMode="External"/><Relationship Id="rId130" Type="http://schemas.openxmlformats.org/officeDocument/2006/relationships/hyperlink" Target="http://online.zakon.kz/Document/?doc_id=31414426" TargetMode="External"/><Relationship Id="rId135" Type="http://schemas.openxmlformats.org/officeDocument/2006/relationships/hyperlink" Target="http://online.zakon.kz/Document/?doc_id=31496501" TargetMode="External"/><Relationship Id="rId13" Type="http://schemas.openxmlformats.org/officeDocument/2006/relationships/hyperlink" Target="http://online.zakon.kz/Document/?doc_id=36487661" TargetMode="External"/><Relationship Id="rId18" Type="http://schemas.openxmlformats.org/officeDocument/2006/relationships/hyperlink" Target="http://online.zakon.kz/Document/?doc_id=37364312" TargetMode="External"/><Relationship Id="rId39" Type="http://schemas.openxmlformats.org/officeDocument/2006/relationships/hyperlink" Target="http://online.zakon.kz/Document/?doc_id=36487661" TargetMode="External"/><Relationship Id="rId109" Type="http://schemas.openxmlformats.org/officeDocument/2006/relationships/hyperlink" Target="http://online.zakon.kz/Document/?doc_id=30511089" TargetMode="External"/><Relationship Id="rId34" Type="http://schemas.openxmlformats.org/officeDocument/2006/relationships/hyperlink" Target="http://online.zakon.kz/Document/?doc_id=31652006" TargetMode="External"/><Relationship Id="rId50" Type="http://schemas.openxmlformats.org/officeDocument/2006/relationships/hyperlink" Target="http://online.zakon.kz/Document/?doc_id=31652122" TargetMode="External"/><Relationship Id="rId55" Type="http://schemas.openxmlformats.org/officeDocument/2006/relationships/hyperlink" Target="http://online.zakon.kz/Document/?doc_id=31652006" TargetMode="External"/><Relationship Id="rId76" Type="http://schemas.openxmlformats.org/officeDocument/2006/relationships/hyperlink" Target="http://online.zakon.kz/Document/?doc_id=34815137" TargetMode="External"/><Relationship Id="rId97" Type="http://schemas.openxmlformats.org/officeDocument/2006/relationships/hyperlink" Target="http://online.zakon.kz/Document/?doc_id=30012638" TargetMode="External"/><Relationship Id="rId104" Type="http://schemas.openxmlformats.org/officeDocument/2006/relationships/hyperlink" Target="http://online.zakon.kz/Document/?doc_id=30063440" TargetMode="External"/><Relationship Id="rId120" Type="http://schemas.openxmlformats.org/officeDocument/2006/relationships/hyperlink" Target="http://online.zakon.kz/Document/?doc_id=31272920" TargetMode="External"/><Relationship Id="rId125" Type="http://schemas.openxmlformats.org/officeDocument/2006/relationships/hyperlink" Target="http://online.zakon.kz/Document/?doc_id=31334081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1617142" TargetMode="External"/><Relationship Id="rId71" Type="http://schemas.openxmlformats.org/officeDocument/2006/relationships/hyperlink" Target="http://online.zakon.kz/Document/?doc_id=31652122" TargetMode="External"/><Relationship Id="rId92" Type="http://schemas.openxmlformats.org/officeDocument/2006/relationships/hyperlink" Target="http://online.zakon.kz/Document/?doc_id=394852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52006" TargetMode="External"/><Relationship Id="rId24" Type="http://schemas.openxmlformats.org/officeDocument/2006/relationships/hyperlink" Target="http://online.zakon.kz/Document/?doc_id=31652122" TargetMode="External"/><Relationship Id="rId40" Type="http://schemas.openxmlformats.org/officeDocument/2006/relationships/hyperlink" Target="http://online.zakon.kz/Document/?doc_id=36487661" TargetMode="External"/><Relationship Id="rId45" Type="http://schemas.openxmlformats.org/officeDocument/2006/relationships/hyperlink" Target="http://online.zakon.kz/Document/?doc_id=31652006" TargetMode="External"/><Relationship Id="rId66" Type="http://schemas.openxmlformats.org/officeDocument/2006/relationships/hyperlink" Target="http://online.zakon.kz/Document/?doc_id=39122230" TargetMode="External"/><Relationship Id="rId87" Type="http://schemas.openxmlformats.org/officeDocument/2006/relationships/hyperlink" Target="http://online.zakon.kz/Document/?doc_id=34664140" TargetMode="External"/><Relationship Id="rId110" Type="http://schemas.openxmlformats.org/officeDocument/2006/relationships/hyperlink" Target="http://online.zakon.kz/Document/?doc_id=30612843" TargetMode="External"/><Relationship Id="rId115" Type="http://schemas.openxmlformats.org/officeDocument/2006/relationships/hyperlink" Target="http://online.zakon.kz/Document/?doc_id=31144522" TargetMode="External"/><Relationship Id="rId131" Type="http://schemas.openxmlformats.org/officeDocument/2006/relationships/hyperlink" Target="http://online.zakon.kz/Document/?doc_id=31445598" TargetMode="External"/><Relationship Id="rId136" Type="http://schemas.openxmlformats.org/officeDocument/2006/relationships/hyperlink" Target="http://online.zakon.kz/Document/?doc_id=31498567" TargetMode="External"/><Relationship Id="rId61" Type="http://schemas.openxmlformats.org/officeDocument/2006/relationships/hyperlink" Target="http://online.zakon.kz/Document/?doc_id=31652122" TargetMode="External"/><Relationship Id="rId82" Type="http://schemas.openxmlformats.org/officeDocument/2006/relationships/hyperlink" Target="http://online.zakon.kz/Document/?doc_id=31652006" TargetMode="External"/><Relationship Id="rId19" Type="http://schemas.openxmlformats.org/officeDocument/2006/relationships/hyperlink" Target="http://online.zakon.kz/Document/?doc_id=32240421" TargetMode="External"/><Relationship Id="rId14" Type="http://schemas.openxmlformats.org/officeDocument/2006/relationships/hyperlink" Target="http://online.zakon.kz/Document/?doc_id=37364312" TargetMode="External"/><Relationship Id="rId30" Type="http://schemas.openxmlformats.org/officeDocument/2006/relationships/hyperlink" Target="http://online.zakon.kz/Document/?doc_id=36487661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1620767" TargetMode="External"/><Relationship Id="rId77" Type="http://schemas.openxmlformats.org/officeDocument/2006/relationships/hyperlink" Target="http://online.zakon.kz/Document/?doc_id=33609016" TargetMode="External"/><Relationship Id="rId100" Type="http://schemas.openxmlformats.org/officeDocument/2006/relationships/hyperlink" Target="http://online.zakon.kz/Document/?doc_id=30047304" TargetMode="External"/><Relationship Id="rId105" Type="http://schemas.openxmlformats.org/officeDocument/2006/relationships/hyperlink" Target="http://online.zakon.kz/Document/?doc_id=30122388" TargetMode="External"/><Relationship Id="rId126" Type="http://schemas.openxmlformats.org/officeDocument/2006/relationships/hyperlink" Target="http://online.zakon.kz/Document/?doc_id=31377080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1609276" TargetMode="External"/><Relationship Id="rId51" Type="http://schemas.openxmlformats.org/officeDocument/2006/relationships/hyperlink" Target="http://online.zakon.kz/Document/?doc_id=31652006" TargetMode="External"/><Relationship Id="rId72" Type="http://schemas.openxmlformats.org/officeDocument/2006/relationships/hyperlink" Target="http://online.zakon.kz/Document/?doc_id=31652006" TargetMode="External"/><Relationship Id="rId93" Type="http://schemas.openxmlformats.org/officeDocument/2006/relationships/hyperlink" Target="http://online.zakon.kz/Document/?doc_id=1051323" TargetMode="External"/><Relationship Id="rId98" Type="http://schemas.openxmlformats.org/officeDocument/2006/relationships/hyperlink" Target="http://online.zakon.kz/Document/?doc_id=30024490" TargetMode="External"/><Relationship Id="rId121" Type="http://schemas.openxmlformats.org/officeDocument/2006/relationships/hyperlink" Target="http://online.zakon.kz/Document/?doc_id=31282804" TargetMode="External"/><Relationship Id="rId142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15056" TargetMode="External"/><Relationship Id="rId46" Type="http://schemas.openxmlformats.org/officeDocument/2006/relationships/hyperlink" Target="http://online.zakon.kz/Document/?doc_id=31652122" TargetMode="External"/><Relationship Id="rId67" Type="http://schemas.openxmlformats.org/officeDocument/2006/relationships/hyperlink" Target="http://online.zakon.kz/Document/?doc_id=34763186" TargetMode="External"/><Relationship Id="rId116" Type="http://schemas.openxmlformats.org/officeDocument/2006/relationships/hyperlink" Target="http://online.zakon.kz/Document/?doc_id=31155539" TargetMode="External"/><Relationship Id="rId137" Type="http://schemas.openxmlformats.org/officeDocument/2006/relationships/hyperlink" Target="http://online.zakon.kz/Document/?doc_id=31505220" TargetMode="External"/><Relationship Id="rId20" Type="http://schemas.openxmlformats.org/officeDocument/2006/relationships/hyperlink" Target="http://online.zakon.kz/Document/?doc_id=31652006" TargetMode="External"/><Relationship Id="rId41" Type="http://schemas.openxmlformats.org/officeDocument/2006/relationships/hyperlink" Target="http://online.zakon.kz/Document/?doc_id=31652006" TargetMode="External"/><Relationship Id="rId62" Type="http://schemas.openxmlformats.org/officeDocument/2006/relationships/hyperlink" Target="http://online.zakon.kz/Document/?doc_id=38934857" TargetMode="External"/><Relationship Id="rId83" Type="http://schemas.openxmlformats.org/officeDocument/2006/relationships/hyperlink" Target="http://online.zakon.kz/Document/?doc_id=31652122" TargetMode="External"/><Relationship Id="rId88" Type="http://schemas.openxmlformats.org/officeDocument/2006/relationships/hyperlink" Target="http://online.zakon.kz/Document/?doc_id=37618032" TargetMode="External"/><Relationship Id="rId111" Type="http://schemas.openxmlformats.org/officeDocument/2006/relationships/hyperlink" Target="http://online.zakon.kz/Document/?doc_id=30786472" TargetMode="External"/><Relationship Id="rId132" Type="http://schemas.openxmlformats.org/officeDocument/2006/relationships/hyperlink" Target="http://online.zakon.kz/Document/?doc_id=31460794" TargetMode="External"/><Relationship Id="rId15" Type="http://schemas.openxmlformats.org/officeDocument/2006/relationships/hyperlink" Target="http://online.zakon.kz/Document/?doc_id=36487661" TargetMode="External"/><Relationship Id="rId36" Type="http://schemas.openxmlformats.org/officeDocument/2006/relationships/hyperlink" Target="http://online.zakon.kz/Document/?doc_id=31652006" TargetMode="External"/><Relationship Id="rId57" Type="http://schemas.openxmlformats.org/officeDocument/2006/relationships/hyperlink" Target="http://online.zakon.kz/Document/?doc_id=31620962" TargetMode="External"/><Relationship Id="rId106" Type="http://schemas.openxmlformats.org/officeDocument/2006/relationships/hyperlink" Target="http://online.zakon.kz/Document/?doc_id=30147337" TargetMode="External"/><Relationship Id="rId127" Type="http://schemas.openxmlformats.org/officeDocument/2006/relationships/hyperlink" Target="http://online.zakon.kz/Document/?doc_id=31385887" TargetMode="External"/><Relationship Id="rId10" Type="http://schemas.openxmlformats.org/officeDocument/2006/relationships/hyperlink" Target="http://online.zakon.kz/Document/?doc_id=38778254" TargetMode="External"/><Relationship Id="rId31" Type="http://schemas.openxmlformats.org/officeDocument/2006/relationships/hyperlink" Target="http://online.zakon.kz/Document/?doc_id=36487661" TargetMode="External"/><Relationship Id="rId52" Type="http://schemas.openxmlformats.org/officeDocument/2006/relationships/hyperlink" Target="http://online.zakon.kz/Document/?doc_id=31652122" TargetMode="External"/><Relationship Id="rId73" Type="http://schemas.openxmlformats.org/officeDocument/2006/relationships/hyperlink" Target="http://online.zakon.kz/Document/?doc_id=31652122" TargetMode="External"/><Relationship Id="rId78" Type="http://schemas.openxmlformats.org/officeDocument/2006/relationships/hyperlink" Target="http://online.zakon.kz/Document/?doc_id=31652005" TargetMode="External"/><Relationship Id="rId94" Type="http://schemas.openxmlformats.org/officeDocument/2006/relationships/hyperlink" Target="http://online.zakon.kz/Document/?doc_id=1052819" TargetMode="External"/><Relationship Id="rId99" Type="http://schemas.openxmlformats.org/officeDocument/2006/relationships/hyperlink" Target="http://online.zakon.kz/Document/?doc_id=30033967" TargetMode="External"/><Relationship Id="rId101" Type="http://schemas.openxmlformats.org/officeDocument/2006/relationships/hyperlink" Target="http://online.zakon.kz/Document/?doc_id=30048711" TargetMode="External"/><Relationship Id="rId122" Type="http://schemas.openxmlformats.org/officeDocument/2006/relationships/hyperlink" Target="http://online.zakon.kz/Document/?doc_id=31314421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3536" TargetMode="External"/><Relationship Id="rId26" Type="http://schemas.openxmlformats.org/officeDocument/2006/relationships/hyperlink" Target="http://online.zakon.kz/Document/?doc_id=31652006" TargetMode="External"/><Relationship Id="rId47" Type="http://schemas.openxmlformats.org/officeDocument/2006/relationships/hyperlink" Target="http://online.zakon.kz/Document/?doc_id=30085891" TargetMode="External"/><Relationship Id="rId68" Type="http://schemas.openxmlformats.org/officeDocument/2006/relationships/hyperlink" Target="http://online.zakon.kz/Document/?doc_id=36162495" TargetMode="External"/><Relationship Id="rId89" Type="http://schemas.openxmlformats.org/officeDocument/2006/relationships/hyperlink" Target="http://online.zakon.kz/Document/?doc_id=36162495" TargetMode="External"/><Relationship Id="rId112" Type="http://schemas.openxmlformats.org/officeDocument/2006/relationships/hyperlink" Target="http://online.zakon.kz/Document/?doc_id=30980653" TargetMode="External"/><Relationship Id="rId133" Type="http://schemas.openxmlformats.org/officeDocument/2006/relationships/hyperlink" Target="http://online.zakon.kz/Document/?doc_id=31471267" TargetMode="External"/><Relationship Id="rId16" Type="http://schemas.openxmlformats.org/officeDocument/2006/relationships/hyperlink" Target="http://online.zakon.kz/Document/?doc_id=31548200" TargetMode="External"/><Relationship Id="rId37" Type="http://schemas.openxmlformats.org/officeDocument/2006/relationships/hyperlink" Target="http://online.zakon.kz/Document/?doc_id=31652122" TargetMode="External"/><Relationship Id="rId58" Type="http://schemas.openxmlformats.org/officeDocument/2006/relationships/hyperlink" Target="http://online.zakon.kz/Document/?doc_id=31652005" TargetMode="External"/><Relationship Id="rId79" Type="http://schemas.openxmlformats.org/officeDocument/2006/relationships/hyperlink" Target="http://online.zakon.kz/Document/?doc_id=31652122" TargetMode="External"/><Relationship Id="rId102" Type="http://schemas.openxmlformats.org/officeDocument/2006/relationships/hyperlink" Target="http://online.zakon.kz/Document/?doc_id=30051282" TargetMode="External"/><Relationship Id="rId123" Type="http://schemas.openxmlformats.org/officeDocument/2006/relationships/hyperlink" Target="http://online.zakon.kz/Document/?doc_id=31327487" TargetMode="External"/><Relationship Id="rId14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11285</Words>
  <Characters>99375</Characters>
  <Application>Microsoft Office Word</Application>
  <DocSecurity>0</DocSecurity>
  <Lines>828</Lines>
  <Paragraphs>220</Paragraphs>
  <ScaleCrop>false</ScaleCrop>
  <Company/>
  <LinksUpToDate>false</LinksUpToDate>
  <CharactersWithSpaces>110440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23.09.2014 № 1003 (©Paragraph 2023)</dc:title>
  <dc:subject/>
  <dc:creator>Сергей М</dc:creator>
  <cp:keywords/>
  <dc:description/>
  <cp:lastModifiedBy>Сергей М</cp:lastModifiedBy>
  <cp:revision>2</cp:revision>
  <dcterms:created xsi:type="dcterms:W3CDTF">2023-10-29T05:57:00Z</dcterms:created>
  <dcterms:modified xsi:type="dcterms:W3CDTF">2023-10-29T05:57:00Z</dcterms:modified>
</cp:coreProperties>
</file>