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65C57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</w:t>
      </w:r>
    </w:p>
    <w:p w:rsidR="00000000" w:rsidRDefault="00165C57">
      <w:pPr>
        <w:pStyle w:val="pc"/>
      </w:pPr>
      <w:r>
        <w:rPr>
          <w:rStyle w:val="s1"/>
        </w:rPr>
        <w:t> ЗАҢЫ</w:t>
      </w:r>
      <w:r>
        <w:rPr>
          <w:rStyle w:val="s1"/>
        </w:rPr>
        <w:br/>
      </w:r>
      <w:r>
        <w:rPr>
          <w:rStyle w:val="s1"/>
        </w:rPr>
        <w:br/>
        <w:t>Қазақстан Республикасының кейбір заңнамалық актілеріне</w:t>
      </w:r>
    </w:p>
    <w:p w:rsidR="00000000" w:rsidRDefault="00165C57">
      <w:pPr>
        <w:pStyle w:val="pc"/>
      </w:pPr>
      <w:r>
        <w:rPr>
          <w:rStyle w:val="s1"/>
        </w:rPr>
        <w:t> органикалық өнім өндірісі және айналымы мәселелері бойынша</w:t>
      </w:r>
    </w:p>
    <w:p w:rsidR="00000000" w:rsidRDefault="00165C57">
      <w:pPr>
        <w:pStyle w:val="pc"/>
      </w:pPr>
      <w:r>
        <w:rPr>
          <w:rStyle w:val="s1"/>
        </w:rPr>
        <w:t> өзгерістер мен толықтырулар енгізу туралы</w:t>
      </w:r>
    </w:p>
    <w:p w:rsidR="00000000" w:rsidRDefault="00165C57">
      <w:pPr>
        <w:pStyle w:val="pc"/>
      </w:pPr>
      <w:r>
        <w:rPr>
          <w:rStyle w:val="s1"/>
        </w:rPr>
        <w:t> </w:t>
      </w:r>
    </w:p>
    <w:p w:rsidR="00000000" w:rsidRDefault="00165C57">
      <w:pPr>
        <w:pStyle w:val="pji"/>
      </w:pPr>
      <w:r>
        <w:rPr>
          <w:rStyle w:val="s3"/>
        </w:rPr>
        <w:t xml:space="preserve">Осы Заңды іске асыру жөніндегі шаралар туралы Қазақстан Республикасы Премьер-Министрінің 2024 жылғы 18 шілдедегі № 100-ө </w:t>
      </w:r>
      <w:hyperlink r:id="rId7" w:history="1">
        <w:r>
          <w:rPr>
            <w:rStyle w:val="a4"/>
            <w:i/>
            <w:iCs/>
          </w:rPr>
          <w:t>Өкімін</w:t>
        </w:r>
      </w:hyperlink>
      <w:r>
        <w:rPr>
          <w:rStyle w:val="s3"/>
        </w:rPr>
        <w:t xml:space="preserve"> қараңыз</w:t>
      </w:r>
    </w:p>
    <w:p w:rsidR="00000000" w:rsidRDefault="00165C57">
      <w:pPr>
        <w:pStyle w:val="pc"/>
      </w:pPr>
      <w:r>
        <w:t> </w:t>
      </w:r>
    </w:p>
    <w:p w:rsidR="00000000" w:rsidRDefault="00165C57">
      <w:pPr>
        <w:pStyle w:val="pj"/>
        <w:ind w:left="1200" w:hanging="800"/>
      </w:pPr>
      <w:r>
        <w:rPr>
          <w:rStyle w:val="s1"/>
        </w:rPr>
        <w:t xml:space="preserve">1-бап. </w:t>
      </w:r>
      <w:r>
        <w:t>Қазақстан</w:t>
      </w:r>
      <w:r>
        <w:t xml:space="preserve"> Республикасының мына заңнамалық акті</w:t>
      </w:r>
      <w:r>
        <w:t>леріне өзгерістер мен толықтырулар енгізілсін:</w:t>
      </w:r>
    </w:p>
    <w:p w:rsidR="00000000" w:rsidRDefault="00165C57">
      <w:pPr>
        <w:pStyle w:val="pj"/>
      </w:pPr>
      <w:r>
        <w:t xml:space="preserve">1. 2015 жылғы 29 қазандағы Қазақстан Республикасының </w:t>
      </w:r>
      <w:hyperlink r:id="rId8" w:history="1">
        <w:r>
          <w:rPr>
            <w:rStyle w:val="a4"/>
          </w:rPr>
          <w:t>Кәсіпкерлік кодексіне</w:t>
        </w:r>
      </w:hyperlink>
      <w:r>
        <w:t>:</w:t>
      </w:r>
    </w:p>
    <w:p w:rsidR="00000000" w:rsidRDefault="00165C57">
      <w:pPr>
        <w:pStyle w:val="pj"/>
      </w:pPr>
      <w:hyperlink r:id="rId9" w:anchor="sub_id=1380000" w:history="1">
        <w:r>
          <w:rPr>
            <w:rStyle w:val="a4"/>
          </w:rPr>
          <w:t>138-баптың</w:t>
        </w:r>
      </w:hyperlink>
      <w:r>
        <w:t xml:space="preserve"> 111) тармақшасындағы «өндіру» деген сөз «өндірісі және айналымы» деген сөздермен ауыстырылсын.</w:t>
      </w:r>
    </w:p>
    <w:p w:rsidR="00000000" w:rsidRDefault="00165C57">
      <w:pPr>
        <w:pStyle w:val="pj"/>
      </w:pPr>
      <w:r>
        <w:t xml:space="preserve">2. 2021 жылғы 2 қаңтардағы Қазақстан Республикасының </w:t>
      </w:r>
      <w:hyperlink r:id="rId10" w:history="1">
        <w:r>
          <w:rPr>
            <w:rStyle w:val="a4"/>
          </w:rPr>
          <w:t>Экология кодекс</w:t>
        </w:r>
        <w:r>
          <w:rPr>
            <w:rStyle w:val="a4"/>
          </w:rPr>
          <w:t>іне</w:t>
        </w:r>
      </w:hyperlink>
      <w:r>
        <w:t>:</w:t>
      </w:r>
    </w:p>
    <w:p w:rsidR="00000000" w:rsidRDefault="00165C57">
      <w:pPr>
        <w:pStyle w:val="pj"/>
      </w:pPr>
      <w:hyperlink r:id="rId11" w:anchor="sub_id=470000" w:history="1">
        <w:r>
          <w:rPr>
            <w:rStyle w:val="a4"/>
          </w:rPr>
          <w:t>47-бапта</w:t>
        </w:r>
      </w:hyperlink>
      <w:r>
        <w:t>:</w:t>
      </w:r>
    </w:p>
    <w:p w:rsidR="00000000" w:rsidRDefault="00165C57">
      <w:pPr>
        <w:pStyle w:val="pj"/>
      </w:pPr>
      <w:r>
        <w:t>2-тармақтағы «Осы баптың 3-тармағында көрсетілген жағдайларды қоспағанда, экологиялық» деген сөздер «Экологиялық» деген сөзбен ауыстырылсын;</w:t>
      </w:r>
    </w:p>
    <w:p w:rsidR="00000000" w:rsidRDefault="00165C57">
      <w:pPr>
        <w:pStyle w:val="pj"/>
      </w:pPr>
      <w:r>
        <w:t>3-тармақ алып та</w:t>
      </w:r>
      <w:r>
        <w:t>сталсын.</w:t>
      </w:r>
    </w:p>
    <w:p w:rsidR="00000000" w:rsidRDefault="00165C57">
      <w:pPr>
        <w:pStyle w:val="pj"/>
      </w:pPr>
      <w:r>
        <w:t xml:space="preserve">3. «Агроөнеркәсіптек кешенді және ауылдық аумақтарды дамытуды мемлекеттік реттеу туралы» 2005 жылғы 8 шілдедегі Қазақстан Республикасының </w:t>
      </w:r>
      <w:hyperlink r:id="rId12" w:history="1">
        <w:r>
          <w:rPr>
            <w:rStyle w:val="a4"/>
          </w:rPr>
          <w:t>Заңына</w:t>
        </w:r>
      </w:hyperlink>
      <w:r>
        <w:t>:</w:t>
      </w:r>
    </w:p>
    <w:p w:rsidR="00000000" w:rsidRDefault="00165C57">
      <w:pPr>
        <w:pStyle w:val="pj"/>
      </w:pPr>
      <w:r>
        <w:t xml:space="preserve">1) </w:t>
      </w:r>
      <w:hyperlink r:id="rId13" w:anchor="sub_id=30000" w:history="1">
        <w:r>
          <w:rPr>
            <w:rStyle w:val="a4"/>
          </w:rPr>
          <w:t>3-баптың</w:t>
        </w:r>
      </w:hyperlink>
      <w:r>
        <w:t xml:space="preserve"> 1-тармағының 5) тармақшасындағы «өндіруді» деген сөз «өндірісін және айналымын» деген сөздермен ауыстырылсын;</w:t>
      </w:r>
    </w:p>
    <w:p w:rsidR="00000000" w:rsidRDefault="00165C57">
      <w:pPr>
        <w:pStyle w:val="pj"/>
      </w:pPr>
      <w:r>
        <w:t xml:space="preserve">2) </w:t>
      </w:r>
      <w:hyperlink r:id="rId14" w:anchor="sub_id=50000" w:history="1">
        <w:r>
          <w:rPr>
            <w:rStyle w:val="a4"/>
          </w:rPr>
          <w:t>5</w:t>
        </w:r>
        <w:r>
          <w:rPr>
            <w:rStyle w:val="a4"/>
          </w:rPr>
          <w:t>-баптың</w:t>
        </w:r>
      </w:hyperlink>
      <w:r>
        <w:t xml:space="preserve"> 2-1) тармақшасындағы «өндіру» деген сөз «өндірісі және айналымы» деген сөздермен ауыстырылсын;</w:t>
      </w:r>
    </w:p>
    <w:p w:rsidR="00000000" w:rsidRDefault="00165C57">
      <w:pPr>
        <w:pStyle w:val="pj"/>
      </w:pPr>
      <w:bookmarkStart w:id="1" w:name="SUB6"/>
      <w:bookmarkEnd w:id="1"/>
      <w:r>
        <w:t xml:space="preserve">3) </w:t>
      </w:r>
      <w:hyperlink r:id="rId15" w:anchor="sub_id=60000" w:history="1">
        <w:r>
          <w:rPr>
            <w:rStyle w:val="a4"/>
          </w:rPr>
          <w:t>6-баптың</w:t>
        </w:r>
      </w:hyperlink>
      <w:r>
        <w:t xml:space="preserve"> 1-тармағында:</w:t>
      </w:r>
    </w:p>
    <w:p w:rsidR="00000000" w:rsidRDefault="00165C57">
      <w:pPr>
        <w:pStyle w:val="pj"/>
      </w:pPr>
      <w:r>
        <w:t>2-1) тармақшадағы «өндіру саласындағы мемлек</w:t>
      </w:r>
      <w:r>
        <w:t>еттік саясатты қалыптастыру мен іске асыру және олардың жүзеге асырылуын ұйымдастыру» деген сөздер «өндірісі және айналымы саласындағы мемлекеттік саясатты қалыптас тыру мен іске асыру» деген сөздермен ауыстырылсын;</w:t>
      </w:r>
    </w:p>
    <w:p w:rsidR="00000000" w:rsidRDefault="00165C57">
      <w:pPr>
        <w:pStyle w:val="pji"/>
      </w:pPr>
      <w:r>
        <w:rPr>
          <w:rStyle w:val="s3"/>
        </w:rPr>
        <w:t>3-тармақтың 3) тармақшасының үшінші - ал</w:t>
      </w:r>
      <w:r>
        <w:rPr>
          <w:rStyle w:val="s3"/>
        </w:rPr>
        <w:t xml:space="preserve">тыншы абзацтары 2025 ж. 1 қаңтардан бастап </w:t>
      </w:r>
      <w:hyperlink w:anchor="sub20001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165C57">
      <w:pPr>
        <w:pStyle w:val="pj"/>
      </w:pPr>
      <w:r>
        <w:rPr>
          <w:rStyle w:val="s0"/>
        </w:rPr>
        <w:t>41) тармақшада:</w:t>
      </w:r>
    </w:p>
    <w:p w:rsidR="00000000" w:rsidRDefault="00165C57">
      <w:pPr>
        <w:pStyle w:val="pj"/>
      </w:pPr>
      <w:r>
        <w:rPr>
          <w:rStyle w:val="s0"/>
        </w:rPr>
        <w:t>тоғызыншы абзац алып тасталсын;</w:t>
      </w:r>
    </w:p>
    <w:p w:rsidR="00000000" w:rsidRDefault="00165C57">
      <w:pPr>
        <w:pStyle w:val="pj"/>
      </w:pPr>
      <w:r>
        <w:rPr>
          <w:rStyle w:val="s0"/>
        </w:rPr>
        <w:t>он екінші абзацтағы «құнын субсидиялау қағидаларын әзірлеу және бекіту» деген сөздер «құнын» деген сөзбен ауыстыр</w:t>
      </w:r>
      <w:r>
        <w:rPr>
          <w:rStyle w:val="s0"/>
        </w:rPr>
        <w:t>ылып, мынадай мазмұндағы он үшінші абзацпен толықтырылсын:</w:t>
      </w:r>
    </w:p>
    <w:p w:rsidR="00000000" w:rsidRDefault="00165C57">
      <w:pPr>
        <w:pStyle w:val="pj"/>
      </w:pPr>
      <w:r>
        <w:rPr>
          <w:rStyle w:val="s0"/>
        </w:rPr>
        <w:t>«органикалық өнім өндірудің сәйкестігін растау кезінде жұмсалған шығыстардың бір бөлігін субсидиялау қағидаларын әзірлеу және бекіту;»;</w:t>
      </w:r>
    </w:p>
    <w:p w:rsidR="00000000" w:rsidRDefault="00165C57">
      <w:pPr>
        <w:pStyle w:val="pj"/>
      </w:pPr>
      <w:bookmarkStart w:id="2" w:name="SUB7"/>
      <w:bookmarkEnd w:id="2"/>
      <w:r>
        <w:t xml:space="preserve">4) </w:t>
      </w:r>
      <w:hyperlink r:id="rId16" w:anchor="sub_id=70000" w:history="1">
        <w:r>
          <w:rPr>
            <w:rStyle w:val="a4"/>
          </w:rPr>
          <w:t>7-баптың</w:t>
        </w:r>
      </w:hyperlink>
      <w:r>
        <w:t xml:space="preserve"> 2-тармағында:</w:t>
      </w:r>
    </w:p>
    <w:p w:rsidR="00000000" w:rsidRDefault="00165C57">
      <w:pPr>
        <w:pStyle w:val="pji"/>
      </w:pPr>
      <w:r>
        <w:rPr>
          <w:rStyle w:val="s3"/>
        </w:rPr>
        <w:t xml:space="preserve">3-тармақтың 4) тармақшасының екінші абзацы 2028 ж. 1 қаңтардан бастап </w:t>
      </w:r>
      <w:hyperlink w:anchor="sub20002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енгізіледі</w:t>
        </w:r>
      </w:hyperlink>
    </w:p>
    <w:p w:rsidR="00000000" w:rsidRDefault="00165C57">
      <w:pPr>
        <w:pStyle w:val="pj"/>
      </w:pPr>
      <w:r>
        <w:rPr>
          <w:rStyle w:val="s19"/>
        </w:rPr>
        <w:t>12-9) тармақшадағы «(органикалық тыңайтқыштарды қоспағанда)» деген сөздер алып тасталсын;</w:t>
      </w:r>
    </w:p>
    <w:p w:rsidR="00000000" w:rsidRDefault="00165C57">
      <w:pPr>
        <w:pStyle w:val="pji"/>
      </w:pPr>
      <w:r>
        <w:rPr>
          <w:rStyle w:val="s3"/>
        </w:rPr>
        <w:t xml:space="preserve">3-тармақтың 4) тармақшасының үшінші және төртінші абзацтары 2025 ж. 1 қаңтардан бастап </w:t>
      </w:r>
      <w:hyperlink w:anchor="sub20001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165C57">
      <w:pPr>
        <w:pStyle w:val="pj"/>
      </w:pPr>
      <w:r>
        <w:rPr>
          <w:rStyle w:val="s0"/>
        </w:rPr>
        <w:t>мынадай мазмұндағы 17-16) тармақшамен толықтырылсын:</w:t>
      </w:r>
    </w:p>
    <w:p w:rsidR="00000000" w:rsidRDefault="00165C57">
      <w:pPr>
        <w:pStyle w:val="pj"/>
      </w:pPr>
      <w:r>
        <w:rPr>
          <w:rStyle w:val="s0"/>
        </w:rPr>
        <w:t>«17-16) органикалық өнім өндіру сәйкестігін растау кезінде жұмсалған шығыстардың бір бөлігін субсидиялауды жүзеге асыру;»;</w:t>
      </w:r>
    </w:p>
    <w:p w:rsidR="00000000" w:rsidRDefault="00165C57">
      <w:pPr>
        <w:pStyle w:val="pj"/>
      </w:pPr>
      <w:bookmarkStart w:id="3" w:name="SUB11"/>
      <w:bookmarkEnd w:id="3"/>
      <w:r>
        <w:t xml:space="preserve">5) </w:t>
      </w:r>
      <w:hyperlink r:id="rId17" w:anchor="sub_id=110000" w:history="1">
        <w:r>
          <w:rPr>
            <w:rStyle w:val="a4"/>
          </w:rPr>
          <w:t>11-баптың</w:t>
        </w:r>
      </w:hyperlink>
      <w:r>
        <w:t xml:space="preserve"> 2-тармағында:</w:t>
      </w:r>
    </w:p>
    <w:p w:rsidR="00000000" w:rsidRDefault="00165C57">
      <w:pPr>
        <w:pStyle w:val="pji"/>
      </w:pPr>
      <w:r>
        <w:rPr>
          <w:rStyle w:val="s3"/>
        </w:rPr>
        <w:t xml:space="preserve">3-тармақтың 5) тармақшасының екінші абзацы 2028 ж. 1 қаңтардан бастап </w:t>
      </w:r>
      <w:hyperlink w:anchor="sub20002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енгізіледі</w:t>
        </w:r>
      </w:hyperlink>
    </w:p>
    <w:p w:rsidR="00000000" w:rsidRDefault="00165C57">
      <w:pPr>
        <w:pStyle w:val="pj"/>
      </w:pPr>
      <w:r>
        <w:rPr>
          <w:rStyle w:val="s19"/>
        </w:rPr>
        <w:t>5-1) тармақшадағы «(органикалық тыңайтқыштарды қоспағанда)» деген сөздер алып тасталсын;</w:t>
      </w:r>
    </w:p>
    <w:p w:rsidR="00000000" w:rsidRDefault="00165C57">
      <w:pPr>
        <w:pStyle w:val="pji"/>
      </w:pPr>
      <w:r>
        <w:rPr>
          <w:rStyle w:val="s3"/>
        </w:rPr>
        <w:t>3-тармақтың 5</w:t>
      </w:r>
      <w:r>
        <w:rPr>
          <w:rStyle w:val="s3"/>
        </w:rPr>
        <w:t xml:space="preserve">) тармақшасының үшінші және төртінші абзацтары 2025 ж. 1 қаңтардан бастап </w:t>
      </w:r>
      <w:hyperlink w:anchor="sub20001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165C57">
      <w:pPr>
        <w:pStyle w:val="pj"/>
      </w:pPr>
      <w:r>
        <w:rPr>
          <w:rStyle w:val="s0"/>
        </w:rPr>
        <w:t>6) тармақша мынадай редакцияда жазылсын:</w:t>
      </w:r>
    </w:p>
    <w:p w:rsidR="00000000" w:rsidRDefault="00165C57">
      <w:pPr>
        <w:pStyle w:val="pj"/>
      </w:pPr>
      <w:r>
        <w:rPr>
          <w:rStyle w:val="s0"/>
        </w:rPr>
        <w:t>«6) органикалық өнім өндірудің сәйкестігін растау кезінде жұмсалған шығыстардың бір бөліг</w:t>
      </w:r>
      <w:r>
        <w:rPr>
          <w:rStyle w:val="s0"/>
        </w:rPr>
        <w:t>ін субсидиялау;».</w:t>
      </w:r>
    </w:p>
    <w:p w:rsidR="00000000" w:rsidRDefault="00165C57">
      <w:pPr>
        <w:pStyle w:val="pj"/>
        <w:ind w:left="1200" w:hanging="800"/>
      </w:pPr>
      <w:r>
        <w:rPr>
          <w:rStyle w:val="s1"/>
        </w:rPr>
        <w:t xml:space="preserve">2-бап. </w:t>
      </w:r>
      <w:r>
        <w:t>Осы Заң:</w:t>
      </w:r>
    </w:p>
    <w:p w:rsidR="00000000" w:rsidRDefault="00165C57">
      <w:pPr>
        <w:pStyle w:val="pj"/>
      </w:pPr>
      <w:bookmarkStart w:id="4" w:name="SUB20001"/>
      <w:bookmarkEnd w:id="4"/>
      <w:r>
        <w:t xml:space="preserve">1) 2025 жылғы 1 қаңтардан бастап қолданысқа енгізілетін 1-баптың 3-тармағы 3) тармақшасының үшінші - алтыншы </w:t>
      </w:r>
      <w:hyperlink w:anchor="sub6" w:history="1">
        <w:r>
          <w:rPr>
            <w:rStyle w:val="a4"/>
          </w:rPr>
          <w:t>абзацтарын</w:t>
        </w:r>
      </w:hyperlink>
      <w:r>
        <w:t xml:space="preserve">, 4) тармақшасының үшінші және төртінші </w:t>
      </w:r>
      <w:hyperlink w:anchor="sub7" w:history="1">
        <w:r>
          <w:rPr>
            <w:rStyle w:val="a4"/>
          </w:rPr>
          <w:t>абзацтары</w:t>
        </w:r>
        <w:r>
          <w:rPr>
            <w:rStyle w:val="a4"/>
          </w:rPr>
          <w:t>н</w:t>
        </w:r>
      </w:hyperlink>
      <w:r>
        <w:t xml:space="preserve">, 5) тармақшасының үшінші және төртінші </w:t>
      </w:r>
      <w:hyperlink w:anchor="sub11" w:history="1">
        <w:r>
          <w:rPr>
            <w:rStyle w:val="a4"/>
          </w:rPr>
          <w:t>абзацтарын</w:t>
        </w:r>
      </w:hyperlink>
      <w:r>
        <w:t>;</w:t>
      </w:r>
    </w:p>
    <w:p w:rsidR="00000000" w:rsidRDefault="00165C57">
      <w:pPr>
        <w:pStyle w:val="pj"/>
      </w:pPr>
      <w:bookmarkStart w:id="5" w:name="SUB20002"/>
      <w:bookmarkEnd w:id="5"/>
      <w:r>
        <w:t xml:space="preserve">2) 2028 жылғы 1 қаңтардан бастап қолданысқа енгізілетін 1-баптың 3-тармағы 4) тармақшасының екінші </w:t>
      </w:r>
      <w:hyperlink w:anchor="sub7" w:history="1">
        <w:r>
          <w:rPr>
            <w:rStyle w:val="a4"/>
          </w:rPr>
          <w:t>абзацын</w:t>
        </w:r>
      </w:hyperlink>
      <w:r>
        <w:t xml:space="preserve"> және 5) тармақшасының екінші </w:t>
      </w:r>
      <w:hyperlink w:anchor="sub11" w:history="1">
        <w:r>
          <w:rPr>
            <w:rStyle w:val="a4"/>
          </w:rPr>
          <w:t>абзацын</w:t>
        </w:r>
      </w:hyperlink>
      <w:r>
        <w:t xml:space="preserve"> қоспағанда, алғашқы ресми </w:t>
      </w:r>
      <w:hyperlink r:id="rId18" w:history="1">
        <w:r>
          <w:rPr>
            <w:rStyle w:val="a4"/>
          </w:rPr>
          <w:t>жарияланған</w:t>
        </w:r>
      </w:hyperlink>
      <w:r>
        <w:t xml:space="preserve"> күнінен кейін алты ай өткен соң қолданысқа енгізіледі.</w:t>
      </w:r>
    </w:p>
    <w:p w:rsidR="00000000" w:rsidRDefault="00165C57">
      <w:pPr>
        <w:pStyle w:val="pj"/>
      </w:pPr>
      <w:r>
        <w:t> </w:t>
      </w:r>
    </w:p>
    <w:p w:rsidR="00000000" w:rsidRDefault="00165C57">
      <w:pPr>
        <w:pStyle w:val="pj"/>
      </w:pPr>
      <w:r>
        <w:t> </w:t>
      </w:r>
    </w:p>
    <w:p w:rsidR="00000000" w:rsidRDefault="00165C57">
      <w:pPr>
        <w:pStyle w:val="pji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</w:t>
      </w:r>
    </w:p>
    <w:p w:rsidR="00000000" w:rsidRDefault="00165C57">
      <w:pPr>
        <w:pStyle w:val="pj"/>
      </w:pPr>
      <w:r>
        <w:rPr>
          <w:b/>
          <w:bCs/>
        </w:rPr>
        <w:t>    Президенті</w:t>
      </w:r>
    </w:p>
    <w:p w:rsidR="00000000" w:rsidRDefault="00165C57">
      <w:pPr>
        <w:pStyle w:val="pj"/>
      </w:pPr>
      <w:r>
        <w:rPr>
          <w:b/>
          <w:bCs/>
        </w:rPr>
        <w:t> </w:t>
      </w:r>
    </w:p>
    <w:p w:rsidR="00000000" w:rsidRDefault="00165C57">
      <w:pPr>
        <w:pStyle w:val="pj"/>
      </w:pPr>
      <w:r>
        <w:rPr>
          <w:b/>
          <w:bCs/>
        </w:rPr>
        <w:t>    Қ. ТОҚАЕВ</w:t>
      </w:r>
    </w:p>
    <w:p w:rsidR="00000000" w:rsidRDefault="00165C57">
      <w:pPr>
        <w:pStyle w:val="pj"/>
      </w:pPr>
      <w:r>
        <w:t> </w:t>
      </w:r>
    </w:p>
    <w:p w:rsidR="00000000" w:rsidRDefault="00165C57">
      <w:pPr>
        <w:pStyle w:val="p"/>
      </w:pPr>
      <w:r>
        <w:rPr>
          <w:rStyle w:val="s0"/>
        </w:rPr>
        <w:t>Астана, Ақорда, 2024 жылғы 10 маусым</w:t>
      </w:r>
    </w:p>
    <w:p w:rsidR="00000000" w:rsidRDefault="00165C57">
      <w:pPr>
        <w:pStyle w:val="p"/>
      </w:pPr>
      <w:r>
        <w:rPr>
          <w:rStyle w:val="s0"/>
        </w:rPr>
        <w:t>                 № 90-VIII ҚРЗ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"/>
      </w:pPr>
      <w:r>
        <w:rPr>
          <w:rStyle w:val="s0"/>
        </w:rPr>
        <w:t> </w:t>
      </w:r>
    </w:p>
    <w:p w:rsidR="00000000" w:rsidRDefault="00165C57">
      <w:pPr>
        <w:pStyle w:val="pj"/>
      </w:pPr>
      <w:r>
        <w:t> </w:t>
      </w:r>
    </w:p>
    <w:p w:rsidR="00000000" w:rsidRDefault="00165C57">
      <w:pPr>
        <w:pStyle w:val="pj"/>
      </w:pPr>
      <w:r>
        <w:t> </w:t>
      </w:r>
    </w:p>
    <w:p w:rsidR="00000000" w:rsidRDefault="00165C57">
      <w:pPr>
        <w:pStyle w:val="pj"/>
      </w:pPr>
      <w:r>
        <w:t> </w:t>
      </w:r>
    </w:p>
    <w:p w:rsidR="00000000" w:rsidRDefault="00165C57">
      <w:pPr>
        <w:pStyle w:val="pj"/>
      </w:pPr>
      <w:r>
        <w:t> </w:t>
      </w:r>
    </w:p>
    <w:p w:rsidR="00000000" w:rsidRDefault="00165C57">
      <w:pPr>
        <w:pStyle w:val="pj"/>
      </w:pPr>
      <w:r>
        <w:t> </w:t>
      </w:r>
    </w:p>
    <w:p w:rsidR="00000000" w:rsidRDefault="00165C57">
      <w:pPr>
        <w:pStyle w:val="pj"/>
      </w:pPr>
      <w:r>
        <w:t> </w:t>
      </w:r>
    </w:p>
    <w:p w:rsidR="00000000" w:rsidRDefault="00165C57">
      <w:pPr>
        <w:pStyle w:val="pj"/>
      </w:pPr>
      <w:r>
        <w:t> </w:t>
      </w:r>
    </w:p>
    <w:p w:rsidR="00000000" w:rsidRDefault="00165C57">
      <w:pPr>
        <w:pStyle w:val="pj"/>
      </w:pPr>
      <w:r>
        <w:t> </w:t>
      </w:r>
    </w:p>
    <w:p w:rsidR="00000000" w:rsidRDefault="00165C57">
      <w:pPr>
        <w:pStyle w:val="pj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5C57" w:rsidRDefault="00165C57" w:rsidP="00165C57">
      <w:r>
        <w:separator/>
      </w:r>
    </w:p>
  </w:endnote>
  <w:endnote w:type="continuationSeparator" w:id="0">
    <w:p w:rsidR="00165C57" w:rsidRDefault="00165C57" w:rsidP="00165C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C57" w:rsidRDefault="00165C5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C57" w:rsidRDefault="00165C5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C57" w:rsidRDefault="00165C5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5C57" w:rsidRDefault="00165C57" w:rsidP="00165C57">
      <w:r>
        <w:separator/>
      </w:r>
    </w:p>
  </w:footnote>
  <w:footnote w:type="continuationSeparator" w:id="0">
    <w:p w:rsidR="00165C57" w:rsidRDefault="00165C57" w:rsidP="00165C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C57" w:rsidRDefault="00165C5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C57" w:rsidRDefault="00165C57" w:rsidP="00165C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65C57" w:rsidRDefault="00165C57" w:rsidP="00165C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органикалық өнім өндірісі және айналымы мәселелері бойынша өзгерістер мен толықтырулар енгізу туралы» Қазақстан Республикасының 2024 жылғы 10 маусымдағы № 90-VIII Заңы</w:t>
    </w:r>
  </w:p>
  <w:p w:rsidR="00165C57" w:rsidRPr="00165C57" w:rsidRDefault="00165C57" w:rsidP="00165C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12.12.2024 г., 01.01.2025 г., 01.01.2028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C57" w:rsidRDefault="00165C5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65C57"/>
    <w:rsid w:val="00165C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65C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65C57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65C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65C57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65C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65C57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65C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65C57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147530" TargetMode="External"/><Relationship Id="rId13" Type="http://schemas.openxmlformats.org/officeDocument/2006/relationships/hyperlink" Target="http://online.zakon.kz/Document/?doc_id=30016403" TargetMode="External"/><Relationship Id="rId18" Type="http://schemas.openxmlformats.org/officeDocument/2006/relationships/hyperlink" Target="http://online.zakon.kz/Document/?doc_id=37268128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1996250" TargetMode="External"/><Relationship Id="rId12" Type="http://schemas.openxmlformats.org/officeDocument/2006/relationships/hyperlink" Target="http://online.zakon.kz/Document/?doc_id=30016403" TargetMode="External"/><Relationship Id="rId17" Type="http://schemas.openxmlformats.org/officeDocument/2006/relationships/hyperlink" Target="http://online.zakon.kz/Document/?doc_id=30016403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16403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339998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16403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3339998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147530" TargetMode="External"/><Relationship Id="rId14" Type="http://schemas.openxmlformats.org/officeDocument/2006/relationships/hyperlink" Target="http://online.zakon.kz/Document/?doc_id=30016403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418</Words>
  <Characters>4490</Characters>
  <Application>Microsoft Office Word</Application>
  <DocSecurity>0</DocSecurity>
  <Lines>37</Lines>
  <Paragraphs>9</Paragraphs>
  <ScaleCrop>false</ScaleCrop>
  <Company/>
  <LinksUpToDate>false</LinksUpToDate>
  <CharactersWithSpaces>4899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2024-12-25T06:02:00Z</dcterms:created>
  <dcterms:modified xsi:type="dcterms:W3CDTF">2024-12-25T06:02:00Z</dcterms:modified>
</cp:coreProperties>
</file>