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6B0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СП РК 3.03-103-2014 «Проектирование жестких дорожных одежд» (с изменениями от 14.06.2019 г.)</w:t>
      </w:r>
    </w:p>
    <w:p w:rsidR="00000000" w:rsidRDefault="007B6B09">
      <w:r>
        <w:t> </w:t>
      </w:r>
    </w:p>
    <w:p w:rsidR="00000000" w:rsidRDefault="007B6B09">
      <w:pPr>
        <w:ind w:firstLine="426"/>
        <w:jc w:val="center"/>
      </w:pPr>
      <w:r>
        <w:rPr>
          <w:b/>
          <w:bCs/>
        </w:rPr>
        <w:t>ПРЕДИСЛОВИЕ</w:t>
      </w:r>
    </w:p>
    <w:p w:rsidR="00000000" w:rsidRDefault="007B6B09">
      <w:pPr>
        <w:ind w:firstLine="426"/>
        <w:jc w:val="center"/>
      </w:pPr>
      <w:r>
        <w:t> </w:t>
      </w:r>
    </w:p>
    <w:p w:rsidR="00000000" w:rsidRDefault="007B6B09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«ЗЦ АТСЭ»</w:t>
      </w:r>
    </w:p>
    <w:p w:rsidR="00000000" w:rsidRDefault="007B6B09">
      <w:pPr>
        <w:ind w:firstLine="426"/>
        <w:jc w:val="both"/>
      </w:pPr>
      <w:r>
        <w:rPr>
          <w:b/>
          <w:bCs/>
        </w:rPr>
        <w:t>2. 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7B6B09">
      <w:pPr>
        <w:ind w:firstLine="426"/>
        <w:jc w:val="both"/>
      </w:pPr>
      <w:r>
        <w:rPr>
          <w:b/>
          <w:bCs/>
        </w:rPr>
        <w:t>3. УТВЕРЖДЕН И</w:t>
      </w:r>
      <w:r>
        <w:t xml:space="preserve"> </w:t>
      </w:r>
      <w:r>
        <w:rPr>
          <w:b/>
          <w:bCs/>
        </w:rPr>
        <w:t>ВВЕДЕН В ДЕЙСТВИЕ ДЛЯ ПРИМЕНЕНИ</w:t>
      </w:r>
      <w:r>
        <w:rPr>
          <w:b/>
          <w:bCs/>
        </w:rPr>
        <w:t>Я</w:t>
      </w:r>
      <w:r>
        <w:t xml:space="preserve"> </w:t>
      </w:r>
      <w:r>
        <w:rPr>
          <w:b/>
          <w:bCs/>
        </w:rPr>
        <w:t>НА ДОБРОВОЛЬНОЙ ОСНОВЕ:</w:t>
      </w:r>
      <w:r>
        <w:t xml:space="preserve">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</w:t>
      </w:r>
      <w:r>
        <w:t>от «29» декабря 2014 года № 156-НҚ с 1 июля 2015 года</w:t>
      </w:r>
    </w:p>
    <w:p w:rsidR="00000000" w:rsidRDefault="007B6B09">
      <w:pPr>
        <w:ind w:firstLine="426"/>
        <w:jc w:val="both"/>
      </w:pPr>
      <w:r>
        <w:rPr>
          <w:b/>
          <w:bCs/>
        </w:rPr>
        <w:t xml:space="preserve">Дата введения - 2015-07-01 </w:t>
      </w:r>
    </w:p>
    <w:p w:rsidR="00000000" w:rsidRDefault="007B6B09">
      <w:pPr>
        <w:ind w:firstLine="426"/>
        <w:jc w:val="both"/>
      </w:pPr>
      <w:r>
        <w:t> </w:t>
      </w:r>
    </w:p>
    <w:p w:rsidR="00000000" w:rsidRDefault="007B6B09">
      <w:pPr>
        <w:ind w:firstLine="426"/>
        <w:jc w:val="both"/>
      </w:pPr>
      <w:r>
        <w:rPr>
          <w:b/>
          <w:bCs/>
        </w:rPr>
        <w:t>УДК 625.731.7</w:t>
      </w:r>
    </w:p>
    <w:p w:rsidR="00000000" w:rsidRDefault="007B6B09">
      <w:pPr>
        <w:ind w:firstLine="426"/>
        <w:jc w:val="both"/>
      </w:pPr>
      <w:r>
        <w:rPr>
          <w:b/>
          <w:bCs/>
        </w:rPr>
        <w:t>МКС 93.080.01, 93.080.10, 93.080.20</w:t>
      </w:r>
    </w:p>
    <w:p w:rsidR="00000000" w:rsidRDefault="007B6B09">
      <w:pPr>
        <w:ind w:firstLine="426"/>
        <w:jc w:val="both"/>
      </w:pPr>
      <w:r>
        <w:t> </w:t>
      </w:r>
    </w:p>
    <w:p w:rsidR="00000000" w:rsidRDefault="007B6B09">
      <w:pPr>
        <w:ind w:firstLine="426"/>
        <w:jc w:val="both"/>
      </w:pPr>
      <w:r>
        <w:t>Настоящий государственный норматив не может быть полностью или частично воспроизведен, тиражирован и распространен в кач</w:t>
      </w:r>
      <w:r>
        <w:t>естве официального издания без разрешения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7B6B09">
      <w:pPr>
        <w:ind w:firstLine="426"/>
        <w:jc w:val="both"/>
      </w:pPr>
      <w:r>
        <w:t> </w:t>
      </w:r>
    </w:p>
    <w:p w:rsidR="00000000" w:rsidRDefault="007B6B09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7B6B09">
      <w:pPr>
        <w:ind w:firstLine="397"/>
        <w:jc w:val="both"/>
      </w:pPr>
      <w:r>
        <w:rPr>
          <w:rStyle w:val="s0"/>
        </w:rPr>
        <w:t> </w:t>
      </w:r>
    </w:p>
    <w:p w:rsidR="00000000" w:rsidRDefault="007B6B09">
      <w:pPr>
        <w:ind w:firstLine="397"/>
        <w:jc w:val="both"/>
      </w:pPr>
      <w:hyperlink r:id="rId8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14.06.19 г. № 96-НҚ;</w:t>
      </w:r>
    </w:p>
    <w:p w:rsidR="00000000" w:rsidRDefault="007B6B09">
      <w:pPr>
        <w:ind w:firstLine="397"/>
        <w:jc w:val="both"/>
      </w:pPr>
      <w:r>
        <w:rPr>
          <w:rStyle w:val="s0"/>
        </w:rPr>
        <w:t> </w:t>
      </w:r>
    </w:p>
    <w:p w:rsidR="00000000" w:rsidRDefault="007B6B09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B6B09">
      <w:pPr>
        <w:ind w:firstLine="397"/>
        <w:jc w:val="both"/>
      </w:pPr>
      <w:r>
        <w:rPr>
          <w:rStyle w:val="s0"/>
        </w:rPr>
        <w:t> </w:t>
      </w:r>
    </w:p>
    <w:p w:rsidR="00000000" w:rsidRDefault="007B6B09">
      <w:pPr>
        <w:ind w:firstLine="397"/>
        <w:jc w:val="both"/>
      </w:pPr>
      <w:hyperlink r:id="rId9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t>, действовавшая до внесения изменений от 14.06.19 г.</w:t>
      </w:r>
    </w:p>
    <w:p w:rsidR="00000000" w:rsidRDefault="007B6B09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B09" w:rsidRDefault="007B6B09" w:rsidP="007B6B09">
      <w:r>
        <w:separator/>
      </w:r>
    </w:p>
  </w:endnote>
  <w:endnote w:type="continuationSeparator" w:id="0">
    <w:p w:rsidR="007B6B09" w:rsidRDefault="007B6B09" w:rsidP="007B6B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B09" w:rsidRDefault="007B6B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B09" w:rsidRDefault="007B6B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B09" w:rsidRDefault="007B6B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B09" w:rsidRDefault="007B6B09" w:rsidP="007B6B09">
      <w:r>
        <w:separator/>
      </w:r>
    </w:p>
  </w:footnote>
  <w:footnote w:type="continuationSeparator" w:id="0">
    <w:p w:rsidR="007B6B09" w:rsidRDefault="007B6B09" w:rsidP="007B6B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B09" w:rsidRDefault="007B6B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B09" w:rsidRDefault="007B6B09" w:rsidP="007B6B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6B09" w:rsidRPr="007B6B09" w:rsidRDefault="007B6B09" w:rsidP="007B6B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3.03-103-2014 «Проектирование жестких дорожных одежд» (с изменениями от 14.06.2019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B09" w:rsidRDefault="007B6B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6B09"/>
    <w:rsid w:val="007B6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B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B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B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B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B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B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B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B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5844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0278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1353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3.03-103-2014 «Проектирование жестких дорожных одежд» (с изменениями от 14.06.2019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2024-04-28T22:28:00Z</dcterms:created>
  <dcterms:modified xsi:type="dcterms:W3CDTF">2024-04-28T22:28:00Z</dcterms:modified>
</cp:coreProperties>
</file>