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2A8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2022 года № 65 «О внесении изменений и дополнений в постановление Правления Национального Банка Республики Казахстан от 23 декабря 2019 года № 240 «Об утверждении Правил отнесен</w:t>
      </w:r>
      <w:r>
        <w:rPr>
          <w:rStyle w:val="s0"/>
          <w:b/>
          <w:bCs/>
        </w:rPr>
        <w:t>ия финансовых организаций к числу системно значимых»</w:t>
      </w:r>
    </w:p>
    <w:p w:rsidR="00000000" w:rsidRDefault="00EF2A8D">
      <w:pPr>
        <w:pStyle w:val="pj"/>
      </w:pPr>
      <w:r>
        <w:rPr>
          <w:rStyle w:val="s0"/>
        </w:rPr>
        <w:t> </w:t>
      </w:r>
    </w:p>
    <w:p w:rsidR="00000000" w:rsidRDefault="00EF2A8D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сентября 2022 года под № 29368</w:t>
      </w:r>
    </w:p>
    <w:p w:rsidR="00000000" w:rsidRDefault="00EF2A8D">
      <w:pPr>
        <w:pStyle w:val="pj"/>
      </w:pPr>
      <w:r>
        <w:rPr>
          <w:rStyle w:val="s0"/>
        </w:rPr>
        <w:t> </w:t>
      </w:r>
    </w:p>
    <w:p w:rsidR="00000000" w:rsidRDefault="00EF2A8D">
      <w:pPr>
        <w:pStyle w:val="pj"/>
      </w:pPr>
      <w:r>
        <w:rPr>
          <w:rStyle w:val="s0"/>
        </w:rPr>
        <w:t xml:space="preserve">Опубликовано: </w:t>
      </w:r>
      <w:hyperlink r:id="rId7" w:anchor="!/doc/171147/rus" w:history="1">
        <w:r>
          <w:rPr>
            <w:rStyle w:val="a4"/>
          </w:rPr>
          <w:t>ИС «Эталонный контрольный банк НПА РК в электронном виде» 5 сентября 2022 г.</w:t>
        </w:r>
      </w:hyperlink>
    </w:p>
    <w:p w:rsidR="00000000" w:rsidRDefault="00EF2A8D">
      <w:pPr>
        <w:pStyle w:val="pj"/>
      </w:pPr>
      <w:r>
        <w:rPr>
          <w:rStyle w:val="s0"/>
        </w:rPr>
        <w:t> </w:t>
      </w:r>
    </w:p>
    <w:p w:rsidR="00000000" w:rsidRDefault="00EF2A8D">
      <w:pPr>
        <w:pStyle w:val="pj"/>
      </w:pPr>
      <w:r>
        <w:rPr>
          <w:rStyle w:val="s0"/>
        </w:rPr>
        <w:t> </w:t>
      </w:r>
    </w:p>
    <w:p w:rsidR="00000000" w:rsidRDefault="00EF2A8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A8D" w:rsidRDefault="00EF2A8D" w:rsidP="00EF2A8D">
      <w:r>
        <w:separator/>
      </w:r>
    </w:p>
  </w:endnote>
  <w:endnote w:type="continuationSeparator" w:id="0">
    <w:p w:rsidR="00EF2A8D" w:rsidRDefault="00EF2A8D" w:rsidP="00EF2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A8D" w:rsidRDefault="00EF2A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A8D" w:rsidRDefault="00EF2A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A8D" w:rsidRDefault="00EF2A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A8D" w:rsidRDefault="00EF2A8D" w:rsidP="00EF2A8D">
      <w:r>
        <w:separator/>
      </w:r>
    </w:p>
  </w:footnote>
  <w:footnote w:type="continuationSeparator" w:id="0">
    <w:p w:rsidR="00EF2A8D" w:rsidRDefault="00EF2A8D" w:rsidP="00EF2A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A8D" w:rsidRDefault="00EF2A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A8D" w:rsidRDefault="00EF2A8D" w:rsidP="00EF2A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2A8D" w:rsidRPr="00EF2A8D" w:rsidRDefault="00EF2A8D" w:rsidP="00EF2A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2022 года № 65 «О внесении изменений и дополнений в постановление Правления Национального Банка Республики Казахстан от 23 декабря 2019 года № 240 «Об утверждении Правил отнесения финансовых организаций к числу системно значимых»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A8D" w:rsidRDefault="00EF2A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2A8D"/>
    <w:rsid w:val="00EF2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A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A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A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A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2A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2A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2A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2A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2022 года № 65 «О внесении изменений и дополнений в постановление Правления Национального Банка Республики Казахстан от 23 декабря 2019 года № 240 «Об утверждении Правил отнесения финансовых организаций к числу системно значимых»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2023-12-30T10:09:00Z</dcterms:created>
  <dcterms:modified xsi:type="dcterms:W3CDTF">2023-12-30T10:09:00Z</dcterms:modified>
</cp:coreProperties>
</file>