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0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22 января 2016 года № 446-V «О внесении изменений и дополнений в некоторые законодательные акты Республики Казахстан по вопросам обеспечения безопасности при проведении спортивных и спортивно-массовых, зрелищных культурно-масс</w:t>
      </w:r>
      <w:r>
        <w:rPr>
          <w:rStyle w:val="s0"/>
          <w:b/>
          <w:bCs/>
        </w:rPr>
        <w:t>овых мероприятий»</w:t>
      </w:r>
    </w:p>
    <w:p w:rsidR="00000000" w:rsidRDefault="00C260A3">
      <w:r>
        <w:t> </w:t>
      </w:r>
    </w:p>
    <w:p w:rsidR="00000000" w:rsidRDefault="00C260A3">
      <w:pPr>
        <w:ind w:firstLine="400"/>
        <w:jc w:val="both"/>
      </w:pPr>
      <w:r>
        <w:rPr>
          <w:rStyle w:val="s0"/>
        </w:rPr>
        <w:t>Опубликован: «Казахстанская правда» от 23 января 2016 г. № 14 (28140)</w:t>
      </w:r>
    </w:p>
    <w:p w:rsidR="00000000" w:rsidRDefault="00C260A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0A3" w:rsidRDefault="00C260A3" w:rsidP="00C260A3">
      <w:r>
        <w:separator/>
      </w:r>
    </w:p>
  </w:endnote>
  <w:endnote w:type="continuationSeparator" w:id="0">
    <w:p w:rsidR="00C260A3" w:rsidRDefault="00C260A3" w:rsidP="00C26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A3" w:rsidRDefault="00C260A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A3" w:rsidRDefault="00C260A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A3" w:rsidRDefault="00C260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0A3" w:rsidRDefault="00C260A3" w:rsidP="00C260A3">
      <w:r>
        <w:separator/>
      </w:r>
    </w:p>
  </w:footnote>
  <w:footnote w:type="continuationSeparator" w:id="0">
    <w:p w:rsidR="00C260A3" w:rsidRDefault="00C260A3" w:rsidP="00C260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A3" w:rsidRDefault="00C260A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A3" w:rsidRDefault="00C260A3" w:rsidP="00C260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0A3" w:rsidRPr="00C260A3" w:rsidRDefault="00C260A3" w:rsidP="00C260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22.01.2016 № 446-V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0A3" w:rsidRDefault="00C260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0A3"/>
    <w:rsid w:val="00C2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260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260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260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260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260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260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260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260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304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22.01.2016 № 446-V (©Paragraph 2023)</dc:title>
  <dc:subject/>
  <dc:creator>Сергей М</dc:creator>
  <cp:keywords/>
  <dc:description/>
  <cp:lastModifiedBy>Сергей М</cp:lastModifiedBy>
  <cp:revision>2</cp:revision>
  <dcterms:created xsi:type="dcterms:W3CDTF">2023-11-18T18:17:00Z</dcterms:created>
  <dcterms:modified xsi:type="dcterms:W3CDTF">2023-11-18T18:17:00Z</dcterms:modified>
</cp:coreProperties>
</file>