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6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2.01-101-2013 «Защита строительных конструкций от коррозии» (с изменениями от 01.08.2018 г.)</w:t>
      </w:r>
    </w:p>
    <w:p w:rsidR="00000000" w:rsidRDefault="00147651">
      <w:r>
        <w:t> </w:t>
      </w:r>
    </w:p>
    <w:p w:rsidR="00000000" w:rsidRDefault="0014765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47651">
      <w:pPr>
        <w:ind w:firstLine="400"/>
        <w:jc w:val="both"/>
      </w:pPr>
      <w:r>
        <w:rPr>
          <w:rStyle w:val="s0"/>
        </w:rPr>
        <w:t> </w:t>
      </w:r>
    </w:p>
    <w:p w:rsidR="00000000" w:rsidRDefault="00147651">
      <w:pPr>
        <w:ind w:firstLine="397"/>
        <w:jc w:val="both"/>
      </w:pPr>
      <w:hyperlink r:id="rId7" w:anchor="sub_id=20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01.08.18 г. № 171-НҚ.</w:t>
      </w:r>
    </w:p>
    <w:p w:rsidR="00000000" w:rsidRDefault="00147651">
      <w:pPr>
        <w:ind w:firstLine="400"/>
        <w:jc w:val="both"/>
      </w:pPr>
      <w:r>
        <w:t> </w:t>
      </w:r>
    </w:p>
    <w:p w:rsidR="00000000" w:rsidRDefault="0014765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47651">
      <w:pPr>
        <w:ind w:firstLine="400"/>
        <w:jc w:val="both"/>
      </w:pPr>
      <w:r>
        <w:rPr>
          <w:rStyle w:val="s0"/>
        </w:rPr>
        <w:t> </w:t>
      </w:r>
    </w:p>
    <w:p w:rsidR="00000000" w:rsidRDefault="00147651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01.08.18 г.</w:t>
      </w:r>
    </w:p>
    <w:p w:rsidR="00000000" w:rsidRDefault="00147651">
      <w:r>
        <w:t> </w:t>
      </w:r>
    </w:p>
    <w:p w:rsidR="00000000" w:rsidRDefault="00147651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147651">
      <w:pPr>
        <w:ind w:firstLine="426"/>
        <w:jc w:val="center"/>
      </w:pPr>
      <w:r>
        <w:rPr>
          <w:b/>
          <w:bCs/>
          <w:color w:val="auto"/>
        </w:rPr>
        <w:t> </w:t>
      </w:r>
    </w:p>
    <w:p w:rsidR="00000000" w:rsidRDefault="00147651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«Монолитстрой»</w:t>
      </w:r>
    </w:p>
    <w:p w:rsidR="00000000" w:rsidRDefault="00147651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управления зе</w:t>
      </w:r>
      <w:r>
        <w:t>мельными ресурсами Министерства национальной экономики Республики Казахстан</w:t>
      </w:r>
    </w:p>
    <w:p w:rsidR="00000000" w:rsidRDefault="00147651">
      <w:pPr>
        <w:ind w:firstLine="426"/>
        <w:jc w:val="both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 xml:space="preserve">УТВЕРЖДЕН И ВВЕДЕН В ДЕЙСТВИЕ: </w:t>
      </w:r>
      <w:hyperlink r:id="rId9" w:history="1">
        <w:r>
          <w:rPr>
            <w:rStyle w:val="a3"/>
          </w:rPr>
          <w:t>приказом</w:t>
        </w:r>
      </w:hyperlink>
      <w:r>
        <w:t xml:space="preserve"> Комитета по делам строительства, жилищно-коммунального хозяйства и управ</w:t>
      </w:r>
      <w:r>
        <w:t>ления земельными ресурсами Министерства национальной экономики Республики Казахстан от 29.12.2014 № 156-НҚ с 1 июля 2015 года</w:t>
      </w:r>
    </w:p>
    <w:p w:rsidR="00000000" w:rsidRDefault="00147651">
      <w:pPr>
        <w:ind w:firstLine="426"/>
        <w:jc w:val="both"/>
      </w:pPr>
      <w:r>
        <w:rPr>
          <w:b/>
          <w:bCs/>
        </w:rPr>
        <w:t>Дата введения 2015-07-01</w:t>
      </w:r>
    </w:p>
    <w:p w:rsidR="00000000" w:rsidRDefault="00147651">
      <w:pPr>
        <w:ind w:firstLine="426"/>
        <w:jc w:val="both"/>
      </w:pPr>
      <w:r>
        <w:rPr>
          <w:b/>
          <w:bCs/>
        </w:rPr>
        <w:t>УДК 620.197 620.193</w:t>
      </w:r>
      <w:r>
        <w:t xml:space="preserve">               </w:t>
      </w:r>
      <w:r>
        <w:rPr>
          <w:b/>
          <w:bCs/>
        </w:rPr>
        <w:t>МКС 91.120.01</w:t>
      </w:r>
    </w:p>
    <w:p w:rsidR="00000000" w:rsidRDefault="00147651">
      <w:pPr>
        <w:ind w:firstLine="426"/>
        <w:jc w:val="both"/>
      </w:pPr>
      <w:r>
        <w:rPr>
          <w:color w:val="auto"/>
        </w:rPr>
        <w:t> </w:t>
      </w:r>
    </w:p>
    <w:p w:rsidR="00000000" w:rsidRDefault="00147651">
      <w:pPr>
        <w:ind w:firstLine="426"/>
        <w:jc w:val="both"/>
      </w:pPr>
      <w:r>
        <w:t>Настоящие своды правил не могут быть полностью или част</w:t>
      </w:r>
      <w:r>
        <w:t>ично воспроизведены, тиражированы и распространены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147651">
      <w:pPr>
        <w:ind w:firstLine="426"/>
        <w:jc w:val="both"/>
      </w:pPr>
      <w:r>
        <w:rPr>
          <w:b/>
          <w:bCs/>
        </w:rPr>
        <w:t> </w:t>
      </w:r>
    </w:p>
    <w:p w:rsidR="00000000" w:rsidRDefault="0014765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651" w:rsidRDefault="00147651" w:rsidP="00147651">
      <w:r>
        <w:separator/>
      </w:r>
    </w:p>
  </w:endnote>
  <w:endnote w:type="continuationSeparator" w:id="0">
    <w:p w:rsidR="00147651" w:rsidRDefault="00147651" w:rsidP="00147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651" w:rsidRDefault="001476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651" w:rsidRDefault="001476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651" w:rsidRDefault="001476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651" w:rsidRDefault="00147651" w:rsidP="00147651">
      <w:r>
        <w:separator/>
      </w:r>
    </w:p>
  </w:footnote>
  <w:footnote w:type="continuationSeparator" w:id="0">
    <w:p w:rsidR="00147651" w:rsidRDefault="00147651" w:rsidP="001476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651" w:rsidRDefault="001476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651" w:rsidRDefault="00147651" w:rsidP="001476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651" w:rsidRPr="00147651" w:rsidRDefault="00147651" w:rsidP="001476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2.01-101-2013 «Защита строительных конструкций от коррозии» (с изменениями от 01.08.2018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651" w:rsidRDefault="001476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651"/>
    <w:rsid w:val="00147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76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6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6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6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76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6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6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6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107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042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1313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2.01-101-2013 «Защита строительных конструкций от коррозии» (с изменениями от 01.08.2018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2024-04-17T09:53:00Z</dcterms:created>
  <dcterms:modified xsi:type="dcterms:W3CDTF">2024-04-17T09:53:00Z</dcterms:modified>
</cp:coreProperties>
</file>