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6"/>
        <w:gridCol w:w="7267"/>
      </w:tblGrid>
      <w:tr w:rsidR="00000000">
        <w:tc>
          <w:tcPr>
            <w:tcW w:w="47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15C3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573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955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1" w:type="pct"/>
            <w:vAlign w:val="center"/>
            <w:hideMark/>
          </w:tcPr>
          <w:p w:rsidR="00000000" w:rsidRDefault="00115C37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Жоргенбаев Жанболат Акебаевич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15C37">
            <w:pPr>
              <w:rPr>
                <w:color w:val="000000"/>
              </w:rPr>
            </w:pPr>
          </w:p>
        </w:tc>
        <w:tc>
          <w:tcPr>
            <w:tcW w:w="4521" w:type="pct"/>
            <w:vAlign w:val="center"/>
            <w:hideMark/>
          </w:tcPr>
          <w:p w:rsidR="00000000" w:rsidRDefault="00115C37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15C37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5C37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15C37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5C37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26.10.1960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15C37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5C37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Алматинская область; Кегенский район; с. Каркара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15C37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5C37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15C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115C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четверо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15C37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5C37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15C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КазПТИ им. В.И. Ленина (1987)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i/>
                <w:iCs/>
              </w:rPr>
              <w:t>Специальность «Инженер машиностроитель»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Всесоюзный Институт руководящих работников ГосАгроПром (1987);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Государственный университет им Д.А. Кунаева (1997)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i/>
                <w:iCs/>
              </w:rPr>
              <w:t>Специальность «Правоведение»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Рабочий совхоза Каркара (1992);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Инженер, теплотехник, бригадир по выращиванию сельскохозяйственных культур, старший инженер Алматинского откормочного совхоза Талгарского района (1992-1993);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МГП «Дулат» (1992-1993);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 Заместитель председателя Кировского сельского совета, Аким Кировского сельского округа Талгарского района (1993-1997);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Акима Талдыкорганского района Алматинской области (1997-1999);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Первый заместитель Акима города Капшагай (1999</w:t>
            </w:r>
            <w:r>
              <w:rPr>
                <w:rStyle w:val="s0"/>
              </w:rPr>
              <w:t>-2001);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Акима Карасайского района Алматинской области (2001-2003);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Акима города Каскелен Карасайского района Алматинской области (2003);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проекта ТОО Консорциум «Идиль-Аксу» (2003-2005);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Вице-</w:t>
            </w:r>
            <w:r>
              <w:rPr>
                <w:rStyle w:val="s0"/>
              </w:rPr>
              <w:t>Президент АО «АКСУ» (2005-2006);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Совета директоров АО «АКСУ» (2006-2009);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Советник, учредитель, Генеральный директор ТОО «Карасай Курылыс» (2009)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Первый заместитель председателя Алматинского областного филиала партии «Nur Otan» (</w:t>
            </w:r>
            <w:hyperlink r:id="rId8" w:history="1">
              <w:r>
                <w:rPr>
                  <w:rStyle w:val="a4"/>
                </w:rPr>
                <w:t>12.2019</w:t>
              </w:r>
            </w:hyperlink>
            <w:r>
              <w:t>-01.2021)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С</w:t>
            </w:r>
            <w:r>
              <w:t>екретарь маслихата Алматинской области (</w:t>
            </w:r>
            <w:hyperlink r:id="rId9" w:history="1">
              <w:r>
                <w:rPr>
                  <w:rStyle w:val="a4"/>
                </w:rPr>
                <w:t>01.2021</w:t>
              </w:r>
            </w:hyperlink>
            <w:r>
              <w:t>-05.2022)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Депутат Сената Парламента РК, член Комитета по аграрным вопросам, природопользованию и развитию сельских территорий (</w:t>
            </w:r>
            <w:hyperlink r:id="rId10" w:history="1">
              <w:r>
                <w:rPr>
                  <w:rStyle w:val="a4"/>
                </w:rPr>
                <w:t>05.2022</w:t>
              </w:r>
            </w:hyperlink>
            <w:r>
              <w:t xml:space="preserve">, переизбран </w:t>
            </w:r>
            <w:r>
              <w:rPr>
                <w:rStyle w:val="s0"/>
              </w:rPr>
              <w:t xml:space="preserve">с </w:t>
            </w:r>
            <w:hyperlink r:id="rId11" w:history="1">
              <w:r>
                <w:rPr>
                  <w:rStyle w:val="a4"/>
                </w:rPr>
                <w:t>16.01.2023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«Құрмет»;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Юбилейные медали: «10 лет Независимости Республики Казахстана», «20 лет Независимости Республики Казахстан», «20 лет Конституции Республики Казахстан»;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Почетный гражданин Талгарского, Карасайского и Райымбекского районов, «Почетный строитель Республ</w:t>
            </w:r>
            <w:r>
              <w:rPr>
                <w:rStyle w:val="s0"/>
              </w:rPr>
              <w:t>ики Казахстан»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115C37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Служба в Советской Армии (1978-1980)</w:t>
            </w:r>
          </w:p>
        </w:tc>
      </w:tr>
    </w:tbl>
    <w:p w:rsidR="00000000" w:rsidRDefault="00115C37">
      <w:pPr>
        <w:pStyle w:val="p"/>
      </w:pPr>
      <w:r>
        <w:t> </w:t>
      </w:r>
    </w:p>
    <w:p w:rsidR="00000000" w:rsidRDefault="00115C37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C37" w:rsidRDefault="00115C37" w:rsidP="00115C37">
      <w:r>
        <w:separator/>
      </w:r>
    </w:p>
  </w:endnote>
  <w:endnote w:type="continuationSeparator" w:id="0">
    <w:p w:rsidR="00115C37" w:rsidRDefault="00115C37" w:rsidP="00115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C37" w:rsidRDefault="00115C3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C37" w:rsidRDefault="00115C3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C37" w:rsidRDefault="00115C3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C37" w:rsidRDefault="00115C37" w:rsidP="00115C37">
      <w:r>
        <w:separator/>
      </w:r>
    </w:p>
  </w:footnote>
  <w:footnote w:type="continuationSeparator" w:id="0">
    <w:p w:rsidR="00115C37" w:rsidRDefault="00115C37" w:rsidP="00115C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C37" w:rsidRDefault="00115C3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C37" w:rsidRDefault="00115C37" w:rsidP="00115C3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5C37" w:rsidRPr="00115C37" w:rsidRDefault="00115C37" w:rsidP="00115C3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Жоргенбаев Жанболат Акебаевич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C37" w:rsidRDefault="00115C3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5C37"/>
    <w:rsid w:val="00115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15C3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5C3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15C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15C3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15C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15C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15C3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5C3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15C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15C3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15C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15C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1890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012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54371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092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401</Words>
  <Characters>2292</Characters>
  <Application>Microsoft Office Word</Application>
  <DocSecurity>0</DocSecurity>
  <Lines>19</Lines>
  <Paragraphs>5</Paragraphs>
  <ScaleCrop>false</ScaleCrop>
  <Company/>
  <LinksUpToDate>false</LinksUpToDate>
  <CharactersWithSpaces>2688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Жоргенбаев Жанболат Акебаевич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2023-09-02T11:14:00Z</dcterms:created>
  <dcterms:modified xsi:type="dcterms:W3CDTF">2023-09-02T11:14:00Z</dcterms:modified>
</cp:coreProperties>
</file>