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C63">
      <w:pPr>
        <w:pStyle w:val="pj"/>
      </w:pPr>
      <w:bookmarkStart w:id="0" w:name="_GoBack"/>
      <w:bookmarkEnd w:id="0"/>
      <w:r>
        <w:rPr>
          <w:rStyle w:val="s0"/>
          <w:b/>
          <w:bCs/>
        </w:rPr>
        <w:t>Строевой устав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и дополнениями по состоянию на 27.11.2022 г.)</w:t>
      </w:r>
    </w:p>
    <w:p w:rsidR="00000000" w:rsidRDefault="009F5C63">
      <w:pPr>
        <w:pStyle w:val="pj"/>
      </w:pPr>
      <w:r>
        <w:rPr>
          <w:rStyle w:val="s0"/>
          <w:b/>
          <w:bCs/>
        </w:rPr>
        <w:t> </w:t>
      </w:r>
    </w:p>
    <w:p w:rsidR="00000000" w:rsidRDefault="009F5C63">
      <w:pPr>
        <w:pStyle w:val="pj"/>
      </w:pPr>
      <w:r>
        <w:rPr>
          <w:rStyle w:val="s0"/>
        </w:rPr>
        <w:t>Внесены изменения:</w:t>
      </w:r>
    </w:p>
    <w:p w:rsidR="00000000" w:rsidRDefault="009F5C63">
      <w:pPr>
        <w:pStyle w:val="pj"/>
      </w:pPr>
      <w:r>
        <w:rPr>
          <w:rStyle w:val="s0"/>
        </w:rPr>
        <w:t> </w:t>
      </w:r>
    </w:p>
    <w:p w:rsidR="00000000" w:rsidRDefault="009F5C63">
      <w:pPr>
        <w:pStyle w:val="pj"/>
      </w:pPr>
      <w:hyperlink r:id="rId7" w:anchor="sub_id=400" w:history="1">
        <w:r>
          <w:rPr>
            <w:rStyle w:val="a4"/>
            <w:i/>
            <w:iCs/>
          </w:rPr>
          <w:t>Указом</w:t>
        </w:r>
      </w:hyperlink>
      <w:r>
        <w:rPr>
          <w:rStyle w:val="s0"/>
        </w:rPr>
        <w:t xml:space="preserve"> Президента РК от 02.02.16 г. № 187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0"/>
        </w:rPr>
        <w:t>);</w:t>
      </w:r>
    </w:p>
    <w:p w:rsidR="00000000" w:rsidRDefault="009F5C63">
      <w:pPr>
        <w:pStyle w:val="pj"/>
      </w:pPr>
      <w:hyperlink r:id="rId9" w:history="1">
        <w:r>
          <w:rPr>
            <w:rStyle w:val="a4"/>
            <w:i/>
            <w:iCs/>
          </w:rPr>
          <w:t>Указом</w:t>
        </w:r>
      </w:hyperlink>
      <w:r>
        <w:rPr>
          <w:rStyle w:val="s0"/>
        </w:rPr>
        <w:t xml:space="preserve"> Президента РК от 12.11.22 г. № 1071 </w:t>
      </w:r>
      <w:r>
        <w:rPr>
          <w:rStyle w:val="s0"/>
          <w:b/>
          <w:bCs/>
        </w:rPr>
        <w:t>(</w:t>
      </w:r>
      <w:hyperlink r:id="rId10" w:anchor="sub_id=2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0"/>
        </w:rPr>
        <w:t xml:space="preserve"> с 27 нояб</w:t>
      </w:r>
      <w:r>
        <w:rPr>
          <w:rStyle w:val="s0"/>
        </w:rPr>
        <w:t>ря 2022 г.).</w:t>
      </w:r>
    </w:p>
    <w:p w:rsidR="00000000" w:rsidRDefault="009F5C63">
      <w:pPr>
        <w:pStyle w:val="pj"/>
      </w:pPr>
      <w:r>
        <w:rPr>
          <w:rStyle w:val="s0"/>
        </w:rPr>
        <w:t> </w:t>
      </w:r>
    </w:p>
    <w:p w:rsidR="00000000" w:rsidRDefault="009F5C63">
      <w:pPr>
        <w:pStyle w:val="pj"/>
      </w:pPr>
      <w:r>
        <w:rPr>
          <w:rStyle w:val="s0"/>
        </w:rPr>
        <w:t>Предыдущие редакции:</w:t>
      </w:r>
    </w:p>
    <w:p w:rsidR="00000000" w:rsidRDefault="009F5C63">
      <w:pPr>
        <w:pStyle w:val="pj"/>
      </w:pPr>
      <w:r>
        <w:rPr>
          <w:rStyle w:val="s0"/>
        </w:rPr>
        <w:t> </w:t>
      </w:r>
    </w:p>
    <w:p w:rsidR="00000000" w:rsidRDefault="009F5C63">
      <w:pPr>
        <w:pStyle w:val="pj"/>
      </w:pPr>
      <w:hyperlink r:id="rId11" w:history="1">
        <w:r>
          <w:rPr>
            <w:rStyle w:val="a4"/>
            <w:i/>
            <w:iCs/>
          </w:rPr>
          <w:t>редакция</w:t>
        </w:r>
      </w:hyperlink>
      <w:r>
        <w:rPr>
          <w:rStyle w:val="s0"/>
        </w:rPr>
        <w:t>, действовавшая до внесения изменений от 02.02.16 г.</w:t>
      </w:r>
    </w:p>
    <w:p w:rsidR="00000000" w:rsidRDefault="009F5C63">
      <w:pPr>
        <w:pStyle w:val="pj"/>
      </w:pPr>
      <w:hyperlink r:id="rId12" w:history="1">
        <w:r>
          <w:rPr>
            <w:rStyle w:val="a4"/>
            <w:i/>
            <w:iCs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12.11.22 г.</w:t>
      </w:r>
    </w:p>
    <w:p w:rsidR="00000000" w:rsidRDefault="009F5C63">
      <w:pPr>
        <w:pStyle w:val="pj"/>
      </w:pPr>
      <w:r>
        <w:rPr>
          <w:rStyle w:val="s0"/>
        </w:rPr>
        <w:t> </w:t>
      </w:r>
    </w:p>
    <w:p w:rsidR="00000000" w:rsidRDefault="009F5C63">
      <w:pPr>
        <w:pStyle w:val="pj"/>
      </w:pPr>
      <w:r>
        <w:rPr>
          <w:rStyle w:val="s0"/>
        </w:rPr>
        <w:t> </w:t>
      </w:r>
    </w:p>
    <w:p w:rsidR="00000000" w:rsidRDefault="009F5C63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C63" w:rsidRDefault="009F5C63" w:rsidP="009F5C63">
      <w:r>
        <w:separator/>
      </w:r>
    </w:p>
  </w:endnote>
  <w:endnote w:type="continuationSeparator" w:id="0">
    <w:p w:rsidR="009F5C63" w:rsidRDefault="009F5C63" w:rsidP="009F5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C63" w:rsidRDefault="009F5C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C63" w:rsidRDefault="009F5C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C63" w:rsidRDefault="009F5C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C63" w:rsidRDefault="009F5C63" w:rsidP="009F5C63">
      <w:r>
        <w:separator/>
      </w:r>
    </w:p>
  </w:footnote>
  <w:footnote w:type="continuationSeparator" w:id="0">
    <w:p w:rsidR="009F5C63" w:rsidRDefault="009F5C63" w:rsidP="009F5C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C63" w:rsidRDefault="009F5C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C63" w:rsidRDefault="009F5C63" w:rsidP="009F5C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C63" w:rsidRPr="009F5C63" w:rsidRDefault="009F5C63" w:rsidP="009F5C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Строевой устав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и дополнениями по состоянию на 27.11.2022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C63" w:rsidRDefault="009F5C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C63"/>
    <w:rsid w:val="009F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0">
    <w:name w:val="s20"/>
    <w:basedOn w:val="a0"/>
    <w:rPr>
      <w:i/>
      <w:iCs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C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C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C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C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0">
    <w:name w:val="s20"/>
    <w:basedOn w:val="a0"/>
    <w:rPr>
      <w:i/>
      <w:iCs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C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C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C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C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7739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51872" TargetMode="External"/><Relationship Id="rId12" Type="http://schemas.openxmlformats.org/officeDocument/2006/relationships/hyperlink" Target="http://online.zakon.kz/Document/?doc_id=3588841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611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78598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8598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969</Characters>
  <Application>Microsoft Office Word</Application>
  <DocSecurity>0</DocSecurity>
  <Lines>8</Lines>
  <Paragraphs>2</Paragraphs>
  <ScaleCrop>false</ScaleCrop>
  <Company/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Строевой устав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и дополнениями по состоянию на 27.11.2022 г.) (©Paragraph 2023)</dc:title>
  <dc:subject/>
  <dc:creator>Сергей М</dc:creator>
  <cp:keywords/>
  <dc:description/>
  <cp:lastModifiedBy>Сергей М</cp:lastModifiedBy>
  <cp:revision>2</cp:revision>
  <dcterms:created xsi:type="dcterms:W3CDTF">2023-10-10T08:45:00Z</dcterms:created>
  <dcterms:modified xsi:type="dcterms:W3CDTF">2023-10-10T08:45:00Z</dcterms:modified>
</cp:coreProperties>
</file>