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23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37323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28.11.2014 г.)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373232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232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</w:p>
          <w:p w:rsidR="00000000" w:rsidRDefault="00373232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 xml:space="preserve">Глава 2. Организация страховой деятельности </w:t>
              </w:r>
            </w:hyperlink>
          </w:p>
          <w:p w:rsidR="00000000" w:rsidRDefault="00373232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</w:rPr>
                <w:t>Глава 3. Стра</w:t>
              </w:r>
              <w:r>
                <w:rPr>
                  <w:rStyle w:val="a3"/>
                  <w:i/>
                  <w:iCs/>
                </w:rPr>
                <w:t xml:space="preserve">ховой рынок </w:t>
              </w:r>
            </w:hyperlink>
          </w:p>
          <w:p w:rsidR="00000000" w:rsidRDefault="00373232">
            <w:pPr>
              <w:jc w:val="both"/>
            </w:pPr>
            <w:hyperlink w:anchor="sub16010000" w:history="1">
              <w:r>
                <w:rPr>
                  <w:rStyle w:val="a3"/>
                  <w:i/>
                  <w:iCs/>
                </w:rPr>
                <w:t xml:space="preserve">Глава 4. Страховое посредничество </w:t>
              </w:r>
            </w:hyperlink>
          </w:p>
          <w:p w:rsidR="00000000" w:rsidRDefault="00373232">
            <w:pPr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 xml:space="preserve">Глава 5. Актуарная деятельность и аудит </w:t>
              </w:r>
            </w:hyperlink>
          </w:p>
          <w:p w:rsidR="00000000" w:rsidRDefault="00373232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</w:rPr>
                <w:t xml:space="preserve">Глава 6. Создание страховой (перестраховочной) организации </w:t>
              </w:r>
            </w:hyperlink>
          </w:p>
          <w:p w:rsidR="00000000" w:rsidRDefault="00373232">
            <w:pPr>
              <w:jc w:val="both"/>
            </w:pPr>
            <w:hyperlink w:anchor="sub370000" w:history="1">
              <w:r>
                <w:rPr>
                  <w:rStyle w:val="a3"/>
                  <w:i/>
                  <w:iCs/>
                </w:rPr>
                <w:t xml:space="preserve">Глава 7. Лицензирование </w:t>
              </w:r>
            </w:hyperlink>
          </w:p>
          <w:p w:rsidR="00000000" w:rsidRDefault="00373232">
            <w:pPr>
              <w:jc w:val="both"/>
            </w:pPr>
            <w:hyperlink w:anchor="sub410000" w:history="1">
              <w:r>
                <w:rPr>
                  <w:rStyle w:val="a3"/>
                  <w:i/>
                  <w:iCs/>
                </w:rPr>
                <w:t xml:space="preserve">Глава 8. Уполномоченный орган и государственное регулирование, контроль и надзор за </w:t>
              </w:r>
            </w:hyperlink>
          </w:p>
          <w:p w:rsidR="00000000" w:rsidRDefault="00373232">
            <w:pPr>
              <w:ind w:firstLine="972"/>
              <w:jc w:val="both"/>
            </w:pPr>
            <w:hyperlink w:anchor="sub410000" w:history="1">
              <w:r>
                <w:rPr>
                  <w:rStyle w:val="a3"/>
                  <w:i/>
                  <w:iCs/>
                </w:rPr>
                <w:t>страховой деятельностью</w:t>
              </w:r>
            </w:hyperlink>
          </w:p>
          <w:p w:rsidR="00000000" w:rsidRDefault="00373232">
            <w:pPr>
              <w:jc w:val="both"/>
            </w:pPr>
            <w:hyperlink w:anchor="sub450000" w:history="1">
              <w:r>
                <w:rPr>
                  <w:rStyle w:val="a3"/>
                  <w:i/>
                  <w:iCs/>
                </w:rPr>
                <w:t>Гла</w:t>
              </w:r>
              <w:r>
                <w:rPr>
                  <w:rStyle w:val="a3"/>
                  <w:i/>
                  <w:iCs/>
                </w:rPr>
                <w:t xml:space="preserve">ва 9. Регулирование деятельности страховой (перестраховочной) организации </w:t>
              </w:r>
            </w:hyperlink>
          </w:p>
          <w:p w:rsidR="00000000" w:rsidRDefault="00373232">
            <w:pPr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 xml:space="preserve">Глава 10. Санкции и иные меры воздействия </w:t>
              </w:r>
            </w:hyperlink>
          </w:p>
          <w:p w:rsidR="00000000" w:rsidRDefault="00373232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 xml:space="preserve">Глава 11. Реорганизация </w:t>
              </w:r>
            </w:hyperlink>
          </w:p>
          <w:p w:rsidR="00000000" w:rsidRDefault="00373232">
            <w:pPr>
              <w:jc w:val="both"/>
            </w:pPr>
            <w:hyperlink w:anchor="sub650000" w:history="1">
              <w:r>
                <w:rPr>
                  <w:rStyle w:val="a3"/>
                  <w:i/>
                  <w:iCs/>
                </w:rPr>
                <w:t xml:space="preserve">Глава 12. Ликвидация </w:t>
              </w:r>
            </w:hyperlink>
          </w:p>
          <w:p w:rsidR="00000000" w:rsidRDefault="00373232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</w:rPr>
                <w:t xml:space="preserve">Глава 13. Отчетность и иные вопросы </w:t>
              </w:r>
            </w:hyperlink>
          </w:p>
          <w:p w:rsidR="00000000" w:rsidRDefault="00373232">
            <w:pPr>
              <w:jc w:val="both"/>
            </w:pPr>
            <w:hyperlink w:anchor="sub790000" w:history="1">
              <w:r>
                <w:rPr>
                  <w:rStyle w:val="a3"/>
                  <w:i/>
                  <w:iCs/>
                </w:rPr>
                <w:t>Глава 14. Деятельность по формированию и ведению базы данных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232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1 - 5)</w:t>
              </w:r>
            </w:hyperlink>
          </w:p>
          <w:p w:rsidR="00000000" w:rsidRDefault="00373232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6 - 9)</w:t>
              </w:r>
            </w:hyperlink>
          </w:p>
          <w:p w:rsidR="00000000" w:rsidRDefault="00373232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</w:rPr>
                <w:t>(статьи 10 - 16)</w:t>
              </w:r>
            </w:hyperlink>
          </w:p>
          <w:p w:rsidR="00000000" w:rsidRDefault="00373232">
            <w:pPr>
              <w:jc w:val="right"/>
            </w:pPr>
            <w:hyperlink w:anchor="sub16010000" w:history="1">
              <w:r>
                <w:rPr>
                  <w:rStyle w:val="a3"/>
                  <w:i/>
                  <w:iCs/>
                </w:rPr>
                <w:t>(статьи 16-1 - 18-2)</w:t>
              </w:r>
            </w:hyperlink>
          </w:p>
          <w:p w:rsidR="00000000" w:rsidRDefault="00373232">
            <w:pPr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19 - 20)</w:t>
              </w:r>
            </w:hyperlink>
          </w:p>
          <w:p w:rsidR="00000000" w:rsidRDefault="00373232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</w:rPr>
                <w:t>(статьи 21 - 36)</w:t>
              </w:r>
            </w:hyperlink>
          </w:p>
          <w:p w:rsidR="00000000" w:rsidRDefault="00373232">
            <w:pPr>
              <w:jc w:val="right"/>
            </w:pPr>
            <w:hyperlink w:anchor="sub370000" w:history="1">
              <w:r>
                <w:rPr>
                  <w:rStyle w:val="a3"/>
                  <w:i/>
                  <w:iCs/>
                </w:rPr>
                <w:t>(статьи 37 - 40)</w:t>
              </w:r>
            </w:hyperlink>
          </w:p>
          <w:p w:rsidR="00000000" w:rsidRDefault="00373232">
            <w:pPr>
              <w:jc w:val="right"/>
            </w:pPr>
            <w:hyperlink w:anchor="sub410000" w:history="1">
              <w:r>
                <w:rPr>
                  <w:rStyle w:val="a3"/>
                  <w:i/>
                  <w:iCs/>
                </w:rPr>
                <w:t>(статьи 41 - 44)</w:t>
              </w:r>
            </w:hyperlink>
          </w:p>
          <w:p w:rsidR="00000000" w:rsidRDefault="00373232">
            <w:pPr>
              <w:jc w:val="right"/>
            </w:pPr>
            <w:r>
              <w:rPr>
                <w:rStyle w:val="s9"/>
                <w:u w:val="none"/>
              </w:rPr>
              <w:t> </w:t>
            </w:r>
          </w:p>
          <w:p w:rsidR="00000000" w:rsidRDefault="00373232">
            <w:pPr>
              <w:jc w:val="right"/>
            </w:pPr>
            <w:hyperlink w:anchor="sub450000" w:history="1">
              <w:r>
                <w:rPr>
                  <w:rStyle w:val="a3"/>
                  <w:i/>
                  <w:iCs/>
                </w:rPr>
                <w:t>(статьи 45 - 52-2)</w:t>
              </w:r>
            </w:hyperlink>
          </w:p>
          <w:p w:rsidR="00000000" w:rsidRDefault="00373232">
            <w:pPr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53 - 61)</w:t>
              </w:r>
            </w:hyperlink>
          </w:p>
          <w:p w:rsidR="00000000" w:rsidRDefault="00373232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62 - 64)</w:t>
              </w:r>
            </w:hyperlink>
          </w:p>
          <w:p w:rsidR="00000000" w:rsidRDefault="00373232">
            <w:pPr>
              <w:jc w:val="right"/>
            </w:pPr>
            <w:hyperlink w:anchor="sub650000" w:history="1">
              <w:r>
                <w:rPr>
                  <w:rStyle w:val="a3"/>
                  <w:i/>
                  <w:iCs/>
                </w:rPr>
                <w:t>(статьи 65 - 73)</w:t>
              </w:r>
            </w:hyperlink>
          </w:p>
          <w:p w:rsidR="00000000" w:rsidRDefault="00373232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</w:rPr>
                <w:t>(статьи 74 - 78)</w:t>
              </w:r>
            </w:hyperlink>
          </w:p>
          <w:p w:rsidR="00000000" w:rsidRDefault="00373232">
            <w:pPr>
              <w:jc w:val="right"/>
            </w:pPr>
            <w:hyperlink w:anchor="sub790000" w:history="1">
              <w:r>
                <w:rPr>
                  <w:rStyle w:val="a3"/>
                  <w:i/>
                  <w:iCs/>
                </w:rPr>
                <w:t>(статьи 79 - 85)</w:t>
              </w:r>
            </w:hyperlink>
          </w:p>
        </w:tc>
      </w:tr>
    </w:tbl>
    <w:p w:rsidR="00000000" w:rsidRDefault="0037323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73232">
      <w:r>
        <w:rPr>
          <w:rStyle w:val="s0"/>
        </w:rPr>
        <w:t> </w:t>
      </w:r>
    </w:p>
    <w:p w:rsidR="00000000" w:rsidRDefault="0037323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73232">
      <w:pPr>
        <w:jc w:val="center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>В статью 1 внесены изменения в соответствии с</w:t>
      </w:r>
      <w:r>
        <w:rPr>
          <w:rStyle w:val="s3"/>
        </w:rPr>
        <w:t xml:space="preserve"> </w:t>
      </w:r>
      <w:hyperlink r:id="rId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1. Законодательство Республики </w:t>
      </w:r>
      <w:r>
        <w:rPr>
          <w:rStyle w:val="s1"/>
        </w:rPr>
        <w:t xml:space="preserve">Казахстан о страховании и страховой деятельности </w:t>
      </w:r>
    </w:p>
    <w:p w:rsidR="00000000" w:rsidRDefault="00373232">
      <w:pPr>
        <w:ind w:firstLine="400"/>
        <w:jc w:val="both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 xml:space="preserve">о страховании и страховой деятельности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373232">
      <w:pPr>
        <w:ind w:firstLine="400"/>
        <w:jc w:val="both"/>
      </w:pPr>
      <w:r>
        <w:rPr>
          <w:rStyle w:val="s0"/>
        </w:rPr>
        <w:t>2. Отношения, возникающие из страхования и относящиеся к сфере действия ин</w:t>
      </w:r>
      <w:r>
        <w:rPr>
          <w:rStyle w:val="s0"/>
        </w:rPr>
        <w:t>ых законодательных актов Республики Казахстан, регулируются этими актами, за исключением отношений, прямо урегулированных настоящим Законом.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73232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>В статью 2 вне</w:t>
      </w:r>
      <w:r>
        <w:rPr>
          <w:rStyle w:val="s3"/>
        </w:rPr>
        <w:t xml:space="preserve">сены изменения </w:t>
      </w:r>
      <w:hyperlink r:id="rId13" w:anchor="sub_id=2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" w:anchor="sub_id=22" w:history="1">
        <w:r>
          <w:rPr>
            <w:rStyle w:val="a3"/>
            <w:b/>
            <w:b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" w:anchor="sub_id=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</w:t>
      </w:r>
      <w:r>
        <w:rPr>
          <w:rStyle w:val="s1"/>
        </w:rPr>
        <w:t xml:space="preserve">Законом </w:t>
      </w:r>
    </w:p>
    <w:p w:rsidR="00000000" w:rsidRDefault="00373232">
      <w:pPr>
        <w:ind w:firstLine="400"/>
        <w:jc w:val="both"/>
      </w:pPr>
      <w:r>
        <w:rPr>
          <w:rStyle w:val="s0"/>
        </w:rP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организаций, страхо</w:t>
      </w:r>
      <w:r>
        <w:rPr>
          <w:rStyle w:val="s0"/>
        </w:rPr>
        <w:t xml:space="preserve">вых брокеров, условия деятельности на страховом рынке иных физических и юридических лиц, задачи государственного регулирования страхового рынка и принципы обеспечения контроля и надзора за страховой деятельностью. </w:t>
      </w:r>
    </w:p>
    <w:p w:rsidR="00000000" w:rsidRDefault="00373232">
      <w:pPr>
        <w:ind w:firstLine="400"/>
        <w:jc w:val="both"/>
      </w:pPr>
      <w:r>
        <w:rPr>
          <w:rStyle w:val="s0"/>
        </w:rPr>
        <w:t>2. Нормативные правовые акты Национальног</w:t>
      </w:r>
      <w:r>
        <w:rPr>
          <w:rStyle w:val="s0"/>
        </w:rPr>
        <w:t>о Банка Республики Казахстан (далее - уполномоченный орган), принимаемые в соответствии с настоящим Законом, обязательны для всех участников страхового рынка.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7" w:anchor="sub_id=11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20.02.06 г. № 128-III (</w:t>
      </w:r>
      <w:hyperlink r:id="rId2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6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</w:t>
      </w:r>
      <w:hyperlink r:id="rId2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20.11.08 г. № 88-IV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" w:anchor="sub_id=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37323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36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firstLine="400"/>
        <w:jc w:val="both"/>
      </w:pPr>
      <w:r>
        <w:rPr>
          <w:rStyle w:val="s0"/>
        </w:rPr>
        <w:t>1) аджастер - работник страховой (перестраховочной) организации, в функции которо</w:t>
      </w:r>
      <w:r>
        <w:rPr>
          <w:rStyle w:val="s0"/>
        </w:rPr>
        <w:t>го входят рассмотрение заявления по страховой выплате и оценка ущерба от страхового случая;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подпунктами 1-1, 1-2 и 1-3 в соответствии с </w:t>
      </w:r>
      <w:hyperlink r:id="rId3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</w:t>
      </w:r>
      <w:r>
        <w:rPr>
          <w:rStyle w:val="s3"/>
        </w:rPr>
        <w:t xml:space="preserve">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1-1) актуарий - физическое лицо, имеющее лицензию уполномоченного органа, осуществляющее деятельность, связанную с проведением экономико-математических расчетов размеров обязательств, ставок страховых премий по договорам страхования и перестр</w:t>
      </w:r>
      <w:r>
        <w:rPr>
          <w:rStyle w:val="s0"/>
        </w:rPr>
        <w:t xml:space="preserve">ахования, а также производящее оценку прибыльности и доходности проводимых и планируемых к проведению видов страхования страховой (перестраховочной) организации в целях обеспечения необходимого уровня платежеспособности и финансовой устойчивости страховой </w:t>
      </w:r>
      <w:r>
        <w:rPr>
          <w:rStyle w:val="s0"/>
        </w:rPr>
        <w:t>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1-2) объединение актуариев - некоммерческая организация, созданная в форме общественного объединения для обеспечения защиты интересов своих членов и создания условий профессиональной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1-3) андеррайтер - работник</w:t>
      </w:r>
      <w:r>
        <w:rPr>
          <w:rStyle w:val="s0"/>
        </w:rPr>
        <w:t xml:space="preserve"> страховой (перестраховочной) организации, в функции которого входят оценка страховых рисков, принимаемых на страхование, и определение условий договоров страхования (перестрахования);</w:t>
      </w:r>
    </w:p>
    <w:p w:rsidR="00000000" w:rsidRDefault="00373232">
      <w:pPr>
        <w:ind w:firstLine="400"/>
        <w:jc w:val="both"/>
      </w:pPr>
      <w:r>
        <w:rPr>
          <w:rStyle w:val="s0"/>
        </w:rPr>
        <w:t>2) ассистанс - предоставление страховыми организациями, юридическими ли</w:t>
      </w:r>
      <w:r>
        <w:rPr>
          <w:rStyle w:val="s0"/>
        </w:rPr>
        <w:t>цами помощи страхователю (застрахованному, выгодоприобретателю), попавшему в затруднительное положение во время его путешествия либо его нахождения вдалеке от места жительства, в виде денег и (или) в натурально-вещественной форме через техническое, медицин</w:t>
      </w:r>
      <w:r>
        <w:rPr>
          <w:rStyle w:val="s0"/>
        </w:rPr>
        <w:t>ское содействие вследствие наступления страхового случая;</w:t>
      </w:r>
    </w:p>
    <w:p w:rsidR="00000000" w:rsidRDefault="0037323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" w:anchor="sub_id=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4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</w:t>
      </w:r>
      <w:r>
        <w:rPr>
          <w:rStyle w:val="s0"/>
        </w:rPr>
        <w:t>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возможности у одного лица самостоятельно избирать не менее половины состава органа управления или исполнительного органа юридического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включение финансовой отчетности юридического лица, за исключением финансовой отчетности специальной финансовой </w:t>
      </w:r>
      <w:r>
        <w:rPr>
          <w:rStyle w:val="s0"/>
        </w:rPr>
        <w:t>компании, созданной в соответствии с законодательством Республики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наличие возможности одного лица самостоятельно </w:t>
      </w:r>
      <w:r>
        <w:rPr>
          <w:rStyle w:val="s0"/>
        </w:rPr>
        <w:t xml:space="preserve">либо совместно с одним или несколькими лицами определять решения юридического лица в силу договора (подтверждающих документов) или иным образом в случаях, предусмотренных </w:t>
      </w:r>
      <w:hyperlink r:id="rId45" w:history="1">
        <w:r>
          <w:rPr>
            <w:rStyle w:val="a3"/>
          </w:rPr>
          <w:t>нормативным правовым</w:t>
        </w:r>
        <w:r>
          <w:rPr>
            <w:rStyle w:val="a3"/>
          </w:rPr>
          <w:t xml:space="preserve">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4) родительская организация - юридическое лицо, которое имеет контроль над другим юридическим лицом;</w:t>
      </w:r>
    </w:p>
    <w:p w:rsidR="00000000" w:rsidRDefault="00373232">
      <w:pPr>
        <w:ind w:firstLine="400"/>
        <w:jc w:val="both"/>
      </w:pPr>
      <w:r>
        <w:rPr>
          <w:rStyle w:val="s0"/>
        </w:rPr>
        <w:t>5) дочерняя организация - юридическое лицо, по отношению к которому другое юридическое лицо имеет контроль;</w:t>
      </w:r>
    </w:p>
    <w:p w:rsidR="00000000" w:rsidRDefault="00373232">
      <w:pPr>
        <w:ind w:firstLine="400"/>
        <w:jc w:val="both"/>
      </w:pPr>
      <w:r>
        <w:rPr>
          <w:rStyle w:val="s0"/>
        </w:rPr>
        <w:t>6) косвенное владение долями участия в уставном капитале либо владение 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</w:t>
      </w:r>
      <w:r>
        <w:rPr>
          <w:rStyle w:val="s0"/>
        </w:rPr>
        <w:t>ского лица, через владение (голосование) акциями (долями участия в уставном капитале) других юридических лиц;</w:t>
      </w:r>
    </w:p>
    <w:p w:rsidR="00000000" w:rsidRDefault="0037323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07.10 г. № 338-IV (</w:t>
      </w:r>
      <w:hyperlink r:id="rId4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7) крупный участник юридического лица - физическое или юридическое лицо, которое владеет прямо или косвенно десятью или более процентами д</w:t>
      </w:r>
      <w:r>
        <w:rPr>
          <w:rStyle w:val="s0"/>
        </w:rPr>
        <w:t>олей участия в уставном капитале или голосующих (за вычетом привилегированных) акций юридического лица (за исключением случаев, когда таким владельцем является государство или национальный управляющий холдинг);</w:t>
      </w:r>
    </w:p>
    <w:p w:rsidR="00000000" w:rsidRDefault="00373232">
      <w:pPr>
        <w:jc w:val="both"/>
      </w:pPr>
      <w:r>
        <w:rPr>
          <w:rStyle w:val="s3"/>
        </w:rPr>
        <w:t>В подпункт 8 внесены изменения в соответствии</w:t>
      </w:r>
      <w:r>
        <w:rPr>
          <w:rStyle w:val="s3"/>
        </w:rPr>
        <w:t xml:space="preserve"> с </w:t>
      </w:r>
      <w:hyperlink r:id="rId4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8) значительное участие в капитале - владение прямо или косвенно, самостоятельно или совместно с одним или несколькими лицами двадцатью и более процентами голосующих (за вычетом привилегированных) акций (долей участия в уставном капитале) либо наличие возм</w:t>
      </w:r>
      <w:r>
        <w:rPr>
          <w:rStyle w:val="s0"/>
        </w:rPr>
        <w:t>ожности голосовать двадцатью и более процентами акций;</w:t>
      </w:r>
    </w:p>
    <w:p w:rsidR="00000000" w:rsidRDefault="00373232">
      <w:pPr>
        <w:ind w:firstLine="400"/>
        <w:jc w:val="both"/>
      </w:pPr>
      <w:r>
        <w:rPr>
          <w:rStyle w:val="s0"/>
        </w:rPr>
        <w:t>9) перестрахование - деятельность и связанные с ней отношения, возникающие в связи с передачей перестрахователем всех или части страховых рисков в перестрахование, с одной стороны, и принятием этих рис</w:t>
      </w:r>
      <w:r>
        <w:rPr>
          <w:rStyle w:val="s0"/>
        </w:rPr>
        <w:t>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10) перестраховочная организация (перестраховщик) - юридическое лицо, осуществляющее деятельность по заключению и исполнению договоров п</w:t>
      </w:r>
      <w:r>
        <w:rPr>
          <w:rStyle w:val="s0"/>
        </w:rPr>
        <w:t>ерестрахования на основании соответствующей лицензии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11) перестрахователь (цедент) - страховая или перестраховочная организация, осуществляющая передачу принятых ею страховых рисков в перестрахование;</w:t>
      </w:r>
    </w:p>
    <w:p w:rsidR="00000000" w:rsidRDefault="00373232">
      <w:pPr>
        <w:ind w:firstLine="400"/>
        <w:jc w:val="both"/>
      </w:pPr>
      <w:r>
        <w:rPr>
          <w:rStyle w:val="s0"/>
        </w:rPr>
        <w:t>12) безупречная деловая репутац</w:t>
      </w:r>
      <w:r>
        <w:rPr>
          <w:rStyle w:val="s0"/>
        </w:rPr>
        <w:t>ия - наличие фактов, подтверждающих профессионализм, добросовестность, отсутствие неснятой или непогашенной судимости;</w:t>
      </w:r>
    </w:p>
    <w:p w:rsidR="00000000" w:rsidRDefault="00373232">
      <w:pPr>
        <w:ind w:firstLine="400"/>
        <w:jc w:val="both"/>
      </w:pPr>
      <w:r>
        <w:rPr>
          <w:rStyle w:val="s0"/>
        </w:rPr>
        <w:t>13) сострахование - деятельность и связанные с ней отношения, возникающие в связи с принятием страховых рисков по договору страхования од</w:t>
      </w:r>
      <w:r>
        <w:rPr>
          <w:rStyle w:val="s0"/>
        </w:rPr>
        <w:t>новременно несколькими страховыми организациями с распределением их ответственности в соответствии с заключенным между ними договором сострахования;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</w:t>
      </w:r>
      <w:r>
        <w:rPr>
          <w:rStyle w:val="s0"/>
        </w:rPr>
        <w:t>ь (цедент) несет ответственность за собственный счет в соответствии с договором страхования или перестрахования;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15) пруденциальные нормативы - нормативы, устанавливаемые уполномоченным органом и обязательные для соблюдения страховыми (перестраховочными) о</w:t>
      </w:r>
      <w:r>
        <w:rPr>
          <w:rStyle w:val="s0"/>
        </w:rPr>
        <w:t>рганизациями;</w:t>
      </w:r>
    </w:p>
    <w:p w:rsidR="00000000" w:rsidRDefault="00373232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0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16) страховой агент - физическое или юридическое лицо,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страховых орга</w:t>
      </w:r>
      <w:r>
        <w:rPr>
          <w:rStyle w:val="s0"/>
        </w:rPr>
        <w:t>низаций на основании договора поручения;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17) страховой брокер -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</w:t>
      </w:r>
      <w:r>
        <w:rPr>
          <w:rStyle w:val="s0"/>
        </w:rPr>
        <w:t>имени посредническую деятельность по оказанию услуг, связанных с заключением договоров страхования или перестрахования, а также консультационную деятельность по вопросам страхования и перестрахования;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18) правила страхования - документ страховой организаци</w:t>
      </w:r>
      <w:r>
        <w:rPr>
          <w:rStyle w:val="s0"/>
        </w:rPr>
        <w:t>и, определяющий условия осуществления страхования по определенному виду страхования;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подпунктами 18-1, 18-2 в соответствии с </w:t>
      </w:r>
      <w:hyperlink r:id="rId52" w:anchor="sub_id=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  <w:r>
        <w:rPr>
          <w:rStyle w:val="s3"/>
        </w:rPr>
        <w:t xml:space="preserve"> (введены в действие с 1 января 2011 года)</w:t>
      </w:r>
    </w:p>
    <w:p w:rsidR="00000000" w:rsidRDefault="00373232">
      <w:pPr>
        <w:ind w:firstLine="400"/>
        <w:jc w:val="both"/>
      </w:pPr>
      <w:r>
        <w:rPr>
          <w:rStyle w:val="s0"/>
        </w:rPr>
        <w:t>18-1) страховой отчет - форма полной или частичной выдачи информации, содержащейся в базе данных;</w:t>
      </w:r>
    </w:p>
    <w:p w:rsidR="00000000" w:rsidRDefault="00373232">
      <w:pPr>
        <w:jc w:val="both"/>
      </w:pPr>
      <w:r>
        <w:rPr>
          <w:rStyle w:val="s3"/>
        </w:rPr>
        <w:t xml:space="preserve">В подпункт 18-2 внесены изменения в соответствии с </w:t>
      </w:r>
      <w:hyperlink r:id="rId53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4" w:anchor="sub_id=3018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</w:t>
      </w:r>
      <w:r>
        <w:rPr>
          <w:rStyle w:val="s0"/>
        </w:rPr>
        <w:t xml:space="preserve"> электронной форме) о страховщике, страхователе, застрахованном и выгодоприобретателе;</w:t>
      </w:r>
    </w:p>
    <w:p w:rsidR="00000000" w:rsidRDefault="00373232">
      <w:pPr>
        <w:ind w:firstLine="400"/>
        <w:jc w:val="both"/>
      </w:pPr>
      <w:r>
        <w:rPr>
          <w:rStyle w:val="s0"/>
        </w:rPr>
        <w:t>19) субъекты страховой деятельности - страховая и перестраховочная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20) профессиональные участники страхового рынка - страховая (перестраховочная) организаци</w:t>
      </w:r>
      <w:r>
        <w:rPr>
          <w:rStyle w:val="s0"/>
        </w:rPr>
        <w:t>я, страховой брокер, актуарий, осуществляющие свою деятельность на основании соответствующих лицензий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21) страховой омбудсман - независимое в своей деятельности физическое лицо, осуществляющее урегулирование взаимоотношений между уч</w:t>
      </w:r>
      <w:r>
        <w:rPr>
          <w:rStyle w:val="s0"/>
        </w:rPr>
        <w:t>астниками страхового рынка;</w:t>
      </w:r>
    </w:p>
    <w:p w:rsidR="00000000" w:rsidRDefault="00373232">
      <w:pPr>
        <w:ind w:firstLine="400"/>
        <w:jc w:val="both"/>
      </w:pPr>
      <w:r>
        <w:rPr>
          <w:rStyle w:val="s0"/>
        </w:rPr>
        <w:t>22) страховой портфель - совокупность договоров страхования (перестрахования), а также принятых по ним страховых премий (страховых взносов);</w:t>
      </w:r>
    </w:p>
    <w:p w:rsidR="00000000" w:rsidRDefault="00373232">
      <w:pPr>
        <w:ind w:firstLine="400"/>
        <w:jc w:val="both"/>
      </w:pPr>
      <w:r>
        <w:rPr>
          <w:rStyle w:val="s0"/>
        </w:rPr>
        <w:t>23) страховые резервы - обязательства страховой (перестраховочной) организации по догов</w:t>
      </w:r>
      <w:r>
        <w:rPr>
          <w:rStyle w:val="s0"/>
        </w:rPr>
        <w:t>орам страхования (перестрахования), оцениваемые на основе актуарных расчетов;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подпунктами 23-1, 23-2 в соответствии с </w:t>
      </w:r>
      <w:hyperlink r:id="rId5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373232">
      <w:r>
        <w:rPr>
          <w:rStyle w:val="s3"/>
        </w:rPr>
        <w:t xml:space="preserve">Подпункт 23-2 изложен в редакции </w:t>
      </w:r>
      <w:hyperlink r:id="rId56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7" w:anchor="sub_id=302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1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59" w:anchor="sub_id=302302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23-2) страховая группа - группа юридических лиц, не являющаяся банковским конгломератом, состоящая из страхового холдинга, страховой (перестраховочной) организации, а также дочерних организаций с</w:t>
      </w:r>
      <w:r>
        <w:rPr>
          <w:rStyle w:val="s0"/>
        </w:rPr>
        <w:t>трахового холдинга и (или) дочерних организаций страховой (перестраховочной) организации, и (или) организаций, в которых страховой холдинг и (или) его дочерние организации, и (или) страховая (перестраховочная) организация имеют значительное участие в капит</w:t>
      </w:r>
      <w:r>
        <w:rPr>
          <w:rStyle w:val="s0"/>
        </w:rPr>
        <w:t>але;</w:t>
      </w:r>
    </w:p>
    <w:p w:rsidR="00000000" w:rsidRDefault="00373232">
      <w:pPr>
        <w:ind w:firstLine="400"/>
        <w:jc w:val="both"/>
      </w:pPr>
      <w:r>
        <w:rPr>
          <w:rStyle w:val="s0"/>
        </w:rPr>
        <w:t>24) страховая организация 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органа;</w:t>
      </w:r>
    </w:p>
    <w:p w:rsidR="00000000" w:rsidRDefault="00373232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60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25) косвенное владение (голосование) акциями страховой (п</w:t>
      </w:r>
      <w:r>
        <w:rPr>
          <w:rStyle w:val="s0"/>
        </w:rPr>
        <w:t>ерестраховочной) организации - возможность определять решения страховой (перестраховочной) организации, крупного участника страховой (перестраховочной) организации, страхового холдинга или лиц, совместно являющихся крупным участником страховой (перестрахов</w:t>
      </w:r>
      <w:r>
        <w:rPr>
          <w:rStyle w:val="s0"/>
        </w:rPr>
        <w:t>очной) организации, страховым холдингом, через владение акциями (долями участия в уставном капитале) юридических лиц;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25-1 в соответствии с </w:t>
      </w:r>
      <w:hyperlink r:id="rId6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25-1) объединение страховых (перестраховочных) организаций, страховых брокеров - некоммерческая организация, созданная в форме ассоциации (союза) для обеспечения защиты интересов своих членов и координации их профессиональной де</w:t>
      </w:r>
      <w:r>
        <w:rPr>
          <w:rStyle w:val="s0"/>
        </w:rPr>
        <w:t>ятельности;</w:t>
      </w:r>
    </w:p>
    <w:p w:rsidR="00000000" w:rsidRDefault="00373232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6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3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26) крупный участ</w:t>
      </w:r>
      <w:r>
        <w:rPr>
          <w:rStyle w:val="s0"/>
        </w:rPr>
        <w:t>ник страховой (перестраховочной) организации - физическое или юридическое лицо (за исключением случаев, когда таким владельцем является государство или национальный управляющий холдинг, а также случаев, предусмотренных настоящим Законом), которое в соответ</w:t>
      </w:r>
      <w:r>
        <w:rPr>
          <w:rStyle w:val="s0"/>
        </w:rPr>
        <w:t>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</w:t>
      </w:r>
      <w:r>
        <w:rPr>
          <w:rStyle w:val="s0"/>
        </w:rPr>
        <w:t>ции или иметь возможность:</w:t>
      </w:r>
    </w:p>
    <w:p w:rsidR="00000000" w:rsidRDefault="00373232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голосующих (за вычетом привилегированных) акций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оказывать влияние на принимаемые страховой (перестраховочной) организацией решен</w:t>
      </w:r>
      <w:r>
        <w:rPr>
          <w:rStyle w:val="s0"/>
        </w:rPr>
        <w:t>ия в силу договора либо иным образом в порядке, определяемом нормативными правовыми актами уполномоченного органа;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26-1 в соответствии с </w:t>
      </w:r>
      <w:hyperlink r:id="rId6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15.07.10 г. № 338-IV; внесены изменения в соответствии с </w:t>
      </w:r>
      <w:hyperlink r:id="rId68" w:anchor="sub_id=5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6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" w:anchor="sub_id=302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2" w:anchor="sub_id=302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является государство</w:t>
      </w:r>
      <w:r>
        <w:rPr>
          <w:rStyle w:val="s0"/>
        </w:rPr>
        <w:t xml:space="preserve">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</w:t>
      </w:r>
      <w:r>
        <w:rPr>
          <w:rStyle w:val="s0"/>
        </w:rPr>
        <w:t>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373232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(перестраховочной)</w:t>
      </w:r>
      <w:r>
        <w:rPr>
          <w:rStyle w:val="s0"/>
        </w:rPr>
        <w:t xml:space="preserve">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определять решения, принимаемые страховой (перестраховочной) организацией, в силу договора либо иным образом или иметь контроль;</w:t>
      </w:r>
    </w:p>
    <w:p w:rsidR="00000000" w:rsidRDefault="00373232">
      <w:pPr>
        <w:ind w:firstLine="400"/>
        <w:jc w:val="both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прекращении действия до</w:t>
      </w:r>
      <w:r>
        <w:rPr>
          <w:rStyle w:val="s0"/>
        </w:rPr>
        <w:t>говора накопительного страхования;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7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28) сюрвейер - работник страховой (перестраховочной) орга</w:t>
      </w:r>
      <w:r>
        <w:rPr>
          <w:rStyle w:val="s0"/>
        </w:rPr>
        <w:t>низации либо юридическое лицо, предоставляющее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 на страхование</w:t>
      </w:r>
      <w:r>
        <w:rPr>
          <w:rStyle w:val="s0"/>
        </w:rPr>
        <w:t>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дополняется подпунктом 29 в соответствии с </w:t>
      </w:r>
      <w:hyperlink r:id="rId74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373232">
      <w:pPr>
        <w:ind w:firstLine="400"/>
        <w:jc w:val="both"/>
      </w:pPr>
      <w:r>
        <w:rPr>
          <w:rStyle w:val="s0"/>
        </w:rPr>
        <w:t>29) независимый актуарий - физическое лицо, пр</w:t>
      </w:r>
      <w:r>
        <w:rPr>
          <w:rStyle w:val="s0"/>
        </w:rPr>
        <w:t>ивлекаемое страховой (перестраховочной) организацией для проведения оценки расчетов актуария, состоящего в штате страховой (перестраховочной) организации, соответствующее требованиям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75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29-1) аффилиированные лица - физические или юридические лица (за исключением государственных органов, осуществляющих контрольные и надзорные фу</w:t>
      </w:r>
      <w:r>
        <w:rPr>
          <w:rStyle w:val="s0"/>
        </w:rPr>
        <w:t xml:space="preserve">нкции в рамках предоставленных им полномочий, и национального управляющего холдинга), имеющие возможность прямо и (или) косвенно определять решения и (или) оказывать влияние на принимаемые друг другом (одним из лиц) решения, в том числе в силу заключенной </w:t>
      </w:r>
      <w:r>
        <w:rPr>
          <w:rStyle w:val="s0"/>
        </w:rPr>
        <w:t>сделки. Наличие национального управляющего холдинга в составе акционеров страховой (перестраховочной) организации не является основанием для определения аффилиированными по отношению друг к другу лиц;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7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30) внутренний резервный фонд - сумма денег, формируемая страховщиком в соответствии с требованиями нормативного правового акта уполномоченного орг</w:t>
      </w:r>
      <w:r>
        <w:rPr>
          <w:rStyle w:val="s0"/>
        </w:rPr>
        <w:t>ана, за счет части страховых премий, полученных от страхователей для целей инвестирования, и дохода (убытков), полученных от их инвестирования с учетом расходов страховщика, понесенных в результате управления.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4. Страхование и страховая деятельнос</w:t>
      </w:r>
      <w:r>
        <w:rPr>
          <w:rStyle w:val="s1"/>
        </w:rPr>
        <w:t xml:space="preserve">ть 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Страхование представляет собой комплекс отношений по защите законных имущественных интересов физического или юридического лица при</w:t>
      </w:r>
      <w:r>
        <w:t xml:space="preserve"> наступлении </w:t>
      </w:r>
      <w:hyperlink r:id="rId79" w:anchor="sub_id=8170000" w:history="1">
        <w:r>
          <w:rPr>
            <w:rStyle w:val="a3"/>
          </w:rPr>
          <w:t>страхового</w:t>
        </w:r>
        <w:r>
          <w:rPr>
            <w:rStyle w:val="a3"/>
          </w:rPr>
          <w:t xml:space="preserve">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 за счет своих активов. 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05.07.06 г. </w:t>
      </w:r>
      <w:hyperlink r:id="rId80" w:anchor="sub_id=602" w:history="1">
        <w:r>
          <w:rPr>
            <w:rStyle w:val="a3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8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82" w:anchor="sub_id=902" w:history="1">
        <w:r>
          <w:rPr>
            <w:rStyle w:val="a3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83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spacing w:after="240"/>
        <w:ind w:firstLine="400"/>
        <w:jc w:val="both"/>
      </w:pPr>
      <w:r>
        <w:rPr>
          <w:rStyle w:val="s0"/>
        </w:rPr>
        <w:t>2. Страховая деятельность - деятельность страховой (перестраховочной) организации, связанная с заключением и</w:t>
      </w:r>
      <w:r>
        <w:t xml:space="preserve"> исполнением договоров страховани</w:t>
      </w:r>
      <w:r>
        <w:t>я (перестрахования), осуществляемая на основании лицензии уполномоченного органа в соответствии с требованиями законодательства Республики Казахстан</w:t>
      </w:r>
      <w:r>
        <w:rPr>
          <w:rStyle w:val="s0"/>
        </w:rPr>
        <w:t>, а также деятельность обществ взаимного страхования, связанная с заключением и исполнением договоров страхо</w:t>
      </w:r>
      <w:r>
        <w:rPr>
          <w:rStyle w:val="s0"/>
        </w:rPr>
        <w:t>вания, осуществляемая</w:t>
      </w:r>
      <w:r>
        <w:t xml:space="preserve"> </w:t>
      </w:r>
      <w:r>
        <w:rPr>
          <w:rStyle w:val="s0"/>
        </w:rPr>
        <w:t xml:space="preserve">без лицензии в соответствии с </w:t>
      </w:r>
      <w:hyperlink r:id="rId84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</w:t>
      </w:r>
      <w:r>
        <w:t>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5. Страхование иностранных физических и юридических лиц и лиц без</w:t>
      </w:r>
      <w:r>
        <w:rPr>
          <w:rStyle w:val="s1"/>
        </w:rPr>
        <w:t xml:space="preserve"> гражданства </w:t>
      </w:r>
    </w:p>
    <w:p w:rsidR="00000000" w:rsidRDefault="00373232">
      <w:pPr>
        <w:ind w:firstLine="400"/>
        <w:jc w:val="both"/>
      </w:pPr>
      <w:r>
        <w:t>1. Иностранные граждане, лица без гражданства,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гражданами и юридическими лицами Рес</w:t>
      </w:r>
      <w:r>
        <w:t xml:space="preserve">публики Казахстан.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(</w:t>
      </w:r>
      <w:hyperlink r:id="rId86" w:anchor="sub_id=50000" w:history="1">
        <w:r>
          <w:rPr>
            <w:rStyle w:val="a3"/>
          </w:rPr>
          <w:t>см. стар</w:t>
        </w:r>
        <w:r>
          <w:rPr>
            <w:rStyle w:val="a3"/>
          </w:rPr>
          <w:t>. ред.</w:t>
        </w:r>
      </w:hyperlink>
      <w:r>
        <w:rPr>
          <w:rStyle w:val="s0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5-1 в соответствии с </w:t>
      </w:r>
      <w:hyperlink r:id="rId87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128-III.</w:t>
      </w:r>
    </w:p>
    <w:p w:rsidR="00000000" w:rsidRDefault="00373232">
      <w:pPr>
        <w:jc w:val="both"/>
      </w:pPr>
      <w:r>
        <w:rPr>
          <w:rStyle w:val="s3"/>
        </w:rPr>
        <w:t xml:space="preserve">Статья 5-1 изложена в редакции </w:t>
      </w:r>
      <w:hyperlink r:id="rId88" w:anchor="sub_id=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5-1. Страхование страховыми организациями-нерезидентами Республики Казахстан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лица, являющегося резидентом Республики Казахстан, может осуществляться тольк</w:t>
      </w:r>
      <w:r>
        <w:rPr>
          <w:rStyle w:val="s0"/>
        </w:rPr>
        <w:t>о страховой организацией-резидентом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2. Допускаются заключение и исполнение договоров страхования со страховыми организациями-нерезидентами Республики Казахстан, физическими лицами-резидентами Республики Казахстан, временно находящимис</w:t>
      </w:r>
      <w:r>
        <w:rPr>
          <w:rStyle w:val="s0"/>
        </w:rPr>
        <w:t>я за пределами Республики Казахстан в целях работы, учебы, лечения или отдыха, только на период временного пребывания этих лиц за пределами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3. Банкам второго уровня Республики Казахстан и организациям, осуществляющим отдельные виды ба</w:t>
      </w:r>
      <w:r>
        <w:rPr>
          <w:rStyle w:val="s0"/>
        </w:rPr>
        <w:t>нковских операций, запрещается осуществлять платежи и переводы денег, за исключением случаев, предусмотренных пунктом 2 настоящей статьи, связанные с:</w:t>
      </w:r>
    </w:p>
    <w:p w:rsidR="00000000" w:rsidRDefault="00373232">
      <w:pPr>
        <w:ind w:firstLine="400"/>
        <w:jc w:val="both"/>
      </w:pPr>
      <w:r>
        <w:rPr>
          <w:rStyle w:val="s0"/>
        </w:rPr>
        <w:t>1) оплатой страховых премий (взносов) в пользу нерезидентов Республики Казахстан от физических и юридичес</w:t>
      </w:r>
      <w:r>
        <w:rPr>
          <w:rStyle w:val="s0"/>
        </w:rPr>
        <w:t>ких лиц-резидентов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2) осуществлением страховых выплат в пользу физических или юридических лиц-резидентов Республики Казахстан по договорам страхования, получаемых от нерезидентов Республики Казахстан.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spacing w:after="240"/>
        <w:jc w:val="center"/>
      </w:pPr>
      <w:bookmarkStart w:id="2" w:name="SUB60000"/>
      <w:bookmarkEnd w:id="2"/>
      <w:r>
        <w:rPr>
          <w:rStyle w:val="s1"/>
        </w:rPr>
        <w:t xml:space="preserve">Глава 2. Организация страховой </w:t>
      </w:r>
      <w:r>
        <w:rPr>
          <w:rStyle w:val="s1"/>
        </w:rPr>
        <w:t>деятельности</w:t>
      </w:r>
    </w:p>
    <w:p w:rsidR="00000000" w:rsidRDefault="0037323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90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6. Отрасли, кл</w:t>
      </w:r>
      <w:r>
        <w:rPr>
          <w:rStyle w:val="s1"/>
        </w:rPr>
        <w:t xml:space="preserve">ассы и виды страхования </w:t>
      </w:r>
    </w:p>
    <w:p w:rsidR="00000000" w:rsidRDefault="00373232">
      <w:pPr>
        <w:ind w:firstLine="400"/>
        <w:jc w:val="both"/>
      </w:pPr>
      <w:r>
        <w:t xml:space="preserve">1. Для организации и осуществления государственного регулирования и лицензирования страховой деятельности страхование подразделяется на отрасли, классы и виды. Страховая деятельность страховой организации осуществляется по отрасли </w:t>
      </w:r>
      <w:r>
        <w:t xml:space="preserve">«страхование жизни» и отрасли «общее страхование». </w:t>
      </w:r>
    </w:p>
    <w:p w:rsidR="00000000" w:rsidRDefault="00373232">
      <w:pPr>
        <w:ind w:firstLine="400"/>
        <w:jc w:val="both"/>
      </w:pPr>
      <w:r>
        <w:t xml:space="preserve">2. Отрасль «страхование жизни» включает следующие классы в добровольной форме страхования: </w:t>
      </w:r>
    </w:p>
    <w:p w:rsidR="00000000" w:rsidRDefault="00373232">
      <w:pPr>
        <w:ind w:firstLine="400"/>
        <w:jc w:val="both"/>
      </w:pPr>
      <w:r>
        <w:t xml:space="preserve">1) страхование жизни; </w:t>
      </w:r>
    </w:p>
    <w:p w:rsidR="00000000" w:rsidRDefault="00373232">
      <w:pPr>
        <w:ind w:firstLine="400"/>
        <w:jc w:val="both"/>
      </w:pPr>
      <w:r>
        <w:t xml:space="preserve">2) аннуитетное страхование.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4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9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6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9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bookmarkStart w:id="3" w:name="SUB60300"/>
      <w:bookmarkEnd w:id="3"/>
      <w:r>
        <w:rPr>
          <w:rStyle w:val="s0"/>
        </w:rPr>
        <w:t>3. Отрасль «общее страхование» включает следующие к</w:t>
      </w:r>
      <w:r>
        <w:rPr>
          <w:rStyle w:val="s0"/>
        </w:rPr>
        <w:t>лассы в добровольной форме страхования: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страхование от несчастных случаев;</w:t>
      </w:r>
    </w:p>
    <w:p w:rsidR="00000000" w:rsidRDefault="00373232">
      <w:pPr>
        <w:ind w:firstLine="400"/>
        <w:jc w:val="both"/>
      </w:pPr>
      <w:r>
        <w:rPr>
          <w:rStyle w:val="s0"/>
        </w:rPr>
        <w:t>2) страхование на случай болезни;</w:t>
      </w:r>
    </w:p>
    <w:p w:rsidR="00000000" w:rsidRDefault="00373232">
      <w:pPr>
        <w:ind w:firstLine="400"/>
        <w:jc w:val="both"/>
      </w:pPr>
      <w:r>
        <w:rPr>
          <w:rStyle w:val="s0"/>
        </w:rPr>
        <w:t>3) страхование автомобильного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4) страхование железнодорожного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5) страхование воздушного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6) страхование водного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7) страхование грузов;</w:t>
      </w:r>
    </w:p>
    <w:p w:rsidR="00000000" w:rsidRDefault="00373232">
      <w:pPr>
        <w:ind w:firstLine="400"/>
        <w:jc w:val="both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373232">
      <w:pPr>
        <w:ind w:firstLine="400"/>
        <w:jc w:val="both"/>
      </w:pPr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0) страхование гражданско-правовой ответственности владельцев воздушного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373232">
      <w:pPr>
        <w:ind w:firstLine="400"/>
        <w:jc w:val="both"/>
      </w:pPr>
      <w:r>
        <w:rPr>
          <w:rStyle w:val="s0"/>
        </w:rPr>
        <w:t>12) страхование гражданско-правовой ответственности, за исключением классов, указанных в</w:t>
      </w:r>
      <w:r>
        <w:rPr>
          <w:rStyle w:val="s0"/>
        </w:rPr>
        <w:t xml:space="preserve"> подпунктах 9)-11) настоящего пункта;</w:t>
      </w:r>
    </w:p>
    <w:p w:rsidR="00000000" w:rsidRDefault="00373232">
      <w:pPr>
        <w:ind w:firstLine="400"/>
        <w:jc w:val="both"/>
      </w:pPr>
      <w:r>
        <w:rPr>
          <w:rStyle w:val="s0"/>
        </w:rPr>
        <w:t>13) страхование займов;</w:t>
      </w:r>
    </w:p>
    <w:p w:rsidR="00000000" w:rsidRDefault="00373232">
      <w:pPr>
        <w:ind w:firstLine="400"/>
        <w:jc w:val="both"/>
      </w:pPr>
      <w:r>
        <w:rPr>
          <w:rStyle w:val="s0"/>
        </w:rPr>
        <w:t>14) ипотечное страхование;</w:t>
      </w:r>
    </w:p>
    <w:p w:rsidR="00000000" w:rsidRDefault="00373232">
      <w:pPr>
        <w:ind w:firstLine="400"/>
        <w:jc w:val="both"/>
      </w:pPr>
      <w:r>
        <w:rPr>
          <w:rStyle w:val="s0"/>
        </w:rPr>
        <w:t>15) страхование гарантий и поручительств;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98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15-1) страхование убытков финансовых организаций, за исключением классов, указанных в подпунктах 13), 14), 15) и 16) настоящего пункта;</w:t>
      </w:r>
    </w:p>
    <w:p w:rsidR="00000000" w:rsidRDefault="00373232">
      <w:pPr>
        <w:ind w:firstLine="400"/>
        <w:jc w:val="both"/>
      </w:pPr>
      <w:r>
        <w:rPr>
          <w:rStyle w:val="s0"/>
        </w:rPr>
        <w:t>16) страхование от прочих финансовых убытков;</w:t>
      </w:r>
    </w:p>
    <w:p w:rsidR="00000000" w:rsidRDefault="00373232">
      <w:pPr>
        <w:ind w:firstLine="400"/>
        <w:jc w:val="both"/>
      </w:pPr>
      <w:r>
        <w:rPr>
          <w:rStyle w:val="s0"/>
        </w:rPr>
        <w:t>17) страхование судебных расходов;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99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18) титульное страхование.</w:t>
      </w:r>
    </w:p>
    <w:p w:rsidR="00000000" w:rsidRDefault="00373232">
      <w:pPr>
        <w:ind w:firstLine="400"/>
        <w:jc w:val="both"/>
      </w:pPr>
      <w:r>
        <w:rPr>
          <w:rStyle w:val="s0"/>
        </w:rPr>
        <w:t>4. Дополнительные требования по условиям проведения отдельного кл</w:t>
      </w:r>
      <w:r>
        <w:rPr>
          <w:rStyle w:val="s0"/>
        </w:rPr>
        <w:t xml:space="preserve">асса (вида) страхования в добровольной форме страхования, в том числе пруденциальные нормативы в рамках отдельных классов (видов) страхования, устанавливаются </w:t>
      </w:r>
      <w:hyperlink r:id="rId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</w:t>
      </w:r>
      <w:r>
        <w:rPr>
          <w:rStyle w:val="s0"/>
        </w:rPr>
        <w:t>олномоченного органа.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1" w:anchor="sub_id=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2" w:anchor="sub_id=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firstLine="400"/>
        <w:jc w:val="both"/>
      </w:pPr>
      <w:r>
        <w:t xml:space="preserve">5. Вид страхования представляет собой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</w:t>
      </w:r>
    </w:p>
    <w:p w:rsidR="00000000" w:rsidRDefault="00373232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6 изложен в редакции </w:t>
      </w:r>
      <w:hyperlink r:id="rId103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0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6. Каждый вид обязательного страхования, содержание и условия которого определяются законодательным актом Республики Казахстан, регулирующим обязательный вид страхования, является отдельным классом страхования.</w:t>
      </w:r>
    </w:p>
    <w:p w:rsidR="00000000" w:rsidRDefault="00373232">
      <w:pPr>
        <w:jc w:val="both"/>
      </w:pPr>
      <w:r>
        <w:rPr>
          <w:rStyle w:val="s3"/>
        </w:rPr>
        <w:t xml:space="preserve">См.: </w:t>
      </w:r>
      <w:hyperlink r:id="rId105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06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7. Содержание классов страхования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Страхование жизни представляет собой совокупность видов страхования, предусматривающих осуществление страховой </w:t>
      </w:r>
      <w:r>
        <w:rPr>
          <w:rStyle w:val="s0"/>
        </w:rPr>
        <w:t>выплаты в случаях смерти застрахованного или дожития им до окончания срока страхования либо определенного договором страхования возраста.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</w:t>
      </w:r>
      <w:hyperlink r:id="rId108" w:anchor="sub_id=10014" w:history="1">
        <w:r>
          <w:rPr>
            <w:rStyle w:val="a3"/>
          </w:rPr>
          <w:t>Аннуитетное страхование</w:t>
        </w:r>
      </w:hyperlink>
      <w:r>
        <w:rPr>
          <w:rStyle w:val="s0"/>
        </w:rPr>
        <w:t xml:space="preserve"> представ</w:t>
      </w:r>
      <w:r>
        <w:rPr>
          <w:rStyle w:val="s0"/>
        </w:rPr>
        <w:t>ляет собой совокупность видов накопительного страхования, предусматривающих осуществление периодических страховых выплат в виде пенсии или ренты в течение установленного договором срока или пожизненно в случаях достижения застрахованным определенного возра</w:t>
      </w:r>
      <w:r>
        <w:rPr>
          <w:rStyle w:val="s0"/>
        </w:rPr>
        <w:t>ста, утраты трудоспособности (по возрасту, по инвалидности, по болезни), смерти кормильца, безработицы или иных случаях, приводящих к снижению или потере застрахованным личных доходов. Условие об осуществлении периодических страховых выплат по договорам ан</w:t>
      </w:r>
      <w:r>
        <w:rPr>
          <w:rStyle w:val="s0"/>
        </w:rPr>
        <w:t>нуитетного страхования не связано с определением, уточнением и подтверждением размера страховых выплат.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09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1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2-2. Исключен в соответствии с </w:t>
      </w:r>
      <w:hyperlink r:id="rId11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1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Страхование от несчастного случая представляет собой совокупность видов страхования, предусматривающих осуществление страховой выплаты в фиксированной сумме и (или) в </w:t>
      </w:r>
      <w:r>
        <w:rPr>
          <w:rStyle w:val="s0"/>
        </w:rPr>
        <w:t>размере частичной или полной компенсации расходов застрахованного в случаях смерти, утраты (полной или частичной) трудоспособности (общей или профессиональной) или иного причинения вреда здоровью застрахованного в результате несчастного случая, профессиона</w:t>
      </w:r>
      <w:r>
        <w:rPr>
          <w:rStyle w:val="s0"/>
        </w:rPr>
        <w:t xml:space="preserve">льного заболевания, за исключением страхования рисков, указанных в подпункте 2)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</w:t>
      </w:r>
      <w:r>
        <w:rPr>
          <w:rStyle w:val="s0"/>
        </w:rPr>
        <w:t>сшествие) в результате внешнего механического, электрического, химического или термического воздействия на организм застрахованного, повлекшее за собой вред здоровью, увечье либо смерть.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Страхование на случай болезни представляет собой совокупность видо</w:t>
      </w:r>
      <w:r>
        <w:rPr>
          <w:rStyle w:val="s0"/>
        </w:rPr>
        <w:t>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связи с заболеванием и иным расстройством здоровья, за исключением страхования классов, ука</w:t>
      </w:r>
      <w:r>
        <w:rPr>
          <w:rStyle w:val="s0"/>
        </w:rPr>
        <w:t xml:space="preserve">занных в подпункте 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Страхование средств транспорта, перечисленных в подпунктах 3)-6)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</w:t>
      </w:r>
      <w:r>
        <w:rPr>
          <w:rStyle w:val="s0"/>
        </w:rPr>
        <w:t>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средством транспорта, включая угон или кра</w:t>
      </w:r>
      <w:r>
        <w:rPr>
          <w:rStyle w:val="s0"/>
        </w:rPr>
        <w:t>жу, а также вследствие его повреждения или уничтожения.</w:t>
      </w:r>
    </w:p>
    <w:p w:rsidR="00000000" w:rsidRDefault="00373232">
      <w:pPr>
        <w:ind w:firstLine="400"/>
        <w:jc w:val="both"/>
      </w:pPr>
      <w:r>
        <w:rPr>
          <w:rStyle w:val="s0"/>
        </w:rPr>
        <w:t>6. Страхование грузов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</w:t>
      </w:r>
      <w:r>
        <w:rPr>
          <w:rStyle w:val="s0"/>
        </w:rPr>
        <w:t>нтересам лица, связанным с владением, пользованием, распоряжением грузом, в том числе включая багаж, товары и все прочие виды продукции вследствие их повреждения, уничтожения, пропажи независимо от способа транспортировки.</w:t>
      </w:r>
    </w:p>
    <w:p w:rsidR="00000000" w:rsidRDefault="00373232">
      <w:pPr>
        <w:ind w:firstLine="400"/>
        <w:jc w:val="both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</w:t>
      </w:r>
      <w:r>
        <w:rPr>
          <w:rStyle w:val="s0"/>
        </w:rPr>
        <w:t xml:space="preserve">аспоряжением имуществом вследствие его повреждения или уничтожения, кражи, за исключением имущества, перечисленного в подпунктах 3)-7)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8. Страхование гражданско-правовой ответственности вл</w:t>
      </w:r>
      <w:r>
        <w:rPr>
          <w:rStyle w:val="s0"/>
        </w:rPr>
        <w:t xml:space="preserve">адельцев средств транспорта, предусмотренное подпунктами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размере частичной или </w:t>
      </w:r>
      <w:r>
        <w:rPr>
          <w:rStyle w:val="s0"/>
        </w:rPr>
        <w:t>полной компенсации ущерба, нанесенного имущественным интересам лица, связанным с его обязанностью возместить ущерб, нанесенный третьим лицам, в связи с использованием им транспортного средства, включая гражданско-правовую ответственность перевозчика.</w:t>
      </w:r>
    </w:p>
    <w:p w:rsidR="00000000" w:rsidRDefault="00373232">
      <w:pPr>
        <w:ind w:firstLine="400"/>
        <w:jc w:val="both"/>
      </w:pPr>
      <w:r>
        <w:rPr>
          <w:rStyle w:val="s0"/>
        </w:rPr>
        <w:t>9. Ст</w:t>
      </w:r>
      <w:r>
        <w:rPr>
          <w:rStyle w:val="s0"/>
        </w:rPr>
        <w:t>рахование гражданско-правовой ответственности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его о</w:t>
      </w:r>
      <w:r>
        <w:rPr>
          <w:rStyle w:val="s0"/>
        </w:rPr>
        <w:t xml:space="preserve">бязанностью возместить ущерб, нанесенный третьим лицам, вследствие страхования всех рисков, за исключением указанных в подпунктах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10. Страхование займов представляет собой совокупно</w:t>
      </w:r>
      <w:r>
        <w:rPr>
          <w:rStyle w:val="s0"/>
        </w:rPr>
        <w:t>сть видов страхования, предусматривающих осуществление страховых выплат при возникновении убытков кредитора в результате неисполнения страхователем (заемщиком) обязательств перед кредитором.</w:t>
      </w:r>
    </w:p>
    <w:p w:rsidR="00000000" w:rsidRDefault="00373232">
      <w:pPr>
        <w:ind w:firstLine="400"/>
        <w:jc w:val="both"/>
      </w:pPr>
      <w:bookmarkStart w:id="4" w:name="SUB71100"/>
      <w:bookmarkEnd w:id="4"/>
      <w:r>
        <w:rPr>
          <w:rStyle w:val="s0"/>
        </w:rPr>
        <w:t>11. Ипотечное страхование представляет собой вид страхования, пре</w:t>
      </w:r>
      <w:r>
        <w:rPr>
          <w:rStyle w:val="s0"/>
        </w:rPr>
        <w:t>дусматривающий осуществление страховых выплат в размере частичной или полной компенсации ущерба, нанесенного имущественным интересам кредитора в результате неисполнения заемщиком обязательств по договору ипотечного жилищного займа, в случае снижения рыночн</w:t>
      </w:r>
      <w:r>
        <w:rPr>
          <w:rStyle w:val="s0"/>
        </w:rPr>
        <w:t>ой стоимости жилья, выступающего залоговым имуществом по ипотечному жилищному займу.</w:t>
      </w:r>
    </w:p>
    <w:p w:rsidR="00000000" w:rsidRDefault="00373232">
      <w:pPr>
        <w:ind w:firstLine="400"/>
        <w:jc w:val="both"/>
      </w:pPr>
      <w:r>
        <w:rPr>
          <w:rStyle w:val="s0"/>
        </w:rPr>
        <w:t>12. Страхование гарантий и поручительств представляет собой совокупность видов страхования, предусматривающих осуществление страховых выплат в размере частичной или полной</w:t>
      </w:r>
      <w:r>
        <w:rPr>
          <w:rStyle w:val="s0"/>
        </w:rPr>
        <w:t xml:space="preserve"> компенсации ущерба, нанесенного имущественным интересам лица, выдавшего гарантию или поручительство, в результате его обязанности исполнить выданную гарантию или поручительство.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13. Страхование от прочих финансовых убытков представляет собой совокупность </w:t>
      </w:r>
      <w:r>
        <w:rPr>
          <w:rStyle w:val="s0"/>
        </w:rPr>
        <w:t>видов страхования, предусматривающих осуществление страховых выплат при возникновении убытков в результате потери работы, потери дохода, неблагоприятных природных явлений, непрерывных, непредвиденных расходов, потери рыночной стоимости и других убытков в р</w:t>
      </w:r>
      <w:r>
        <w:rPr>
          <w:rStyle w:val="s0"/>
        </w:rPr>
        <w:t xml:space="preserve">езультате осуществления финансово-хозяйственной деятельности, за исключением страхования рисков, указанных в подпунктах 12)-15)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14. Страхование судебных расходов представляет собой совокуп</w:t>
      </w:r>
      <w:r>
        <w:rPr>
          <w:rStyle w:val="s0"/>
        </w:rPr>
        <w:t>ность видов страхования, предусматривающих осуществление страховых выплат при потерях страхователя (застрахованного) в результате понесенных им расходов в связи с судебным разбирательством.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15. По договорам страхования рисков, указанных в </w:t>
      </w:r>
      <w:hyperlink w:anchor="sub71100" w:history="1">
        <w:r>
          <w:rPr>
            <w:rStyle w:val="a3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его пользу.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16 в соответствии с </w:t>
      </w:r>
      <w:hyperlink r:id="rId113" w:anchor="sub_id=60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16. Страхование убытков финансовых организаций представляет собой совокупность видов страхования, предусматривающих осуществление страховой выплаты в размере частичной или полной компенсации убытков, в результате оказания фина</w:t>
      </w:r>
      <w:r>
        <w:rPr>
          <w:rStyle w:val="s0"/>
        </w:rPr>
        <w:t xml:space="preserve">нсовой организацией финансовых услуг, за исключением классов, указанных в </w:t>
      </w:r>
      <w:hyperlink w:anchor="sub60000" w:history="1">
        <w:r>
          <w:rPr>
            <w:rStyle w:val="a3"/>
          </w:rPr>
          <w:t>подпунктах 13), 14), 15) и 16) пункта 3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17 в соответствии с </w:t>
      </w:r>
      <w:hyperlink r:id="rId114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17. Титульное страхование представляет собой совокупность видов страхования, предусматривающих осуществление страховой выплаты в размере частичной или полной компенсации ущерба, нанесенного имущественным интересам страхователя в случае прекращения права со</w:t>
      </w:r>
      <w:r>
        <w:rPr>
          <w:rStyle w:val="s0"/>
        </w:rPr>
        <w:t>бственности на имущество.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5" w:name="SUB80000"/>
      <w:bookmarkEnd w:id="5"/>
      <w:r>
        <w:rPr>
          <w:rStyle w:val="s3"/>
        </w:rPr>
        <w:t xml:space="preserve">В статью 8 внесены изменения в соответствии с </w:t>
      </w:r>
      <w:hyperlink r:id="rId115" w:anchor="sub_id=2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8. Совмещение отраслей и классов страхования </w:t>
      </w:r>
    </w:p>
    <w:p w:rsidR="00000000" w:rsidRDefault="00373232">
      <w:pPr>
        <w:ind w:firstLine="400"/>
        <w:jc w:val="both"/>
      </w:pPr>
      <w:r>
        <w:t>1. Деятельность страховой организации на территории Республики Казахстан осуществляется на основании лицензии по отрасли «страхование жизни» или лицензии по отрасли «общее страхование» в пределах соответ</w:t>
      </w:r>
      <w:r>
        <w:t xml:space="preserve">ствующих классов страхования, указанных в лицензии. </w:t>
      </w:r>
    </w:p>
    <w:p w:rsidR="00000000" w:rsidRDefault="00373232">
      <w:pPr>
        <w:ind w:firstLine="400"/>
        <w:jc w:val="both"/>
      </w:pPr>
      <w:r>
        <w:t xml:space="preserve">2. Деятельность в отрасли «общее страхование» не может: </w:t>
      </w:r>
    </w:p>
    <w:p w:rsidR="00000000" w:rsidRDefault="00373232">
      <w:pPr>
        <w:ind w:firstLine="400"/>
        <w:jc w:val="both"/>
      </w:pPr>
      <w:r>
        <w:t xml:space="preserve">1) совмещаться с деятельностью в отрасли «страхование жизни»; </w:t>
      </w:r>
    </w:p>
    <w:p w:rsidR="00000000" w:rsidRDefault="00373232">
      <w:pPr>
        <w:ind w:firstLine="400"/>
        <w:jc w:val="both"/>
      </w:pPr>
      <w:r>
        <w:t xml:space="preserve">2) осуществляться в форме накопительного страхования. </w:t>
      </w:r>
    </w:p>
    <w:p w:rsidR="00000000" w:rsidRDefault="00373232">
      <w:pPr>
        <w:ind w:firstLine="400"/>
        <w:jc w:val="both"/>
      </w:pPr>
      <w:r>
        <w:rPr>
          <w:rStyle w:val="s0"/>
        </w:rPr>
        <w:t>3. Деятельность в отрасли «с</w:t>
      </w:r>
      <w:r>
        <w:rPr>
          <w:rStyle w:val="s0"/>
        </w:rPr>
        <w:t xml:space="preserve">трахование жизни» не может совмещаться с деятельностью в отрасли «общее страхование», а также соответствующих классов в обязательной форме страхования, за исключением страхования рисков в пределах классов страхования, указанных в подпунктах 1) и 2) пункта </w:t>
      </w:r>
      <w:r>
        <w:rPr>
          <w:rStyle w:val="s0"/>
        </w:rPr>
        <w:t xml:space="preserve">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t>4. Страховая организация вправе разработать вид страхования, сочетающий признаки и содержание двух и более классов страхования, при условии наличия у нее лицензии с указанием соответствующих клас</w:t>
      </w:r>
      <w:r>
        <w:t xml:space="preserve">сов страхования и с учетом ограничений по совмещению классов страхования, устанавливаемых настоящим Законом. </w:t>
      </w:r>
    </w:p>
    <w:p w:rsidR="00000000" w:rsidRDefault="00373232">
      <w:pPr>
        <w:spacing w:after="240"/>
        <w:ind w:firstLine="400"/>
        <w:jc w:val="both"/>
      </w:pPr>
      <w:r>
        <w:t xml:space="preserve">5. Исключен в соответствии с </w:t>
      </w:r>
      <w:hyperlink r:id="rId119" w:anchor="sub_id=2004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373232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9 изложена в редакции </w:t>
      </w:r>
      <w:hyperlink r:id="rId120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2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9. Деят</w:t>
      </w:r>
      <w:r>
        <w:rPr>
          <w:rStyle w:val="s1"/>
        </w:rPr>
        <w:t>ельность по перестрахованию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Деятельность по осуществлению перестрахования на территории Республики Казахстан подлежит лицензированию в </w:t>
      </w:r>
      <w:hyperlink w:anchor="sub37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организация осуществляет пере</w:t>
      </w:r>
      <w:r>
        <w:rPr>
          <w:rStyle w:val="s0"/>
        </w:rPr>
        <w:t>дачу страховых рисков на перестрахование без наличия лицензии по перестрахованию.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Страховая организация, имеющая лицензию по отр</w:t>
      </w:r>
      <w:r>
        <w:rPr>
          <w:rStyle w:val="s0"/>
        </w:rPr>
        <w:t>асли «общее страхование», вправе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2" w:anchor="sub_id=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Страховая организация, имеющая лицензию по отрасли «страхование жизни», вправ</w:t>
      </w:r>
      <w:r>
        <w:rPr>
          <w:rStyle w:val="s0"/>
        </w:rPr>
        <w:t xml:space="preserve">е получить лицензию и осуществлять деятельность по перестрахованию по всем классам страхования в отрасли «страхование жизни» с учетом совмещения классов, предусмотренных </w:t>
      </w:r>
      <w:hyperlink w:anchor="sub80000" w:history="1">
        <w:r>
          <w:rPr>
            <w:rStyle w:val="a3"/>
          </w:rPr>
          <w:t>пунктом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6. Перестраховочн</w:t>
      </w:r>
      <w:r>
        <w:rPr>
          <w:rStyle w:val="s0"/>
        </w:rPr>
        <w:t>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страхование».</w:t>
      </w:r>
    </w:p>
    <w:p w:rsidR="00000000" w:rsidRDefault="00373232">
      <w:pPr>
        <w:ind w:firstLine="400"/>
        <w:jc w:val="both"/>
      </w:pPr>
      <w:r>
        <w:rPr>
          <w:rStyle w:val="s0"/>
        </w:rPr>
        <w:t>7. Нормы наст</w:t>
      </w:r>
      <w:r>
        <w:rPr>
          <w:rStyle w:val="s0"/>
        </w:rPr>
        <w:t>оящего Закона в части создания, лицензирования, регулирования и прекращения деятельности страховой организации применяются к условиям создания лицензирования, регулирования и прекращения деятельности перестраховочных организаций, осуществляющих перестрахов</w:t>
      </w:r>
      <w:r>
        <w:rPr>
          <w:rStyle w:val="s0"/>
        </w:rPr>
        <w:t>ание как исключительный вид деятельности.</w:t>
      </w:r>
    </w:p>
    <w:p w:rsidR="00000000" w:rsidRDefault="00373232">
      <w:pPr>
        <w:jc w:val="both"/>
      </w:pPr>
      <w:r>
        <w:rPr>
          <w:rStyle w:val="s3"/>
        </w:rPr>
        <w:t xml:space="preserve">Статья 9 дополнена пунктом 8 в соответствии с </w:t>
      </w:r>
      <w:hyperlink r:id="rId124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25" w:anchor="sub_id=9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2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center"/>
      </w:pPr>
      <w:bookmarkStart w:id="6" w:name="SUB100000"/>
      <w:bookmarkEnd w:id="6"/>
      <w:r>
        <w:rPr>
          <w:rStyle w:val="s1"/>
        </w:rPr>
        <w:t>Глава 3. Страховой рынок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7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28" w:anchor="sub_id=10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29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30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" w:anchor="sub_id=6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3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10. Участники страхового рынка</w:t>
      </w:r>
    </w:p>
    <w:p w:rsidR="00000000" w:rsidRDefault="00373232">
      <w:pPr>
        <w:ind w:firstLine="400"/>
        <w:jc w:val="both"/>
      </w:pPr>
      <w:r>
        <w:rPr>
          <w:rStyle w:val="s0"/>
        </w:rPr>
        <w:t>Участниками страхового рынка Республики Казахста</w:t>
      </w:r>
      <w:r>
        <w:rPr>
          <w:rStyle w:val="s0"/>
        </w:rPr>
        <w:t>н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страховая (перестраховочная) организация;</w:t>
      </w:r>
    </w:p>
    <w:p w:rsidR="00000000" w:rsidRDefault="00373232">
      <w:pPr>
        <w:ind w:firstLine="400"/>
        <w:jc w:val="both"/>
      </w:pPr>
      <w:r>
        <w:rPr>
          <w:rStyle w:val="s0"/>
        </w:rPr>
        <w:t>2) страховой брокер;</w:t>
      </w:r>
    </w:p>
    <w:p w:rsidR="00000000" w:rsidRDefault="00373232">
      <w:pPr>
        <w:ind w:firstLine="400"/>
        <w:jc w:val="both"/>
      </w:pPr>
      <w:r>
        <w:rPr>
          <w:rStyle w:val="s0"/>
        </w:rPr>
        <w:t>3) страховой агент;</w:t>
      </w:r>
    </w:p>
    <w:p w:rsidR="00000000" w:rsidRDefault="00373232">
      <w:pPr>
        <w:ind w:firstLine="400"/>
        <w:jc w:val="both"/>
      </w:pPr>
      <w:r>
        <w:rPr>
          <w:rStyle w:val="s0"/>
        </w:rPr>
        <w:t>4) страхователь, застрахованный, выгодоприобретатель;</w:t>
      </w:r>
    </w:p>
    <w:p w:rsidR="00000000" w:rsidRDefault="00373232">
      <w:pPr>
        <w:ind w:firstLine="400"/>
        <w:jc w:val="both"/>
      </w:pPr>
      <w:r>
        <w:rPr>
          <w:rStyle w:val="s0"/>
        </w:rPr>
        <w:t>5) актуарий;</w:t>
      </w:r>
    </w:p>
    <w:p w:rsidR="00000000" w:rsidRDefault="00373232">
      <w:pPr>
        <w:jc w:val="both"/>
      </w:pPr>
      <w:r>
        <w:rPr>
          <w:rStyle w:val="s3"/>
        </w:rPr>
        <w:t>Подпункт 6 введен в действие с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6) независимый актуарий;</w:t>
      </w:r>
    </w:p>
    <w:p w:rsidR="00000000" w:rsidRDefault="00373232">
      <w:pPr>
        <w:ind w:firstLine="400"/>
        <w:jc w:val="both"/>
      </w:pPr>
      <w:r>
        <w:rPr>
          <w:rStyle w:val="s0"/>
        </w:rPr>
        <w:t>7) независимый оценщик;</w:t>
      </w:r>
    </w:p>
    <w:p w:rsidR="00000000" w:rsidRDefault="00373232">
      <w:pPr>
        <w:ind w:firstLine="400"/>
        <w:jc w:val="both"/>
      </w:pPr>
      <w:r>
        <w:rPr>
          <w:rStyle w:val="s0"/>
        </w:rPr>
        <w:t>8) андеррайтер;</w:t>
      </w:r>
    </w:p>
    <w:p w:rsidR="00000000" w:rsidRDefault="00373232">
      <w:pPr>
        <w:ind w:firstLine="400"/>
        <w:jc w:val="both"/>
      </w:pPr>
      <w:r>
        <w:rPr>
          <w:rStyle w:val="s0"/>
        </w:rPr>
        <w:t>9) аджастер;</w:t>
      </w:r>
    </w:p>
    <w:p w:rsidR="00000000" w:rsidRDefault="00373232">
      <w:pPr>
        <w:ind w:firstLine="400"/>
        <w:jc w:val="both"/>
      </w:pPr>
      <w:r>
        <w:rPr>
          <w:rStyle w:val="s0"/>
        </w:rPr>
        <w:t>10) сюрвейер;</w:t>
      </w:r>
    </w:p>
    <w:p w:rsidR="00000000" w:rsidRDefault="00373232">
      <w:pPr>
        <w:ind w:firstLine="400"/>
        <w:jc w:val="both"/>
      </w:pPr>
      <w:r>
        <w:rPr>
          <w:rStyle w:val="s0"/>
        </w:rPr>
        <w:t>11) страховой омбудсман;</w:t>
      </w:r>
    </w:p>
    <w:p w:rsidR="00000000" w:rsidRDefault="00373232">
      <w:pPr>
        <w:ind w:firstLine="400"/>
        <w:jc w:val="both"/>
      </w:pPr>
      <w:r>
        <w:rPr>
          <w:rStyle w:val="s0"/>
        </w:rPr>
        <w:t>12) объединение страховых (перестраховочных) организаций и страховых брокеров;</w:t>
      </w:r>
    </w:p>
    <w:p w:rsidR="00000000" w:rsidRDefault="00373232">
      <w:pPr>
        <w:ind w:firstLine="400"/>
        <w:jc w:val="both"/>
      </w:pPr>
      <w:r>
        <w:rPr>
          <w:rStyle w:val="s0"/>
        </w:rPr>
        <w:t>13) объединение актуариев;</w:t>
      </w:r>
    </w:p>
    <w:p w:rsidR="00000000" w:rsidRDefault="00373232">
      <w:pPr>
        <w:ind w:left="1200" w:hanging="800"/>
        <w:jc w:val="both"/>
      </w:pPr>
      <w:r>
        <w:rPr>
          <w:rStyle w:val="s0"/>
        </w:rPr>
        <w:t>14) иные физические и юридические лица, осуществляющие пре</w:t>
      </w:r>
      <w:r>
        <w:rPr>
          <w:rStyle w:val="s0"/>
        </w:rPr>
        <w:t>дпринимательскую деятельность, связанную со страхованием.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135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10-1. Полномочия объединени</w:t>
      </w:r>
      <w:r>
        <w:rPr>
          <w:rStyle w:val="s1"/>
        </w:rPr>
        <w:t>я страховых (перестраховочных) организаций и страховых брокеров, объединения актуариев</w:t>
      </w:r>
    </w:p>
    <w:p w:rsidR="00000000" w:rsidRDefault="00373232">
      <w:pPr>
        <w:ind w:firstLine="400"/>
        <w:jc w:val="both"/>
      </w:pPr>
      <w:r>
        <w:rPr>
          <w:rStyle w:val="s0"/>
        </w:rPr>
        <w:t>1. К полномочиям объединения страховых (перестраховочных) организаций и страховых брокеров, объединения актуариев относятся: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обеспечение взаимодействия своих членов п</w:t>
      </w:r>
      <w:r>
        <w:rPr>
          <w:rStyle w:val="s0"/>
        </w:rPr>
        <w:t>ри осуществлении ими деятельности на страховом рынке;</w:t>
      </w:r>
    </w:p>
    <w:p w:rsidR="00000000" w:rsidRDefault="00373232">
      <w:pPr>
        <w:ind w:firstLine="400"/>
        <w:jc w:val="both"/>
      </w:pPr>
      <w:r>
        <w:rPr>
          <w:rStyle w:val="s0"/>
        </w:rPr>
        <w:t>2) разработка внутренних документов;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>3) проведение обучения участников страхового рынка;</w:t>
      </w:r>
    </w:p>
    <w:p w:rsidR="00000000" w:rsidRDefault="00373232">
      <w:pPr>
        <w:ind w:firstLine="400"/>
        <w:jc w:val="both"/>
      </w:pPr>
      <w:r>
        <w:rPr>
          <w:rStyle w:val="s0"/>
        </w:rPr>
        <w:t>4) рассмотрение споров, возникающих между членами;</w:t>
      </w:r>
    </w:p>
    <w:p w:rsidR="00000000" w:rsidRDefault="00373232">
      <w:pPr>
        <w:ind w:firstLine="400"/>
        <w:jc w:val="both"/>
      </w:pPr>
      <w:r>
        <w:rPr>
          <w:rStyle w:val="s0"/>
        </w:rPr>
        <w:t>5) обеспечение защиты интересов своих членов;</w:t>
      </w:r>
    </w:p>
    <w:p w:rsidR="00000000" w:rsidRDefault="00373232">
      <w:pPr>
        <w:ind w:firstLine="400"/>
        <w:jc w:val="both"/>
      </w:pPr>
      <w:r>
        <w:rPr>
          <w:rStyle w:val="s0"/>
        </w:rPr>
        <w:t>6) направление уполномоченному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7) осуществление иных функций, предусмотренных учредительными докум</w:t>
      </w:r>
      <w:r>
        <w:rPr>
          <w:rStyle w:val="s0"/>
        </w:rPr>
        <w:t>ентами.</w:t>
      </w:r>
    </w:p>
    <w:p w:rsidR="00000000" w:rsidRDefault="00373232">
      <w:pPr>
        <w:ind w:firstLine="400"/>
        <w:jc w:val="both"/>
      </w:pPr>
      <w:r>
        <w:rPr>
          <w:rStyle w:val="s0"/>
        </w:rPr>
        <w:t>2. Объединение страховых (перестраховочных) организаций и страховых брокеров, объединение актуариев обязаны доводить до сведения своих членов информацию, предоставляемую уполномоченным органом, по вопросам профессиональной деятельности их членов.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136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10-2. Внутренние документы объединения страховых (перестраховочных) организаций и стра</w:t>
      </w:r>
      <w:r>
        <w:rPr>
          <w:rStyle w:val="s1"/>
        </w:rPr>
        <w:t>ховых брокеров, объединения актуариев</w:t>
      </w:r>
    </w:p>
    <w:p w:rsidR="00000000" w:rsidRDefault="00373232">
      <w:pPr>
        <w:ind w:firstLine="400"/>
        <w:jc w:val="both"/>
      </w:pPr>
      <w:r>
        <w:rPr>
          <w:rStyle w:val="s0"/>
        </w:rPr>
        <w:t>Объединение страховых (перестраховочных) организаций и страховых брокеров, объединение актуариев принимают следующие внутренние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стандарты деятельности на страховом рынке;</w:t>
      </w:r>
    </w:p>
    <w:p w:rsidR="00000000" w:rsidRDefault="00373232">
      <w:pPr>
        <w:ind w:firstLine="400"/>
        <w:jc w:val="both"/>
      </w:pPr>
      <w:r>
        <w:rPr>
          <w:rStyle w:val="s0"/>
        </w:rPr>
        <w:t>2) кодекс профессиональной этики;</w:t>
      </w:r>
    </w:p>
    <w:p w:rsidR="00000000" w:rsidRDefault="00373232">
      <w:pPr>
        <w:ind w:firstLine="400"/>
        <w:jc w:val="both"/>
      </w:pPr>
      <w:r>
        <w:rPr>
          <w:rStyle w:val="s0"/>
        </w:rPr>
        <w:t>3) порядок разрешения споров;</w:t>
      </w:r>
    </w:p>
    <w:p w:rsidR="00000000" w:rsidRDefault="00373232">
      <w:pPr>
        <w:ind w:firstLine="400"/>
        <w:jc w:val="both"/>
      </w:pPr>
      <w:r>
        <w:rPr>
          <w:rStyle w:val="s0"/>
        </w:rPr>
        <w:t>4) иные документы, предусмотренные уставом.</w:t>
      </w:r>
    </w:p>
    <w:p w:rsidR="00000000" w:rsidRDefault="00373232">
      <w:pPr>
        <w:ind w:firstLine="400"/>
        <w:jc w:val="both"/>
      </w:pPr>
      <w:r>
        <w:rPr>
          <w:rStyle w:val="s0"/>
        </w:rPr>
        <w:t>Внутренние документы утверждаются высшим органом управления объединения страховых (перестраховочных) организаций и страховых брокеров, объединения актуариев и являются обязательными</w:t>
      </w:r>
      <w:r>
        <w:rPr>
          <w:rStyle w:val="s0"/>
        </w:rPr>
        <w:t xml:space="preserve"> для исполнения их членами.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bookmarkStart w:id="7" w:name="SUB110000"/>
      <w:bookmarkEnd w:id="7"/>
      <w:r>
        <w:rPr>
          <w:rStyle w:val="s3"/>
        </w:rPr>
        <w:t xml:space="preserve">В статью 11 внесены изменения в соответствии с </w:t>
      </w:r>
      <w:hyperlink r:id="rId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3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140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11. Деятельность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>1. Страховая деятельность является основным видом предпринимательской деятельности, осуществляемой страховой (перестраховочной)</w:t>
      </w:r>
      <w:r>
        <w:t xml:space="preserve"> организацией. </w:t>
      </w:r>
    </w:p>
    <w:p w:rsidR="00000000" w:rsidRDefault="00373232">
      <w:pPr>
        <w:ind w:firstLine="400"/>
        <w:jc w:val="both"/>
      </w:pPr>
      <w:r>
        <w:t xml:space="preserve">2. Страховая (перестраховочная) организация, кроме страховой деятельности, вправе осуществлять следующие виды деятельности: 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144" w:anchor="sub_id=60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15.07.10 г. № 338-IV (</w:t>
      </w:r>
      <w:hyperlink r:id="rId14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373232">
      <w:pPr>
        <w:ind w:firstLine="400"/>
        <w:jc w:val="both"/>
      </w:pPr>
      <w:r>
        <w:t xml:space="preserve">2) выдачу своим страхователям займов в </w:t>
      </w:r>
      <w:r>
        <w:t>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«страхование жизни»</w:t>
      </w:r>
      <w:r>
        <w:t xml:space="preserve">); </w:t>
      </w:r>
    </w:p>
    <w:p w:rsidR="00000000" w:rsidRDefault="00373232">
      <w:pPr>
        <w:ind w:firstLine="400"/>
        <w:jc w:val="both"/>
      </w:pPr>
      <w:r>
        <w:t>3) продажу специализированного программного обеспечения, используемого дл</w:t>
      </w:r>
      <w:r>
        <w:t xml:space="preserve">я автоматизации деятельности страховых (перестраховочных) организаций; </w:t>
      </w:r>
    </w:p>
    <w:p w:rsidR="00000000" w:rsidRDefault="00373232">
      <w:pPr>
        <w:ind w:firstLine="400"/>
        <w:jc w:val="both"/>
      </w:pPr>
      <w:r>
        <w:t xml:space="preserve">4) продажу специальной литературы по страхованию и страховой деятельности на любых видах носителей информации; </w:t>
      </w:r>
    </w:p>
    <w:p w:rsidR="00000000" w:rsidRDefault="0037323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6" w:anchor="sub_id=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5) продажу или сдачу в аренду имущества, приобретенного для соб</w:t>
      </w:r>
      <w:r>
        <w:t xml:space="preserve">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 </w:t>
      </w:r>
    </w:p>
    <w:p w:rsidR="00000000" w:rsidRDefault="00373232">
      <w:pPr>
        <w:ind w:firstLine="400"/>
        <w:jc w:val="both"/>
      </w:pPr>
      <w:r>
        <w:t xml:space="preserve">6) предоставление консультационных услуг по вопросам, связанным со страховой деятельностью; </w:t>
      </w:r>
    </w:p>
    <w:p w:rsidR="00000000" w:rsidRDefault="00373232">
      <w:pPr>
        <w:ind w:firstLine="400"/>
        <w:jc w:val="both"/>
      </w:pPr>
      <w:r>
        <w:t xml:space="preserve">7) организацию и проведение обучения в целях повышения квалификации специалистов в области страхования (перестрахования); </w:t>
      </w:r>
    </w:p>
    <w:p w:rsidR="00000000" w:rsidRDefault="00373232">
      <w:pPr>
        <w:ind w:firstLine="400"/>
        <w:jc w:val="both"/>
      </w:pPr>
      <w:r>
        <w:t>8) страховое посредничество в качестве с</w:t>
      </w:r>
      <w:r>
        <w:t xml:space="preserve">трахового агента; </w:t>
      </w:r>
    </w:p>
    <w:p w:rsidR="00000000" w:rsidRDefault="00373232">
      <w:pPr>
        <w:ind w:firstLine="400"/>
        <w:jc w:val="both"/>
      </w:pPr>
      <w:r>
        <w:t xml:space="preserve">9) деятельность, указанную в пункте 1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Закона.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48" w:anchor="sub_id=6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</w:t>
      </w:r>
      <w:r>
        <w:rPr>
          <w:rStyle w:val="s0"/>
        </w:rPr>
        <w:t xml:space="preserve">№ 338-IV </w:t>
      </w:r>
      <w:r>
        <w:rPr>
          <w:rStyle w:val="s3"/>
        </w:rPr>
        <w:t>(</w:t>
      </w:r>
      <w:hyperlink r:id="rId14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между страховыми организациями и</w:t>
      </w:r>
      <w:r>
        <w:rPr>
          <w:rStyle w:val="s0"/>
        </w:rPr>
        <w:t xml:space="preserve"> иными юридическими лицами, оказывающими услуги ассистанса;</w:t>
      </w:r>
    </w:p>
    <w:p w:rsidR="00000000" w:rsidRDefault="00373232">
      <w:pPr>
        <w:ind w:firstLine="400"/>
        <w:jc w:val="both"/>
      </w:pPr>
      <w:r>
        <w:rPr>
          <w:rStyle w:val="s0"/>
        </w:rPr>
        <w:t>12) деятельность, предусмотренная законодательными актами Республики Казахстан, в рамках участия в системе гарантирования страховых выплат.</w:t>
      </w:r>
    </w:p>
    <w:p w:rsidR="00000000" w:rsidRDefault="00373232">
      <w:pPr>
        <w:ind w:firstLine="400"/>
        <w:jc w:val="both"/>
      </w:pPr>
      <w:r>
        <w:t xml:space="preserve">3. Страховой (перестраховочной) организации запрещается </w:t>
      </w:r>
      <w:r>
        <w:t xml:space="preserve">осуществление сделок и проведение операций в качестве предпринимательской деятельности, не предусмотренных пунктами 1 и 2 настоящей статьи. </w:t>
      </w:r>
    </w:p>
    <w:p w:rsidR="00000000" w:rsidRDefault="00373232">
      <w:pPr>
        <w:jc w:val="both"/>
      </w:pPr>
      <w:r>
        <w:rPr>
          <w:rStyle w:val="s3"/>
        </w:rPr>
        <w:t xml:space="preserve">Пункт 3-1 изложен в редакции </w:t>
      </w:r>
      <w:hyperlink r:id="rId150" w:anchor="sub_id=1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1" w:anchor="sub_id=1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3-1. Страховая организация не вправе осуществлять обязательные виды страхования, содержание и условия которых определяютс</w:t>
      </w:r>
      <w:r>
        <w:rPr>
          <w:rStyle w:val="s0"/>
        </w:rPr>
        <w:t>я законодательными актами Республики Казахстан, при отсутствии у нее:</w:t>
      </w:r>
    </w:p>
    <w:p w:rsidR="00000000" w:rsidRDefault="00373232">
      <w:pPr>
        <w:ind w:firstLine="400"/>
        <w:jc w:val="both"/>
      </w:pPr>
      <w:r>
        <w:rPr>
          <w:rStyle w:val="s0"/>
        </w:rPr>
        <w:t>1) крупного участника - физического лица или 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>2) филиалов и (или) страховых агентов в столице, городах республиканского, областного и районного значения.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Требование п</w:t>
      </w:r>
      <w:r>
        <w:rPr>
          <w:rStyle w:val="s0"/>
        </w:rPr>
        <w:t xml:space="preserve">одпункта 1) части первой настоящего пункта не распространяется на страховые организации, более пятидесяти процентов размещенных акций которых прямо или косвенно принадлежат или переданы в доверительное управление государству или национальному управляющему </w:t>
      </w:r>
      <w:r>
        <w:rPr>
          <w:rStyle w:val="s0"/>
        </w:rPr>
        <w:t>холдингу.</w:t>
      </w:r>
    </w:p>
    <w:p w:rsidR="00000000" w:rsidRDefault="003732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2" w:anchor="sub_id=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4. Страховые организации вправе создать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в случае </w:t>
      </w:r>
      <w:r>
        <w:rPr>
          <w:rStyle w:val="s0"/>
        </w:rPr>
        <w:t xml:space="preserve">принудительной </w:t>
      </w:r>
      <w:r>
        <w:t>ликвидации страховых организаций. Порядок создания и деятельность</w:t>
      </w:r>
      <w:r>
        <w:t xml:space="preserve"> </w:t>
      </w: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</w:t>
      </w:r>
      <w:r>
        <w:t xml:space="preserve"> регулируются </w:t>
      </w:r>
      <w:hyperlink r:id="rId154" w:history="1">
        <w:r>
          <w:rPr>
            <w:rStyle w:val="a3"/>
          </w:rPr>
          <w:t>законодательством Респуб</w:t>
        </w:r>
        <w:r>
          <w:rPr>
            <w:rStyle w:val="a3"/>
          </w:rPr>
          <w:t>лики Казахстан</w:t>
        </w:r>
      </w:hyperlink>
      <w:r>
        <w:t xml:space="preserve">. </w:t>
      </w:r>
    </w:p>
    <w:p w:rsidR="00000000" w:rsidRDefault="00373232">
      <w:pPr>
        <w:ind w:firstLine="400"/>
        <w:jc w:val="both"/>
      </w:pPr>
      <w:r>
        <w:rPr>
          <w:rStyle w:val="s0"/>
        </w:rPr>
        <w:t>Обязательное участие страховых организаций в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предусматривается настоящ</w:t>
      </w:r>
      <w:r>
        <w:rPr>
          <w:rStyle w:val="s0"/>
        </w:rPr>
        <w:t xml:space="preserve">им Законом или </w:t>
      </w:r>
      <w:hyperlink r:id="rId155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11-1 в соответствии с </w:t>
      </w:r>
      <w:hyperlink r:id="rId156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57" w:anchor="sub_id=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60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9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2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3" w:anchor="sub_id=6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64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11-1. Об</w:t>
      </w:r>
      <w:r>
        <w:rPr>
          <w:rStyle w:val="s1"/>
        </w:rPr>
        <w:t>щие условия осуществления страховой деятельности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(перестраховочная) организация вправе осуществлять страховую деятельность только при наличии лицензии на право осуществления страховой деятельности (деятельности по перестрахованию), правил стра</w:t>
      </w:r>
      <w:r>
        <w:rPr>
          <w:rStyle w:val="s0"/>
        </w:rPr>
        <w:t>хования, определяющих общие условия осуществления страхования по определенному виду, и внутренних правил.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5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</w:t>
      </w:r>
      <w:r>
        <w:rPr>
          <w:rStyle w:val="s3"/>
        </w:rPr>
        <w:t xml:space="preserve"> г. № 203-V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1-1. Страховая (перестраховочная) организация обязана получить предварительное согласие уполномоченного органа для предложения финансовых продуктов в </w:t>
      </w:r>
      <w:hyperlink r:id="rId166" w:history="1">
        <w:r>
          <w:rPr>
            <w:rStyle w:val="a3"/>
          </w:rPr>
          <w:t>случаях</w:t>
        </w:r>
      </w:hyperlink>
      <w:r>
        <w:rPr>
          <w:rStyle w:val="s0"/>
        </w:rPr>
        <w:t xml:space="preserve"> и </w:t>
      </w:r>
      <w:hyperlink r:id="rId167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предусмотренных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2. Внутренние правила страховой (перестраховочной) организации должны определять: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структуру, задачи, функции и полномочия подраз</w:t>
      </w:r>
      <w:r>
        <w:rPr>
          <w:rStyle w:val="s0"/>
        </w:rPr>
        <w:t>делений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структуру, количество членов, задачи, функции и полномочия службы внутреннего аудита и других постоянно действующих органов;</w:t>
      </w:r>
    </w:p>
    <w:p w:rsidR="00000000" w:rsidRDefault="00373232">
      <w:pPr>
        <w:ind w:firstLine="400"/>
        <w:jc w:val="both"/>
      </w:pPr>
      <w:r>
        <w:rPr>
          <w:rStyle w:val="s0"/>
        </w:rPr>
        <w:t>3) систему управления рисками, раскрывающую политику страховой (перестраховочн</w:t>
      </w:r>
      <w:r>
        <w:rPr>
          <w:rStyle w:val="s0"/>
        </w:rPr>
        <w:t>ой) организации по управлению техническими (страховыми), инвестиционными, кредитными, операционными, рыночными и другими рисками;</w:t>
      </w:r>
    </w:p>
    <w:p w:rsidR="00000000" w:rsidRDefault="00373232">
      <w:pPr>
        <w:ind w:firstLine="400"/>
        <w:jc w:val="both"/>
      </w:pPr>
      <w:r>
        <w:rPr>
          <w:rStyle w:val="s0"/>
        </w:rPr>
        <w:t>4) права и обязанности руководителей структурных подразделений;</w:t>
      </w:r>
    </w:p>
    <w:p w:rsidR="00000000" w:rsidRDefault="00373232">
      <w:pPr>
        <w:ind w:firstLine="400"/>
        <w:jc w:val="both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 и за ее счет;</w:t>
      </w:r>
    </w:p>
    <w:p w:rsidR="00000000" w:rsidRDefault="00373232">
      <w:pPr>
        <w:ind w:firstLine="400"/>
        <w:jc w:val="both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(выгодоприобретателе</w:t>
      </w:r>
      <w:r>
        <w:rPr>
          <w:rStyle w:val="s0"/>
        </w:rPr>
        <w:t>й) и их представителей, а также поступающих заявлений и документов по вопросам страховых случаев;</w:t>
      </w:r>
    </w:p>
    <w:p w:rsidR="00000000" w:rsidRDefault="00373232">
      <w:pPr>
        <w:ind w:firstLine="400"/>
        <w:jc w:val="both"/>
      </w:pPr>
      <w:r>
        <w:rPr>
          <w:rStyle w:val="s0"/>
        </w:rPr>
        <w:t>7) порядок и сроки рассмотрения и представления ответов страхователям (застрахованным), потерпевшим (выгодоприобретателям) и их представителям по заявлениям и</w:t>
      </w:r>
      <w:r>
        <w:rPr>
          <w:rStyle w:val="s0"/>
        </w:rPr>
        <w:t xml:space="preserve"> документам по вопросам страховых случаев;</w:t>
      </w:r>
    </w:p>
    <w:p w:rsidR="00000000" w:rsidRDefault="00373232">
      <w:pPr>
        <w:ind w:firstLine="400"/>
        <w:jc w:val="both"/>
      </w:pPr>
      <w:r>
        <w:rPr>
          <w:rStyle w:val="s0"/>
        </w:rPr>
        <w:t>8) процедуру принятия решения о страховой выплате с указанием сроков ее осуществления или представления мотивированного обоснования причин отказа в страховой выплате;</w:t>
      </w:r>
    </w:p>
    <w:p w:rsidR="00000000" w:rsidRDefault="00373232">
      <w:pPr>
        <w:ind w:firstLine="400"/>
        <w:jc w:val="both"/>
      </w:pPr>
      <w:r>
        <w:rPr>
          <w:rStyle w:val="s0"/>
        </w:rPr>
        <w:t>9) порядок оценки страховых рисков (в том числ</w:t>
      </w:r>
      <w:r>
        <w:rPr>
          <w:rStyle w:val="s0"/>
        </w:rPr>
        <w:t>е имущества, принимаемого в страхование) и размера ущерба по страховому случаю;</w:t>
      </w:r>
    </w:p>
    <w:p w:rsidR="00000000" w:rsidRDefault="00373232">
      <w:pPr>
        <w:ind w:firstLine="400"/>
        <w:jc w:val="both"/>
      </w:pPr>
      <w:r>
        <w:rPr>
          <w:rStyle w:val="s0"/>
        </w:rPr>
        <w:t>10) полномочия андеррайтера, аджастера и сюрвейера.</w:t>
      </w:r>
    </w:p>
    <w:p w:rsidR="00000000" w:rsidRDefault="00373232">
      <w:pPr>
        <w:ind w:firstLine="400"/>
        <w:jc w:val="both"/>
      </w:pPr>
      <w:r>
        <w:rPr>
          <w:rStyle w:val="s0"/>
        </w:rPr>
        <w:t>3. Правила страхования и внутренние правила страховой (перестраховочной) организации утверждаются советом директоров.</w:t>
      </w:r>
    </w:p>
    <w:p w:rsidR="00000000" w:rsidRDefault="00373232">
      <w:pPr>
        <w:ind w:firstLine="400"/>
        <w:jc w:val="both"/>
      </w:pPr>
      <w:r>
        <w:rPr>
          <w:rStyle w:val="s0"/>
        </w:rPr>
        <w:t>4. Стр</w:t>
      </w:r>
      <w:r>
        <w:rPr>
          <w:rStyle w:val="s0"/>
        </w:rPr>
        <w:t>аховая (перестраховочная) организация не вправе осуществлять страховую деятельность без наличия в своем штате актуария.</w:t>
      </w:r>
    </w:p>
    <w:p w:rsidR="00000000" w:rsidRDefault="00373232">
      <w:pPr>
        <w:jc w:val="both"/>
      </w:pPr>
      <w:r>
        <w:rPr>
          <w:rStyle w:val="s3"/>
        </w:rPr>
        <w:t>Абзац второй пункта 4 и пункты 5 - 7 введены в действие с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Актуарий не вправе совмещать свою деятельность в других стр</w:t>
      </w:r>
      <w:r>
        <w:rPr>
          <w:rStyle w:val="s0"/>
        </w:rPr>
        <w:t>аховых (перестраховочных) организациях, за исключением случаев привлечения в качестве независимого актуария.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Страховая (перестраховочная) организация привлекает независимого актуария для проверки установленной настоящим Законом деятельности актуария, со</w:t>
      </w:r>
      <w:r>
        <w:rPr>
          <w:rStyle w:val="s0"/>
        </w:rPr>
        <w:t>стоящего в штате страховой (перестраховочной) организации, в порядке и сроки, установленные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страховую (перестраховочную) организацию в случае привлечения</w:t>
      </w:r>
      <w:r>
        <w:rPr>
          <w:rStyle w:val="s0"/>
        </w:rPr>
        <w:t xml:space="preserve"> независимого актуария аудиторской организацией при проведении обязательного аудита.</w:t>
      </w:r>
    </w:p>
    <w:p w:rsidR="00000000" w:rsidRDefault="00373232">
      <w:pPr>
        <w:ind w:firstLine="400"/>
        <w:jc w:val="both"/>
      </w:pPr>
      <w:r>
        <w:rPr>
          <w:rStyle w:val="s0"/>
        </w:rPr>
        <w:t>6. Независимый актуарий должен соответствовать следующим требованиям:</w:t>
      </w:r>
    </w:p>
    <w:p w:rsidR="00000000" w:rsidRDefault="00373232">
      <w:pPr>
        <w:ind w:firstLine="400"/>
        <w:jc w:val="both"/>
      </w:pPr>
      <w:r>
        <w:rPr>
          <w:rStyle w:val="s0"/>
        </w:rPr>
        <w:t>1) не являться работником проверяемой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иметь опыт актуарн</w:t>
      </w:r>
      <w:r>
        <w:rPr>
          <w:rStyle w:val="s0"/>
        </w:rPr>
        <w:t>ой деятельности не менее двух лет в отрасли страхования, в которой осуществляет деятельность страховая (перестраховочная) организация;</w:t>
      </w:r>
    </w:p>
    <w:p w:rsidR="00000000" w:rsidRDefault="00373232">
      <w:pPr>
        <w:ind w:firstLine="400"/>
        <w:jc w:val="both"/>
      </w:pPr>
      <w:r>
        <w:rPr>
          <w:rStyle w:val="s0"/>
        </w:rPr>
        <w:t>3) иметь лицензию уполномоченного органа на актуарную деятельность или являться членом международных ассоциаций актуариев</w:t>
      </w:r>
      <w:r>
        <w:rPr>
          <w:rStyle w:val="s0"/>
        </w:rPr>
        <w:t>, перечень и требования к которым устанавливаются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7. Независимый актуарий несет ответственность за разглашение сведений, полученных в ходе проверки деятельности актуария, состоящего в штате страховой (перестраховочной) организации, в соответствии с </w:t>
      </w:r>
      <w:hyperlink r:id="rId168" w:anchor="sub_id=22808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8. Требования к осуществлению страховой организацией страховой деятельности, в том числе во взаимоотношениях с участниками страхового рынка, устанавливаются </w:t>
      </w:r>
      <w:hyperlink r:id="rId169" w:history="1">
        <w:r>
          <w:rPr>
            <w:rStyle w:val="a3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Статья 12 изложена в редакции </w:t>
      </w:r>
      <w:hyperlink r:id="rId170" w:anchor="sub_id=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организация, осуществляющая деятельность по накопительному страхованию, вправе в пределах выкупной суммы</w:t>
      </w:r>
      <w:r>
        <w:rPr>
          <w:rStyle w:val="s0"/>
        </w:rPr>
        <w:t xml:space="preserve"> предоставлять займы своим страхователям с учетом требований нормативных правовых актов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организация вправе увеличить размер регулярных страховых выплат в период действия договора аннуитетного страхования на основании за</w:t>
      </w:r>
      <w:r>
        <w:rPr>
          <w:rStyle w:val="s0"/>
        </w:rPr>
        <w:t>ключения актуария в порядке, предусмотренном нормативными правовыми актами уполномоченного органа.</w:t>
      </w:r>
    </w:p>
    <w:p w:rsidR="00000000" w:rsidRDefault="00373232">
      <w:pPr>
        <w:jc w:val="both"/>
      </w:pPr>
      <w:r>
        <w:rPr>
          <w:rStyle w:val="s3"/>
        </w:rPr>
        <w:t>Пункт 3 введен в действие с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Страховая организация, осуществляющая деятельность по накопительному страхованию, до заключения договоров а</w:t>
      </w:r>
      <w:r>
        <w:rPr>
          <w:rStyle w:val="s0"/>
        </w:rPr>
        <w:t xml:space="preserve">ннуитетного страхования в соответствии с </w:t>
      </w:r>
      <w:hyperlink r:id="rId17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«Об обязательном страховании работника от несчастных случаев при исполнении им трудовых (служебных) обязанностей» или </w:t>
      </w:r>
      <w:hyperlink r:id="rId173" w:anchor="sub_id=10014" w:history="1">
        <w:r>
          <w:rPr>
            <w:rStyle w:val="a3"/>
          </w:rPr>
          <w:t>«О пенсионном обеспечении в Республике Казахстан»</w:t>
        </w:r>
      </w:hyperlink>
      <w:r>
        <w:rPr>
          <w:rStyle w:val="s0"/>
        </w:rPr>
        <w:t xml:space="preserve"> обязана заключить договор участия с организацией, гарантирующей осуществление страховых выплат страхователям (застрахованным, </w:t>
      </w:r>
      <w:r>
        <w:rPr>
          <w:rStyle w:val="s0"/>
        </w:rPr>
        <w:t>выгодоприобретателям) в случае принудительной ликвидации страховых организаций, и стать ее акционером в порядке, определенном законом Республики Казахстан о создании и деятельности указанной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Страховая организация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3"/>
          </w:rPr>
          <w:t>пункте 2 статьи 6</w:t>
        </w:r>
      </w:hyperlink>
      <w:r>
        <w:rPr>
          <w:rStyle w:val="s0"/>
        </w:rPr>
        <w:t xml:space="preserve"> настоящего Закона, предусматривающие осуществление страховой выплаты в случае участия страхователя в инв</w:t>
      </w:r>
      <w:r>
        <w:rPr>
          <w:rStyle w:val="s0"/>
        </w:rPr>
        <w:t>естициях, а также прибыли страховщика.</w:t>
      </w:r>
    </w:p>
    <w:p w:rsidR="00000000" w:rsidRDefault="00373232">
      <w:pPr>
        <w:ind w:firstLine="400"/>
        <w:jc w:val="both"/>
      </w:pPr>
      <w:r>
        <w:rPr>
          <w:rStyle w:val="s0"/>
        </w:rPr>
        <w:t>5. Порядок и особенности участия страхователя в инвестициях или прибыли страховщика, а также требования к содержанию договора страхования, предусматривающего условие участия страхователя в инвестициях или прибыли стра</w:t>
      </w:r>
      <w:r>
        <w:rPr>
          <w:rStyle w:val="s0"/>
        </w:rPr>
        <w:t xml:space="preserve">ховщика, устанавливаются </w:t>
      </w:r>
      <w:hyperlink r:id="rId17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При заключении договора страхования, предусматривающего условие участия страхователя в инвестициях, страховая орган</w:t>
      </w:r>
      <w:r>
        <w:rPr>
          <w:rStyle w:val="s0"/>
        </w:rPr>
        <w:t>изация обязана передать активы, покрывающие внутренний резервный фонд, в инвестиционное управление управляющему инвестиционным портфелем в порядке и на условиях, предусмотренных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Учет и хранение активов вну</w:t>
      </w:r>
      <w:r>
        <w:rPr>
          <w:rStyle w:val="s0"/>
        </w:rPr>
        <w:t>треннего резервного фонда осуществляются кастодианом в соответствии с кастодиальным договором, заключенным с управляющим инвестиционным портфелем.</w:t>
      </w:r>
    </w:p>
    <w:p w:rsidR="00000000" w:rsidRDefault="00373232">
      <w:pPr>
        <w:ind w:firstLine="400"/>
        <w:jc w:val="both"/>
      </w:pPr>
      <w:r>
        <w:rPr>
          <w:rStyle w:val="s0"/>
        </w:rPr>
        <w:t>Не допускается использование средств внутреннего резервного фонда на цели, не предусмотренные настоящим Закон</w:t>
      </w:r>
      <w:r>
        <w:rPr>
          <w:rStyle w:val="s0"/>
        </w:rPr>
        <w:t>ом.</w:t>
      </w:r>
    </w:p>
    <w:p w:rsidR="00000000" w:rsidRDefault="00373232">
      <w:pPr>
        <w:ind w:firstLine="400"/>
        <w:jc w:val="both"/>
      </w:pPr>
      <w:r>
        <w:rPr>
          <w:rStyle w:val="s0"/>
        </w:rPr>
        <w:t>Начисление выплаты в связи с участием страхователя в инвестициях или прибыли страховщика производится по итогам завершенного финансового года.</w:t>
      </w:r>
    </w:p>
    <w:p w:rsidR="00000000" w:rsidRDefault="00373232">
      <w:pPr>
        <w:ind w:firstLine="400"/>
        <w:jc w:val="both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</w:t>
      </w:r>
      <w:r>
        <w:rPr>
          <w:rStyle w:val="s0"/>
        </w:rPr>
        <w:t>ленных сумм производится в следующих случаях:</w:t>
      </w:r>
    </w:p>
    <w:p w:rsidR="00000000" w:rsidRDefault="00373232">
      <w:pPr>
        <w:ind w:firstLine="400"/>
        <w:jc w:val="both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373232">
      <w:pPr>
        <w:ind w:firstLine="400"/>
        <w:jc w:val="both"/>
      </w:pPr>
      <w:r>
        <w:rPr>
          <w:rStyle w:val="s0"/>
        </w:rPr>
        <w:t>2) окончания срока накопительного страхования в составе страховой выплаты;</w:t>
      </w:r>
    </w:p>
    <w:p w:rsidR="00000000" w:rsidRDefault="00373232">
      <w:pPr>
        <w:ind w:firstLine="400"/>
        <w:jc w:val="both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373232">
      <w:pPr>
        <w:ind w:firstLine="400"/>
        <w:jc w:val="both"/>
      </w:pPr>
      <w:r>
        <w:rPr>
          <w:rStyle w:val="s0"/>
        </w:rPr>
        <w:t>Не допускается заключение договора страхования, предусматривающего условие участия страхователя в прибыли страховщика, с акционерами (единственным акционером) и (или) аффилиированными лицами страховой организации.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>В статью 13 внесены изменения в соответс</w:t>
      </w:r>
      <w:r>
        <w:rPr>
          <w:rStyle w:val="s3"/>
        </w:rPr>
        <w:t xml:space="preserve">твии с </w:t>
      </w:r>
      <w:hyperlink r:id="rId17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7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13. Деятельность по сострахованию </w:t>
      </w:r>
    </w:p>
    <w:p w:rsidR="00000000" w:rsidRDefault="00373232">
      <w:pPr>
        <w:ind w:firstLine="400"/>
        <w:jc w:val="both"/>
      </w:pPr>
      <w:r>
        <w:rPr>
          <w:rStyle w:val="s0"/>
        </w:rPr>
        <w:t>1. При осуществлении страхования рисков посредством создания страхового пула договор сострахования заключается на условиях страховой организации, принимающей на себя функции и полномочия ведущей страховой организац</w:t>
      </w:r>
      <w:r>
        <w:rPr>
          <w:rStyle w:val="s0"/>
        </w:rPr>
        <w:t>ии.</w:t>
      </w:r>
    </w:p>
    <w:p w:rsidR="00000000" w:rsidRDefault="00373232">
      <w:pPr>
        <w:ind w:firstLine="400"/>
        <w:jc w:val="both"/>
      </w:pPr>
      <w:r>
        <w:rPr>
          <w:rStyle w:val="s0"/>
        </w:rPr>
        <w:t>2. Запрещается участвовать в состраховании страховой организации, в лицензии которой не указан соответствующий класс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77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7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</w:t>
      </w:r>
      <w:r>
        <w:rPr>
          <w:rStyle w:val="s3"/>
        </w:rPr>
        <w:t>4-III (</w:t>
      </w:r>
      <w:hyperlink r:id="rId18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9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8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14. Запрет на безлицензионную деятельность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Ни одно лицо, не имеющее соответствующую лицензию уполномоченного органа, не имеет права: </w:t>
      </w:r>
    </w:p>
    <w:p w:rsidR="00000000" w:rsidRDefault="00373232">
      <w:pPr>
        <w:ind w:firstLine="400"/>
        <w:jc w:val="both"/>
      </w:pPr>
      <w:r>
        <w:rPr>
          <w:rStyle w:val="s0"/>
        </w:rPr>
        <w:t>1) осуществлять от своего имени деятельность по страхованию, перестрахованию, ок</w:t>
      </w:r>
      <w:r>
        <w:rPr>
          <w:rStyle w:val="s0"/>
        </w:rPr>
        <w:t xml:space="preserve">азывать услуги страхового брокера, актуария в качестве основного или дополнительного вида деятельности; </w:t>
      </w:r>
    </w:p>
    <w:p w:rsidR="00000000" w:rsidRDefault="00373232">
      <w:pPr>
        <w:ind w:firstLine="400"/>
        <w:jc w:val="both"/>
      </w:pPr>
      <w:r>
        <w:rPr>
          <w:rStyle w:val="s0"/>
        </w:rPr>
        <w:t>2) использовать на любом языке в своем наименовании, документах, объявлениях и рекламе слова «страхование», «перестрахование», «страховая организация»,</w:t>
      </w:r>
      <w:r>
        <w:rPr>
          <w:rStyle w:val="s0"/>
        </w:rPr>
        <w:t xml:space="preserve"> «перестраховочная организация», «страховой брокер» или производные от них слова (выражения), подразумевающие, что оно осуществляет от своего имени страховые или перестраховочные операции либо выступает в качестве страхового брокера, актуария.</w:t>
      </w:r>
    </w:p>
    <w:p w:rsidR="00000000" w:rsidRDefault="00373232">
      <w:pPr>
        <w:jc w:val="both"/>
      </w:pPr>
      <w:r>
        <w:rPr>
          <w:rStyle w:val="s3"/>
        </w:rPr>
        <w:t>Считаем, что</w:t>
      </w:r>
      <w:r>
        <w:rPr>
          <w:rStyle w:val="s3"/>
        </w:rPr>
        <w:t xml:space="preserve"> страховые агенты вправе использовать в своем наименовании слово, однокоренное со словом «страхование», в частности, «страховой» - см. </w:t>
      </w:r>
      <w:hyperlink r:id="rId18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 февраля 2011 года</w:t>
      </w:r>
    </w:p>
    <w:p w:rsidR="00000000" w:rsidRDefault="00373232">
      <w:pPr>
        <w:ind w:firstLine="400"/>
        <w:jc w:val="both"/>
      </w:pPr>
      <w:r>
        <w:rPr>
          <w:rStyle w:val="s0"/>
        </w:rPr>
        <w:t>2. Запр</w:t>
      </w:r>
      <w:r>
        <w:rPr>
          <w:rStyle w:val="s0"/>
        </w:rPr>
        <w:t xml:space="preserve">ещается осуществление страховой деятельности без лицензии уполномоченного органа, за исключением случаев, установленных </w:t>
      </w:r>
      <w:hyperlink r:id="rId186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87" w:anchor="sub_id=2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8" w:anchor="sub_id=15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89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15. Трансграничное страхование и перестрахование </w:t>
      </w:r>
    </w:p>
    <w:p w:rsidR="00000000" w:rsidRDefault="00373232">
      <w:pPr>
        <w:ind w:firstLine="400"/>
        <w:jc w:val="both"/>
      </w:pPr>
      <w:r>
        <w:t xml:space="preserve">1. Страхование, связанное с осуществлением страховой организацией деятельности по </w:t>
      </w:r>
      <w:r>
        <w:rPr>
          <w:rStyle w:val="s0"/>
        </w:rPr>
        <w:t>заключению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373232">
      <w:pPr>
        <w:ind w:firstLine="400"/>
        <w:jc w:val="both"/>
      </w:pPr>
      <w:r>
        <w:rPr>
          <w:rStyle w:val="s0"/>
        </w:rPr>
        <w:t>2. Передача</w:t>
      </w:r>
      <w:r>
        <w:rPr>
          <w:rStyle w:val="s0"/>
        </w:rPr>
        <w:t xml:space="preserve"> страховой (перестраховочной) организацией принятых ею страховых рисков в перестрахование осуществляется с учетом требований к порядку расчета пруденциальных нормативов.</w:t>
      </w:r>
    </w:p>
    <w:p w:rsidR="00000000" w:rsidRDefault="00373232">
      <w:pPr>
        <w:ind w:firstLine="400"/>
        <w:jc w:val="both"/>
      </w:pPr>
      <w:r>
        <w:t>3. Посредническая деятельность по заключению договора страхования от имени страховой о</w:t>
      </w:r>
      <w:r>
        <w:t xml:space="preserve">рганизации - нерезидента Республики Казахстан, за исключением договора страхования гражданско-правовой ответственности владельцев автотранспортных средств, выезжающих за пределы Республики Казахстан, на территории Республики Казахстан не допускается, если </w:t>
      </w:r>
      <w:r>
        <w:t xml:space="preserve">международными договорами, ратифицированными Республикой Казахстан, не предусмотрено иное. </w:t>
      </w:r>
    </w:p>
    <w:p w:rsidR="00000000" w:rsidRDefault="00373232">
      <w:pPr>
        <w:ind w:firstLine="400"/>
        <w:jc w:val="both"/>
      </w:pPr>
      <w: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договоров страхова</w:t>
      </w:r>
      <w:r>
        <w:t>ния гражданско-правовой ответственности владельцев автотранспортных средств, выезжающих за пределы Республики Казахстан, могут осуществлять страховые организации резиденты Республики Казахстан, имеющие лицензию уполномоченного органа с указанием соответств</w:t>
      </w:r>
      <w:r>
        <w:t xml:space="preserve">ующего класса страхования, и страховые брокеры - резиденты Республики Казахстан при наличии соответствующего договора, заключенного с названной страховой организацией - нерезидентом Республики Казахстан.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91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9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3"/>
        </w:rPr>
        <w:t> </w:t>
      </w:r>
    </w:p>
    <w:p w:rsidR="00000000" w:rsidRDefault="00373232">
      <w:pPr>
        <w:jc w:val="both"/>
      </w:pPr>
      <w:bookmarkStart w:id="8" w:name="SUB15010000"/>
      <w:bookmarkEnd w:id="8"/>
      <w:r>
        <w:rPr>
          <w:rStyle w:val="s3"/>
        </w:rPr>
        <w:t xml:space="preserve">Закон дополнен статьей 15-1 в соответствии с </w:t>
      </w:r>
      <w:hyperlink r:id="rId19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194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5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15-1. Запрет на предоставление льготных условий страховой (перестраховочной) организацией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Страховой (перестраховочной) организации запрещается пр</w:t>
      </w:r>
      <w:r>
        <w:rPr>
          <w:rStyle w:val="s0"/>
        </w:rPr>
        <w:t>едоставление льготных условий аффилиированным лицам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2. Предоставление льготных условий означает:</w:t>
      </w:r>
    </w:p>
    <w:p w:rsidR="00000000" w:rsidRDefault="00373232">
      <w:pPr>
        <w:ind w:firstLine="400"/>
        <w:jc w:val="both"/>
      </w:pPr>
      <w:r>
        <w:rPr>
          <w:rStyle w:val="s0"/>
        </w:rPr>
        <w:t>1) вступление в сделку с аффилиированным лицом страховой (перестраховочной) организации или в его интересах, в котору</w:t>
      </w:r>
      <w:r>
        <w:rPr>
          <w:rStyle w:val="s0"/>
        </w:rPr>
        <w:t>ю по ее природе, цели, особенностям и риску страховая (перестраховочная) организация не вступила бы с клиентами, не являющимися аффилиированными лицами;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применение страхового тарифа ниже либо осуществление страховой выплаты выше, чем для других страхова</w:t>
      </w:r>
      <w:r>
        <w:rPr>
          <w:rStyle w:val="s0"/>
        </w:rPr>
        <w:t>телей.</w:t>
      </w:r>
    </w:p>
    <w:p w:rsidR="00000000" w:rsidRDefault="003732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6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7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8" w:anchor="sub_id=1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99" w:anchor="sub_id=150103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rPr>
          <w:rStyle w:val="s3"/>
        </w:rPr>
        <w:t xml:space="preserve">См. </w:t>
      </w:r>
      <w:hyperlink r:id="rId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 ноября 2010 года № 06-09-11/1132/21202 «Касательно заключения дог</w:t>
      </w:r>
      <w:r>
        <w:rPr>
          <w:rStyle w:val="s3"/>
        </w:rPr>
        <w:t>оворов страхования с заемщиками аффилиированного банка страховой (перестраховочной) организации».</w:t>
      </w:r>
    </w:p>
    <w:p w:rsidR="00000000" w:rsidRDefault="003732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1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02" w:anchor="sub_id=15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4. Сделка с аффилиированным лицом страховой (перестраховочной) организации может быть осуществлена только по решению совета директоров страховой (пер</w:t>
      </w:r>
      <w:r>
        <w:rPr>
          <w:rStyle w:val="s0"/>
        </w:rPr>
        <w:t>естраховочной) организации с учетом требований пункта 1 настоящей статьи. Отказ от прав требований в отношении активов, предоставленных (размещенных) аффилиированным лицам (у лиц) страховой (перестраховочной) организации, осуществляется с последующим уведо</w:t>
      </w:r>
      <w:r>
        <w:rPr>
          <w:rStyle w:val="s0"/>
        </w:rPr>
        <w:t>млением общего собрания акционеров.</w:t>
      </w:r>
    </w:p>
    <w:p w:rsidR="00000000" w:rsidRDefault="00373232">
      <w:pPr>
        <w:ind w:firstLine="400"/>
        <w:jc w:val="both"/>
      </w:pPr>
      <w:r>
        <w:rPr>
          <w:rStyle w:val="s0"/>
        </w:rPr>
        <w:t>Аффилиированное лицо страховой (перестраховочной) организации не должно принимать участие в рассмотрении и принятии решений по любой сделке между страховой (перестраховочной) организацией и:</w:t>
      </w:r>
    </w:p>
    <w:p w:rsidR="00000000" w:rsidRDefault="00373232">
      <w:pPr>
        <w:ind w:firstLine="400"/>
        <w:jc w:val="both"/>
      </w:pPr>
      <w:r>
        <w:rPr>
          <w:rStyle w:val="s0"/>
        </w:rPr>
        <w:t>им самим;</w:t>
      </w:r>
    </w:p>
    <w:p w:rsidR="00000000" w:rsidRDefault="00373232">
      <w:pPr>
        <w:ind w:firstLine="400"/>
        <w:jc w:val="both"/>
      </w:pPr>
      <w:r>
        <w:rPr>
          <w:rStyle w:val="s0"/>
        </w:rPr>
        <w:t>любым из его близки</w:t>
      </w:r>
      <w:r>
        <w:rPr>
          <w:rStyle w:val="s0"/>
        </w:rPr>
        <w:t>х родственников или его супругом (супругой);</w:t>
      </w:r>
    </w:p>
    <w:p w:rsidR="00000000" w:rsidRDefault="00373232">
      <w:pPr>
        <w:ind w:firstLine="400"/>
        <w:jc w:val="both"/>
      </w:pPr>
      <w:r>
        <w:rPr>
          <w:rStyle w:val="s0"/>
        </w:rPr>
        <w:t>любым юридическим лицом, в котором он или кто-либо из его близких родственников, его супруг (супруга) является должностным лицом или крупным участником.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Решение совета директоров по любой сделке между страховой </w:t>
      </w:r>
      <w:r>
        <w:rPr>
          <w:rStyle w:val="s0"/>
        </w:rPr>
        <w:t>(перестраховочной) организацией и аффилиированным лицом страховой (перестраховочной) организации может быть принято только после рассмотрения советом директоров всех ее условий.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03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4-1. Совет директоров страховой (перестраховочной) организации рассматривает бизнес-план, представленный крупным участником страховой (перестраховочной) организации - физи</w:t>
      </w:r>
      <w:r>
        <w:rPr>
          <w:rStyle w:val="s0"/>
        </w:rPr>
        <w:t>ческим лицом, владеющим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или страховым холдингом, в рамках получения соот</w:t>
      </w:r>
      <w:r>
        <w:rPr>
          <w:rStyle w:val="s0"/>
        </w:rPr>
        <w:t xml:space="preserve">ветствующего статуса, установленного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обязана уведомить уполномоченный орган о результатах рассмотрения советом директоров страховой (перестраховочной) ор</w:t>
      </w:r>
      <w:r>
        <w:rPr>
          <w:rStyle w:val="s0"/>
        </w:rPr>
        <w:t>ганизации бизнес-плана крупного участника страховой (перестраховочной) организации (страхового холдинга) в течение пяти рабочих дней с даты принятия соответствующего решения о включении либо невключении бизнес-плана крупного участника страховой (перестрахо</w:t>
      </w:r>
      <w:r>
        <w:rPr>
          <w:rStyle w:val="s0"/>
        </w:rPr>
        <w:t>вочной) организации (страхового холдинга) в стратегию развития (план развития)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Совет директоров страховой (перестраховочной) организации обеспечивает соблюдение стратегии развития (плана развития)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Страховая (перестраховочная) организация обязана предоставлять уполномоченному органу информа</w:t>
      </w:r>
      <w:r>
        <w:rPr>
          <w:rStyle w:val="s0"/>
        </w:rPr>
        <w:t xml:space="preserve">цию обо всех сделках с аффилиированными лицами по формам, предусмотренным </w:t>
      </w:r>
      <w:hyperlink r:id="rId204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05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37323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6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07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</w:t>
      </w:r>
      <w:r>
        <w:rPr>
          <w:rStyle w:val="s0"/>
        </w:rPr>
        <w:t xml:space="preserve">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</w:t>
      </w:r>
      <w:r>
        <w:rPr>
          <w:rStyle w:val="s0"/>
        </w:rPr>
        <w:t>ублики Казахстан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</w:t>
      </w:r>
      <w:r>
        <w:rPr>
          <w:rStyle w:val="s0"/>
        </w:rPr>
        <w:t xml:space="preserve">в. Минимальный рейтинг и перечень рейтинговых агентств устанавливаются </w:t>
      </w:r>
      <w:hyperlink r:id="rId20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страховых холдингов, являющихся банковскими холдингами, входящими </w:t>
      </w:r>
      <w:r>
        <w:rPr>
          <w:rStyle w:val="s0"/>
        </w:rPr>
        <w:t>в состав банковских конгломератов.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16 внесены изменения </w:t>
      </w:r>
      <w:hyperlink r:id="rId209" w:anchor="sub_id=2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16. Требования, предъявляемые к страховой организации по информированию страхователей </w:t>
      </w:r>
    </w:p>
    <w:p w:rsidR="00000000" w:rsidRDefault="00373232">
      <w:pPr>
        <w:ind w:firstLine="400"/>
        <w:jc w:val="both"/>
      </w:pPr>
      <w:r>
        <w:t>1. В случае изменения местонахождения своего постоянно действующего органа,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</w:t>
      </w:r>
      <w:r>
        <w:t xml:space="preserve">зетах. </w:t>
      </w:r>
    </w:p>
    <w:p w:rsidR="00000000" w:rsidRDefault="00373232">
      <w:pPr>
        <w:ind w:firstLine="400"/>
        <w:jc w:val="both"/>
      </w:pPr>
      <w:r>
        <w:t xml:space="preserve">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газетах. </w:t>
      </w:r>
    </w:p>
    <w:p w:rsidR="00000000" w:rsidRDefault="00373232">
      <w:pPr>
        <w:ind w:firstLine="400"/>
        <w:jc w:val="both"/>
      </w:pPr>
      <w:r>
        <w:t xml:space="preserve">2. </w:t>
      </w:r>
      <w:r>
        <w:t xml:space="preserve">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месте, доступном для обозрения и ознакомления с ней. 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6" w:anchor="sub_id=1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2-1. Страховая организация обязана размещать на интернет-ресурсе или в месте, доступном для обозрения клиентами, и поддерживать в актуальном состоянии</w:t>
      </w:r>
      <w:r>
        <w:rPr>
          <w:rStyle w:val="s0"/>
        </w:rPr>
        <w:t xml:space="preserve"> информацию о размерах страховых тарифов по классам страхования и в соответствии с требованиями нормативного правового акта уполномоченного органа за оказание услуг в рамках осуществления страховой деятельности.</w:t>
      </w:r>
    </w:p>
    <w:p w:rsidR="00000000" w:rsidRDefault="00373232">
      <w:pPr>
        <w:jc w:val="both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217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При заключении договора страхования</w:t>
      </w:r>
      <w:r>
        <w:rPr>
          <w:rStyle w:val="s0"/>
        </w:rPr>
        <w:t xml:space="preserve"> страхователь имеет право запросить у страховой организации годовую </w:t>
      </w:r>
      <w:r>
        <w:t>финансовую отчетность</w:t>
      </w:r>
      <w:r>
        <w:rPr>
          <w:rStyle w:val="s0"/>
        </w:rPr>
        <w:t xml:space="preserve">, состоящую из бухгалтерского баланса и отчета о прибылях и убытках и аудиторский отчет, заверенный аудиторской организацией, а также иную информацию, не составляющую </w:t>
      </w:r>
      <w:r>
        <w:rPr>
          <w:rStyle w:val="s0"/>
        </w:rPr>
        <w:t>тайну страхования, коммерческую или иную охраняемую законом тайну.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center"/>
      </w:pPr>
      <w:bookmarkStart w:id="9" w:name="SUB16010000"/>
      <w:bookmarkEnd w:id="9"/>
      <w:r>
        <w:rPr>
          <w:rStyle w:val="s1"/>
        </w:rPr>
        <w:t>Глава 4. Страховое посредничество</w:t>
      </w:r>
      <w:r>
        <w:t xml:space="preserve"> </w:t>
      </w:r>
    </w:p>
    <w:p w:rsidR="00000000" w:rsidRDefault="00373232">
      <w:pPr>
        <w:jc w:val="center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16-1 в соответствии с </w:t>
      </w:r>
      <w:hyperlink r:id="rId219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</w:t>
      </w:r>
      <w:r>
        <w:rPr>
          <w:rStyle w:val="s3"/>
        </w:rPr>
        <w:t xml:space="preserve">г. № 128-III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16-1. Создание страхового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Организационно-правовой формой страхового брокера является товарищество с ограниченной ответственностью либо акционерное общество.</w:t>
      </w:r>
    </w:p>
    <w:p w:rsidR="00000000" w:rsidRDefault="00373232">
      <w:pPr>
        <w:ind w:firstLine="400"/>
        <w:jc w:val="both"/>
      </w:pPr>
      <w:r>
        <w:rPr>
          <w:rStyle w:val="s0"/>
        </w:rPr>
        <w:t>2. Наименование страхового брокера должно содержать слова «страхово</w:t>
      </w:r>
      <w:r>
        <w:rPr>
          <w:rStyle w:val="s0"/>
        </w:rPr>
        <w:t>й брокер» или производные от них слова.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Страховому брокеру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Казахстан. Настоящий запрет </w:t>
      </w:r>
      <w:r>
        <w:rPr>
          <w:rStyle w:val="s0"/>
        </w:rPr>
        <w:t>не распространяется на дочернего страхового брокера в случае использования им наименования родительской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Государственная регистрация страхового брокера производится в порядке, определенном </w:t>
      </w:r>
      <w:hyperlink r:id="rId220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16-2 в соответствии с </w:t>
      </w:r>
      <w:hyperlink r:id="rId221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16-2. Требова</w:t>
      </w:r>
      <w:r>
        <w:rPr>
          <w:rStyle w:val="s1"/>
        </w:rPr>
        <w:t>ния к учредителям страхового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Запрещается участие страховой (перестраховочной) организации или ее работников в создании или деятельности страхового брокера.</w:t>
      </w:r>
    </w:p>
    <w:p w:rsidR="00000000" w:rsidRDefault="00373232">
      <w:pPr>
        <w:ind w:firstLine="400"/>
        <w:jc w:val="both"/>
      </w:pPr>
      <w:r>
        <w:rPr>
          <w:rStyle w:val="s0"/>
        </w:rPr>
        <w:t>2. Учредители и работники страхового брокера не могут занимать одновременно должности в с</w:t>
      </w:r>
      <w:r>
        <w:rPr>
          <w:rStyle w:val="s0"/>
        </w:rPr>
        <w:t>траховой (перестраховочной) организации.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16-3 в соответствии с </w:t>
      </w:r>
      <w:hyperlink r:id="rId222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16-3. Формирование уставного капитала стра</w:t>
      </w:r>
      <w:r>
        <w:rPr>
          <w:rStyle w:val="s1"/>
        </w:rPr>
        <w:t>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Учредители, участники либо акционеры страхового брокера обязаны оплачивать приобретаемые доли участия либо акции исключительно деньгами в национальной валюте.</w:t>
      </w:r>
    </w:p>
    <w:p w:rsidR="00000000" w:rsidRDefault="00373232">
      <w:pPr>
        <w:ind w:firstLine="400"/>
        <w:jc w:val="both"/>
      </w:pPr>
      <w:r>
        <w:rPr>
          <w:rStyle w:val="s0"/>
        </w:rPr>
        <w:t>2. Минимальный размер уставного капитала создаваемого страхового брокера должен</w:t>
      </w:r>
      <w:r>
        <w:rPr>
          <w:rStyle w:val="s0"/>
        </w:rPr>
        <w:t xml:space="preserve"> быть полностью оплачен его учредителями к моменту его государственной регистрации.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Требования к </w:t>
      </w:r>
      <w:hyperlink r:id="rId223" w:history="1">
        <w:r>
          <w:rPr>
            <w:rStyle w:val="a3"/>
          </w:rPr>
          <w:t>минимальному размеру уставного капитала</w:t>
        </w:r>
      </w:hyperlink>
      <w:r>
        <w:rPr>
          <w:rStyle w:val="s0"/>
        </w:rPr>
        <w:t xml:space="preserve"> </w:t>
      </w:r>
      <w:r>
        <w:rPr>
          <w:rStyle w:val="s0"/>
        </w:rPr>
        <w:t>и к иным условиям деятельности страхового брокера определяются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Статья 17 изложена в редакции </w:t>
      </w:r>
      <w:hyperlink r:id="rId224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22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17. Деятельность страхового брокера и требования, предъявляемые к ней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6" w:anchor="sub_id=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Деятельность страхового брокера является исключительным видом деятельности </w:t>
      </w:r>
      <w:r>
        <w:rPr>
          <w:rStyle w:val="s0"/>
        </w:rPr>
        <w:t xml:space="preserve">и подлежит </w:t>
      </w:r>
      <w:hyperlink r:id="rId228" w:anchor="sub_id=1100" w:history="1">
        <w:r>
          <w:rPr>
            <w:rStyle w:val="a3"/>
          </w:rPr>
          <w:t>лицензированию</w:t>
        </w:r>
      </w:hyperlink>
      <w:r>
        <w:rPr>
          <w:rStyle w:val="s0"/>
        </w:rPr>
        <w:t xml:space="preserve">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Страховому брокеру запрещается осуществлять деятельность страхового агента.</w:t>
      </w:r>
    </w:p>
    <w:p w:rsidR="00000000" w:rsidRDefault="00373232">
      <w:pPr>
        <w:ind w:firstLine="400"/>
        <w:jc w:val="both"/>
      </w:pPr>
      <w:bookmarkStart w:id="10" w:name="SUB170200"/>
      <w:bookmarkEnd w:id="10"/>
      <w:r>
        <w:rPr>
          <w:rStyle w:val="s0"/>
        </w:rPr>
        <w:t xml:space="preserve">2. Страховой брокер осуществляет следующие виды </w:t>
      </w:r>
      <w:r>
        <w:rPr>
          <w:rStyle w:val="s0"/>
        </w:rPr>
        <w:t>брокерской деятельности:</w:t>
      </w:r>
    </w:p>
    <w:p w:rsidR="00000000" w:rsidRDefault="00373232">
      <w:pPr>
        <w:ind w:firstLine="400"/>
        <w:jc w:val="both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имени и по поручению цедента;</w:t>
      </w:r>
    </w:p>
    <w:p w:rsidR="00000000" w:rsidRDefault="00373232">
      <w:pPr>
        <w:ind w:firstLine="400"/>
        <w:jc w:val="both"/>
      </w:pPr>
      <w:r>
        <w:rPr>
          <w:rStyle w:val="s0"/>
        </w:rPr>
        <w:t>2) консультационную деятельность по вопросам страх</w:t>
      </w:r>
      <w:r>
        <w:rPr>
          <w:rStyle w:val="s0"/>
        </w:rPr>
        <w:t>ования (перестрахования);</w:t>
      </w:r>
    </w:p>
    <w:p w:rsidR="00000000" w:rsidRDefault="00373232">
      <w:pPr>
        <w:ind w:firstLine="400"/>
        <w:jc w:val="both"/>
      </w:pPr>
      <w:r>
        <w:rPr>
          <w:rStyle w:val="s0"/>
        </w:rPr>
        <w:t>3) поиск и привлечение физических и юридических лиц к страхованию (перестрахованию);</w:t>
      </w:r>
    </w:p>
    <w:p w:rsidR="00000000" w:rsidRDefault="00373232">
      <w:pPr>
        <w:ind w:firstLine="400"/>
        <w:jc w:val="both"/>
      </w:pPr>
      <w:r>
        <w:rPr>
          <w:rStyle w:val="s0"/>
        </w:rPr>
        <w:t>4) проведение сравнительного анализа услуг и финансового состояния страховых (перестраховочных) организаций;</w:t>
      </w:r>
    </w:p>
    <w:p w:rsidR="00000000" w:rsidRDefault="00373232">
      <w:pPr>
        <w:ind w:firstLine="400"/>
        <w:jc w:val="both"/>
      </w:pPr>
      <w:r>
        <w:rPr>
          <w:rStyle w:val="s0"/>
        </w:rPr>
        <w:t>5) сбор информации об объектах страх</w:t>
      </w:r>
      <w:r>
        <w:rPr>
          <w:rStyle w:val="s0"/>
        </w:rPr>
        <w:t>ования в целях проведения сравнительного анализа услуг, предоставляемых страховыми (перестраховочными) организациями;</w:t>
      </w:r>
    </w:p>
    <w:p w:rsidR="00000000" w:rsidRDefault="00373232">
      <w:pPr>
        <w:ind w:firstLine="400"/>
        <w:jc w:val="both"/>
      </w:pPr>
      <w:r>
        <w:rPr>
          <w:rStyle w:val="s0"/>
        </w:rPr>
        <w:t>6) разработку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страховых рисков;</w:t>
      </w:r>
    </w:p>
    <w:p w:rsidR="00000000" w:rsidRDefault="00373232">
      <w:pPr>
        <w:ind w:firstLine="400"/>
        <w:jc w:val="both"/>
      </w:pPr>
      <w:r>
        <w:rPr>
          <w:rStyle w:val="s0"/>
        </w:rPr>
        <w:t>7) подготовку и (или) оформление по поручению страхователя (цедента) необх</w:t>
      </w:r>
      <w:r>
        <w:rPr>
          <w:rStyle w:val="s0"/>
        </w:rPr>
        <w:t>одимых для заключения договора страхования (перестрахования) документов, сбор информации по вопросам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8) оформление по поручению страхователя (цедента) договора страхования (перестрахования);</w:t>
      </w:r>
    </w:p>
    <w:p w:rsidR="00000000" w:rsidRDefault="00373232">
      <w:pPr>
        <w:ind w:firstLine="400"/>
        <w:jc w:val="both"/>
      </w:pPr>
      <w:r>
        <w:rPr>
          <w:rStyle w:val="s0"/>
        </w:rPr>
        <w:t>9) сбор страховых премий от страхователей (цедентов)</w:t>
      </w:r>
      <w:r>
        <w:rPr>
          <w:rStyle w:val="s0"/>
        </w:rPr>
        <w:t xml:space="preserve"> по договорам страхования (перестрахования) для их последующего перевода страховым (перестраховочным) организациям при наличии соответствующего соглашения со страхователем (цедентом);</w:t>
      </w:r>
    </w:p>
    <w:p w:rsidR="00000000" w:rsidRDefault="00373232">
      <w:pPr>
        <w:ind w:firstLine="400"/>
        <w:jc w:val="both"/>
      </w:pPr>
      <w:r>
        <w:rPr>
          <w:rStyle w:val="s0"/>
        </w:rPr>
        <w:t>10) размещение страховых рисков по договорам страхования (перестраховани</w:t>
      </w:r>
      <w:r>
        <w:rPr>
          <w:rStyle w:val="s0"/>
        </w:rPr>
        <w:t>я) или сострахования по поручению клиентов;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>11) обеспечение правильного и своевременного оформления документов при заключении договора страхования (перестрахования), осуществлении страховой выплаты, рассмотрении претензий при наступлении страхового случая,</w:t>
      </w:r>
      <w:r>
        <w:rPr>
          <w:rStyle w:val="s0"/>
        </w:rPr>
        <w:t xml:space="preserve"> а также других документов, связанных с заключенными договорами страхования (перестрахования);</w:t>
      </w:r>
    </w:p>
    <w:p w:rsidR="00000000" w:rsidRDefault="00373232">
      <w:pPr>
        <w:ind w:firstLine="400"/>
        <w:jc w:val="both"/>
      </w:pPr>
      <w:r>
        <w:rPr>
          <w:rStyle w:val="s0"/>
        </w:rPr>
        <w:t>12) проведение консультаций и оказание содействия в получении страхователем (цедентом), выгодоприобретателем страховой выплаты при наступлении страхового случая;</w:t>
      </w:r>
    </w:p>
    <w:p w:rsidR="00000000" w:rsidRDefault="00373232">
      <w:pPr>
        <w:ind w:firstLine="400"/>
        <w:jc w:val="both"/>
      </w:pPr>
      <w:r>
        <w:rPr>
          <w:rStyle w:val="s0"/>
        </w:rPr>
        <w:t>13) оформление в соответствии с предоставленными полномочиями необходимых документов для получения страховой выплаты;</w:t>
      </w:r>
    </w:p>
    <w:p w:rsidR="00000000" w:rsidRDefault="00373232">
      <w:pPr>
        <w:ind w:firstLine="400"/>
        <w:jc w:val="both"/>
      </w:pPr>
      <w:r>
        <w:rPr>
          <w:rStyle w:val="s0"/>
        </w:rPr>
        <w:t>14) сбор по поручению страхователя (цедента) страховых выплат от страховых (перестраховочных) организаций для их последующей передачи стр</w:t>
      </w:r>
      <w:r>
        <w:rPr>
          <w:rStyle w:val="s0"/>
        </w:rPr>
        <w:t>ахователю (цеденту), выгодоприобретателю;</w:t>
      </w:r>
    </w:p>
    <w:p w:rsidR="00000000" w:rsidRDefault="00373232">
      <w:pPr>
        <w:ind w:firstLine="400"/>
        <w:jc w:val="both"/>
      </w:pPr>
      <w:r>
        <w:rPr>
          <w:rStyle w:val="s0"/>
        </w:rPr>
        <w:t>15) подготовку документов по рассмотрению и урегулированию убытков при наступлении страхового случая по поручению заинтересованных лиц;</w:t>
      </w:r>
    </w:p>
    <w:p w:rsidR="00000000" w:rsidRDefault="00373232">
      <w:pPr>
        <w:ind w:firstLine="400"/>
        <w:jc w:val="both"/>
      </w:pPr>
      <w:r>
        <w:rPr>
          <w:rStyle w:val="s0"/>
        </w:rPr>
        <w:t>16) организацию услуг экспертов по оценке ущерба и определению размера страхов</w:t>
      </w:r>
      <w:r>
        <w:rPr>
          <w:rStyle w:val="s0"/>
        </w:rPr>
        <w:t>ой выплаты.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Страховой брокер при осуществлении своей деятельности не является стороной договора страхования (перестрахования).</w:t>
      </w:r>
    </w:p>
    <w:p w:rsidR="00000000" w:rsidRDefault="00373232">
      <w:pPr>
        <w:ind w:firstLine="400"/>
        <w:jc w:val="both"/>
      </w:pPr>
      <w:r>
        <w:rPr>
          <w:rStyle w:val="s0"/>
        </w:rPr>
        <w:t>4. Основные права, обязанности и ответственность страхового брокера должны быть определены в его внутренних правилах осуществл</w:t>
      </w:r>
      <w:r>
        <w:rPr>
          <w:rStyle w:val="s0"/>
        </w:rPr>
        <w:t>ения деятельности страхового брокера.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29" w:anchor="sub_id=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30" w:anchor="sub_id=1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1" w:anchor="sub_id=1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5. Любое вознаграждение страховому брок</w:t>
      </w:r>
      <w:r>
        <w:rPr>
          <w:rStyle w:val="s0"/>
        </w:rPr>
        <w:t xml:space="preserve">еру за осуществление им брокерской деятельности, указанной в </w:t>
      </w:r>
      <w:hyperlink w:anchor="sub17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в интересах страхователя (цедента) подлежит уплате только страхователем (цедентом).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32" w:anchor="sub_id=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33" w:anchor="sub_id=1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4" w:anchor="sub_id=1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6. В случае если страховой брокер и (или) его аффилиированное лицо осуществляло посредническую деятельность по заключению договоров страхования и перестрахования по од</w:t>
      </w:r>
      <w:r>
        <w:rPr>
          <w:rStyle w:val="s0"/>
        </w:rPr>
        <w:t>ному страховому риску, то вознаграждение страховому брокеру и (или) его аффилиированному лицу выплачивается страхователем.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11" w:name="SUB180000"/>
      <w:bookmarkEnd w:id="11"/>
      <w:r>
        <w:rPr>
          <w:rStyle w:val="s3"/>
        </w:rPr>
        <w:t xml:space="preserve">В статью 18 внесены изменения в соответствии с </w:t>
      </w:r>
      <w:hyperlink r:id="rId235" w:anchor="sub_id=90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30.12.09 г. № 234-IV (</w:t>
      </w:r>
      <w:hyperlink r:id="rId23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7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</w:t>
      </w:r>
      <w:r>
        <w:rPr>
          <w:rStyle w:val="s3"/>
        </w:rPr>
        <w:t xml:space="preserve"> г. № 338-IV (</w:t>
      </w:r>
      <w:hyperlink r:id="rId23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373232">
      <w:pPr>
        <w:ind w:firstLine="400"/>
        <w:jc w:val="both"/>
      </w:pPr>
      <w:r>
        <w:rPr>
          <w:rStyle w:val="s0"/>
        </w:rPr>
        <w:t>1. Полномочия страхового агента на осуществление по</w:t>
      </w:r>
      <w:r>
        <w:rPr>
          <w:rStyle w:val="s0"/>
        </w:rPr>
        <w:t xml:space="preserve">среднической деятельности на страховом рынке определяются договором поручения с учетом требований настоящего Закона и </w:t>
      </w:r>
      <w:hyperlink r:id="rId23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Требования к договору </w:t>
      </w:r>
      <w:r>
        <w:rPr>
          <w:rStyle w:val="s0"/>
        </w:rPr>
        <w:t>поручения, заключаемому между страховой организацией и страховым агентом, устанавливаются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Страховой агент лично совершает действия, на которые уполномочен страховой организацией, и не вправе передоверять и</w:t>
      </w:r>
      <w:r>
        <w:rPr>
          <w:rStyle w:val="s0"/>
        </w:rPr>
        <w:t>х совершение иному лицу.</w:t>
      </w:r>
    </w:p>
    <w:p w:rsidR="00000000" w:rsidRDefault="00373232">
      <w:pPr>
        <w:ind w:firstLine="400"/>
        <w:jc w:val="both"/>
      </w:pPr>
      <w:r>
        <w:rPr>
          <w:rStyle w:val="s0"/>
        </w:rPr>
        <w:t>Деятельность в качестве страхового агента в случае отсутствия у него полномочий не допускается.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организация обязана исполнять обязательства по договору страхования, заключенному страховым агентом от ее имени и по ее поручению.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организация несет ответственность за совершение страховым агентом следующих действий:</w:t>
      </w:r>
    </w:p>
    <w:p w:rsidR="00000000" w:rsidRDefault="00373232">
      <w:pPr>
        <w:ind w:firstLine="400"/>
        <w:jc w:val="both"/>
      </w:pPr>
      <w:r>
        <w:rPr>
          <w:rStyle w:val="s0"/>
        </w:rPr>
        <w:t>1) заключение договоров страхования, а также совершение действий страхового агента, выходящих за пределы установленных полномочий;</w:t>
      </w:r>
    </w:p>
    <w:p w:rsidR="00000000" w:rsidRDefault="00373232">
      <w:pPr>
        <w:ind w:firstLine="400"/>
        <w:jc w:val="both"/>
      </w:pPr>
      <w:r>
        <w:rPr>
          <w:rStyle w:val="s0"/>
        </w:rPr>
        <w:t>2) заключение договоров страхования по классам и видам страхования, по которым у страховой организации отсутствует лицензия у</w:t>
      </w:r>
      <w:r>
        <w:rPr>
          <w:rStyle w:val="s0"/>
        </w:rPr>
        <w:t>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3) намеренное введение в заблуждение страхователя по условиям заключения договора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4) несоблюдение требований, предусмотренных законодательством Республики Казахстан по оформлению договора страхования и документов, на осн</w:t>
      </w:r>
      <w:r>
        <w:rPr>
          <w:rStyle w:val="s0"/>
        </w:rPr>
        <w:t>овании которых заключается договор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5) иные нарушения требований законодательства Республики Казахстан о страховании и страховой деятельности.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организация не несет ответственности за действия страхового агента, не связанные с осуществ</w:t>
      </w:r>
      <w:r>
        <w:rPr>
          <w:rStyle w:val="s0"/>
        </w:rPr>
        <w:t>лением им посреднической деятельности, предусмотренной законодательством Республики Казахстан о страховании и страховой деятельности.</w:t>
      </w:r>
    </w:p>
    <w:p w:rsidR="00000000" w:rsidRDefault="00373232">
      <w:pPr>
        <w:ind w:firstLine="400"/>
        <w:jc w:val="both"/>
      </w:pPr>
      <w:r>
        <w:rPr>
          <w:rStyle w:val="s0"/>
        </w:rPr>
        <w:t>3. Условия, обязательные к соблюдению страховым агентом, в том числе по вопросам учета и хранения бланков страховой отчетн</w:t>
      </w:r>
      <w:r>
        <w:rPr>
          <w:rStyle w:val="s0"/>
        </w:rPr>
        <w:t>ости, работы с наличными деньгами, устанавливаются внутренними документами страховой организации с учетом требований законодательства Республики Казахстан.</w:t>
      </w:r>
    </w:p>
    <w:p w:rsidR="00000000" w:rsidRDefault="00373232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Страховому агенту запрещается принятие от страхова</w:t>
      </w:r>
      <w:r>
        <w:rPr>
          <w:rStyle w:val="s0"/>
        </w:rPr>
        <w:t>теля платежа наличными деньгами в уплату страховой премии при заключении договоров страхования от имени и по поручению страховой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Данное ограничение не распространяется на прием страховым агентом платежа наличными деньгами от лиц, временно въез</w:t>
      </w:r>
      <w:r>
        <w:rPr>
          <w:rStyle w:val="s0"/>
        </w:rPr>
        <w:t>жающих на территорию Республики Казахстан, в оплату страховой премии по договору страхования на пунктах пропуска через Государственную границу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Страховому агенту запрещается удерживать с полученных им от страхователей страховых прем</w:t>
      </w:r>
      <w:r>
        <w:rPr>
          <w:rStyle w:val="s0"/>
        </w:rPr>
        <w:t>ий причитающееся ему вознаграждение по договору поручения.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6. Не допускается осуществление посреднической деятельности в пределах полномочий, предусмотренных </w:t>
      </w:r>
      <w:hyperlink w:anchor="sub18020000" w:history="1">
        <w:r>
          <w:rPr>
            <w:rStyle w:val="a3"/>
          </w:rPr>
          <w:t>статьей 18-2</w:t>
        </w:r>
      </w:hyperlink>
      <w:r>
        <w:rPr>
          <w:rStyle w:val="s0"/>
        </w:rPr>
        <w:t xml:space="preserve"> настоящего Закона, по одному договору страхования д</w:t>
      </w:r>
      <w:r>
        <w:rPr>
          <w:rStyle w:val="s0"/>
        </w:rPr>
        <w:t>вумя или более страховыми агентами.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7. Размер комиссионного вознаграждения, выплачиваемого страховщиком страховому агенту за оказание посреднических услуг по заключению договоров страхования в соответствии с требованиями </w:t>
      </w:r>
      <w:hyperlink r:id="rId240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страхования, не может превышать для:</w:t>
      </w:r>
    </w:p>
    <w:p w:rsidR="00000000" w:rsidRDefault="00373232">
      <w:pPr>
        <w:ind w:firstLine="400"/>
        <w:jc w:val="both"/>
      </w:pPr>
      <w:r>
        <w:rPr>
          <w:rStyle w:val="s0"/>
        </w:rPr>
        <w:t>физического лица - десяти процентов от размера начисленной страховой премии, подлежащей уплате по данному договору;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</w:t>
      </w:r>
      <w:r>
        <w:rPr>
          <w:rStyle w:val="s0"/>
        </w:rPr>
        <w:t>ческого лица - пятнадцати процентов от размера начисленной страховой премии, подлежащей уплате по данному договору.</w:t>
      </w:r>
    </w:p>
    <w:p w:rsidR="00000000" w:rsidRDefault="00373232">
      <w:pPr>
        <w:ind w:firstLine="400"/>
        <w:jc w:val="both"/>
      </w:pPr>
      <w:r>
        <w:rPr>
          <w:rStyle w:val="s0"/>
        </w:rPr>
        <w:t>8. В состав комиссионного вознаграждения включаются все виды расходов страховой (перестраховочной) организации в отношении страхового агента</w:t>
      </w:r>
      <w:r>
        <w:rPr>
          <w:rStyle w:val="s0"/>
        </w:rPr>
        <w:t>, в том числе расходы по оплате аренды, любые виды вознаграждений, а также предоставление любого имущества или материальной выгоды.</w:t>
      </w:r>
    </w:p>
    <w:p w:rsidR="00000000" w:rsidRDefault="00373232">
      <w:pPr>
        <w:jc w:val="both"/>
      </w:pPr>
      <w:r>
        <w:rPr>
          <w:rStyle w:val="s3"/>
        </w:rPr>
        <w:t xml:space="preserve">См.: </w:t>
      </w:r>
      <w:hyperlink r:id="rId2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</w:t>
      </w:r>
      <w:r>
        <w:rPr>
          <w:rStyle w:val="s3"/>
        </w:rPr>
        <w:t xml:space="preserve"> и надзору финансового рынка и финансовых организаций от 28 сентября 2009 года № 06-03-14/2540/19225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12" w:name="SUB18010000"/>
      <w:bookmarkEnd w:id="12"/>
      <w:r>
        <w:rPr>
          <w:rStyle w:val="s3"/>
        </w:rPr>
        <w:t xml:space="preserve">Глава дополнена статьей 18-1 в соответствии с </w:t>
      </w:r>
      <w:hyperlink r:id="rId242" w:anchor="sub_id=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</w:t>
      </w:r>
      <w:r>
        <w:rPr>
          <w:rStyle w:val="s3"/>
        </w:rPr>
        <w:t xml:space="preserve">№ 128-III. </w:t>
      </w:r>
    </w:p>
    <w:p w:rsidR="00000000" w:rsidRDefault="00373232">
      <w:pPr>
        <w:jc w:val="both"/>
      </w:pPr>
      <w:r>
        <w:rPr>
          <w:rStyle w:val="s3"/>
        </w:rPr>
        <w:t xml:space="preserve">Статья 18-1 изложена в редакции </w:t>
      </w:r>
      <w:hyperlink r:id="rId243" w:anchor="sub_id=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44" w:anchor="sub_id=180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18-1. Требования к лицам, осуществляющим посредническую деятельность страхового агента, а также к порядку их учета и обучения</w:t>
      </w:r>
    </w:p>
    <w:p w:rsidR="00000000" w:rsidRDefault="00373232">
      <w:pPr>
        <w:ind w:firstLine="400"/>
        <w:jc w:val="both"/>
      </w:pPr>
      <w:r>
        <w:rPr>
          <w:rStyle w:val="s0"/>
        </w:rPr>
        <w:t>1. Посредническую деятельность страхового агента не вправе осуществлять физическое лицо:</w:t>
      </w:r>
    </w:p>
    <w:p w:rsidR="00000000" w:rsidRDefault="00373232">
      <w:pPr>
        <w:ind w:firstLine="400"/>
        <w:jc w:val="both"/>
      </w:pPr>
      <w:r>
        <w:rPr>
          <w:rStyle w:val="s0"/>
        </w:rPr>
        <w:t>1) не достигшее совершенноле</w:t>
      </w:r>
      <w:r>
        <w:rPr>
          <w:rStyle w:val="s0"/>
        </w:rPr>
        <w:t>тия;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признанное в судебном порядке недееспособным либо ограниченно дееспособным;</w:t>
      </w:r>
    </w:p>
    <w:p w:rsidR="00000000" w:rsidRDefault="00373232">
      <w:pPr>
        <w:ind w:firstLine="400"/>
        <w:jc w:val="both"/>
      </w:pPr>
      <w:r>
        <w:rPr>
          <w:rStyle w:val="s0"/>
        </w:rPr>
        <w:t>3) не имеющее среднего образования;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4) не прошедшее обучение в соответствии с требованиями, предусмотренными пунктом 4 настоящей статьи;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>5) являющееся работником страховой организации, страхового брокера на основании трудового договора;</w:t>
      </w:r>
    </w:p>
    <w:p w:rsidR="00000000" w:rsidRDefault="0037323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5" w:anchor="sub_id=1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</w:t>
      </w:r>
      <w:r>
        <w:rPr>
          <w:rStyle w:val="s3"/>
        </w:rPr>
        <w:t>№ 524-IV (</w:t>
      </w:r>
      <w:hyperlink r:id="rId246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6) при наличии не погашенной или не снятой в установленном законом порядке судимости;</w:t>
      </w:r>
    </w:p>
    <w:p w:rsidR="00000000" w:rsidRDefault="00373232">
      <w:pPr>
        <w:ind w:firstLine="400"/>
        <w:jc w:val="both"/>
      </w:pPr>
      <w:r>
        <w:rPr>
          <w:rStyle w:val="s0"/>
        </w:rPr>
        <w:t>7) ранее занимавшее должность руководящего работника страх</w:t>
      </w:r>
      <w:r>
        <w:rPr>
          <w:rStyle w:val="s0"/>
        </w:rPr>
        <w:t>овой (перестраховочной) организации, страхового брокера либо иной финансовой организации, в период не более чем за один год до принятия решения уполномоченным органом о принудительном выкупе акций страховой (перестраховочной) организации, лишении лицензии,</w:t>
      </w:r>
      <w:r>
        <w:rPr>
          <w:rStyle w:val="s0"/>
        </w:rPr>
        <w:t xml:space="preserve"> принудительной ликвидации в порядке, установленном законодательством Республики Казахстан, либо другого юридического лица, признанного банкротом в порядке, установленном законодательством Республики Казахстан. Указанное требование применяется в течение пя</w:t>
      </w:r>
      <w:r>
        <w:rPr>
          <w:rStyle w:val="s0"/>
        </w:rPr>
        <w:t>ти лет после принятия уполномоченным органом решения о принудительном выкупе акций страховой (перестраховочной) организации, лишении лицензии, принудительной ликвидации либо признания юридического лица банкротом в порядке, установленном законодательством Р</w:t>
      </w:r>
      <w:r>
        <w:rPr>
          <w:rStyle w:val="s0"/>
        </w:rPr>
        <w:t>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8) ранее являвшееся работником страхового брокера, страхового агента - юридического лица, с которым был расторгнут трудовой договор по инициативе страхового брокера, страхового агента - юридического лица в случае несоответствия работни</w:t>
      </w:r>
      <w:r>
        <w:rPr>
          <w:rStyle w:val="s0"/>
        </w:rPr>
        <w:t>ка занимаемой должности или выполняемой работе вследствие недостаточной квалификации. Указанное требование применяется в течение пяти лет со дня расторжения по инициативе страхового брокера, страхового агента - юридического лица трудового договора.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</w:t>
      </w:r>
      <w:r>
        <w:rPr>
          <w:rStyle w:val="s0"/>
        </w:rPr>
        <w:t>ховая организация обязана вести реестр страховых агентов и размещать его в месте, доступном для обозрения и ознакомления (включая интернет-ресурсы) потребителями страховых услуг.</w:t>
      </w:r>
    </w:p>
    <w:p w:rsidR="00000000" w:rsidRDefault="00373232">
      <w:pPr>
        <w:ind w:firstLine="400"/>
        <w:jc w:val="both"/>
      </w:pPr>
      <w:r>
        <w:rPr>
          <w:rStyle w:val="s0"/>
        </w:rPr>
        <w:t>Основанием для включения в реестр страховых агентов является соответствие лиц</w:t>
      </w:r>
      <w:r>
        <w:rPr>
          <w:rStyle w:val="s0"/>
        </w:rPr>
        <w:t>, осуществляющих посредническую деятельность страхового агента, требованиям пункта 1 настоящей статьи, и наличие документа, подтверждающего сдачу экзаменов по минимальной программе обучения.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Страховой агент, являющийся юридическим лицом, подлежит включению</w:t>
      </w:r>
      <w:r>
        <w:rPr>
          <w:rStyle w:val="s0"/>
        </w:rPr>
        <w:t xml:space="preserve"> в реестр страховых агентов с обязательным указанием работников, в должностные обязанности которых входит заключение договоров страхования, соответствующих требованиям пункта 1 настоящей статьи, и при наличии у них документа, подтверждающего сдачу экзамено</w:t>
      </w:r>
      <w:r>
        <w:rPr>
          <w:rStyle w:val="s0"/>
        </w:rPr>
        <w:t>в по минимальной программе обучения.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>Численность работников страхового агента - юридического лица, в должностные обязанности которых входит заключение договоров страхования, должна составлять не менее двух человек.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Страховая организация обязана представ</w:t>
      </w:r>
      <w:r>
        <w:rPr>
          <w:rStyle w:val="s0"/>
        </w:rPr>
        <w:t>ить в уполномоченный орган реестр лиц, осуществляющих посредническую деятельность страхового агента, в порядке и сроки, предусмотренные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4. Организацию обучения и выдачу соответствующего документа, подтверж</w:t>
      </w:r>
      <w:r>
        <w:rPr>
          <w:rStyle w:val="s0"/>
        </w:rPr>
        <w:t>дающего сдачу экзаменов по минимальной программе обучения, осуществляет страховая организация.</w:t>
      </w:r>
    </w:p>
    <w:p w:rsidR="00000000" w:rsidRDefault="00373232">
      <w:pPr>
        <w:ind w:firstLine="400"/>
        <w:jc w:val="both"/>
      </w:pPr>
      <w:r>
        <w:rPr>
          <w:rStyle w:val="s0"/>
        </w:rPr>
        <w:t>Минимальная программа обучения и требования к порядку проведения обучения устанавливаются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организация вправе не признать докуме</w:t>
      </w:r>
      <w:r>
        <w:rPr>
          <w:rStyle w:val="s0"/>
        </w:rPr>
        <w:t>нт, подтверждающий сдачу экзаменов по минимальной программе обучения, выданный страховому агенту другой страховой организацией.</w:t>
      </w:r>
    </w:p>
    <w:p w:rsidR="00000000" w:rsidRDefault="00373232">
      <w:pPr>
        <w:ind w:firstLine="400"/>
        <w:jc w:val="both"/>
      </w:pPr>
      <w:r>
        <w:rPr>
          <w:rStyle w:val="s0"/>
        </w:rPr>
        <w:t>5. Основаниями исключения из реестра страховых агентов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письменное предписание уполномоченного органа, вынесенное ст</w:t>
      </w:r>
      <w:r>
        <w:rPr>
          <w:rStyle w:val="s0"/>
        </w:rPr>
        <w:t>раховой организации о выявленных неоднократных нарушениях законодательства Республики Казахстан, совершенных страховым агентом в течение последовательных двенадцати месяцев;</w:t>
      </w:r>
    </w:p>
    <w:p w:rsidR="00000000" w:rsidRDefault="00373232">
      <w:pPr>
        <w:ind w:firstLine="400"/>
        <w:jc w:val="both"/>
      </w:pPr>
      <w:r>
        <w:rPr>
          <w:rStyle w:val="s0"/>
        </w:rPr>
        <w:t>2) выявление страховой организацией неисполнения страховым агентом обязанностей, в</w:t>
      </w:r>
      <w:r>
        <w:rPr>
          <w:rStyle w:val="s0"/>
        </w:rPr>
        <w:t>ытекающих из условий договора поручения, а также заключения договоров страхования, противоречащих требованиям законодательства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3) выявление уполномоченным органом, страховой организацией несоответствия лица, осуществляющего посредниче</w:t>
      </w:r>
      <w:r>
        <w:rPr>
          <w:rStyle w:val="s0"/>
        </w:rPr>
        <w:t>скую деятельность страхового агента, требованиям, предусмотренным пунктом 1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исключения страхового агента из реестра страховых агентов по основаниям, предусмотренным настоящим пунктом, данному лицу запрещается осуществление деятел</w:t>
      </w:r>
      <w:r>
        <w:rPr>
          <w:rStyle w:val="s0"/>
        </w:rPr>
        <w:t>ьности страхового агента в течение пяти лет с момента его исключения.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13" w:name="SUB18020000"/>
      <w:bookmarkEnd w:id="13"/>
      <w:r>
        <w:rPr>
          <w:rStyle w:val="s3"/>
        </w:rPr>
        <w:t xml:space="preserve">Глава дополнена статьей 18-2 в соответствии с </w:t>
      </w:r>
      <w:hyperlink r:id="rId247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18-2. Права и </w:t>
      </w:r>
      <w:r>
        <w:rPr>
          <w:rStyle w:val="s1"/>
        </w:rPr>
        <w:t>обязанности страхового агента</w:t>
      </w:r>
    </w:p>
    <w:p w:rsidR="00000000" w:rsidRDefault="00373232">
      <w:pPr>
        <w:ind w:firstLine="400"/>
        <w:jc w:val="both"/>
      </w:pPr>
      <w:r>
        <w:rPr>
          <w:rStyle w:val="s0"/>
        </w:rPr>
        <w:t>1. В своей деятельности страховой агент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осуществлять посредническую деятельность от имени и по поручению одной или нескольких страховых организаций с учетом ограничений, предусмотренных </w:t>
      </w:r>
      <w:hyperlink w:anchor="sub180000" w:history="1">
        <w:r>
          <w:rPr>
            <w:rStyle w:val="a3"/>
          </w:rPr>
          <w:t>статьями 18</w:t>
        </w:r>
      </w:hyperlink>
      <w:r>
        <w:rPr>
          <w:rStyle w:val="s0"/>
        </w:rPr>
        <w:t xml:space="preserve"> и </w:t>
      </w:r>
      <w:hyperlink w:anchor="sub18010000" w:history="1">
        <w:r>
          <w:rPr>
            <w:rStyle w:val="a3"/>
          </w:rPr>
          <w:t>18-1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2) получать достоверную информацию от страховой организации о наличии лицензий и данных финансовой отчетности;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3) осуществлять консультационную деятельность по страхованию;</w:t>
      </w:r>
    </w:p>
    <w:p w:rsidR="00000000" w:rsidRDefault="00373232">
      <w:pPr>
        <w:ind w:firstLine="400"/>
        <w:jc w:val="both"/>
      </w:pPr>
      <w:r>
        <w:rPr>
          <w:rStyle w:val="s0"/>
        </w:rPr>
        <w:t>4) получ</w:t>
      </w:r>
      <w:r>
        <w:rPr>
          <w:rStyle w:val="s0"/>
        </w:rPr>
        <w:t>ать вознаграждение от страховой организации за осуществление своей посреднической деятельности безналичным платежом.</w:t>
      </w:r>
    </w:p>
    <w:p w:rsidR="00000000" w:rsidRDefault="00373232">
      <w:pPr>
        <w:ind w:firstLine="400"/>
        <w:jc w:val="both"/>
      </w:pPr>
      <w:r>
        <w:rPr>
          <w:rStyle w:val="s0"/>
        </w:rPr>
        <w:t>2. В своей деятельности страховой агент обязан:</w:t>
      </w:r>
    </w:p>
    <w:p w:rsidR="00000000" w:rsidRDefault="00373232">
      <w:pPr>
        <w:ind w:firstLine="400"/>
        <w:jc w:val="both"/>
      </w:pPr>
      <w:r>
        <w:rPr>
          <w:rStyle w:val="s0"/>
        </w:rPr>
        <w:t>1) предъявлять страхователю договор поручения, а также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удостоверяющий его личность;</w:t>
      </w:r>
    </w:p>
    <w:p w:rsidR="00000000" w:rsidRDefault="00373232">
      <w:pPr>
        <w:ind w:firstLine="400"/>
        <w:jc w:val="both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страховой организации на право осуществления страховой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3) ознакомить страхователя с правилами страхования по заключаемому догово</w:t>
      </w:r>
      <w:r>
        <w:rPr>
          <w:rStyle w:val="s0"/>
        </w:rPr>
        <w:t xml:space="preserve">ру страхования и представить копию правил в случаях, предусмотренных </w:t>
      </w:r>
      <w:hyperlink r:id="rId248" w:anchor="sub_id=8280000" w:history="1">
        <w:r>
          <w:rPr>
            <w:rStyle w:val="a3"/>
          </w:rPr>
          <w:t>статьей 828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4) предоставить информацию и, при наличии, все н</w:t>
      </w:r>
      <w:r>
        <w:rPr>
          <w:rStyle w:val="s0"/>
        </w:rPr>
        <w:t>еобходимые документы по заключаемому договору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5) обеспечить правильное и своевременное оформление документов при заключении договора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6) обеспечить конфиденциальность полученной при осуществлении посреднической деятельности информа</w:t>
      </w:r>
      <w:r>
        <w:rPr>
          <w:rStyle w:val="s0"/>
        </w:rPr>
        <w:t>ции.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spacing w:after="240"/>
        <w:jc w:val="center"/>
      </w:pPr>
      <w:bookmarkStart w:id="14" w:name="SUB190000"/>
      <w:bookmarkEnd w:id="14"/>
      <w:r>
        <w:rPr>
          <w:rStyle w:val="s1"/>
        </w:rPr>
        <w:t>Глава 5. Актуарная деятельность и аудит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19. Актуарная деятельность </w:t>
      </w:r>
    </w:p>
    <w:p w:rsidR="00000000" w:rsidRDefault="00373232">
      <w:pPr>
        <w:ind w:firstLine="400"/>
        <w:jc w:val="both"/>
      </w:pPr>
      <w:r>
        <w:t xml:space="preserve">1. В качестве актуария вправе выступать физическое лицо, имеющее лицензию на осуществление актуарной деятельности, выданную уполномоченным органом. </w:t>
      </w:r>
    </w:p>
    <w:p w:rsidR="00000000" w:rsidRDefault="00373232">
      <w:pPr>
        <w:ind w:firstLine="400"/>
        <w:jc w:val="both"/>
      </w:pPr>
      <w:r>
        <w:t>2. Актуарная деятельность</w:t>
      </w:r>
      <w:r>
        <w:t xml:space="preserve"> должна осуществляться в соответствии с настоящим Законом и </w:t>
      </w:r>
      <w:hyperlink r:id="rId24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органа, а также с учетом международных принципов (стандартов) осуществления актуарной</w:t>
      </w:r>
      <w:r>
        <w:t xml:space="preserve"> деятельности. </w:t>
      </w:r>
    </w:p>
    <w:p w:rsidR="00000000" w:rsidRDefault="00373232">
      <w:pPr>
        <w:ind w:firstLine="400"/>
        <w:jc w:val="both"/>
      </w:pPr>
      <w:r>
        <w:t xml:space="preserve">3. Актуарные расчеты производятся по следующим основаниям: </w:t>
      </w:r>
    </w:p>
    <w:p w:rsidR="00000000" w:rsidRDefault="00373232">
      <w:pPr>
        <w:ind w:firstLine="400"/>
        <w:jc w:val="both"/>
      </w:pPr>
      <w:r>
        <w:t xml:space="preserve">1) по инициативе страховой (перестраховочной) организации - инициативные актуарные расчеты; </w:t>
      </w:r>
    </w:p>
    <w:p w:rsidR="00000000" w:rsidRDefault="00373232">
      <w:pPr>
        <w:ind w:firstLine="400"/>
        <w:jc w:val="both"/>
      </w:pPr>
      <w:r>
        <w:t>2) в случаях, предусмотренных законодательством Республики Казахстан, - обязательные ак</w:t>
      </w:r>
      <w:r>
        <w:t xml:space="preserve">туарные расчеты. </w:t>
      </w:r>
    </w:p>
    <w:p w:rsidR="00000000" w:rsidRDefault="003732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0" w:anchor="sub_id=9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5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4. При производстве актуарных расчетов страховая (перестраховочная) организация обязана предоставить все имеющиеся документы и сведения, необходимые для производства и подготовки обязательных актуарных расчетов и заключений, затреб</w:t>
      </w:r>
      <w:r>
        <w:t>ованные актуарием.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5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5. Актуарий несет ответственность за правильность и точность произведенных им актуарных расчетов и заключений в порядке, предусмотренном </w:t>
      </w:r>
      <w:hyperlink r:id="rId254" w:anchor="sub_id=2280800" w:history="1">
        <w:r>
          <w:rPr>
            <w:rStyle w:val="a3"/>
          </w:rPr>
          <w:t>законами</w:t>
        </w:r>
        <w:r>
          <w:rPr>
            <w:rStyle w:val="a3"/>
          </w:rPr>
          <w:t xml:space="preserve"> Республики Казахстан</w:t>
        </w:r>
      </w:hyperlink>
      <w:r>
        <w:t xml:space="preserve">. </w:t>
      </w:r>
    </w:p>
    <w:p w:rsidR="00000000" w:rsidRDefault="00373232">
      <w:pPr>
        <w:ind w:firstLine="400"/>
        <w:jc w:val="both"/>
      </w:pPr>
      <w:bookmarkStart w:id="15" w:name="SUB190600"/>
      <w:bookmarkEnd w:id="15"/>
      <w:r>
        <w:rPr>
          <w:rStyle w:val="s0"/>
        </w:rPr>
        <w:t>6. Актуарий обязан незамедлительно известить уполномоченный орган об установленных им фактах несоблюдения страховой (перестраховочной) организацией требований по формированию страховых резервов.</w:t>
      </w:r>
    </w:p>
    <w:p w:rsidR="00000000" w:rsidRDefault="00373232">
      <w:pPr>
        <w:jc w:val="both"/>
      </w:pPr>
      <w:r>
        <w:rPr>
          <w:rStyle w:val="s3"/>
        </w:rPr>
        <w:t>Статья дополнена пунктом 7 в соответс</w:t>
      </w:r>
      <w:r>
        <w:rPr>
          <w:rStyle w:val="s3"/>
        </w:rPr>
        <w:t xml:space="preserve">твии с </w:t>
      </w:r>
      <w:hyperlink r:id="rId25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7. Независимый актуарий направляет в уполномоченный орган результаты проверки достоверности </w:t>
      </w:r>
      <w:r>
        <w:rPr>
          <w:rStyle w:val="s0"/>
        </w:rPr>
        <w:t xml:space="preserve">расчетов, проведенных актуарием, состоящим в штате страховой (перестраховочной) организации, в порядке и сроки, установленные </w:t>
      </w:r>
      <w:hyperlink r:id="rId256" w:anchor="sub_id=22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</w:t>
      </w:r>
      <w:r>
        <w:rPr>
          <w:rStyle w:val="s0"/>
        </w:rPr>
        <w:t>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57" w:anchor="sub_id=11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6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6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12.01.07 г. № 222-III (см. </w:t>
      </w:r>
      <w:hyperlink r:id="rId26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4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69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0" w:anchor="sub_id=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7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20. Аудит</w:t>
      </w:r>
    </w:p>
    <w:p w:rsidR="00000000" w:rsidRDefault="00373232">
      <w:pPr>
        <w:ind w:firstLine="400"/>
        <w:jc w:val="both"/>
      </w:pPr>
      <w:r>
        <w:rPr>
          <w:rStyle w:val="s0"/>
        </w:rPr>
        <w:t>1. Аудит страховой (перестраховочной) организации производи</w:t>
      </w:r>
      <w:r>
        <w:rPr>
          <w:rStyle w:val="s0"/>
        </w:rPr>
        <w:t xml:space="preserve">тся аудиторской организацией, правомочной на проведение аудита в соответствии с </w:t>
      </w:r>
      <w:hyperlink r:id="rId27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(перестраховочная) организация, страховой холдинг и организации, в которых страховая (перестраховочная) организация и (или) страховой холдинг являются крупными участниками, а также организации, входящие в страховую группу, не вправе производит</w:t>
      </w:r>
      <w:r>
        <w:rPr>
          <w:rStyle w:val="s0"/>
        </w:rPr>
        <w:t>ь аудит своей деятельности более семи лет подряд в одной аудиторской организации либо более пяти лет подряд у аудитора, работающего в аудиторской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на страховую (перестраховочную) организацию, вхо</w:t>
      </w:r>
      <w:r>
        <w:rPr>
          <w:rStyle w:val="s0"/>
        </w:rPr>
        <w:t>дящую в состав банковского конгломерата.</w:t>
      </w:r>
    </w:p>
    <w:p w:rsidR="00000000" w:rsidRDefault="00373232">
      <w:pPr>
        <w:ind w:firstLine="400"/>
        <w:jc w:val="both"/>
      </w:pPr>
      <w:r>
        <w:rPr>
          <w:rStyle w:val="s0"/>
        </w:rPr>
        <w:t>3. Аудит организаций, входящих в страховую группу в качестве родительской организации и ее дочерних организаций, являющихся резидентами Республики Казахстан, осуществляется одной и той же аудиторской организацией. А</w:t>
      </w:r>
      <w:r>
        <w:rPr>
          <w:rStyle w:val="s0"/>
        </w:rPr>
        <w:t>удит родительской организации и ее дочерних организаций-нерезидентов Республики Казахстан, входящих в состав страховой группы, должен осуществляться одной и той же аудиторской организацией в случаях, когда проведение такого аудита не противоречит требовани</w:t>
      </w:r>
      <w:r>
        <w:rPr>
          <w:rStyle w:val="s0"/>
        </w:rPr>
        <w:t>ям законодательства страны их резидентства.</w:t>
      </w:r>
    </w:p>
    <w:p w:rsidR="00000000" w:rsidRDefault="00373232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4. Аудиторская организация вправе проводить аудит страховой (перестраховочной) организации путем привлечения независимого актуария.</w:t>
      </w:r>
    </w:p>
    <w:p w:rsidR="00000000" w:rsidRDefault="00373232">
      <w:pPr>
        <w:ind w:firstLine="400"/>
        <w:jc w:val="both"/>
      </w:pPr>
      <w:r>
        <w:rPr>
          <w:rStyle w:val="s0"/>
        </w:rPr>
        <w:t>5. Аудиторский отчет финансовой о</w:t>
      </w:r>
      <w:r>
        <w:rPr>
          <w:rStyle w:val="s0"/>
        </w:rPr>
        <w:t>тчетности страховой (перестраховочной) организации или других юридических лиц, входящих в состав страховой группы, не составляет коммерческой тайны.</w:t>
      </w:r>
    </w:p>
    <w:p w:rsidR="00000000" w:rsidRDefault="00373232">
      <w:pPr>
        <w:ind w:firstLine="400"/>
        <w:jc w:val="both"/>
      </w:pPr>
      <w:r>
        <w:rPr>
          <w:rStyle w:val="s0"/>
        </w:rPr>
        <w:t>6. Страховая (перестраховочная) организация обязана иметь в своей структуре службу внутреннего аудита (ауди</w:t>
      </w:r>
      <w:r>
        <w:rPr>
          <w:rStyle w:val="s0"/>
        </w:rPr>
        <w:t>тора), деятельность которой лицензированию не подлежит.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7. Порядок проведения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273" w:anchor="sub_id=100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нормативных правовых актов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8. Проведение аудита по итогам финансового года обязательно для страховых (перестраховочных) организаций, страховых холдингов и организаций, в которых страховая (перестр</w:t>
      </w:r>
      <w:r>
        <w:rPr>
          <w:rStyle w:val="s0"/>
        </w:rPr>
        <w:t>аховочная) организация и (или) страховой холдинг являются крупными участниками, страховых брокеров. Копии отчета о проведенном аудите и рекомендации аудиторской организации должны быть представлены страховыми (перестраховочными) организациями, страховыми х</w:t>
      </w:r>
      <w:r>
        <w:rPr>
          <w:rStyle w:val="s0"/>
        </w:rPr>
        <w:t>олдингами, организациями, в которых страховая (перестраховочная организация) и (или) страховой холдинг являются крупными участниками, и аудиторскими организациями в уполномоченный орган в течение тридцати календарных дней со дня получения данных документов</w:t>
      </w:r>
      <w:r>
        <w:rPr>
          <w:rStyle w:val="s0"/>
        </w:rPr>
        <w:t xml:space="preserve"> или их представления страховым (перестраховочным) организациям, страховым холдингам и организациям, в которых страховая (перестраховочная) организация и (или) страховой холдинг являются крупными участниками.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обязан</w:t>
      </w:r>
      <w:r>
        <w:rPr>
          <w:rStyle w:val="s0"/>
        </w:rPr>
        <w:t>а представить копию аудиторского отчета в течение десяти календарных дней после его получения другим юридическим лицом, в котором страховая (перестраховочная) организация имеет значительное участие в капитале.</w:t>
      </w:r>
    </w:p>
    <w:p w:rsidR="00000000" w:rsidRDefault="00373232">
      <w:pPr>
        <w:ind w:firstLine="400"/>
        <w:jc w:val="both"/>
      </w:pPr>
      <w:r>
        <w:rPr>
          <w:rStyle w:val="s0"/>
        </w:rPr>
        <w:t>Консолидированная годовая финансовая отчетност</w:t>
      </w:r>
      <w:r>
        <w:rPr>
          <w:rStyle w:val="s0"/>
        </w:rPr>
        <w:t>ь страховой (перестраховочной) организации и страхового холдинга должна быть заверена аудиторской организацией.</w:t>
      </w:r>
    </w:p>
    <w:p w:rsidR="00000000" w:rsidRDefault="00373232">
      <w:pPr>
        <w:ind w:firstLine="400"/>
        <w:jc w:val="both"/>
      </w:pPr>
      <w:r>
        <w:rPr>
          <w:rStyle w:val="s0"/>
        </w:rPr>
        <w:t>9. Страховой холдинг - нерезидент Республики Казахстан, который подлежит консолидированному надзору в стране своего места нахождения, представля</w:t>
      </w:r>
      <w:r>
        <w:rPr>
          <w:rStyle w:val="s0"/>
        </w:rPr>
        <w:t>ет в уполномоченный орган копию аудиторского отчета и рекомендации аудиторской организации в течение тридцати календарных дней со дня получения им данных документов на казахском или русском языках.</w:t>
      </w:r>
    </w:p>
    <w:p w:rsidR="00000000" w:rsidRDefault="00373232">
      <w:pPr>
        <w:ind w:firstLine="400"/>
        <w:jc w:val="both"/>
      </w:pPr>
      <w:r>
        <w:rPr>
          <w:rStyle w:val="s0"/>
        </w:rPr>
        <w:t>Консолидированная годовая финансовая отчетность страхового</w:t>
      </w:r>
      <w:r>
        <w:rPr>
          <w:rStyle w:val="s0"/>
        </w:rPr>
        <w:t xml:space="preserve"> холдинга - нерезидента Республики Казахстан, который подлежит консолидированному надзору в стране своего места нахождения, должна быть заверена аудиторской организацией, правомочной на проведение аудита финансовых организаций в стране своего места нахожде</w:t>
      </w:r>
      <w:r>
        <w:rPr>
          <w:rStyle w:val="s0"/>
        </w:rPr>
        <w:t>ния.</w:t>
      </w:r>
    </w:p>
    <w:p w:rsidR="00000000" w:rsidRDefault="00373232">
      <w:pPr>
        <w:ind w:firstLine="400"/>
        <w:jc w:val="both"/>
      </w:pPr>
      <w:bookmarkStart w:id="16" w:name="SUB201000"/>
      <w:bookmarkEnd w:id="16"/>
      <w:r>
        <w:rPr>
          <w:rStyle w:val="s0"/>
        </w:rPr>
        <w:t>10. В случае неустранения страховой (перестраховочной) организацией, страховым холдингом и организацией, входящей в состав страховой группы, нарушений, которые влияют на финансовое состояние страховой (перестраховочной) организации или страховой групп</w:t>
      </w:r>
      <w:r>
        <w:rPr>
          <w:rStyle w:val="s0"/>
        </w:rPr>
        <w:t>ы, указанных в аудиторском отчете, в течение трех месяцев со дня получения указанными лицами аудиторского отчета уполномоченный орган до устранения нарушений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в отношении страховой (перестраховочной) организации приостановить действие лицензии страх</w:t>
      </w:r>
      <w:r>
        <w:rPr>
          <w:rStyle w:val="s0"/>
        </w:rPr>
        <w:t xml:space="preserve">овой (перестраховочной) организации на основании </w:t>
      </w:r>
      <w:hyperlink w:anchor="sub540000" w:history="1">
        <w:r>
          <w:rPr>
            <w:rStyle w:val="a3"/>
          </w:rPr>
          <w:t>подпункта 8-1)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 отношении страхового холдинга, организации, входящей в состав страховой группы, - применить меры, предусмотренные </w:t>
      </w:r>
      <w:hyperlink w:anchor="sub53010200" w:history="1">
        <w:r>
          <w:rPr>
            <w:rStyle w:val="a3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неустранения нарушений в течение года со дня получения данного отчета уполномоченный орган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в отношении страховой (перестраховочной) организации - лишить лицензии страхову</w:t>
      </w:r>
      <w:r>
        <w:rPr>
          <w:rStyle w:val="s0"/>
        </w:rPr>
        <w:t xml:space="preserve">ю (перестраховочную) организацию на основании </w:t>
      </w:r>
      <w:hyperlink w:anchor="sub550000" w:history="1">
        <w:r>
          <w:rPr>
            <w:rStyle w:val="a3"/>
          </w:rPr>
          <w:t>подпункта 1) пункта 1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left="1200" w:hanging="800"/>
        <w:jc w:val="both"/>
      </w:pPr>
      <w:r>
        <w:rPr>
          <w:rStyle w:val="s0"/>
        </w:rPr>
        <w:t xml:space="preserve">в отношении страхового холдинга - применить меры, предусмотренные </w:t>
      </w:r>
      <w:hyperlink w:anchor="sub53010300" w:history="1">
        <w:r>
          <w:rPr>
            <w:rStyle w:val="a3"/>
          </w:rPr>
          <w:t>пунктом 3 статьи 53-1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center"/>
      </w:pPr>
      <w:bookmarkStart w:id="17" w:name="SUB210000"/>
      <w:bookmarkEnd w:id="17"/>
      <w:r>
        <w:rPr>
          <w:rStyle w:val="s1"/>
        </w:rPr>
        <w:t>Глава 6. Создание страховой (перестраховочной) организации</w:t>
      </w:r>
    </w:p>
    <w:p w:rsidR="00000000" w:rsidRDefault="00373232">
      <w:pPr>
        <w:jc w:val="center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74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7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7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79" w:anchor="sub_id=4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80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21. Учредители и акционеры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>1. Учредителями и акционерами страховой (перестраховочной) организации могут быть физические и юридические лица - резиденты и нерезиденты Республики Казахстан с учетом требований, предусмотренных настоящим Законом и иными нормативными правовыми актами упол</w:t>
      </w:r>
      <w:r>
        <w:t xml:space="preserve">номоченного органа. 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1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8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8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8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22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86" w:anchor="sub_id=21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2. Государство может быть учредителем и акционеро</w:t>
      </w:r>
      <w:r>
        <w:t xml:space="preserve">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уполномоченного органа</w:t>
      </w:r>
      <w:r>
        <w:t xml:space="preserve">. </w:t>
      </w:r>
    </w:p>
    <w:p w:rsidR="00000000" w:rsidRDefault="00373232">
      <w:pPr>
        <w:ind w:firstLine="400"/>
        <w:jc w:val="both"/>
      </w:pPr>
      <w:r>
        <w:t xml:space="preserve">Организации,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 </w:t>
      </w:r>
      <w:r>
        <w:rPr>
          <w:rStyle w:val="s0"/>
        </w:rPr>
        <w:t>за исклю</w:t>
      </w:r>
      <w:r>
        <w:rPr>
          <w:rStyle w:val="s0"/>
        </w:rPr>
        <w:t xml:space="preserve">чением национального управляющего холдинга, </w:t>
      </w:r>
      <w:r>
        <w:t xml:space="preserve">не могут выступать учредителями и акционерами страховой (перестраховочной) организации. </w:t>
      </w:r>
    </w:p>
    <w:p w:rsidR="00000000" w:rsidRDefault="00373232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87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08.07.05 г. № 72-III </w:t>
      </w:r>
      <w:r>
        <w:rPr>
          <w:rStyle w:val="s3"/>
        </w:rPr>
        <w:t>(</w:t>
      </w:r>
      <w:hyperlink r:id="rId288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rPr>
          <w:rStyle w:val="s3"/>
        </w:rPr>
        <w:t xml:space="preserve">Пункт 4 изложен в редакции </w:t>
      </w:r>
      <w:hyperlink r:id="rId289" w:anchor="sub_id=14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11 г. № 524-IV (введены в действие с 1 января 2010 года) (</w:t>
      </w:r>
      <w:hyperlink r:id="rId290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4. Юридические лица, зарегистрированные в оффшорных зонах, перечень которых устанавливается уполно</w:t>
      </w:r>
      <w:r>
        <w:rPr>
          <w:rStyle w:val="s0"/>
        </w:rPr>
        <w:t>моченным органом, не могут прямо или косвенно владеть и (или) пользоваться, и (или) распоряжаться голосующими акциями страховых (перестраховочных) организаций-резидентов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Указанное ограничение не распространяется на страховые (перестра</w:t>
      </w:r>
      <w:r>
        <w:rPr>
          <w:rStyle w:val="s0"/>
        </w:rPr>
        <w:t>ховочные) организации, являющиеся дочерними организациями страховых (перестраховочных) организаций-нерезидентов Республики Казахстан, имеющих минимальный требуемый рейтинг одного из рейтинговых агентств.</w:t>
      </w:r>
    </w:p>
    <w:p w:rsidR="00000000" w:rsidRDefault="00373232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</w:t>
      </w:r>
      <w:r>
        <w:rPr>
          <w:rStyle w:val="s0"/>
        </w:rPr>
        <w:t xml:space="preserve">й рейтинг устанавливаются </w:t>
      </w:r>
      <w:hyperlink r:id="rId29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5. Акционер, принимающий участие на общем собрании акционеров (за исключением акционера, являющегося банком — рези</w:t>
      </w:r>
      <w:r>
        <w:rPr>
          <w:rStyle w:val="s0"/>
        </w:rPr>
        <w:t xml:space="preserve">дентом Республики Казахстан), представляет заявление, в котором указывает о выполнении требования части первой пункта 4 настоящей статьи его акционерами (участниками), в случае если информация о стране регистрации таких акционеров (участников) отсутствует </w:t>
      </w:r>
      <w:r>
        <w:rPr>
          <w:rStyle w:val="s0"/>
        </w:rPr>
        <w:t>в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акционеров.</w:t>
      </w:r>
    </w:p>
    <w:p w:rsidR="00000000" w:rsidRDefault="00373232">
      <w:pPr>
        <w:ind w:firstLine="400"/>
        <w:jc w:val="both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</w:t>
      </w:r>
      <w:r>
        <w:rPr>
          <w:rStyle w:val="s0"/>
        </w:rPr>
        <w:t>го в части первой пункта 4 настоящей статьи:</w:t>
      </w:r>
    </w:p>
    <w:p w:rsidR="00000000" w:rsidRDefault="00373232">
      <w:pPr>
        <w:ind w:firstLine="400"/>
        <w:jc w:val="both"/>
      </w:pPr>
      <w:r>
        <w:rPr>
          <w:rStyle w:val="s0"/>
        </w:rPr>
        <w:t>1) в случае если за решение проголосовало большинство голосующих акций (без учета голосующих акций акционера, представившего заявление), то решение общего собрания акционеров считается принятым без учета голосов</w:t>
      </w:r>
      <w:r>
        <w:rPr>
          <w:rStyle w:val="s0"/>
        </w:rPr>
        <w:t xml:space="preserve"> данного акционера;</w:t>
      </w:r>
    </w:p>
    <w:p w:rsidR="00000000" w:rsidRDefault="00373232">
      <w:pPr>
        <w:ind w:firstLine="400"/>
        <w:jc w:val="both"/>
      </w:pPr>
      <w:r>
        <w:rPr>
          <w:rStyle w:val="s0"/>
        </w:rPr>
        <w:t>2) в случае если голос акционера, представившего заявление, был решающим, то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</w:t>
      </w:r>
      <w:r>
        <w:rPr>
          <w:rStyle w:val="s0"/>
        </w:rPr>
        <w:t>тересованных лиц в установленном законодательством Республики Казахстан порядке.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292" w:anchor="sub_id=11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9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9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6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29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9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22. Правовой статус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(перестраховочная) организация является коммерческой организацией, созданной в организационно-правовой форме акционерного общества, и осуществляет свою деятельность в соответс</w:t>
      </w:r>
      <w:r>
        <w:rPr>
          <w:rStyle w:val="s0"/>
        </w:rPr>
        <w:t>твии с настоящим Законом и иными нормативными правовыми актами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2. Правовой статус страховой (перестраховочной) организации определяется государственной регистрацией юридического лица в качестве страховой (перестраховочной) организации</w:t>
      </w:r>
      <w:r>
        <w:rPr>
          <w:rStyle w:val="s0"/>
        </w:rPr>
        <w:t xml:space="preserve"> в органах юстиции и наличием лицензии на право осуществления страховой деятельности.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23. Наименование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>1. Страховая (перестраховочная) организация использует в качестве своего наименования то, которое запи</w:t>
      </w:r>
      <w:r>
        <w:t xml:space="preserve">сано в ее уставе. </w:t>
      </w:r>
    </w:p>
    <w:p w:rsidR="00000000" w:rsidRDefault="00373232">
      <w:pPr>
        <w:ind w:firstLine="400"/>
        <w:jc w:val="both"/>
      </w:pPr>
      <w:r>
        <w:t xml:space="preserve">2. Полное наименование страховой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 </w:t>
      </w:r>
    </w:p>
    <w:p w:rsidR="00000000" w:rsidRDefault="00373232">
      <w:pPr>
        <w:ind w:firstLine="400"/>
        <w:jc w:val="both"/>
      </w:pPr>
      <w:r>
        <w:t>3. Полное наименование страховой организац</w:t>
      </w:r>
      <w:r>
        <w:t xml:space="preserve">ии, осуществляющей деятельность в отрасли «страхование жизни», должно в обязательном порядке содержать слова «страхование жизни» или производные от них слова. </w:t>
      </w:r>
    </w:p>
    <w:p w:rsidR="00000000" w:rsidRDefault="00373232">
      <w:pPr>
        <w:ind w:firstLine="400"/>
        <w:jc w:val="both"/>
      </w:pPr>
      <w:r>
        <w:t>4. Полное наименование перестраховочной организации, осуществляющей деятельность исключительно п</w:t>
      </w:r>
      <w:r>
        <w:t xml:space="preserve">о перестрахованию, должно в обязательном порядке содержать слово «перестраховочная» или производное от него слово. </w:t>
      </w:r>
    </w:p>
    <w:p w:rsidR="00000000" w:rsidRDefault="00373232">
      <w:pPr>
        <w:ind w:firstLine="400"/>
        <w:jc w:val="both"/>
      </w:pPr>
      <w:r>
        <w:t xml:space="preserve">5. Страховой (перестраховочной) организации запрещается использовать в своем наименовании слова «национальная», «центральная», «бюджетная», «республиканская». </w:t>
      </w:r>
    </w:p>
    <w:p w:rsidR="00000000" w:rsidRDefault="00373232">
      <w:pPr>
        <w:spacing w:after="240"/>
        <w:ind w:firstLine="400"/>
        <w:jc w:val="both"/>
      </w:pPr>
      <w:r>
        <w:t>6. Не допускается использование в качестве наименования обозначений, тождественных или сходных д</w:t>
      </w:r>
      <w:r>
        <w:t>о степени его смешения с наименованием ранее созданных страховых (перестраховочных) организаций, в том числе страховых (перестраховочных) организаций - нерезидентов Республики Казахстан. Настоящий запрет не распространяется на дочернюю страховую (перестрах</w:t>
      </w:r>
      <w:r>
        <w:t>овочную) организацию в случае использования ею наименования родительской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00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0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0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0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7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24. Органы ст</w:t>
      </w:r>
      <w:r>
        <w:rPr>
          <w:rStyle w:val="s1"/>
        </w:rPr>
        <w:t xml:space="preserve">раховой (перестраховочной) организации </w:t>
      </w:r>
    </w:p>
    <w:p w:rsidR="00000000" w:rsidRDefault="00373232">
      <w:pPr>
        <w:ind w:firstLine="400"/>
        <w:jc w:val="both"/>
      </w:pPr>
      <w:r>
        <w:t xml:space="preserve">1. Страховая (перестраховочная) организация в обязательном порядке формирует следующие коллегиальные органы: </w:t>
      </w:r>
    </w:p>
    <w:p w:rsidR="00000000" w:rsidRDefault="00373232">
      <w:pPr>
        <w:ind w:firstLine="400"/>
        <w:jc w:val="both"/>
      </w:pPr>
      <w:r>
        <w:t xml:space="preserve">1) совет директоров - орган управления; </w:t>
      </w:r>
    </w:p>
    <w:p w:rsidR="00000000" w:rsidRDefault="00373232">
      <w:pPr>
        <w:ind w:firstLine="400"/>
        <w:jc w:val="both"/>
      </w:pPr>
      <w:r>
        <w:t xml:space="preserve">2) правление - исполнительный орган; </w:t>
      </w:r>
    </w:p>
    <w:p w:rsidR="00000000" w:rsidRDefault="00373232">
      <w:pPr>
        <w:ind w:firstLine="400"/>
        <w:jc w:val="both"/>
      </w:pPr>
      <w:r>
        <w:t xml:space="preserve">3) </w:t>
      </w:r>
      <w:r>
        <w:rPr>
          <w:rStyle w:val="s0"/>
        </w:rPr>
        <w:t>служба внутреннего аудит</w:t>
      </w:r>
      <w:r>
        <w:rPr>
          <w:rStyle w:val="s0"/>
        </w:rPr>
        <w:t xml:space="preserve">а </w:t>
      </w:r>
      <w:r>
        <w:t xml:space="preserve">- контрольный орган. </w:t>
      </w:r>
    </w:p>
    <w:p w:rsidR="00000000" w:rsidRDefault="00373232">
      <w:pPr>
        <w:ind w:firstLine="400"/>
        <w:jc w:val="both"/>
      </w:pPr>
      <w:r>
        <w:rPr>
          <w:rStyle w:val="s0"/>
        </w:rPr>
        <w:t>Вновь создаваемая страховая (перестраховочная) организация, осуществляющая деятельность в отрасли «общее страхование» может иметь одного аудитора в течение двух лет с момента получения лицензии уполномоченного органа, в отрасли «стр</w:t>
      </w:r>
      <w:r>
        <w:rPr>
          <w:rStyle w:val="s0"/>
        </w:rPr>
        <w:t>ахование жизни» — в течение трех лет.</w:t>
      </w:r>
    </w:p>
    <w:p w:rsidR="00000000" w:rsidRDefault="00373232">
      <w:pPr>
        <w:spacing w:after="240"/>
        <w:ind w:firstLine="400"/>
        <w:jc w:val="both"/>
      </w:pPr>
      <w:r>
        <w:t>2. Дополнительно к вопросам, отнесенным законодательством Республики Казахстан к исключительной компетенции совета директоров акционерного общества, совет директоров страховой (перестраховочной) организации компетентен</w:t>
      </w:r>
      <w:r>
        <w:t xml:space="preserve"> рассматривать вопросы, связанные с нарушениями требований законодательства по финансовой устойчивости и платежеспособности страховой (перестраховочной) организации, установленные на основании </w:t>
      </w:r>
      <w:r>
        <w:rPr>
          <w:rStyle w:val="s0"/>
        </w:rPr>
        <w:t>аудиторского отчета аудиторской организации</w:t>
      </w:r>
      <w:r>
        <w:t xml:space="preserve">, </w:t>
      </w:r>
      <w:r>
        <w:rPr>
          <w:rStyle w:val="s0"/>
        </w:rPr>
        <w:t>службы</w:t>
      </w:r>
      <w:r>
        <w:t xml:space="preserve"> внутреннего</w:t>
      </w:r>
      <w:r>
        <w:t xml:space="preserve"> аудита или актуария.</w:t>
      </w:r>
    </w:p>
    <w:p w:rsidR="00000000" w:rsidRDefault="00373232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16.05.03 г. </w:t>
      </w:r>
      <w:hyperlink r:id="rId308" w:anchor="sub_id=11702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0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10" w:anchor="sub_id=20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1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12" w:anchor="sub_id=1003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31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14" w:anchor="sub_id=11203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1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</w:t>
      </w:r>
      <w:r>
        <w:rPr>
          <w:rStyle w:val="s3"/>
        </w:rPr>
        <w:t>28-III (</w:t>
      </w:r>
      <w:hyperlink r:id="rId31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1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25. Формирование уставного капитала страховой (перестраховочной) организации </w:t>
      </w:r>
    </w:p>
    <w:p w:rsidR="00000000" w:rsidRDefault="00373232">
      <w:pPr>
        <w:jc w:val="both"/>
      </w:pPr>
      <w:r>
        <w:rPr>
          <w:rStyle w:val="s3"/>
        </w:rPr>
        <w:t xml:space="preserve">Пункт 1 изложен в редакции </w:t>
      </w:r>
      <w:hyperlink r:id="rId320" w:anchor="sub_id=14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</w:t>
      </w:r>
      <w:r>
        <w:rPr>
          <w:rStyle w:val="s0"/>
        </w:rPr>
        <w:t xml:space="preserve">циональной валюте Республики Казахстан, за исключением случаев оплаты акций страховой (перестраховочной) организации при ее реорганизации, осуществляемой в порядке, установленном </w:t>
      </w:r>
      <w:hyperlink r:id="rId3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«Об акционерных обществах».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23" w:anchor="sub_id=2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>(</w:t>
      </w:r>
      <w:hyperlink r:id="rId324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25" w:anchor="sub_id=1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26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4. </w:t>
      </w:r>
      <w:hyperlink r:id="rId327" w:anchor="sub_id=100" w:history="1">
        <w:r>
          <w:rPr>
            <w:rStyle w:val="a3"/>
          </w:rPr>
          <w:t>Минимальный размер</w:t>
        </w:r>
      </w:hyperlink>
      <w:r>
        <w:t xml:space="preserve"> уставного капитала создаваемой страховой (перестраховочной) </w:t>
      </w:r>
      <w:r>
        <w:t xml:space="preserve">организации должен быть полностью оплачен ее учредителями к моменту ее государственной регистрации. </w:t>
      </w:r>
    </w:p>
    <w:p w:rsidR="00000000" w:rsidRDefault="00373232">
      <w:pPr>
        <w:jc w:val="both"/>
      </w:pPr>
      <w:r>
        <w:rPr>
          <w:rStyle w:val="s3"/>
        </w:rPr>
        <w:t xml:space="preserve">Пункт 5 изложен в редакции </w:t>
      </w:r>
      <w:hyperlink r:id="rId328" w:anchor="sub_id=2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329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Страховая (перестраховочная) организация вправе выкупить собственные акции у акционеров при условии, что в результате сделки не будут нарушены требования законодател</w:t>
      </w:r>
      <w:r>
        <w:rPr>
          <w:rStyle w:val="s0"/>
        </w:rPr>
        <w:t>ьства Республики Казахстан, относящиеся к вопросам финансовой устойчивости и платежеспособности страховой (перестраховочной) организации.</w:t>
      </w:r>
      <w:r>
        <w:t xml:space="preserve"> </w:t>
      </w:r>
    </w:p>
    <w:p w:rsidR="00000000" w:rsidRDefault="00373232">
      <w:pPr>
        <w:spacing w:after="240"/>
        <w:ind w:firstLine="400"/>
        <w:jc w:val="both"/>
      </w:pPr>
      <w:r>
        <w:t xml:space="preserve">6. Исключен в соответствии с </w:t>
      </w:r>
      <w:hyperlink r:id="rId330" w:anchor="sub_id=2008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33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332" w:anchor="sub_id=2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4" w:anchor="sub_id=11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2.05 г. № 107-III (</w:t>
      </w:r>
      <w:hyperlink r:id="rId33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6" w:anchor="sub_id=1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33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3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4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43" w:anchor="sub_id=26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44" w:anchor="sub_id=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4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5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9" w:anchor="sub_id=14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22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52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26. Страховой холдинг, крупный участник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</w:t>
      </w:r>
      <w:r>
        <w:rPr>
          <w:rStyle w:val="s0"/>
        </w:rPr>
        <w:t>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</w:t>
      </w:r>
      <w:r>
        <w:rPr>
          <w:rStyle w:val="s0"/>
        </w:rPr>
        <w:t xml:space="preserve"> организации, а также иметь контроль или возможность оказывать влияние на принимаемые страховой (перестраховочной) организацией решения в размере десяти или более процентов от размещенных (за вычетом привилегированных и выкупленных страховой (перестраховоч</w:t>
      </w:r>
      <w:r>
        <w:rPr>
          <w:rStyle w:val="s0"/>
        </w:rPr>
        <w:t>ной) организацией) акций страховой (перестраховочной) организации без получения предварительного письменного согласия уполномоченного органа. Данное требование не распространяется на государство или национальный управляющий холдинг, а также на случаи, пред</w:t>
      </w:r>
      <w:r>
        <w:rPr>
          <w:rStyle w:val="s0"/>
        </w:rPr>
        <w:t>усмотренные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согласие уполномоченного органа на приобретение статуса страхового холдинга или крупного участника страховой (перестраховочной) организации при наличии минималь</w:t>
      </w:r>
      <w:r>
        <w:rPr>
          <w:rStyle w:val="s0"/>
        </w:rPr>
        <w:t xml:space="preserve">ного требуемого рейтинга одного из рейтинговых агентств. Минимальный требуемый рейтинг и перечень рейтинговых агентств устанавливаются </w:t>
      </w:r>
      <w:hyperlink r:id="rId35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</w:t>
      </w:r>
      <w:r>
        <w:rPr>
          <w:rStyle w:val="s0"/>
        </w:rPr>
        <w:t>ие указанного рейтинга не требуется для юридического лица-нерезидента Республики Казахстан, предполагающего косвенно владеть десятью или более процентами размещенных акций страховой (перестраховочной) организации или голосовать косвенно десятью или более п</w:t>
      </w:r>
      <w:r>
        <w:rPr>
          <w:rStyle w:val="s0"/>
        </w:rPr>
        <w:t>роцентами голосующих акций страховой (перестраховочной) организации через владение (голосование) акциями (долями участия в уставном капитале) юридического лица-нерезидента Республики Казахстан, являющегося крупным участником страховой (перестраховочной) ор</w:t>
      </w:r>
      <w:r>
        <w:rPr>
          <w:rStyle w:val="s0"/>
        </w:rPr>
        <w:t>ганизации, прямо владеющего десятью или более процентами размещенных акций страховой (перестраховочной) организации или имеющего возможность голосовать десятью или более процентами голосующих акций страховой (перестраховочной) организации, имеющего минимал</w:t>
      </w:r>
      <w:r>
        <w:rPr>
          <w:rStyle w:val="s0"/>
        </w:rPr>
        <w:t>ьный требуемый рейтинг.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Страховым холдингом-нерезидентом Республики Казахстан, прямо владеющим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</w:t>
      </w:r>
      <w:r>
        <w:rPr>
          <w:rStyle w:val="s0"/>
        </w:rPr>
        <w:t>и имеющим возможность голосовать прямо двадцатью пятью или более процентами голосующих акций страховой (перестраховочной) организации, может являться только финансовая организация-нерезидент Республики Казахстан, подлежащая консолидированному надзору в стр</w:t>
      </w:r>
      <w:r>
        <w:rPr>
          <w:rStyle w:val="s0"/>
        </w:rPr>
        <w:t>ане своего места нахождения.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</w:t>
      </w:r>
      <w:hyperlink r:id="rId354" w:history="1">
        <w:r>
          <w:rPr>
            <w:rStyle w:val="a3"/>
          </w:rPr>
          <w:t>Правила выдачи, отзыва согласия на приобретение статуса крупного участника страховой (перестраховочной) организации или страхового холдинга, требования к докум</w:t>
        </w:r>
        <w:r>
          <w:rPr>
            <w:rStyle w:val="a3"/>
          </w:rPr>
          <w:t>ентам, представляемым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3. Ни одно лицо не может самостоятельно или совместно с другими лицами владеть прямо или косвенно двадцатью пятью или более процентами размещенных (за вычетом при</w:t>
      </w:r>
      <w:r>
        <w:rPr>
          <w:rStyle w:val="s0"/>
        </w:rPr>
        <w:t>вилегированных и выкупленных страховой (перестраховочной) организацией) или голосующих акций страховой (перестраховочной) организации, за исключением: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государства или национального управляющего холдинга; 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>крупного участника страховой (</w:t>
      </w:r>
      <w:r>
        <w:rPr>
          <w:rStyle w:val="s0"/>
        </w:rPr>
        <w:t>перестраховочной) организации - физического лица, владеющего прямо или косвенно менее двадцатью пятью процентами размещенных (за вычетом привилегированных и выкупленных страховой (перестраховочной) организацией) или голосующих акций иной финансовой организ</w:t>
      </w:r>
      <w:r>
        <w:rPr>
          <w:rStyle w:val="s0"/>
        </w:rPr>
        <w:t>ации, за исключением случаев, когда косвенное владение осуществляется через страховой холдинг.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организации не распространяются на лицо, признаваемое кос</w:t>
      </w:r>
      <w:r>
        <w:rPr>
          <w:rStyle w:val="s0"/>
        </w:rPr>
        <w:t>венно владеющим (имеющим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</w:t>
      </w:r>
      <w:r>
        <w:rPr>
          <w:rStyle w:val="s0"/>
        </w:rPr>
        <w:t>ть решения и (или) оказывать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холдинга) указанной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по п</w:t>
      </w:r>
      <w:r>
        <w:rPr>
          <w:rStyle w:val="s0"/>
        </w:rPr>
        <w:t>олучению статуса страхового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владеющего (имеющего возможность голосовать, определять решения и (или) оказывать вл</w:t>
      </w:r>
      <w:r>
        <w:rPr>
          <w:rStyle w:val="s0"/>
        </w:rPr>
        <w:t>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</w:t>
      </w:r>
      <w:r>
        <w:rPr>
          <w:rStyle w:val="s0"/>
        </w:rPr>
        <w:t>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(страхового холдинга) указанной страховой (перестраховочной) органи</w:t>
      </w:r>
      <w:r>
        <w:rPr>
          <w:rStyle w:val="s0"/>
        </w:rPr>
        <w:t>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Выдача согласия 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4. Для получения согласия лицо, желающее с</w:t>
      </w:r>
      <w:r>
        <w:rPr>
          <w:rStyle w:val="s0"/>
        </w:rPr>
        <w:t xml:space="preserve">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участника страховой (перестраховочной) организации с приложением документов и сведений, определенных </w:t>
      </w:r>
      <w:hyperlink w:anchor="sub260600" w:history="1">
        <w:r>
          <w:rPr>
            <w:rStyle w:val="a3"/>
          </w:rPr>
          <w:t>пунктами 6,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Крупные участники страховой (перестраховочной) организации - физические лица оплачивают акции страховой (перестраховочной) организации в размере, не превышающем стоимости имущества, </w:t>
      </w:r>
      <w:r>
        <w:rPr>
          <w:rStyle w:val="s0"/>
        </w:rPr>
        <w:t>принадлежащего им на праве собственности. При этом стоимость имущества должна быть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373232">
      <w:pPr>
        <w:ind w:firstLine="400"/>
        <w:jc w:val="both"/>
      </w:pPr>
      <w:bookmarkStart w:id="19" w:name="SUB260600"/>
      <w:bookmarkEnd w:id="19"/>
      <w:r>
        <w:rPr>
          <w:rStyle w:val="s0"/>
        </w:rPr>
        <w:t>6. Для получения согласия на приобретение статуса крупного</w:t>
      </w:r>
      <w:r>
        <w:rPr>
          <w:rStyle w:val="s0"/>
        </w:rPr>
        <w:t xml:space="preserve"> участника страховой (перестраховочной) организации физическое лицо представляет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страховой (перестраховочной) организации, в том числе ранее приобретенных, включая описание источнико</w:t>
      </w:r>
      <w:r>
        <w:rPr>
          <w:rStyle w:val="s0"/>
        </w:rPr>
        <w:t>в и средств, используемых для приобретения акций, с приложением копий подтверждающих документов.</w:t>
      </w:r>
    </w:p>
    <w:p w:rsidR="00000000" w:rsidRDefault="00373232">
      <w:pPr>
        <w:ind w:firstLine="400"/>
        <w:jc w:val="both"/>
      </w:pPr>
      <w:r>
        <w:rPr>
          <w:rStyle w:val="s0"/>
        </w:rPr>
        <w:t>Источником, используемым для приобретения акций страховой (перестраховочной) организации,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доходы, полученные от предпринимательской, трудовой или дру</w:t>
      </w:r>
      <w:r>
        <w:rPr>
          <w:rStyle w:val="s0"/>
        </w:rPr>
        <w:t>гой оплачиваемой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373232">
      <w:pPr>
        <w:ind w:firstLine="400"/>
        <w:jc w:val="both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страховой (перестраховочной) организации могут быть использованы д</w:t>
      </w:r>
      <w:r>
        <w:rPr>
          <w:rStyle w:val="s0"/>
        </w:rPr>
        <w:t>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приобретаемых акций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При приобретении акций страховой (п</w:t>
      </w:r>
      <w:r>
        <w:rPr>
          <w:rStyle w:val="s0"/>
        </w:rPr>
        <w:t>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имущества у дарителя;</w:t>
      </w:r>
    </w:p>
    <w:p w:rsidR="00000000" w:rsidRDefault="00373232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</w:t>
      </w:r>
      <w:r>
        <w:rPr>
          <w:rStyle w:val="s0"/>
        </w:rPr>
        <w:t xml:space="preserve"> интересов заявителя (при наличии);</w:t>
      </w:r>
    </w:p>
    <w:p w:rsidR="00000000" w:rsidRDefault="00373232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>4) план рекапитализации страховой (перестраховочной) организации в случаях возм</w:t>
      </w:r>
      <w:r>
        <w:rPr>
          <w:rStyle w:val="s0"/>
        </w:rPr>
        <w:t>ожного ухудшения финансового положения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сведения о безупречной деловой репутации с приложением копий подтверждающих документов;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6) сведения о доходах и имуществе, а также информацию об имеющейся задолженности по </w:t>
      </w:r>
      <w:r>
        <w:rPr>
          <w:rStyle w:val="s0"/>
        </w:rPr>
        <w:t>всем обязательствам заявителя, согласно форме, установленной нормативным правовым актом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7) краткие данные о заявителе по форме, предусмотренной нормативными правовыми актами уполномоченного органа, включая сведения об образовании, о</w:t>
      </w:r>
      <w:r>
        <w:rPr>
          <w:rStyle w:val="s0"/>
        </w:rPr>
        <w:t xml:space="preserve"> трудовой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страховой (перестраховочной) организации-резидента Республики Каз</w:t>
      </w:r>
      <w:r>
        <w:rPr>
          <w:rStyle w:val="s0"/>
        </w:rPr>
        <w:t>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373232">
      <w:pPr>
        <w:ind w:firstLine="400"/>
        <w:jc w:val="both"/>
      </w:pPr>
      <w:bookmarkStart w:id="20" w:name="SUB260700"/>
      <w:bookmarkEnd w:id="20"/>
      <w:r>
        <w:rPr>
          <w:rStyle w:val="s0"/>
        </w:rPr>
        <w:t>7. Для получения согласия на приобретение с</w:t>
      </w:r>
      <w:r>
        <w:rPr>
          <w:rStyle w:val="s0"/>
        </w:rPr>
        <w:t>татуса крупного участника страховой (перестраховочной) организации юридическое лицо - резидент Республики Казахстан представляет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копии решения высшего органа заявителя о приобретении акций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юридического лица, а также имеющих возможность определять решения данного юриди</w:t>
      </w:r>
      <w:r>
        <w:rPr>
          <w:rStyle w:val="s0"/>
        </w:rPr>
        <w:t>ческого лица в силу договора либо иным образом или иметь контроль;</w:t>
      </w:r>
    </w:p>
    <w:p w:rsidR="00000000" w:rsidRDefault="00373232">
      <w:pPr>
        <w:ind w:firstLine="400"/>
        <w:jc w:val="both"/>
      </w:pPr>
      <w:r>
        <w:rPr>
          <w:rStyle w:val="s0"/>
        </w:rPr>
        <w:t>3) список аффилиированных лиц заявителя;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сведения и документы, указанные в </w:t>
      </w:r>
      <w:hyperlink w:anchor="sub260600" w:history="1">
        <w:r>
          <w:rPr>
            <w:rStyle w:val="a3"/>
          </w:rPr>
          <w:t>подпунктах 1), 2), 3) и 4) пункта 6</w:t>
        </w:r>
      </w:hyperlink>
      <w:r>
        <w:rPr>
          <w:rStyle w:val="s0"/>
        </w:rPr>
        <w:t xml:space="preserve"> настоящей статьи;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>5) сведения о безупречной деловой репутации его руководящих работников;</w:t>
      </w:r>
    </w:p>
    <w:p w:rsidR="00000000" w:rsidRDefault="00373232">
      <w:pPr>
        <w:ind w:firstLine="400"/>
        <w:jc w:val="both"/>
      </w:pPr>
      <w:r>
        <w:rPr>
          <w:rStyle w:val="s0"/>
        </w:rPr>
        <w:t>6) нотариально засвидетельствованные копии учредительных документов, краткие данные о крупных участниках заявителя, а также крупных участниках крупных участников заявителя;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7) краткие </w:t>
      </w:r>
      <w:r>
        <w:rPr>
          <w:rStyle w:val="s0"/>
        </w:rPr>
        <w:t>данные о руководящих работниках заявителя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8) годовую финансовую отчетность за последние два завершенных финансовых год</w:t>
      </w:r>
      <w:r>
        <w:rPr>
          <w:rStyle w:val="s0"/>
        </w:rPr>
        <w:t>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заявления;</w:t>
      </w:r>
    </w:p>
    <w:p w:rsidR="00000000" w:rsidRDefault="00373232">
      <w:pPr>
        <w:ind w:firstLine="400"/>
        <w:jc w:val="both"/>
      </w:pPr>
      <w:r>
        <w:rPr>
          <w:rStyle w:val="s0"/>
        </w:rPr>
        <w:t>9) анализ финансовых последствий приобретения статуса крупного участника, включая предполагаемый расчетн</w:t>
      </w:r>
      <w:r>
        <w:rPr>
          <w:rStyle w:val="s0"/>
        </w:rPr>
        <w:t>ый баланс заявителя, страховой (перестраховочной) организации после приобретения, планы и предложения заявителя, если таковые имеются, по продаже активов страховой (перестраховочной) организации, реорганизации или внесению значительных изменений в деятельн</w:t>
      </w:r>
      <w:r>
        <w:rPr>
          <w:rStyle w:val="s0"/>
        </w:rPr>
        <w:t>ость или управление страховой (перестраховочной) организацией, включая план мероприятий и организационную структуру.</w:t>
      </w:r>
    </w:p>
    <w:p w:rsidR="00000000" w:rsidRDefault="00373232">
      <w:pPr>
        <w:ind w:firstLine="400"/>
        <w:jc w:val="both"/>
      </w:pPr>
      <w:bookmarkStart w:id="21" w:name="SUB260800"/>
      <w:bookmarkEnd w:id="21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лицо-нерезидент Р</w:t>
      </w:r>
      <w:r>
        <w:rPr>
          <w:rStyle w:val="s0"/>
        </w:rPr>
        <w:t>еспублики Казахстан представляет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сведения и документы, указанные в </w:t>
      </w:r>
      <w:hyperlink w:anchor="sub260600" w:history="1">
        <w:r>
          <w:rPr>
            <w:rStyle w:val="a3"/>
          </w:rPr>
          <w:t>подпунктах 1), 2), 3) и 4) пункта 6</w:t>
        </w:r>
      </w:hyperlink>
      <w:r>
        <w:rPr>
          <w:rStyle w:val="s0"/>
        </w:rPr>
        <w:t xml:space="preserve"> и </w:t>
      </w:r>
      <w:hyperlink w:anchor="sub260700" w:history="1">
        <w:r>
          <w:rPr>
            <w:rStyle w:val="a3"/>
          </w:rPr>
          <w:t>подпунктах 1), 2), 3), 5), 6), 7), 8) и 9) пункта 7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участника страховой (перестраховочной) организации финансовая организация-нерезидент Республики Казахстан дополнительно к документам, указанным в настоящем пункте, представляет письме</w:t>
      </w:r>
      <w:r>
        <w:rPr>
          <w:rStyle w:val="s0"/>
        </w:rPr>
        <w:t>нное подтверждение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</w:t>
      </w:r>
      <w:r>
        <w:rPr>
          <w:rStyle w:val="s0"/>
        </w:rPr>
        <w:t>ния заявителя о том, что такое разрешение по законодательству данной страны не требуется.</w:t>
      </w:r>
    </w:p>
    <w:p w:rsidR="00000000" w:rsidRDefault="00373232">
      <w:pPr>
        <w:ind w:firstLine="400"/>
        <w:jc w:val="both"/>
      </w:pPr>
      <w:r>
        <w:rPr>
          <w:rStyle w:val="s0"/>
        </w:rPr>
        <w:t>9. Для получения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свед</w:t>
      </w:r>
      <w:r>
        <w:rPr>
          <w:rStyle w:val="s0"/>
        </w:rPr>
        <w:t xml:space="preserve">ения и документы, указанные в </w:t>
      </w:r>
      <w:hyperlink w:anchor="sub260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</w:t>
      </w:r>
      <w:r>
        <w:rPr>
          <w:rStyle w:val="s0"/>
        </w:rPr>
        <w:t>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3) письменное разрешение (согласие) органа финансового надзора страны места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</w:t>
      </w:r>
      <w:r>
        <w:rPr>
          <w:rStyle w:val="s0"/>
        </w:rPr>
        <w:t>о органа соответствующего государства о том, что такое разрешение (согласие) по законодательству указанного государства не требуется.</w:t>
      </w:r>
    </w:p>
    <w:p w:rsidR="00000000" w:rsidRDefault="00373232">
      <w:pPr>
        <w:ind w:firstLine="400"/>
        <w:jc w:val="both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</w:t>
      </w:r>
      <w:r>
        <w:rPr>
          <w:rStyle w:val="s0"/>
        </w:rPr>
        <w:t xml:space="preserve">ия двадцать пять или более процентов размещенных (за вычетом привилегированных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</w:t>
      </w:r>
      <w:r>
        <w:rPr>
          <w:rStyle w:val="s0"/>
        </w:rPr>
        <w:t>указанным в настоящей статье, представляют бизнес-план, требования к которому устанавливаются уполномоченным органом, на ближайшие пять лет.</w:t>
      </w:r>
    </w:p>
    <w:p w:rsidR="00000000" w:rsidRDefault="00373232">
      <w:pPr>
        <w:ind w:firstLine="400"/>
        <w:jc w:val="both"/>
      </w:pPr>
      <w:r>
        <w:rPr>
          <w:rStyle w:val="s0"/>
        </w:rPr>
        <w:t>11. Лицами, совместно являющимися крупным участником страховой (перестраховочной) организации, признаются лица, в с</w:t>
      </w:r>
      <w:r>
        <w:rPr>
          <w:rStyle w:val="s0"/>
        </w:rPr>
        <w:t>умме владеющие десятью или более процентами размещенных (за вычетом привилегированных и выкупленных страховой (перестраховочной) организацией) или имеющие возможность прямо или косвенно голосовать десятью или более процентами акций страховой (перестраховоч</w:t>
      </w:r>
      <w:r>
        <w:rPr>
          <w:rStyle w:val="s0"/>
        </w:rPr>
        <w:t>ной) организации и:</w:t>
      </w:r>
    </w:p>
    <w:p w:rsidR="00000000" w:rsidRDefault="00373232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373232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373232">
      <w:pPr>
        <w:ind w:firstLine="400"/>
        <w:jc w:val="both"/>
      </w:pPr>
      <w:r>
        <w:rPr>
          <w:rStyle w:val="s0"/>
        </w:rPr>
        <w:t>3) одно из них является должностным лицом ил</w:t>
      </w:r>
      <w:r>
        <w:rPr>
          <w:rStyle w:val="s0"/>
        </w:rPr>
        <w:t>и представителем другого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373232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373232">
      <w:pPr>
        <w:ind w:firstLine="400"/>
        <w:jc w:val="both"/>
      </w:pPr>
      <w:r>
        <w:rPr>
          <w:rStyle w:val="s0"/>
        </w:rPr>
        <w:t>6) одно из ни</w:t>
      </w:r>
      <w:r>
        <w:rPr>
          <w:rStyle w:val="s0"/>
        </w:rPr>
        <w:t>х предоставило другому лицу возможность приобретения акций страховой (перестраховочной) организации за счет подаренных им денег или безвозмездно полученного имущества.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 случае, если страховая (перестраховочная) организация входит в банковский конгломерат </w:t>
      </w:r>
      <w:r>
        <w:rPr>
          <w:rStyle w:val="s0"/>
        </w:rPr>
        <w:t>в соответствии с требованиями банковского законодательства Республики Казахстан, страховая (перестраховочная) организация подлежит консолидированному надзору в соответствии с банковским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12. Решение по заявлению, пода</w:t>
      </w:r>
      <w:r>
        <w:rPr>
          <w:rStyle w:val="s0"/>
        </w:rPr>
        <w:t>нному для получения статуса страхового холдинга или крупного участника страховой (перестраховочной) организации в соответствии с требованиями настоящей статьи, должно быть принято уполномоченным органом в течение трех месяцев после подачи заявления.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</w:t>
      </w:r>
      <w:r>
        <w:rPr>
          <w:rStyle w:val="s0"/>
        </w:rPr>
        <w:t>моченный орган обязан письменно уведомить заявителя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373232">
      <w:pPr>
        <w:ind w:firstLine="400"/>
        <w:jc w:val="both"/>
      </w:pPr>
      <w:r>
        <w:rPr>
          <w:rStyle w:val="s0"/>
        </w:rPr>
        <w:t>13. Уполномоченный орган вправе ото</w:t>
      </w:r>
      <w:r>
        <w:rPr>
          <w:rStyle w:val="s0"/>
        </w:rPr>
        <w:t>звать согласие, выданное в соответствии с настоящей статьей, приняв решение о его отмене в течение двух месяцев со дня обнаружения факта, являющегося основанием для отзыва согласия, в случае выявления недостоверных сведений, на основании которых было выдан</w:t>
      </w:r>
      <w:r>
        <w:rPr>
          <w:rStyle w:val="s0"/>
        </w:rPr>
        <w:t>о согласие, или нарушения в результате приобретения заявителем статуса крупного участника или страхового холдинга требований антимонопольного законодательства Республики Казахстан, или несоблюдения крупными участниками страховой (перестраховочной) организа</w:t>
      </w:r>
      <w:r>
        <w:rPr>
          <w:rStyle w:val="s0"/>
        </w:rPr>
        <w:t>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страховой (перестраховочной) организации до уровня, ниже установле</w:t>
      </w:r>
      <w:r>
        <w:rPr>
          <w:rStyle w:val="s0"/>
        </w:rPr>
        <w:t>нного настоящей статьей.</w:t>
      </w:r>
    </w:p>
    <w:p w:rsidR="00000000" w:rsidRDefault="00373232">
      <w:pPr>
        <w:ind w:firstLine="400"/>
        <w:jc w:val="both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 страховой (перестраховочной) организации третьему лицу.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лицами требований уполномоче</w:t>
      </w:r>
      <w:r>
        <w:rPr>
          <w:rStyle w:val="s0"/>
        </w:rPr>
        <w:t>нного органа.</w:t>
      </w:r>
    </w:p>
    <w:p w:rsidR="00000000" w:rsidRDefault="00373232">
      <w:pPr>
        <w:ind w:firstLine="400"/>
        <w:jc w:val="both"/>
      </w:pPr>
      <w:bookmarkStart w:id="22" w:name="SUB261400"/>
      <w:bookmarkEnd w:id="22"/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(перестраховочной) организации без получения предварительного письменного согласия уполномоченного органа, оно не вправе предпринимать н</w:t>
      </w:r>
      <w:r>
        <w:rPr>
          <w:rStyle w:val="s0"/>
        </w:rPr>
        <w:t>икаких действий, направленных на оказание влияния на руководство или политику страховой (перестраховочной) организации, и (или) голосовать по таким акциям до тех пор, пока оно не получит письменного согласия уполномоченного органа в соответствии с положени</w:t>
      </w:r>
      <w:r>
        <w:rPr>
          <w:rStyle w:val="s0"/>
        </w:rPr>
        <w:t>ями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календарных дней с момента, когда ему стало и</w:t>
      </w:r>
      <w:r>
        <w:rPr>
          <w:rStyle w:val="s0"/>
        </w:rPr>
        <w:t>звестно, что оно соответствует признакам страхового холдинга, крупного участника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</w:t>
      </w:r>
      <w:r>
        <w:rPr>
          <w:rStyle w:val="s0"/>
        </w:rPr>
        <w:t xml:space="preserve">, когда ему стало известно,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 отчуждение акций в указанный срок. Информация о принятии решения об </w:t>
      </w:r>
      <w:r>
        <w:rPr>
          <w:rStyle w:val="s0"/>
        </w:rPr>
        <w:t xml:space="preserve">отчуждении акций предоставляется в уполномоченный орган немедленно с даты принятия такого решения. </w:t>
      </w:r>
    </w:p>
    <w:p w:rsidR="00000000" w:rsidRDefault="00373232">
      <w:pPr>
        <w:ind w:firstLine="400"/>
        <w:jc w:val="both"/>
      </w:pPr>
      <w:r>
        <w:rPr>
          <w:rStyle w:val="s0"/>
        </w:rPr>
        <w:t>15. Не являются страховыми холдингами, крупными участниками страховой (перестраховочной) организации акционеры, которым в совокупности принадлежат десять ил</w:t>
      </w:r>
      <w:r>
        <w:rPr>
          <w:rStyle w:val="s0"/>
        </w:rPr>
        <w:t>и более процентов размещенных (за вычетом привилегированных и выкупленных страховой (перестраховочной) организацией) или голосующих акций страховой (перестраховочной) организации и действующие на основании заключенного между ними соглашения, предусматриваю</w:t>
      </w:r>
      <w:r>
        <w:rPr>
          <w:rStyle w:val="s0"/>
        </w:rPr>
        <w:t>щего принятие ими решений по следующим вопросам:</w:t>
      </w:r>
    </w:p>
    <w:p w:rsidR="00000000" w:rsidRDefault="00373232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373232">
      <w:pPr>
        <w:ind w:firstLine="400"/>
        <w:jc w:val="both"/>
      </w:pPr>
      <w:r>
        <w:rPr>
          <w:rStyle w:val="s0"/>
        </w:rPr>
        <w:t>2) включение дополнительных вопросов в повест</w:t>
      </w:r>
      <w:r>
        <w:rPr>
          <w:rStyle w:val="s0"/>
        </w:rPr>
        <w:t>ку дня общего собрания акционеров;</w:t>
      </w:r>
    </w:p>
    <w:p w:rsidR="00000000" w:rsidRDefault="00373232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373232">
      <w:pPr>
        <w:ind w:firstLine="400"/>
        <w:jc w:val="both"/>
      </w:pPr>
      <w:r>
        <w:rPr>
          <w:rStyle w:val="s0"/>
        </w:rPr>
        <w:t>4) проведение аудита страховой (перестраховочной) организации за свой счет.</w:t>
      </w:r>
    </w:p>
    <w:p w:rsidR="00000000" w:rsidRDefault="00373232">
      <w:pPr>
        <w:ind w:firstLine="400"/>
        <w:jc w:val="both"/>
      </w:pPr>
      <w:r>
        <w:rPr>
          <w:rStyle w:val="s0"/>
        </w:rPr>
        <w:t>16. Лицами, совместно являющимися страховым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</w:t>
      </w:r>
      <w:r>
        <w:rPr>
          <w:rStyle w:val="s0"/>
        </w:rPr>
        <w:t>ной) организации или имеющие возможность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373232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</w:t>
      </w:r>
      <w:r>
        <w:rPr>
          <w:rStyle w:val="s0"/>
        </w:rPr>
        <w:t>ра между ними или иным образом;</w:t>
      </w:r>
    </w:p>
    <w:p w:rsidR="00000000" w:rsidRDefault="00373232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373232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</w:t>
      </w:r>
      <w:r>
        <w:rPr>
          <w:rStyle w:val="s0"/>
        </w:rPr>
        <w:t>ганизации в соответствии с заключенным между ними договором.</w:t>
      </w:r>
    </w:p>
    <w:p w:rsidR="00000000" w:rsidRDefault="00373232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страхового холдинг</w:t>
      </w:r>
      <w:r>
        <w:rPr>
          <w:rStyle w:val="s0"/>
        </w:rPr>
        <w:t>а или крупного участника страховой (перестраховочной)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373232">
      <w:pPr>
        <w:ind w:firstLine="400"/>
        <w:jc w:val="both"/>
      </w:pPr>
      <w:r>
        <w:rPr>
          <w:rStyle w:val="s0"/>
        </w:rPr>
        <w:t>18. Крупный участник страховой (перестраховочной) организации</w:t>
      </w:r>
      <w:r>
        <w:rPr>
          <w:rStyle w:val="s0"/>
        </w:rPr>
        <w:t>, страховой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страховой (перестраховочной) организации к количеству размещенных</w:t>
      </w:r>
      <w:r>
        <w:rPr>
          <w:rStyle w:val="s0"/>
        </w:rPr>
        <w:t xml:space="preserve">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организации, которыми он владеет прямо или косвенно или имеет возможность голосовать прямо или </w:t>
      </w:r>
      <w:r>
        <w:rPr>
          <w:rStyle w:val="s0"/>
        </w:rPr>
        <w:t>косвенно с представлением подтверждающих документов.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 случае изменения количества акций страховой (перестраховочной) организации (в процентном или абсолютном значении), принадлежащих крупному участнику страховой (перестраховочной) организации, страховому </w:t>
      </w:r>
      <w:r>
        <w:rPr>
          <w:rStyle w:val="s0"/>
        </w:rPr>
        <w:t>холдингу к количеству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в сторону увеличения крупный участник страховой (п</w:t>
      </w:r>
      <w:r>
        <w:rPr>
          <w:rStyle w:val="s0"/>
        </w:rPr>
        <w:t>ерестраховочной) организации, страховой холдинг должны предоставить в уполномоченный орган информацию об источниках средств, используемых для приобретения акций страховой (перестраховочной) организации, с приложением копий подтверждающих документов. Источн</w:t>
      </w:r>
      <w:r>
        <w:rPr>
          <w:rStyle w:val="s0"/>
        </w:rPr>
        <w:t>ики средств, используемых для приобретения акций страховой (перестраховочной) организации крупными участниками страховой (перестраховочной) организации - физическими лицами, определены в подпункте 1) пункта 6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изменения процентног</w:t>
      </w:r>
      <w:r>
        <w:rPr>
          <w:rStyle w:val="s0"/>
        </w:rPr>
        <w:t>о соотношения количества акций страховой (перестраховочной) организации до количества менее десяти или двадцати пяти процентов, принадлежащих крупному участнику страховой (перестраховочной) организации, страховому холдингу, к количеству размещенных (за выч</w:t>
      </w:r>
      <w:r>
        <w:rPr>
          <w:rStyle w:val="s0"/>
        </w:rPr>
        <w:t>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уполномоченный орган по заявлению крупного участника страховой (перестраховочной) организац</w:t>
      </w:r>
      <w:r>
        <w:rPr>
          <w:rStyle w:val="s0"/>
        </w:rPr>
        <w:t>ии, страхового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порядке, предусмотренном для выдачи согласия на п</w:t>
      </w:r>
      <w:r>
        <w:rPr>
          <w:rStyle w:val="s0"/>
        </w:rPr>
        <w:t>риобретение статуса крупного участника страховой (перестраховочной) организации, страхового холдинга.</w:t>
      </w:r>
    </w:p>
    <w:p w:rsidR="00000000" w:rsidRDefault="00373232">
      <w:pPr>
        <w:ind w:firstLine="400"/>
        <w:jc w:val="both"/>
      </w:pPr>
      <w:r>
        <w:rPr>
          <w:rStyle w:val="s0"/>
        </w:rPr>
        <w:t>19. Страховая (перестраховочная) организация и страховой холдинг обязаны ежеквартально представлять в уполномоченный орган список всех своих крупных участ</w:t>
      </w:r>
      <w:r>
        <w:rPr>
          <w:rStyle w:val="s0"/>
        </w:rPr>
        <w:t>ников или страховых холдингов (для страховых (перестраховочных) организаций) с указанием процентного соотношения количества принадлежащих им акций (долей участия в уставном капитале) страховой (перестраховочной) организации или страхового холдинга к количе</w:t>
      </w:r>
      <w:r>
        <w:rPr>
          <w:rStyle w:val="s0"/>
        </w:rPr>
        <w:t>ству размещенных (за вычетом привилегированных и выкупленных) акций и (или) к количеству голосующих акций страховой (перестраховочной) организации или страхового холдинга не позднее десятого числа месяца, следующего за отчетным кварталом.</w:t>
      </w:r>
    </w:p>
    <w:p w:rsidR="00000000" w:rsidRDefault="00373232">
      <w:pPr>
        <w:ind w:firstLine="400"/>
        <w:jc w:val="both"/>
      </w:pPr>
      <w:r>
        <w:rPr>
          <w:rStyle w:val="s0"/>
        </w:rPr>
        <w:t>20. Страховая (пе</w:t>
      </w:r>
      <w:r>
        <w:rPr>
          <w:rStyle w:val="s0"/>
        </w:rPr>
        <w:t>рестраховочная) организация обязана уведомить уполномоченный орган об изменении состава акционеров, владеющих десятью или более процентами голосующих и (или) размещенных (за вычетом привилегированных и выкупленных страховой (перестраховочной) организацией)</w:t>
      </w:r>
      <w:r>
        <w:rPr>
          <w:rStyle w:val="s0"/>
        </w:rPr>
        <w:t xml:space="preserve"> акций страховой (перестраховочной) организации, в течение пятнадцати календарных дней со дня установления ею данного факта.</w:t>
      </w:r>
    </w:p>
    <w:p w:rsidR="00000000" w:rsidRDefault="00373232">
      <w:pPr>
        <w:ind w:firstLine="400"/>
        <w:jc w:val="both"/>
      </w:pPr>
      <w:r>
        <w:rPr>
          <w:rStyle w:val="s0"/>
        </w:rPr>
        <w:t>21. Несвоевременное предоставление, непредоставление или предоставление недостоверных сведений страховой (перестраховочной) организ</w:t>
      </w:r>
      <w:r>
        <w:rPr>
          <w:rStyle w:val="s0"/>
        </w:rPr>
        <w:t>ацией, крупными участниками страховой (перестраховочной) организации, страховым холдингом, а также физическими и юридическими лицами, соответствующими признакам страхового холдинга или крупного участника страховой (перестраховочной) организации, а также ин</w:t>
      </w:r>
      <w:r>
        <w:rPr>
          <w:rStyle w:val="s0"/>
        </w:rPr>
        <w:t xml:space="preserve">формации, требуемой в соответствии с </w:t>
      </w:r>
      <w:hyperlink w:anchor="sub261400" w:history="1">
        <w:r>
          <w:rPr>
            <w:rStyle w:val="a3"/>
          </w:rPr>
          <w:t>пунктами 14-20</w:t>
        </w:r>
      </w:hyperlink>
      <w:r>
        <w:rPr>
          <w:rStyle w:val="s0"/>
        </w:rPr>
        <w:t xml:space="preserve"> настоящей статьи, в указанные сроки влекут ответственность, предусмотренную </w:t>
      </w:r>
      <w:hyperlink r:id="rId355" w:anchor="sub_id=2280000" w:history="1">
        <w:r>
          <w:rPr>
            <w:rStyle w:val="a3"/>
          </w:rPr>
          <w:t>законами Ре</w:t>
        </w:r>
        <w:r>
          <w:rPr>
            <w:rStyle w:val="a3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23" w:name="SUB26010000"/>
      <w:bookmarkEnd w:id="23"/>
      <w:r>
        <w:rPr>
          <w:rStyle w:val="s3"/>
        </w:rPr>
        <w:t xml:space="preserve">Глава дополнена статьей 26-1 в соответствии с </w:t>
      </w:r>
      <w:hyperlink r:id="rId356" w:anchor="sub_id=11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357" w:anchor="sub_id=1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58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60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42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</w:t>
      </w:r>
      <w:r>
        <w:rPr>
          <w:rStyle w:val="s3"/>
        </w:rPr>
        <w:t>08 г. № 72-IV (</w:t>
      </w:r>
      <w:hyperlink r:id="rId362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64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26-1. Основания отказа в выдаче уполномоченным органом согласия лицам, желающим стать страховым холдингом или крупным участником страховой (перестр</w:t>
      </w:r>
      <w:r>
        <w:rPr>
          <w:rStyle w:val="s1"/>
        </w:rPr>
        <w:t>аховочной) организации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5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66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Основаниями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организации, являются: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367" w:anchor="sub_id=6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68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представление неполного пакета доку</w:t>
      </w:r>
      <w:r>
        <w:rPr>
          <w:rStyle w:val="s0"/>
        </w:rPr>
        <w:t xml:space="preserve">ментов либо несоответствие представленных документов требованиям, указанным в </w:t>
      </w:r>
      <w:hyperlink w:anchor="sub260000" w:history="1">
        <w:r>
          <w:rPr>
            <w:rStyle w:val="a3"/>
          </w:rPr>
          <w:t>статье 26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несоблюдение требований подпунктов 3)-5) </w:t>
      </w:r>
      <w:hyperlink w:anchor="sub340200" w:history="1">
        <w:r>
          <w:rPr>
            <w:rStyle w:val="a3"/>
          </w:rPr>
          <w:t>пункта 2 статьи 34</w:t>
        </w:r>
      </w:hyperlink>
      <w:r>
        <w:rPr>
          <w:rStyle w:val="s0"/>
        </w:rPr>
        <w:t xml:space="preserve"> настоящего Закона (в о</w:t>
      </w:r>
      <w:r>
        <w:rPr>
          <w:rStyle w:val="s0"/>
        </w:rPr>
        <w:t>тношении физического лица или руководящих работников заявителя - юридического лица);</w:t>
      </w:r>
    </w:p>
    <w:p w:rsidR="00000000" w:rsidRDefault="00373232">
      <w:pPr>
        <w:ind w:firstLine="400"/>
        <w:jc w:val="both"/>
      </w:pPr>
      <w:r>
        <w:rPr>
          <w:rStyle w:val="s0"/>
        </w:rPr>
        <w:t>3) неустойчивое финансовое положение заявителя;</w:t>
      </w:r>
    </w:p>
    <w:p w:rsidR="00000000" w:rsidRDefault="00373232">
      <w:pPr>
        <w:ind w:firstLine="400"/>
        <w:jc w:val="both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</w:t>
      </w:r>
      <w:r>
        <w:rPr>
          <w:rStyle w:val="s0"/>
        </w:rPr>
        <w:t>дшения финансового состояния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3-2) отсутствие у заявителя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37323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69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0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нарушение в результате приобретения </w:t>
      </w:r>
      <w:r>
        <w:rPr>
          <w:rStyle w:val="s0"/>
        </w:rPr>
        <w:t>заявителем статуса крупного участника страховой (перестраховочной) организации или страхового холдинга требований антимонопольного законодательства;</w:t>
      </w:r>
    </w:p>
    <w:p w:rsidR="00000000" w:rsidRDefault="00373232">
      <w:pPr>
        <w:jc w:val="both"/>
      </w:pPr>
      <w:r>
        <w:rPr>
          <w:rStyle w:val="s3"/>
        </w:rPr>
        <w:t xml:space="preserve">Подпункт 5 изложен в редакции </w:t>
      </w:r>
      <w:hyperlink r:id="rId371" w:anchor="sub_id=1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72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случаи, когда в сделке по приобретению статуса крупного участника страховой (перестраховочной) организации или страхового холдинга приобретающей стороной является юридическое лицо (его крупный участник (крупный акционер), зарегистрированное в оффшорных </w:t>
      </w:r>
      <w:r>
        <w:rPr>
          <w:rStyle w:val="s0"/>
        </w:rPr>
        <w:t>зонах, перечень которых устанавливается уполномоченным органом;</w:t>
      </w:r>
    </w:p>
    <w:p w:rsidR="00000000" w:rsidRDefault="00373232">
      <w:pPr>
        <w:ind w:firstLine="400"/>
        <w:jc w:val="both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73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6-1) невозможность проведения консолидированного надзора за страховой группой в связи с тем, что законодательство стран места нахождения участников стр</w:t>
      </w:r>
      <w:r>
        <w:rPr>
          <w:rStyle w:val="s0"/>
        </w:rPr>
        <w:t>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</w:t>
      </w:r>
    </w:p>
    <w:p w:rsidR="00000000" w:rsidRDefault="00373232">
      <w:pPr>
        <w:jc w:val="both"/>
      </w:pPr>
      <w:r>
        <w:rPr>
          <w:rStyle w:val="s3"/>
        </w:rPr>
        <w:t xml:space="preserve">Подпункт 7 изложен в редакции </w:t>
      </w:r>
      <w:hyperlink r:id="rId374" w:anchor="sub_id=1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75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7) несоблюдение заявителем иных требований, установленных законодательными актами Республики Казахстан, к крупным</w:t>
      </w:r>
      <w:r>
        <w:rPr>
          <w:rStyle w:val="s0"/>
        </w:rPr>
        <w:t xml:space="preserve"> участникам страховой (перестраховочной) организации и страховым холдингам;</w:t>
      </w:r>
    </w:p>
    <w:p w:rsidR="00000000" w:rsidRDefault="00373232">
      <w:pPr>
        <w:jc w:val="both"/>
      </w:pPr>
      <w:r>
        <w:rPr>
          <w:rStyle w:val="s3"/>
        </w:rPr>
        <w:t xml:space="preserve">Подпункт 8 изложен в редакции </w:t>
      </w:r>
      <w:hyperlink r:id="rId376" w:anchor="sub_id=1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77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8) анализ финансовых последствий приобретения заявителем статуса крупного участника страховой (перестраховочной) организации или страхового холдинга, предполагающий ухудшение финансового </w:t>
      </w:r>
      <w:r>
        <w:rPr>
          <w:rStyle w:val="s0"/>
        </w:rPr>
        <w:t>состояния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9) 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373232">
      <w:pPr>
        <w:ind w:firstLine="400"/>
        <w:jc w:val="both"/>
      </w:pPr>
      <w:r>
        <w:rPr>
          <w:rStyle w:val="s0"/>
        </w:rPr>
        <w:t>10) отсутствие у зая</w:t>
      </w:r>
      <w:r>
        <w:rPr>
          <w:rStyle w:val="s0"/>
        </w:rPr>
        <w:t xml:space="preserve">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 статьи 26</w:t>
        </w:r>
      </w:hyperlink>
      <w:r>
        <w:rPr>
          <w:rStyle w:val="s0"/>
        </w:rPr>
        <w:t xml:space="preserve"> настоящего Закона; </w:t>
      </w:r>
    </w:p>
    <w:p w:rsidR="00000000" w:rsidRDefault="0037323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78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9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11) случаи, когда лицо ранее являлось либо является крупным участником — физическим лицом либо первым руководителем крупного участника юридического лица финансовой организации и (или) руководящи</w:t>
      </w:r>
      <w:r>
        <w:rPr>
          <w:rStyle w:val="s0"/>
        </w:rPr>
        <w:t>м работником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</w:t>
      </w:r>
      <w:r>
        <w:rPr>
          <w:rStyle w:val="s0"/>
        </w:rPr>
        <w:t>дации финансовой организации или признании ее банкротом в установленном законодательными актами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финансовой организ</w:t>
      </w:r>
      <w:r>
        <w:rPr>
          <w:rStyle w:val="s0"/>
        </w:rPr>
        <w:t>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законодательными актами Республики Казахстан порядке;</w:t>
      </w:r>
    </w:p>
    <w:p w:rsidR="00000000" w:rsidRDefault="00373232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12 в соответствии с </w:t>
      </w:r>
      <w:hyperlink r:id="rId380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организациями страны мес</w:t>
      </w:r>
      <w:r>
        <w:rPr>
          <w:rStyle w:val="s0"/>
        </w:rPr>
        <w:t>та нахождения заявителя - юридического лица требованиям по консолидированному надзору, установленным законодательством Республики Казахстан;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81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13) по крупным участникам - юридическим лицам и страховым холдингам, являющимся финансовыми организациями-нерезидентами Республики Казахстан - отсутствие соглашения между уполномоченным органом и органами финансового надзора государства, резидентом которог</w:t>
      </w:r>
      <w:r>
        <w:rPr>
          <w:rStyle w:val="s0"/>
        </w:rPr>
        <w:t>о является заявитель, предусматривающего обмен информацией, за исключением случаев, установленных нормативным правовым актом уполномоченного органа.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2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3" w:anchor="sub_id=2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Признаком неустойчивого финансового положения заявителя - юридического лица является наличие од</w:t>
      </w:r>
      <w:r>
        <w:rPr>
          <w:rStyle w:val="s0"/>
        </w:rPr>
        <w:t>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373232">
      <w:pPr>
        <w:jc w:val="both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384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5" w:anchor="sub_id=2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убытки п</w:t>
      </w:r>
      <w:r>
        <w:rPr>
          <w:rStyle w:val="s0"/>
        </w:rPr>
        <w:t>о результатам каждого из двух завершенных финансовых лет;</w:t>
      </w:r>
    </w:p>
    <w:p w:rsidR="00000000" w:rsidRDefault="00373232">
      <w:pPr>
        <w:ind w:firstLine="400"/>
        <w:jc w:val="both"/>
      </w:pPr>
      <w:r>
        <w:rPr>
          <w:rStyle w:val="s0"/>
        </w:rPr>
        <w:t>4) размер обязательств заявителя представляет значительный риск для финансового состояния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наличие просроченной и (или) отнесенной за баланс страховой (пе</w:t>
      </w:r>
      <w:r>
        <w:rPr>
          <w:rStyle w:val="s0"/>
        </w:rPr>
        <w:t>рестраховочной) организации задолженности заявителя перед страховой (перестраховочной) организацией;</w:t>
      </w:r>
    </w:p>
    <w:p w:rsidR="00000000" w:rsidRDefault="00373232">
      <w:pPr>
        <w:ind w:firstLine="400"/>
        <w:jc w:val="both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373232">
      <w:pPr>
        <w:ind w:firstLine="400"/>
        <w:jc w:val="both"/>
      </w:pPr>
      <w:r>
        <w:rPr>
          <w:rStyle w:val="s0"/>
        </w:rPr>
        <w:t>7) иные основан</w:t>
      </w:r>
      <w:r>
        <w:rPr>
          <w:rStyle w:val="s0"/>
        </w:rPr>
        <w:t>ия, свидетельствующие о возможности нанесения ущерба страховой (перестраховочной) организации и (или) ее клиентам.</w:t>
      </w:r>
    </w:p>
    <w:p w:rsidR="00000000" w:rsidRDefault="00373232">
      <w:pPr>
        <w:jc w:val="both"/>
      </w:pPr>
      <w:r>
        <w:rPr>
          <w:rStyle w:val="s3"/>
        </w:rPr>
        <w:t xml:space="preserve">Пункт 3 изложен в редакции </w:t>
      </w:r>
      <w:hyperlink r:id="rId386" w:anchor="sub_id=1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387" w:anchor="sub_id=26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При приобретении лицом признаков крупного участника страховой (перестраховочной) организации либо страхового холдинга без письменного согласия уполн</w:t>
      </w:r>
      <w:r>
        <w:rPr>
          <w:rStyle w:val="s0"/>
        </w:rPr>
        <w:t xml:space="preserve">омоченного органа уполномоченный орган вправе применить к данному лицу санкции, предусмотренные законами Республики Казахстан, а также принудительные меры, предусмотренные </w:t>
      </w:r>
      <w:hyperlink w:anchor="sub53010000" w:history="1">
        <w:r>
          <w:rPr>
            <w:rStyle w:val="a3"/>
          </w:rPr>
          <w:t>статьей 53-1</w:t>
        </w:r>
      </w:hyperlink>
      <w:r>
        <w:rPr>
          <w:rStyle w:val="s0"/>
        </w:rPr>
        <w:t xml:space="preserve"> настоящего Закона, в части требований</w:t>
      </w:r>
      <w:r>
        <w:rPr>
          <w:rStyle w:val="s0"/>
        </w:rPr>
        <w:t xml:space="preserve"> по реализации акций страховой (перестраховочной) организации в срок не более шести месяцев.</w:t>
      </w:r>
    </w:p>
    <w:p w:rsidR="00000000" w:rsidRDefault="00373232">
      <w:r>
        <w:t> </w:t>
      </w:r>
    </w:p>
    <w:p w:rsidR="00000000" w:rsidRDefault="00373232">
      <w:pPr>
        <w:jc w:val="both"/>
      </w:pPr>
      <w:bookmarkStart w:id="24" w:name="SUB270000"/>
      <w:bookmarkEnd w:id="24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388" w:anchor="sub_id=2010" w:history="1">
        <w:r>
          <w:rPr>
            <w:rStyle w:val="a3"/>
            <w:i/>
            <w:iCs/>
          </w:rPr>
          <w:t>№ 483-</w:t>
        </w:r>
        <w:r>
          <w:rPr>
            <w:rStyle w:val="a3"/>
            <w:i/>
            <w:iCs/>
          </w:rPr>
          <w:t>II</w:t>
        </w:r>
      </w:hyperlink>
      <w:r>
        <w:rPr>
          <w:rStyle w:val="s3"/>
        </w:rPr>
        <w:t xml:space="preserve"> (</w:t>
      </w:r>
      <w:hyperlink r:id="rId38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90" w:anchor="sub_id=1004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39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92" w:anchor="sub_id=11206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9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394" w:anchor="sub_id=4270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(вводятся в действие по истечении двадцати одного дня со </w:t>
      </w:r>
      <w:hyperlink r:id="rId395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9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397" w:anchor="sub_id=1327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3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27. Разрешение на создание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 xml:space="preserve">1. Для получения разрешения на создание страховой (перестраховочной) организации в уполномоченный орган предоставляются следующие документы: </w:t>
      </w:r>
    </w:p>
    <w:p w:rsidR="00000000" w:rsidRDefault="00373232">
      <w:pPr>
        <w:ind w:firstLine="400"/>
        <w:jc w:val="both"/>
      </w:pPr>
      <w:r>
        <w:t xml:space="preserve">1) заявление на получение разрешения на создание страховой (перестраховочной) организации; </w:t>
      </w:r>
    </w:p>
    <w:p w:rsidR="00000000" w:rsidRDefault="00373232">
      <w:pPr>
        <w:ind w:firstLine="400"/>
        <w:jc w:val="both"/>
      </w:pPr>
      <w:r>
        <w:t xml:space="preserve">2) </w:t>
      </w:r>
      <w:r>
        <w:rPr>
          <w:rStyle w:val="s0"/>
        </w:rPr>
        <w:t xml:space="preserve">четыре </w:t>
      </w:r>
      <w:r>
        <w:t>экземпляра учредительных документов (устав, учредительный договор), засвидетельствованных нотариально и оформленных в установленном законодательством поря</w:t>
      </w:r>
      <w:r>
        <w:t xml:space="preserve">дке; </w:t>
      </w:r>
    </w:p>
    <w:p w:rsidR="00000000" w:rsidRDefault="00373232">
      <w:pPr>
        <w:ind w:firstLine="400"/>
        <w:jc w:val="both"/>
      </w:pPr>
      <w:r>
        <w:t xml:space="preserve">3) документы, свидетельствующие о принятии решения о создании страховой (перестраховочной) организации; </w:t>
      </w:r>
    </w:p>
    <w:p w:rsidR="00000000" w:rsidRDefault="00373232">
      <w:pPr>
        <w:jc w:val="both"/>
      </w:pPr>
      <w:r>
        <w:rPr>
          <w:rStyle w:val="s3"/>
        </w:rPr>
        <w:t xml:space="preserve">Подпункт 4 изложен в редакции </w:t>
      </w:r>
      <w:hyperlink r:id="rId400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0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4) сведения об учредителях - юридических лицах (при наличии таких учредителей), включающие справки о государственной регистрации (перерегистрации) юридическ</w:t>
      </w:r>
      <w:r>
        <w:rPr>
          <w:rStyle w:val="s0"/>
        </w:rPr>
        <w:t>их лиц, копии учредительных документов, засвидетельствованные нотариально, финансовая отчетность за два последних завершенных финансовых года, заверенная аудиторской организацией, бухгалтерский баланс и отчет о прибылях и убытках на конец последнего кварта</w:t>
      </w:r>
      <w:r>
        <w:rPr>
          <w:rStyle w:val="s0"/>
        </w:rPr>
        <w:t>ла перед представлением документов;</w:t>
      </w:r>
    </w:p>
    <w:p w:rsidR="00000000" w:rsidRDefault="0037323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2" w:anchor="sub_id=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0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страховой (перестраховочной) организации, а также справку об отсутствии не погашенной или не снятой в установ</w:t>
      </w:r>
      <w:r>
        <w:rPr>
          <w:rStyle w:val="s0"/>
        </w:rPr>
        <w:t>ленном порядке судимости;</w:t>
      </w:r>
    </w:p>
    <w:p w:rsidR="00000000" w:rsidRDefault="00373232">
      <w:pPr>
        <w:ind w:firstLine="400"/>
        <w:jc w:val="both"/>
      </w:pPr>
      <w:r>
        <w:rPr>
          <w:rStyle w:val="s0"/>
        </w:rPr>
        <w:t>6) бизнес-план, утвержденный лицом, уполномоченным учредителями на подписание документов, заверенный актуарием и разработанный на ближайшие три года для страховых (перестраховочных) организаций, создаваемых в отрасли «общее страхо</w:t>
      </w:r>
      <w:r>
        <w:rPr>
          <w:rStyle w:val="s0"/>
        </w:rPr>
        <w:t>вание», и на пять лет для страховых (перестраховочных) организаций, создаваемых в отрасли «страхование жизни». В бизнес-плане должны быть отражены следующие вопросы: цели создания страховой (перестраховочной) организации, краткое описание основных направле</w:t>
      </w:r>
      <w:r>
        <w:rPr>
          <w:rStyle w:val="s0"/>
        </w:rPr>
        <w:t>ний деятельности и сегмент рынка, на который ориентирована создаваемая страховая (перестраховочная) организация, информация о создаваемой страховой (перестраховочной) организации и о доле на рынке, виды продуктов и услуг, способы их реализации, маркетингов</w:t>
      </w:r>
      <w:r>
        <w:rPr>
          <w:rStyle w:val="s0"/>
        </w:rPr>
        <w:t>ые исследования, страховой андеррайтинг, ценовая стратегия, в том числе порядок расчета страховых тарифов и их экономическое обоснование, стратегия продвижения продуктов, распределение страховых продуктов, финансовый план, в том числе прогноз коэффициентов</w:t>
      </w:r>
      <w:r>
        <w:rPr>
          <w:rStyle w:val="s0"/>
        </w:rPr>
        <w:t xml:space="preserve"> убыточности, инвестиционная политика и политика перестрахования, которую создаваемая страховая (перестраховочная) организация намерена проводить, организационная структура, совет директоров создаваемой страховой (перестраховочной) организации, предполагае</w:t>
      </w:r>
      <w:r>
        <w:rPr>
          <w:rStyle w:val="s0"/>
        </w:rPr>
        <w:t xml:space="preserve">мый уровень образования специалистов, организация управления рисками, соответствующая </w:t>
      </w:r>
      <w:hyperlink r:id="rId404" w:history="1">
        <w:r>
          <w:rPr>
            <w:rStyle w:val="a3"/>
          </w:rPr>
          <w:t>требованиям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405" w:anchor="sub_id=42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 xml:space="preserve">(вводятся в действие по истечении двадцати одного дня со </w:t>
      </w:r>
      <w:hyperlink r:id="rId406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0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7) нотариально засвидетельствованный документ, подтверждающий полномочия заявителя на подачу заявления от имени учредителей. </w:t>
      </w:r>
    </w:p>
    <w:p w:rsidR="00000000" w:rsidRDefault="00373232">
      <w:pPr>
        <w:jc w:val="both"/>
      </w:pPr>
      <w:r>
        <w:rPr>
          <w:rStyle w:val="s3"/>
        </w:rPr>
        <w:t>В пункт 1-1 внесены изменения в соо</w:t>
      </w:r>
      <w:r>
        <w:rPr>
          <w:rStyle w:val="s3"/>
        </w:rPr>
        <w:t xml:space="preserve">тветствии с </w:t>
      </w:r>
      <w:hyperlink r:id="rId408" w:anchor="sub_id=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0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1-1. Помимо документов, пер</w:t>
      </w:r>
      <w:r>
        <w:rPr>
          <w:rStyle w:val="s0"/>
        </w:rPr>
        <w:t>ечисленных в пункте 1 настоящей статьи, лицо, намеревающееся приобрести акции страховой (перестраховочной) организации в количестве, соответствующем статусу крупного участника страховой (перестраховочной) организации или страхового холдинга, представляет д</w:t>
      </w:r>
      <w:r>
        <w:rPr>
          <w:rStyle w:val="s0"/>
        </w:rPr>
        <w:t xml:space="preserve">окументы и сведения, предусмотренные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t>2. Учредитель страховой (перестраховочной) организации, являющийся нерезидентом Республики Казахстан, обязан предоставить документ соответствующего органа ст</w:t>
      </w:r>
      <w:r>
        <w:t xml:space="preserve">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законодательству соответствующего государства такое разрешение</w:t>
      </w:r>
      <w:r>
        <w:t xml:space="preserve"> не требуется. </w:t>
      </w:r>
    </w:p>
    <w:p w:rsidR="00000000" w:rsidRDefault="00373232">
      <w:pPr>
        <w:ind w:firstLine="400"/>
        <w:jc w:val="both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41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 - 6) </w:t>
      </w:r>
      <w:hyperlink w:anchor="sub27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стоящей статьи, в том числе к порядку расчета страховых тарифов и их экономическому обоснованию, определяются </w:t>
      </w:r>
      <w:hyperlink r:id="rId41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t>4. Разрешение на создание с</w:t>
      </w:r>
      <w:r>
        <w:t>траховой (перестраховочной) организации имеет юридическую силу в течение шести месяцев со дня его выдачи. Выданное разрешение на создание страховой (перестраховочной) организации может быть досрочно отозвано уполномоченным органом по основаниям, предусмотр</w:t>
      </w:r>
      <w:r>
        <w:t xml:space="preserve">енным настоящим Законом. </w:t>
      </w:r>
    </w:p>
    <w:p w:rsidR="00000000" w:rsidRDefault="00373232">
      <w:pPr>
        <w:ind w:firstLine="400"/>
        <w:jc w:val="both"/>
      </w:pPr>
      <w:r>
        <w:t>5. Разрешение на создание страховой (перестраховочной) организации подлежит возврату страховой (перестраховочной) организацией в уполномоченный орган при выдаче страховой (перестраховочной) организации лицензии на право осуществле</w:t>
      </w:r>
      <w:r>
        <w:t xml:space="preserve">ния страховой деятельности. </w:t>
      </w:r>
    </w:p>
    <w:p w:rsidR="00000000" w:rsidRDefault="00373232">
      <w:pPr>
        <w:ind w:firstLine="400"/>
        <w:jc w:val="both"/>
      </w:pPr>
      <w:r>
        <w:t>6. Заявление о выдаче разрешения на создание страховой (перестраховочной) организации должно быть рассмотрено уполномоченным органом в течение трех месяцев со дня предоставления заявителем последнего документа, запрошенного упо</w:t>
      </w:r>
      <w:r>
        <w:t xml:space="preserve">лномоченным органом в соответствии с пунктом 1 настоящей статьи. </w:t>
      </w:r>
    </w:p>
    <w:p w:rsidR="00000000" w:rsidRDefault="00373232">
      <w:pPr>
        <w:spacing w:after="240"/>
        <w:ind w:firstLine="400"/>
        <w:jc w:val="both"/>
      </w:pPr>
      <w:r>
        <w:t>7. Уполномоченный орган письменно уведомляет заявителя о принятом решении по указанному им местонахождению (месту жительства).</w:t>
      </w:r>
    </w:p>
    <w:p w:rsidR="00000000" w:rsidRDefault="00373232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12" w:anchor="sub_id=11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1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415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1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1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28. Основания отказа в выдаче разрешения на создание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rPr>
          <w:rStyle w:val="s0"/>
        </w:rPr>
        <w:t>1. Основаниями отказа в выдаче разрешения на создание страховой (перестраховочной) организаци</w:t>
      </w:r>
      <w:r>
        <w:rPr>
          <w:rStyle w:val="s0"/>
        </w:rPr>
        <w:t>и являются:</w:t>
      </w:r>
    </w:p>
    <w:p w:rsidR="00000000" w:rsidRDefault="00373232">
      <w:pPr>
        <w:ind w:firstLine="400"/>
        <w:jc w:val="both"/>
      </w:pPr>
      <w:r>
        <w:t xml:space="preserve">1) </w:t>
      </w:r>
      <w:r>
        <w:rPr>
          <w:rStyle w:val="s0"/>
        </w:rPr>
        <w:t xml:space="preserve">представление неполного пакета документов либо несоответствие </w:t>
      </w:r>
      <w:r>
        <w:t xml:space="preserve">предоставленных документов требованиям, указанным в </w:t>
      </w:r>
      <w:hyperlink w:anchor="sub270000" w:history="1">
        <w:r>
          <w:rPr>
            <w:rStyle w:val="a3"/>
          </w:rPr>
          <w:t>пунктах 1 - 3 статьи 27</w:t>
        </w:r>
      </w:hyperlink>
      <w:r>
        <w:t xml:space="preserve"> настоящего Закона; </w:t>
      </w:r>
    </w:p>
    <w:p w:rsidR="00000000" w:rsidRDefault="00373232">
      <w:pPr>
        <w:ind w:firstLine="400"/>
        <w:jc w:val="both"/>
      </w:pPr>
      <w:r>
        <w:t>2) недостаточность собственных средств учредителя д</w:t>
      </w:r>
      <w:r>
        <w:t xml:space="preserve">ля оплаты акций; </w:t>
      </w:r>
    </w:p>
    <w:p w:rsidR="00000000" w:rsidRDefault="00373232">
      <w:pPr>
        <w:ind w:firstLine="400"/>
        <w:jc w:val="both"/>
      </w:pPr>
      <w:r>
        <w:t>3) предоставление уполномоченному органу недостоверной информации, касающейся создаваемой организации и ее учредителей;</w:t>
      </w:r>
    </w:p>
    <w:p w:rsidR="00000000" w:rsidRDefault="00373232">
      <w:pPr>
        <w:ind w:firstLine="400"/>
        <w:jc w:val="both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19" w:anchor="sub_id=4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(вводятся в действие по истечении двадцати одного дня со </w:t>
      </w:r>
      <w:hyperlink r:id="rId420" w:anchor="sub_id=20000" w:history="1">
        <w:r>
          <w:rPr>
            <w:rStyle w:val="a3"/>
            <w:i/>
            <w:iCs/>
          </w:rPr>
          <w:t>дня вве</w:t>
        </w:r>
        <w:r>
          <w:rPr>
            <w:rStyle w:val="a3"/>
            <w:i/>
            <w:iCs/>
          </w:rPr>
          <w:t>дения в действие</w:t>
        </w:r>
      </w:hyperlink>
      <w:r>
        <w:rPr>
          <w:rStyle w:val="s3"/>
        </w:rPr>
        <w:t xml:space="preserve"> Закона) (</w:t>
      </w:r>
      <w:hyperlink r:id="rId42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2" w:anchor="sub_id=62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15.07.10 г. № 338-IV (</w:t>
      </w:r>
      <w:hyperlink r:id="rId42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6) отказ в выдаче согласия уполномоченным органом на приобретение статуса крупного участника страховой (перестраховочной)</w:t>
      </w:r>
      <w:r>
        <w:rPr>
          <w:rStyle w:val="s0"/>
        </w:rPr>
        <w:t xml:space="preserve"> организации по основаниям, указанным в </w:t>
      </w:r>
      <w:hyperlink w:anchor="sub26010000" w:history="1">
        <w:r>
          <w:rPr>
            <w:rStyle w:val="a3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24" w:anchor="sub_id=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7) наличие у учредителей — физических лиц, первого руководителя исполнительного органа либо органа управления учредителя </w:t>
      </w:r>
      <w:r>
        <w:rPr>
          <w:rStyle w:val="s0"/>
        </w:rPr>
        <w:t xml:space="preserve">— юридического лица неснятой или непогашенной </w:t>
      </w:r>
      <w:hyperlink r:id="rId425" w:anchor="sub_id=790000" w:history="1">
        <w:r>
          <w:rPr>
            <w:rStyle w:val="a3"/>
          </w:rPr>
          <w:t>судимости</w:t>
        </w:r>
      </w:hyperlink>
      <w:r>
        <w:rPr>
          <w:rStyle w:val="s0"/>
        </w:rPr>
        <w:t>.</w:t>
      </w:r>
    </w:p>
    <w:p w:rsidR="00000000" w:rsidRDefault="00373232">
      <w:pPr>
        <w:spacing w:after="240"/>
        <w:ind w:firstLine="400"/>
        <w:jc w:val="both"/>
      </w:pPr>
      <w:r>
        <w:t>2. Уполномоченный орган в сроки, предусмотренные пунктом 6 статьи 27 настоящего Закона, уведомляет заявителя об отк</w:t>
      </w:r>
      <w:r>
        <w:t>азе в выдаче разрешения на создание страховой (перестраховочной) организации в письменной форме с указанием основания отказа.</w:t>
      </w:r>
    </w:p>
    <w:p w:rsidR="00000000" w:rsidRDefault="00373232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26" w:anchor="sub_id=2902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27.04.12 г. № 15-V (</w:t>
      </w:r>
      <w:hyperlink r:id="rId42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29. Основания отзыва разрешения на создание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Уполномоченный орган отзывает </w:t>
      </w:r>
      <w:r>
        <w:rPr>
          <w:rStyle w:val="s0"/>
        </w:rPr>
        <w:t>выданное разрешение на создание страховой (перестраховочной) организации в случаях:</w:t>
      </w:r>
    </w:p>
    <w:p w:rsidR="00000000" w:rsidRDefault="00373232">
      <w:pPr>
        <w:ind w:firstLine="400"/>
        <w:jc w:val="both"/>
      </w:pPr>
      <w:r>
        <w:t xml:space="preserve">1) обнаружения недостоверности сведений, на основании которых оно было выдано; </w:t>
      </w:r>
    </w:p>
    <w:p w:rsidR="00000000" w:rsidRDefault="00373232">
      <w:pPr>
        <w:ind w:firstLine="400"/>
        <w:jc w:val="both"/>
      </w:pPr>
      <w:r>
        <w:t>2) осуществления юридическим лицом, зарегистрированным в качестве страховой (перестраховочно</w:t>
      </w:r>
      <w:r>
        <w:t xml:space="preserve">й) организации, страховой и связанной со страховой деятельностью в период до получения лицензии на право осуществления страховой деятельности; </w:t>
      </w:r>
    </w:p>
    <w:p w:rsidR="00000000" w:rsidRDefault="00373232">
      <w:pPr>
        <w:spacing w:after="240"/>
        <w:ind w:firstLine="400"/>
        <w:jc w:val="both"/>
      </w:pPr>
      <w:r>
        <w:t xml:space="preserve">3) истечения срока действия выданного уполномоченным органом разрешения на создание страховой (перестраховочной) организации, в течение которого она не была зарегистрирована в органах юстиции или не обратилась в уполномоченный орган за получением лицензии </w:t>
      </w:r>
      <w:r>
        <w:t>на право осуществления страховой деятельности.</w:t>
      </w:r>
    </w:p>
    <w:p w:rsidR="00000000" w:rsidRDefault="00373232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428" w:anchor="sub_id=22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2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30. Государственная регистрация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rPr>
          <w:rStyle w:val="s0"/>
        </w:rPr>
        <w:t>1. Государственная регистрация страховой (перестраховочной) организации осуществляется органами юстиции при наличии разре</w:t>
      </w:r>
      <w:r>
        <w:rPr>
          <w:rStyle w:val="s0"/>
        </w:rPr>
        <w:t>шения уполномоченного органа на ее создание.</w:t>
      </w:r>
    </w:p>
    <w:p w:rsidR="00000000" w:rsidRDefault="00373232">
      <w:pPr>
        <w:spacing w:after="240"/>
        <w:ind w:firstLine="400"/>
        <w:jc w:val="both"/>
      </w:pPr>
      <w:r>
        <w:t>2. Учредители страховой (перестраховочной)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 на ее созд</w:t>
      </w:r>
      <w:r>
        <w:t>ание.</w:t>
      </w:r>
    </w:p>
    <w:p w:rsidR="00000000" w:rsidRDefault="00373232">
      <w:pPr>
        <w:jc w:val="both"/>
      </w:pPr>
      <w:r>
        <w:rPr>
          <w:rStyle w:val="s3"/>
        </w:rPr>
        <w:t xml:space="preserve">Статья 31 изложена в редакции </w:t>
      </w:r>
      <w:hyperlink r:id="rId430" w:anchor="sub_id=1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3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22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3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31. Изменения и дополнения в учредит</w:t>
      </w:r>
      <w:r>
        <w:rPr>
          <w:rStyle w:val="s1"/>
        </w:rPr>
        <w:t>ельные документы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После государственной регистрации изменений и (или) дополнений, вносимых в учредительные документы, требующих перерегистрации в органах юстиции, страховая (перестраховочная) организация в течение че</w:t>
      </w:r>
      <w:r>
        <w:rPr>
          <w:rStyle w:val="s0"/>
        </w:rPr>
        <w:t>тырнадцати календарных дней с даты перерегистрации обязана представить в уполномоченный орган нотариально засвидетельствованную копию изменений и (или) дополнений в учредительные документы с отметкой и печатью зарегистрировавшего органа юстиции.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внесения изменений и (или) дополнений в учредительные документы, не требующих перерегистрации, страховая (перестраховочная) организация обязана в течение четырнадцати календарных дней с даты отметки органа юстиции о приеме письма страховой (перест</w:t>
      </w:r>
      <w:r>
        <w:rPr>
          <w:rStyle w:val="s0"/>
        </w:rPr>
        <w:t>раховочной) организации представить в уполномоченный орган копию указанного письма страховой (перестраховочной) организации, нотариально засвидетельствованную копию изменений и (или) дополнений в учредительные документы.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Закон дополнен статьей 31-1 в соо</w:t>
      </w:r>
      <w:r>
        <w:rPr>
          <w:rStyle w:val="s3"/>
        </w:rPr>
        <w:t xml:space="preserve">тветствии с </w:t>
      </w:r>
      <w:hyperlink r:id="rId434" w:anchor="sub_id=283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31-1. Согласование финансовых продуктов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(перестраховочная) организ</w:t>
      </w:r>
      <w:r>
        <w:rPr>
          <w:rStyle w:val="s0"/>
        </w:rPr>
        <w:t xml:space="preserve">ация обязана получить согласие уполномоченного органа для предложения финансовых продуктов потребителям финансовых услуг в порядке и согласно перечню (видам) финансовых продуктов, предусмотренных </w:t>
      </w:r>
      <w:hyperlink r:id="rId435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2. Уполномоченный орган письменно уведомляет страховую (перестраховочную) организацию о принятом решении.</w:t>
      </w:r>
    </w:p>
    <w:p w:rsidR="00000000" w:rsidRDefault="00373232">
      <w:pPr>
        <w:ind w:firstLine="400"/>
        <w:jc w:val="both"/>
      </w:pPr>
      <w:r>
        <w:rPr>
          <w:rStyle w:val="s0"/>
        </w:rPr>
        <w:t>3. Уполномоченный орган отказывает страховой (перестраховочной) организации в выдаче соглас</w:t>
      </w:r>
      <w:r>
        <w:rPr>
          <w:rStyle w:val="s0"/>
        </w:rPr>
        <w:t>ия для предложения финансовых продуктов потребителям финансовых услуг в случае представления неполного пакета документов либо несоответствия представленных документов требованиям, предусмотренным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4. Упо</w:t>
      </w:r>
      <w:r>
        <w:rPr>
          <w:rStyle w:val="s0"/>
        </w:rPr>
        <w:t>лномоченный орган ведет учет выданных страховым (перестраховочным) организациям согласий для предложения финансовых продуктов потребителям финансовых услуг.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Статья 32 изложена в редакции </w:t>
      </w:r>
      <w:hyperlink r:id="rId436" w:anchor="sub_id=11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37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8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3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</w:t>
      </w:r>
      <w:r>
        <w:rPr>
          <w:rStyle w:val="s3"/>
        </w:rPr>
        <w:t xml:space="preserve"> № 72-IV (</w:t>
      </w:r>
      <w:hyperlink r:id="rId441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4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4" w:anchor="sub_id=1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45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22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47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24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49" w:anchor="sub_id=320000" w:history="1">
        <w:r>
          <w:rPr>
            <w:rStyle w:val="a3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(перестраховочной) организации и страховых холдингов в капиталах ор</w:t>
      </w:r>
      <w:r>
        <w:rPr>
          <w:rStyle w:val="s1"/>
        </w:rPr>
        <w:t>ганизаций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Страховая (перестраховочная) организация и страховой холдинг в целях осуществления полномочий, предоставленных им </w:t>
      </w:r>
      <w:hyperlink w:anchor="sub480000" w:history="1">
        <w:r>
          <w:rPr>
            <w:rStyle w:val="a3"/>
            <w:color w:val="0000FF"/>
            <w:u w:val="single"/>
          </w:rPr>
          <w:t>статьей 48</w:t>
        </w:r>
      </w:hyperlink>
      <w:r>
        <w:rPr>
          <w:rStyle w:val="s0"/>
        </w:rPr>
        <w:t xml:space="preserve"> настоящего Закона, могут создать или иметь дочернюю организацию только при наличии пре</w:t>
      </w:r>
      <w:r>
        <w:rPr>
          <w:rStyle w:val="s0"/>
        </w:rPr>
        <w:t>дварительного разрешения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распространяется на страховые холдинги, косвенно владеющие (имеющие возможность голосовать, опре</w:t>
      </w:r>
      <w:r>
        <w:rPr>
          <w:rStyle w:val="s0"/>
        </w:rPr>
        <w:t>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</w:t>
      </w:r>
      <w:r>
        <w:rPr>
          <w:rStyle w:val="s0"/>
        </w:rPr>
        <w:t xml:space="preserve">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</w:t>
      </w:r>
      <w:r>
        <w:rPr>
          <w:rStyle w:val="s0"/>
        </w:rPr>
        <w:t>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Порядок выдачи разрешения на создание или приобретение дочерней организации определяется нор</w:t>
      </w:r>
      <w:r>
        <w:rPr>
          <w:rStyle w:val="s0"/>
        </w:rPr>
        <w:t>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2. Дочерние организации страховой (перестраховочной) организации не вправе создавать и (или) иметь дочерние организации, а также иметь значительное участие в капиталах организаций.</w:t>
      </w:r>
    </w:p>
    <w:p w:rsidR="00000000" w:rsidRDefault="00373232">
      <w:pPr>
        <w:ind w:firstLine="400"/>
        <w:jc w:val="both"/>
      </w:pPr>
      <w:r>
        <w:rPr>
          <w:rStyle w:val="s0"/>
        </w:rPr>
        <w:t>3. Дочерние организации стр</w:t>
      </w:r>
      <w:r>
        <w:rPr>
          <w:rStyle w:val="s0"/>
        </w:rPr>
        <w:t>аховых холдингов, за исключением дочерних страховых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Данное требование не распространяется на дочерние организации страховых холдингов,</w:t>
      </w:r>
      <w:r>
        <w:rPr>
          <w:rStyle w:val="s0"/>
        </w:rPr>
        <w:t xml:space="preserve"> являющихся банковскими холдингами. При этом на указанные лица распространяются требования </w:t>
      </w:r>
      <w:hyperlink r:id="rId450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373232">
      <w:pPr>
        <w:ind w:firstLine="400"/>
        <w:jc w:val="both"/>
      </w:pPr>
      <w:bookmarkStart w:id="25" w:name="SUB320400"/>
      <w:bookmarkEnd w:id="25"/>
      <w:r>
        <w:rPr>
          <w:rStyle w:val="s0"/>
        </w:rPr>
        <w:t>4. К заявлению на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учредительные документы дочерней организации, решения об утверждении устава;</w:t>
      </w:r>
    </w:p>
    <w:p w:rsidR="00000000" w:rsidRDefault="00373232">
      <w:pPr>
        <w:ind w:firstLine="400"/>
        <w:jc w:val="both"/>
      </w:pPr>
      <w:r>
        <w:rPr>
          <w:rStyle w:val="s0"/>
        </w:rPr>
        <w:t>2) решение органа страховой (перестраховочной) о</w:t>
      </w:r>
      <w:r>
        <w:rPr>
          <w:rStyle w:val="s0"/>
        </w:rPr>
        <w:t>рганизации и (или) страхового холдинга о создании или приобретении дочерней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 (или кандидатах, рекомендуемых для назначения или избрания на должности руководящих работников);</w:t>
      </w:r>
    </w:p>
    <w:p w:rsidR="00000000" w:rsidRDefault="00373232">
      <w:pPr>
        <w:ind w:firstLine="400"/>
        <w:jc w:val="both"/>
      </w:pPr>
      <w:r>
        <w:rPr>
          <w:rStyle w:val="s0"/>
        </w:rPr>
        <w:t>4) организ</w:t>
      </w:r>
      <w:r>
        <w:rPr>
          <w:rStyle w:val="s0"/>
        </w:rPr>
        <w:t>ационную структуру дочерней организации и сведения об аффилиированных лицах.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373232">
      <w:pPr>
        <w:ind w:firstLine="400"/>
        <w:jc w:val="both"/>
      </w:pPr>
      <w:r>
        <w:rPr>
          <w:rStyle w:val="s0"/>
        </w:rPr>
        <w:t>упр</w:t>
      </w:r>
      <w:r>
        <w:rPr>
          <w:rStyle w:val="s0"/>
        </w:rPr>
        <w:t>авлением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373232">
      <w:pPr>
        <w:ind w:firstLine="400"/>
        <w:jc w:val="both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</w:t>
      </w:r>
      <w:r>
        <w:rPr>
          <w:rStyle w:val="s0"/>
        </w:rPr>
        <w:t>раниченной ответственностью) указанных организаций более чем на одну треть представлен одними и теми же лицами;</w:t>
      </w:r>
    </w:p>
    <w:p w:rsidR="00000000" w:rsidRDefault="00373232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373232">
      <w:pPr>
        <w:ind w:firstLine="400"/>
        <w:jc w:val="both"/>
      </w:pPr>
      <w:r>
        <w:rPr>
          <w:rStyle w:val="s0"/>
        </w:rPr>
        <w:t>6) информацию, на основании анализа законодатель</w:t>
      </w:r>
      <w:r>
        <w:rPr>
          <w:rStyle w:val="s0"/>
        </w:rPr>
        <w:t>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страховой группой в связи с тем, что законодательство стран места нахождения участников страховой группы -</w:t>
      </w:r>
      <w:r>
        <w:rPr>
          <w:rStyle w:val="s0"/>
        </w:rPr>
        <w:t xml:space="preserve"> нерезидентов Республики Казахстан делает невозможным выполнение ими и страховой группой предусмотренных законодательными актами Республики Казахстан требований;</w:t>
      </w:r>
    </w:p>
    <w:p w:rsidR="00000000" w:rsidRDefault="00373232">
      <w:pPr>
        <w:ind w:firstLine="400"/>
        <w:jc w:val="both"/>
      </w:pPr>
      <w:r>
        <w:rPr>
          <w:rStyle w:val="s0"/>
        </w:rPr>
        <w:t>7) информацию о доле и сумме участия страховой (перестраховочной) организации и (или) страхово</w:t>
      </w:r>
      <w:r>
        <w:rPr>
          <w:rStyle w:val="s0"/>
        </w:rPr>
        <w:t>го холдинга в уставном капитале создаваемой дочерней организации, а также о количестве приобретаемых ими акций и размере предварительной оплаты акций (долей участия в уставном капитале);</w:t>
      </w:r>
    </w:p>
    <w:p w:rsidR="00000000" w:rsidRDefault="00373232">
      <w:pPr>
        <w:ind w:firstLine="400"/>
        <w:jc w:val="both"/>
      </w:pPr>
      <w:r>
        <w:rPr>
          <w:rStyle w:val="s0"/>
        </w:rPr>
        <w:t>8) отчет аудиторской организации и финансовую отчетность приобретаемо</w:t>
      </w:r>
      <w:r>
        <w:rPr>
          <w:rStyle w:val="s0"/>
        </w:rPr>
        <w:t>й дочерней организации, заверенную аудиторской организацией;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51" w:anchor="sub_id=28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52" w:anchor="sub_id=32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10) информацию о размере уставного капитала приобретаемой дочерней организации (если такая информация не содержится в аудиторском отчете), а также о доле уч</w:t>
      </w:r>
      <w:r>
        <w:rPr>
          <w:rStyle w:val="s0"/>
        </w:rPr>
        <w:t>астия страховой (перестраховочной) организации и (или) страхового холдинга в уставном капитале или количестве акций приобретаемой дочерней организации, об условиях и порядке приобретения дочерней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11) данные о юридическом лице, посредством прио</w:t>
      </w:r>
      <w:r>
        <w:rPr>
          <w:rStyle w:val="s0"/>
        </w:rPr>
        <w:t>бретения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373232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сведения о размере доли участия</w:t>
      </w:r>
      <w:r>
        <w:rPr>
          <w:rStyle w:val="s0"/>
        </w:rPr>
        <w:t xml:space="preserve">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 страховая (перестраховочная) организация и (или) страховой холдинг;</w:t>
      </w:r>
    </w:p>
    <w:p w:rsidR="00000000" w:rsidRDefault="00373232">
      <w:pPr>
        <w:ind w:firstLine="400"/>
        <w:jc w:val="both"/>
      </w:pPr>
      <w:r>
        <w:rPr>
          <w:rStyle w:val="s0"/>
        </w:rPr>
        <w:t>сведения о кол</w:t>
      </w:r>
      <w:r>
        <w:rPr>
          <w:rStyle w:val="s0"/>
        </w:rPr>
        <w:t>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страховая (перестраховочная) организация и (или) страхо</w:t>
      </w:r>
      <w:r>
        <w:rPr>
          <w:rStyle w:val="s0"/>
        </w:rPr>
        <w:t>вой холдинг;</w:t>
      </w:r>
    </w:p>
    <w:p w:rsidR="00000000" w:rsidRDefault="00373232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ее приобретения в уставном капитале другого юридического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с</w:t>
      </w:r>
      <w:r>
        <w:rPr>
          <w:rStyle w:val="s0"/>
        </w:rPr>
        <w:t>траховая (перестраховочная) организация и (или) страховой холдинг.</w:t>
      </w:r>
    </w:p>
    <w:p w:rsidR="00000000" w:rsidRDefault="00373232">
      <w:pPr>
        <w:ind w:firstLine="400"/>
        <w:jc w:val="both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(или) страховым холдингом посредством приобретения долей участия в</w:t>
      </w:r>
      <w:r>
        <w:rPr>
          <w:rStyle w:val="s0"/>
        </w:rPr>
        <w:t xml:space="preserve"> уставном капитале или акций нескольких юридических лиц;</w:t>
      </w:r>
    </w:p>
    <w:p w:rsidR="00000000" w:rsidRDefault="00373232">
      <w:pPr>
        <w:ind w:firstLine="400"/>
        <w:jc w:val="both"/>
      </w:pPr>
      <w:r>
        <w:rPr>
          <w:rStyle w:val="s0"/>
        </w:rPr>
        <w:t>12)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13) анализ финансовых последств</w:t>
      </w:r>
      <w:r>
        <w:rPr>
          <w:rStyle w:val="s0"/>
        </w:rPr>
        <w:t xml:space="preserve">ий создания, приобретения страховой (перестраховочной) организацией и (или) страховым холдингом дочерней организации, включая предполагаемый расчетный баланс страховой (перестраховочной) организации и (или) страхового холдинга и дочерней организации после </w:t>
      </w:r>
      <w:r>
        <w:rPr>
          <w:rStyle w:val="s0"/>
        </w:rPr>
        <w:t xml:space="preserve">ее создания или приобретения, а также при наличии плана и предложения страховой (перестраховочной) организации и (или) страхового холдинга по продаже активов дочерней организации или по внесению значительных изменений в деятельность по управлению дочерней </w:t>
      </w:r>
      <w:r>
        <w:rPr>
          <w:rStyle w:val="s0"/>
        </w:rPr>
        <w:t>организацией;</w:t>
      </w:r>
    </w:p>
    <w:p w:rsidR="00000000" w:rsidRDefault="00373232">
      <w:pPr>
        <w:ind w:firstLine="400"/>
        <w:jc w:val="both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Страховая (перестраховочная) организация и (или) страховой холд</w:t>
      </w:r>
      <w:r>
        <w:rPr>
          <w:rStyle w:val="s0"/>
        </w:rPr>
        <w:t>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том числе на консолиди</w:t>
      </w:r>
      <w:r>
        <w:rPr>
          <w:rStyle w:val="s0"/>
        </w:rPr>
        <w:t>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373232">
      <w:pPr>
        <w:ind w:firstLine="400"/>
        <w:jc w:val="both"/>
      </w:pPr>
      <w:bookmarkStart w:id="26" w:name="SUB320600"/>
      <w:bookmarkEnd w:id="26"/>
      <w:r>
        <w:rPr>
          <w:rStyle w:val="s0"/>
        </w:rPr>
        <w:t>6. Основаниями для отказа в выдаче разрешения на создание, приобретение дочерней о</w:t>
      </w:r>
      <w:r>
        <w:rPr>
          <w:rStyle w:val="s0"/>
        </w:rPr>
        <w:t>рганизации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</w:t>
      </w:r>
      <w:r>
        <w:rPr>
          <w:rStyle w:val="s0"/>
        </w:rPr>
        <w:t>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3), 4) и 5) пункта 2 статьи 34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4) несоблюдение пруденциа</w:t>
      </w:r>
      <w:r>
        <w:rPr>
          <w:rStyle w:val="s0"/>
        </w:rPr>
        <w:t>льных нормативов страховой группой, в состав которой входит страховая (перестраховочная) организация и (или) страховой холдинг, в результате предполагаемого наличия дочерней организации страховой (перестраховочной) организации и (или) 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финансового состояния страховой (перестраховочной) организации, страхового холдинга или страховой группы вследствие деятельности дочерней организации или планируемых страховой (перестраховочной) ор</w:t>
      </w:r>
      <w:r>
        <w:rPr>
          <w:rStyle w:val="s0"/>
        </w:rPr>
        <w:t>ганизацией и (или) страховым холдингом инвестиций;</w:t>
      </w:r>
    </w:p>
    <w:p w:rsidR="00000000" w:rsidRDefault="00373232">
      <w:pPr>
        <w:ind w:firstLine="400"/>
        <w:jc w:val="both"/>
      </w:pPr>
      <w:r>
        <w:rPr>
          <w:rStyle w:val="s0"/>
        </w:rPr>
        <w:t>6) 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</w:t>
      </w:r>
      <w:r>
        <w:rPr>
          <w:rStyle w:val="s0"/>
        </w:rPr>
        <w:t>ниям уполномоченного органа к системам управления рисками и внутреннего контроля;</w:t>
      </w:r>
    </w:p>
    <w:p w:rsidR="00000000" w:rsidRDefault="00373232">
      <w:pPr>
        <w:ind w:firstLine="400"/>
        <w:jc w:val="both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</w:t>
      </w:r>
      <w:r>
        <w:rPr>
          <w:rStyle w:val="s0"/>
        </w:rPr>
        <w:t>же страховой (перестраховочной) организацией и (или) страховым холдингом пруденциальных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</w:t>
      </w:r>
      <w:r>
        <w:rPr>
          <w:rStyle w:val="s0"/>
        </w:rPr>
        <w:t>ления в уполномоченный орган на получение разрешения и (или) в период рассмотрения заявления;</w:t>
      </w:r>
    </w:p>
    <w:p w:rsidR="00000000" w:rsidRDefault="00373232">
      <w:r>
        <w:rPr>
          <w:rStyle w:val="s3"/>
        </w:rPr>
        <w:t xml:space="preserve">Подпункт 8 изложен в редакции </w:t>
      </w:r>
      <w:hyperlink r:id="rId453" w:anchor="sub_id=21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54" w:anchor="sub_id=32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8) наличие действующей ограниченной меры воздействия, предусмотренной подпунктом 4) пункта 1 </w:t>
      </w:r>
      <w:hyperlink w:anchor="sub53020000" w:history="1">
        <w:r>
          <w:rPr>
            <w:rStyle w:val="a3"/>
            <w:color w:val="0000FF"/>
            <w:u w:val="single"/>
          </w:rPr>
          <w:t>статьи 53-2</w:t>
        </w:r>
      </w:hyperlink>
      <w:r>
        <w:rPr>
          <w:rStyle w:val="s0"/>
        </w:rPr>
        <w:t xml:space="preserve"> настоящего Закона, и (или) принуд</w:t>
      </w:r>
      <w:r>
        <w:rPr>
          <w:rStyle w:val="s0"/>
        </w:rPr>
        <w:t xml:space="preserve">ительной меры, предусмотренной пунктом 2 </w:t>
      </w:r>
      <w:hyperlink w:anchor="sub53010000" w:history="1">
        <w:r>
          <w:rPr>
            <w:rStyle w:val="a3"/>
            <w:color w:val="0000FF"/>
            <w:u w:val="single"/>
          </w:rPr>
          <w:t>статьи 53-1</w:t>
        </w:r>
      </w:hyperlink>
      <w:r>
        <w:rPr>
          <w:rStyle w:val="s0"/>
        </w:rPr>
        <w:t xml:space="preserve"> настоящего Закона, и (или) санкции, предусмотренной подпунктами 2) - 4) пункта 2 </w:t>
      </w:r>
      <w:hyperlink w:anchor="sub53030000" w:history="1">
        <w:r>
          <w:rPr>
            <w:rStyle w:val="a3"/>
            <w:color w:val="0000FF"/>
            <w:u w:val="single"/>
          </w:rPr>
          <w:t>статьи 53-3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примененной уполномоченным органом в отношении страховой (перестраховочной) организации и (или) страхового холдинга, и (или) предполагаемой к приобретению дочерней организации, в период рассмотрения документов;</w:t>
      </w:r>
    </w:p>
    <w:p w:rsidR="00000000" w:rsidRDefault="00373232">
      <w:r>
        <w:rPr>
          <w:rStyle w:val="s3"/>
        </w:rPr>
        <w:t>Подпункт 9 изложен в редак</w:t>
      </w:r>
      <w:r>
        <w:rPr>
          <w:rStyle w:val="s3"/>
        </w:rPr>
        <w:t xml:space="preserve">ции </w:t>
      </w:r>
      <w:hyperlink r:id="rId455" w:anchor="sub_id=21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56" w:anchor="sub_id=32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9) в случае создания или приобретени</w:t>
      </w:r>
      <w:r>
        <w:rPr>
          <w:rStyle w:val="s0"/>
        </w:rPr>
        <w:t>я страховой (перестраховочной) организацией и (или) страховым холдингом дочерней организации - страховой (перестраховочной) организации, банка, управляющего инвестиционным портфелем - резидентов Республики Казахстан - несоблюдение требований, предусмотренн</w:t>
      </w:r>
      <w:r>
        <w:rPr>
          <w:rStyle w:val="s0"/>
        </w:rPr>
        <w:t xml:space="preserve">ых настоящим Законом, законодательством Республики Казахстан </w:t>
      </w:r>
      <w:hyperlink r:id="rId457" w:history="1">
        <w:r>
          <w:rPr>
            <w:rStyle w:val="a3"/>
            <w:color w:val="0000FF"/>
            <w:u w:val="single"/>
          </w:rPr>
          <w:t>о банках и банковской деятельности</w:t>
        </w:r>
      </w:hyperlink>
      <w:r>
        <w:rPr>
          <w:rStyle w:val="s0"/>
        </w:rPr>
        <w:t xml:space="preserve">, </w:t>
      </w:r>
      <w:hyperlink r:id="rId458" w:history="1">
        <w:r>
          <w:rPr>
            <w:rStyle w:val="a3"/>
            <w:color w:val="0000FF"/>
            <w:u w:val="single"/>
          </w:rPr>
          <w:t>пенсионном обеспечении</w:t>
        </w:r>
      </w:hyperlink>
      <w:r>
        <w:rPr>
          <w:rStyle w:val="s0"/>
        </w:rPr>
        <w:t xml:space="preserve"> и </w:t>
      </w:r>
      <w:hyperlink r:id="rId459" w:history="1">
        <w:r>
          <w:rPr>
            <w:rStyle w:val="a3"/>
            <w:color w:val="0000FF"/>
            <w:u w:val="single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страхового или банковского холдинга, крупного участника страховой (перестраховочной) организации, банка, управляющего инвестиционн</w:t>
      </w:r>
      <w:r>
        <w:rPr>
          <w:rStyle w:val="s0"/>
        </w:rPr>
        <w:t>ым портфелем - резидентов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7.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</w:t>
      </w:r>
      <w:r>
        <w:rPr>
          <w:rStyle w:val="s0"/>
        </w:rPr>
        <w:t>мить заявителя об основаниях отказа.</w:t>
      </w:r>
    </w:p>
    <w:p w:rsidR="00000000" w:rsidRDefault="00373232">
      <w:pPr>
        <w:ind w:firstLine="400"/>
        <w:jc w:val="both"/>
      </w:pPr>
      <w:r>
        <w:rPr>
          <w:rStyle w:val="s0"/>
        </w:rPr>
        <w:t>8. Дочерняя организация страховой (перестраховочной) организации и (или) страхового холдинга обязана в течение тридцати календарных дней извещать уполномоченный орган обо всех изменениях и дополнениях, внесенных в учред</w:t>
      </w:r>
      <w:r>
        <w:rPr>
          <w:rStyle w:val="s0"/>
        </w:rPr>
        <w:t>ительные документы.</w:t>
      </w:r>
    </w:p>
    <w:p w:rsidR="00000000" w:rsidRDefault="00373232">
      <w:pPr>
        <w:ind w:firstLine="400"/>
        <w:jc w:val="both"/>
      </w:pPr>
      <w:r>
        <w:rPr>
          <w:rStyle w:val="s0"/>
        </w:rPr>
        <w:t>9. Дочерняя организация страховой (перестраховочной) организации и (или) страхового холдинга - нерезидент Республики Казахстан, а также организация-нерезидент Республики Казахстан, в которой страховая (перестраховочная) организация и (и</w:t>
      </w:r>
      <w:r>
        <w:rPr>
          <w:rStyle w:val="s0"/>
        </w:rPr>
        <w:t xml:space="preserve">ли) страховой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</w:t>
      </w:r>
      <w:r>
        <w:rPr>
          <w:rStyle w:val="s0"/>
        </w:rPr>
        <w:t>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373232">
      <w:pPr>
        <w:ind w:firstLine="400"/>
        <w:jc w:val="both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дочерней организацией без по</w:t>
      </w:r>
      <w:r>
        <w:rPr>
          <w:rStyle w:val="s0"/>
        </w:rPr>
        <w:t>лучения предварительного разрешения уполномоченного органа уполномоченный орган применяет к страховой (перестраховочной) организации или страховому холдингу санкции, предусмотренные законами Республики Казахстан. В данном случае в течение шести месяцев пос</w:t>
      </w:r>
      <w:r>
        <w:rPr>
          <w:rStyle w:val="s0"/>
        </w:rPr>
        <w:t>ле выявления указанного нарушения уполномоченным органом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дочерней организации лицам, не являющимся и</w:t>
      </w:r>
      <w:r>
        <w:rPr>
          <w:rStyle w:val="s0"/>
        </w:rPr>
        <w:t>х аффилиированными лицами, и представить подтверждающие документы в уполномоченный орган.</w:t>
      </w:r>
    </w:p>
    <w:p w:rsidR="00000000" w:rsidRDefault="00373232">
      <w:pPr>
        <w:ind w:firstLine="400"/>
        <w:jc w:val="both"/>
      </w:pPr>
      <w:r>
        <w:rPr>
          <w:rStyle w:val="s0"/>
        </w:rPr>
        <w:t>11. Значительное участие страховой (перестраховочной) организации и (или) страхового холдинга в капитале организаций допускается только при наличии предварительного р</w:t>
      </w:r>
      <w:r>
        <w:rPr>
          <w:rStyle w:val="s0"/>
        </w:rPr>
        <w:t>азрешения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страховые холдинги, косвенно владеющие (имеющие возможность голосовать, определять решения и (</w:t>
      </w:r>
      <w:r>
        <w:rPr>
          <w:rStyle w:val="s0"/>
        </w:rPr>
        <w:t>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</w:t>
      </w:r>
      <w:r>
        <w:rPr>
          <w:rStyle w:val="s0"/>
        </w:rPr>
        <w:t>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</w:t>
      </w:r>
      <w:r>
        <w:rPr>
          <w:rStyle w:val="s0"/>
        </w:rPr>
        <w:t>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порядке, определенном нормат</w:t>
      </w:r>
      <w:r>
        <w:rPr>
          <w:rStyle w:val="s0"/>
        </w:rPr>
        <w:t>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приобретения страховой (перестраховочной) организацией и (или) страховым холдингом значительного участия в капитале организации без получения предварительного согласия уполномоченного органа уполномочен</w:t>
      </w:r>
      <w:r>
        <w:rPr>
          <w:rStyle w:val="s0"/>
        </w:rPr>
        <w:t>ный орган применяет к страховой (перестраховочной) организации и (или) страховому холдингу санкции, предусмотренные законами Республики Казахстан. В данном случае страховая (перестраховочная) организация и (или) страховой холдинг обязаны произвести отчужде</w:t>
      </w:r>
      <w:r>
        <w:rPr>
          <w:rStyle w:val="s0"/>
        </w:rPr>
        <w:t xml:space="preserve">ние принадлежащих им акций (долей участия в уставном капитале) организации, в капитале которой они имеют значительное участие, лицам, не являющимся аффилиированными лицами страховой (перестраховочной) организации и (или) страхового холдинга, и представить </w:t>
      </w:r>
      <w:r>
        <w:rPr>
          <w:rStyle w:val="s0"/>
        </w:rPr>
        <w:t>подтверждающие документы в уполномоченный орган в течение шести месяцев.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12. Заявление на получение разрешения на значительное участие в капитале организаций представляется с приложением документов, предусмотренных </w:t>
      </w:r>
      <w:hyperlink w:anchor="sub320400" w:history="1">
        <w:r>
          <w:rPr>
            <w:rStyle w:val="a3"/>
            <w:color w:val="0000FF"/>
            <w:u w:val="single"/>
          </w:rPr>
          <w:t>подпункта</w:t>
        </w:r>
        <w:r>
          <w:rPr>
            <w:rStyle w:val="a3"/>
            <w:color w:val="0000FF"/>
            <w:u w:val="single"/>
          </w:rPr>
          <w:t>ми 2), 3), 5), 6), 7), 10) и 11)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3"/>
            <w:color w:val="0000FF"/>
            <w:u w:val="single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13. Уполномоченный </w:t>
      </w:r>
      <w:r>
        <w:rPr>
          <w:rStyle w:val="s0"/>
        </w:rPr>
        <w:t>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373232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принятия решения органами дочерней организ</w:t>
      </w:r>
      <w:r>
        <w:rPr>
          <w:rStyle w:val="s0"/>
        </w:rPr>
        <w:t>ации страховой (перестраховочной) организации и (или) страхового холдинга, а также организаций, в которых страховая (перестраховочная) организация и (или) страховой холдинг имеют значительное участие в капитале, либо судом решения о прекращении деятельност</w:t>
      </w:r>
      <w:r>
        <w:rPr>
          <w:rStyle w:val="s0"/>
        </w:rPr>
        <w:t>и указанных организаций путем реорганизации или ликвидации;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>4) отчуждения страховой (перестраховочной) организацией и (или) с</w:t>
      </w:r>
      <w:r>
        <w:rPr>
          <w:rStyle w:val="s0"/>
        </w:rPr>
        <w:t>траховым холдингом принадлежащих акций (долей участия в уставном капитале)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выявления несоответствия деятельности дочерней организации страховой (перестраховочной) организации и (или) страхового холдинга, а также организации, в которой страх</w:t>
      </w:r>
      <w:r>
        <w:rPr>
          <w:rStyle w:val="s0"/>
        </w:rPr>
        <w:t xml:space="preserve">овая (перестраховочная) организация и (или) страховой холдинг имеют значительное участие в капитале, требованиям </w:t>
      </w:r>
      <w:hyperlink w:anchor="sub480300" w:history="1">
        <w:r>
          <w:rPr>
            <w:rStyle w:val="a3"/>
            <w:color w:val="0000FF"/>
            <w:u w:val="single"/>
          </w:rPr>
          <w:t>пункта 3 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При отзыве разрешения на создание, приобретение дочерней организации, значительное участие в капитале организации уполномоченный орган принимает решение об отмене ранее выданного разрешения в течение двух месяцев со дня обнаружения факта, являющегося основ</w:t>
      </w:r>
      <w:r>
        <w:rPr>
          <w:rStyle w:val="s0"/>
        </w:rPr>
        <w:t>анием для отзыва разрешения, или подачи страховой (перестраховочной) организацией и (или) страховым холдингом заявления об отзыве разрешения.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капитале организ</w:t>
      </w:r>
      <w:r>
        <w:rPr>
          <w:rStyle w:val="s0"/>
        </w:rPr>
        <w:t>ации страховая (перестраховочная) организация и (или) страховой холдинг обязаны в течение шести месяцев произвести отчуждение принадлежащих им акций (долей участия в уставном капитале) в указанных организациях лицам, не являющимся аффилиированными лицами д</w:t>
      </w:r>
      <w:r>
        <w:rPr>
          <w:rStyle w:val="s0"/>
        </w:rPr>
        <w:t>анной страховой (перестраховочной) организации и(или)страхового холдинга, и представить подтверждающие документы в уполномоченный орган.</w:t>
      </w:r>
    </w:p>
    <w:p w:rsidR="00000000" w:rsidRDefault="00373232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дочерней организации, значительное участие в капитале организаций определяется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373232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460" w:anchor="sub_id=90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61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нерезидентов Республики Казахстан, которые являются дочерними или зависимыми организациями нерезидентов Республики Казахстан, являющихся страховым холдингом, лицом, обладающим признаками страхового холдинга, а также нерези</w:t>
      </w:r>
      <w:r>
        <w:rPr>
          <w:rStyle w:val="s0"/>
        </w:rPr>
        <w:t>дентов Республики Казахстан, являющихся страховым холдингом, лицом, обладающим признаками страхового холдинга, при создании или приобретении ими дочерних и зависимых организаций - нерезидентов Республики Казахстан при выполнении одного из следующих условий</w:t>
      </w:r>
      <w:r>
        <w:rPr>
          <w:rStyle w:val="s0"/>
        </w:rPr>
        <w:t>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у страхового холдинга, лица, обладающего признаками страхового холдинга,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</w:t>
      </w:r>
      <w:r>
        <w:rPr>
          <w:rStyle w:val="s0"/>
        </w:rPr>
        <w:t>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иностранного государства об обмене информацией, а </w:t>
      </w:r>
      <w:r>
        <w:rPr>
          <w:rStyle w:val="s0"/>
        </w:rPr>
        <w:t xml:space="preserve">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462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463" w:anchor="sub_id=90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64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страховые холдинги, являющиеся банковскими холдингами или банками, входящими в состав банковских конгломератов, и имеющие соответствующее разрешение уполномоченного органа, выданное в соответствии с </w:t>
      </w:r>
      <w:hyperlink r:id="rId46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373232">
      <w:pPr>
        <w:ind w:firstLine="400"/>
        <w:jc w:val="both"/>
      </w:pPr>
      <w:r>
        <w:rPr>
          <w:rStyle w:val="s0"/>
        </w:rPr>
        <w:t>15. Суммарный собственный капитал страховых (перестраховочных) организаций, являющихся дочерними организация</w:t>
      </w:r>
      <w:r>
        <w:rPr>
          <w:rStyle w:val="s0"/>
        </w:rPr>
        <w:t>ми страховых (перестраховочных) организаций-нерезидентов Республики Казахстан, не может превышать пятидесяти процентов совокупного собственного капитала всех страховых (перестраховочных) организаций Республики Казахстан.</w:t>
      </w:r>
    </w:p>
    <w:p w:rsidR="00000000" w:rsidRDefault="00373232"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Статья 33 изложена в редакции </w:t>
      </w:r>
      <w:hyperlink r:id="rId466" w:anchor="sub_id=112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6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33. Создание, закрытие филиалов и</w:t>
      </w:r>
      <w:r>
        <w:rPr>
          <w:rStyle w:val="s1"/>
        </w:rPr>
        <w:t xml:space="preserve"> представительств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(перестраховочная) организация - резидент Республики Казахстан на основании решения совета директоров страховой (перестраховочной) организации без согласия уполномоченного органа вправ</w:t>
      </w:r>
      <w:r>
        <w:rPr>
          <w:rStyle w:val="s0"/>
        </w:rPr>
        <w:t>е открывать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373232">
      <w:pPr>
        <w:jc w:val="both"/>
      </w:pPr>
      <w:bookmarkStart w:id="27" w:name="SUB330200"/>
      <w:bookmarkEnd w:id="27"/>
      <w:r>
        <w:rPr>
          <w:rStyle w:val="s3"/>
        </w:rPr>
        <w:t xml:space="preserve">В пункт 2 внесены изменения в соответствии с </w:t>
      </w:r>
      <w:hyperlink r:id="rId468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69" w:anchor="sub_id=3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(перестраховочная) организация в течение тридцати рабочих дней 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приложением: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</w:t>
      </w:r>
      <w:r>
        <w:rPr>
          <w:rStyle w:val="s3"/>
        </w:rPr>
        <w:t xml:space="preserve">редакции </w:t>
      </w:r>
      <w:hyperlink r:id="rId470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71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2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73" w:anchor="sub_id=33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нотариально засвидетельствованной копии</w:t>
      </w:r>
      <w:r>
        <w:rPr>
          <w:rStyle w:val="s0"/>
        </w:rPr>
        <w:t xml:space="preserve"> положения о филиале или представительстве с отметкой и печатью зарегистрировавшего органа юстиции;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373232">
      <w:pPr>
        <w:ind w:firstLine="400"/>
        <w:jc w:val="both"/>
      </w:pPr>
      <w:r>
        <w:rPr>
          <w:rStyle w:val="s0"/>
        </w:rPr>
        <w:t>3. Филиал страховой (перестраховочной)</w:t>
      </w:r>
      <w:r>
        <w:rPr>
          <w:rStyle w:val="s0"/>
        </w:rPr>
        <w:t xml:space="preserve"> организации обособленное подразделение страховой (перестраховочной) организации, не являющееся юридическим лицом, расположенное вне места нахождения страховой (перестраховочной) организации, осуществляющее страховую деятельность от имени страховой (перест</w:t>
      </w:r>
      <w:r>
        <w:rPr>
          <w:rStyle w:val="s0"/>
        </w:rPr>
        <w:t>раховочной) организации и действующее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страховой (перестраховочной) организацией баланс, а также наименован</w:t>
      </w:r>
      <w:r>
        <w:rPr>
          <w:rStyle w:val="s0"/>
        </w:rPr>
        <w:t xml:space="preserve">ие, полностью совпадающее с наименованием страховой (перестраховочной) организации. </w:t>
      </w:r>
    </w:p>
    <w:p w:rsidR="00000000" w:rsidRDefault="00373232">
      <w:pPr>
        <w:ind w:firstLine="400"/>
        <w:jc w:val="both"/>
      </w:pPr>
      <w:r>
        <w:rPr>
          <w:rStyle w:val="s0"/>
        </w:rPr>
        <w:t>4. Представительство страховой (перестраховочной) организации - обособленное подразделение страховой (перестраховочной) организации, не являющееся юридическим лицом, распо</w:t>
      </w:r>
      <w:r>
        <w:rPr>
          <w:rStyle w:val="s0"/>
        </w:rPr>
        <w:t xml:space="preserve">ложенное вне места нахождения страховой (перестраховочной) организации, действующее от имени и по поручению страховой (перестраховочной) организации и не осуществляющее страховую деятельность. </w:t>
      </w:r>
    </w:p>
    <w:p w:rsidR="00000000" w:rsidRDefault="00373232">
      <w:pPr>
        <w:ind w:firstLine="400"/>
        <w:jc w:val="both"/>
      </w:pPr>
      <w:bookmarkStart w:id="28" w:name="SUB330500"/>
      <w:bookmarkEnd w:id="28"/>
      <w:r>
        <w:rPr>
          <w:rStyle w:val="s0"/>
        </w:rPr>
        <w:t>5. Обязательными условиями открытия филиалов страховой (перест</w:t>
      </w:r>
      <w:r>
        <w:rPr>
          <w:rStyle w:val="s0"/>
        </w:rPr>
        <w:t xml:space="preserve">раховочной) организации являются: </w:t>
      </w:r>
    </w:p>
    <w:p w:rsidR="00000000" w:rsidRDefault="00373232">
      <w:pPr>
        <w:ind w:firstLine="400"/>
        <w:jc w:val="both"/>
      </w:pPr>
      <w:r>
        <w:rPr>
          <w:rStyle w:val="s0"/>
        </w:rPr>
        <w:t>1) безубыточная деятельность страховой (перестраховочной) организации, за исключением страховых организаций, имеющих лицензию по отрасли «страхование жизни», по итогам последнего завершенного финансового года;</w:t>
      </w:r>
    </w:p>
    <w:p w:rsidR="00000000" w:rsidRDefault="00373232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474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75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соблюдение страховой (перестраховочной) организацией пруденциальных нормативов (за исключением норматива диверсификации активов) в течение трех месяцев, предшествующих дате учетной регистрации филиала в органах юстиции;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476" w:anchor="sub_id=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47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9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479" w:anchor="sub_id=33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отсутствие действующей санкции в виде приостановления действия лицензии на право осуществления страховой деятельности, а также неприменение уполномоченным органом в течение трех месяцев, предшествующих дате учетной регистрации филиала в органах юстиции,</w:t>
      </w:r>
      <w:r>
        <w:rPr>
          <w:rStyle w:val="s0"/>
        </w:rPr>
        <w:t xml:space="preserve"> санкций в виде наложения административного взыскания за административное правонарушение, предусмотренное </w:t>
      </w:r>
      <w:hyperlink r:id="rId480" w:anchor="sub_id=2280000" w:history="1">
        <w:r>
          <w:rPr>
            <w:rStyle w:val="a3"/>
            <w:color w:val="0000FF"/>
            <w:u w:val="single"/>
          </w:rPr>
          <w:t>частями первой, второй</w:t>
        </w:r>
      </w:hyperlink>
      <w:r>
        <w:rPr>
          <w:rStyle w:val="s0"/>
        </w:rPr>
        <w:t xml:space="preserve">, </w:t>
      </w:r>
      <w:hyperlink r:id="rId481" w:anchor="sub_id=2281100" w:history="1">
        <w:r>
          <w:rPr>
            <w:rStyle w:val="a3"/>
            <w:color w:val="0000FF"/>
            <w:u w:val="single"/>
          </w:rPr>
          <w:t>одиннадцатой статьи 228</w:t>
        </w:r>
      </w:hyperlink>
      <w:r>
        <w:rPr>
          <w:rStyle w:val="s0"/>
        </w:rPr>
        <w:t xml:space="preserve">, </w:t>
      </w:r>
      <w:hyperlink r:id="rId482" w:anchor="sub_id=2290000" w:history="1">
        <w:r>
          <w:rPr>
            <w:rStyle w:val="a3"/>
            <w:color w:val="0000FF"/>
            <w:u w:val="single"/>
          </w:rPr>
          <w:t>статьями 229, 230</w:t>
        </w:r>
      </w:hyperlink>
      <w:r>
        <w:rPr>
          <w:rStyle w:val="s0"/>
        </w:rPr>
        <w:t xml:space="preserve">, </w:t>
      </w:r>
      <w:hyperlink r:id="rId483" w:anchor="sub_id=2390400" w:history="1">
        <w:r>
          <w:rPr>
            <w:rStyle w:val="a3"/>
            <w:color w:val="0000FF"/>
            <w:u w:val="single"/>
          </w:rPr>
          <w:t>частью четвертой 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373232">
      <w:pPr>
        <w:ind w:firstLine="400"/>
        <w:jc w:val="both"/>
      </w:pPr>
      <w:r>
        <w:rPr>
          <w:rStyle w:val="s0"/>
        </w:rPr>
        <w:t>6. Страховая (перестраховочная) организация-резидент Республики Казахстан вправе открыть представительства при условии безубыточной деятельности страховой (пере</w:t>
      </w:r>
      <w:r>
        <w:rPr>
          <w:rStyle w:val="s0"/>
        </w:rPr>
        <w:t>страховочной) организации по итогам последнего завершенного финансового года.</w:t>
      </w:r>
    </w:p>
    <w:p w:rsidR="00000000" w:rsidRDefault="0037323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84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85" w:anchor="sub_id=3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6" w:anchor="sub_id=14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87" w:anchor="sub_id=3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7. При внесении изменений и (или) дополнений в положение о филиале, представительстве, требующих учетной перерегистрации в органах юстиции, страховая (перестраховочная) организация - резиде</w:t>
      </w:r>
      <w:r>
        <w:rPr>
          <w:rStyle w:val="s0"/>
        </w:rPr>
        <w:t>нт Республики Казахстан обязана в течение тридцати рабочих дней с даты учетной перерегистрации в органах юстиции представить в уполномоченный орган:</w:t>
      </w:r>
    </w:p>
    <w:p w:rsidR="00000000" w:rsidRDefault="00373232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дополнений в положение о филиале, представител</w:t>
      </w:r>
      <w:r>
        <w:rPr>
          <w:rStyle w:val="s0"/>
        </w:rPr>
        <w:t>ьстве;</w:t>
      </w:r>
    </w:p>
    <w:p w:rsidR="00000000" w:rsidRDefault="00373232">
      <w:pPr>
        <w:jc w:val="both"/>
      </w:pPr>
      <w:r>
        <w:rPr>
          <w:rStyle w:val="s3"/>
        </w:rPr>
        <w:t xml:space="preserve">Подпункт 2 изложен в редакции </w:t>
      </w:r>
      <w:hyperlink r:id="rId488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89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90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91" w:anchor="sub_id=3307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При внесен</w:t>
      </w:r>
      <w:r>
        <w:rPr>
          <w:rStyle w:val="s0"/>
        </w:rPr>
        <w:t>ии изменений и (или) дополнений в положение о филиале, представительстве, не требующих учетной перерегистрации в органах юстиции, страховая (перестраховочная) организация обязана в течение тридцати рабочих дней с даты отметки органа юстиции о приеме письма</w:t>
      </w:r>
      <w:r>
        <w:rPr>
          <w:rStyle w:val="s0"/>
        </w:rPr>
        <w:t xml:space="preserve"> страховой (перестраховочной) организации представить в уполномоченный орган копию указанного письма страховой (перестраховочной) организации,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373232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Страховая (перестраховочная) организация - резидент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</w:t>
      </w:r>
      <w:r>
        <w:rPr>
          <w:rStyle w:val="s0"/>
        </w:rPr>
        <w:t>сьменно уведомить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373232">
      <w:pPr>
        <w:ind w:firstLine="400"/>
        <w:jc w:val="both"/>
      </w:pPr>
      <w:r>
        <w:rPr>
          <w:rStyle w:val="s0"/>
        </w:rPr>
        <w:t>9. Страховая (перестраховочная) организация - нерезидент Республики Казахстан вправе открыть свое представитель</w:t>
      </w:r>
      <w:r>
        <w:rPr>
          <w:rStyle w:val="s0"/>
        </w:rPr>
        <w:t>ство без получения согласия уполномоченного органа.</w:t>
      </w:r>
    </w:p>
    <w:p w:rsidR="00000000" w:rsidRDefault="00373232">
      <w:pPr>
        <w:jc w:val="both"/>
      </w:pPr>
      <w:bookmarkStart w:id="29" w:name="SUB331000"/>
      <w:bookmarkEnd w:id="29"/>
      <w:r>
        <w:rPr>
          <w:rStyle w:val="s3"/>
        </w:rPr>
        <w:t xml:space="preserve">В пункт 10 внесены изменения в соответствии с </w:t>
      </w:r>
      <w:hyperlink r:id="rId492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93" w:anchor="sub_id=33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10. Представительство страховой (перестраховочной) организации - нерезидента Республики Казахстан в течение тридцати рабочих дней с даты учетной регистрации в органах юстиции должно письменно уве</w:t>
      </w:r>
      <w:r>
        <w:rPr>
          <w:rStyle w:val="s0"/>
        </w:rPr>
        <w:t>домить уполномоченный орган об открытии с приложением: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494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95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96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97" w:anchor="sub_id=331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представительстве с отметкой и печатью зарегистрировавшего органа юстиции;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письменного подтверждения органа страхового надзора соответствующего государства о том, ч</w:t>
      </w:r>
      <w:r>
        <w:rPr>
          <w:rStyle w:val="s0"/>
        </w:rPr>
        <w:t xml:space="preserve">то страховая (перестраховочная) организация - нерезидент Республики Казахстан обладает действующей лицензией на страховую деятельность, либо заявления органа страхового надзора о том, что выдача письменного подтверждения не предусмотрена законодательством </w:t>
      </w:r>
      <w:r>
        <w:rPr>
          <w:rStyle w:val="s0"/>
        </w:rPr>
        <w:t>страны происхождения страховой (перестраховочной) организации - нерезидента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</w:t>
      </w:r>
      <w:r>
        <w:rPr>
          <w:rStyle w:val="s0"/>
        </w:rPr>
        <w:t>страховочной) организации - нерезидента Республики Казахстан на территории Республики Казахстан, либо заявления органа страхового надзора или авторитетной юридической службы соответствующего государства о том, что такое разрешение по законодательству госуд</w:t>
      </w:r>
      <w:r>
        <w:rPr>
          <w:rStyle w:val="s0"/>
        </w:rPr>
        <w:t>арства страховой (перестраховочной) организации - нерезидента Республики Казахстан не требуется;</w:t>
      </w:r>
    </w:p>
    <w:p w:rsidR="00000000" w:rsidRDefault="00373232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страховой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11. Открытие филиалов страховых (перестраховочны</w:t>
      </w:r>
      <w:r>
        <w:rPr>
          <w:rStyle w:val="s0"/>
        </w:rPr>
        <w:t>х) организаций - нерезидентов Республики Казахстан в Республике Казахстан запрещается.</w:t>
      </w:r>
    </w:p>
    <w:p w:rsidR="00000000" w:rsidRDefault="00373232">
      <w:pPr>
        <w:jc w:val="both"/>
      </w:pPr>
      <w:bookmarkStart w:id="30" w:name="SUB331200"/>
      <w:bookmarkEnd w:id="30"/>
      <w:r>
        <w:rPr>
          <w:rStyle w:val="s3"/>
        </w:rPr>
        <w:t xml:space="preserve">В пункт 12 внесены изменения в соответствии с </w:t>
      </w:r>
      <w:hyperlink r:id="rId498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99" w:anchor="sub_id=331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0" w:anchor="sub_id=14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01" w:anchor="sub_id=331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12. Представительство страховой (перестраховочной) организации-нерезидента Республики Казахстан обязано в течение тридцати рабочих дней с даты учетной регистрации (перерегистр</w:t>
      </w:r>
      <w:r>
        <w:rPr>
          <w:rStyle w:val="s0"/>
        </w:rPr>
        <w:t>ации) в органах юстиции уведомить уполномоченный орган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внесения изменений и (или) дополнений в положение</w:t>
      </w:r>
      <w:r>
        <w:rPr>
          <w:rStyle w:val="s0"/>
        </w:rPr>
        <w:t xml:space="preserve"> о представительстве, не требующих перерегистрации, представительство страховой (перестраховочной) организации-нерезидента Республики Казахстан обязано в течение тридцати рабочих дней с даты отметки органа юстиции о приеме письма представительства страхово</w:t>
      </w:r>
      <w:r>
        <w:rPr>
          <w:rStyle w:val="s0"/>
        </w:rPr>
        <w:t>й (перестраховочной) организации-нерезидента Республики Казахстан представить в уполномоченный орган копию указанного письма страховой (перестраховочной) организации-нерезидента Республики Казахстан, нотариально засвидетельствованные копии изменений и (или</w:t>
      </w:r>
      <w:r>
        <w:rPr>
          <w:rStyle w:val="s0"/>
        </w:rPr>
        <w:t>) дополнений в положение о филиале, представительстве.</w:t>
      </w:r>
    </w:p>
    <w:p w:rsidR="00000000" w:rsidRDefault="00373232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502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03" w:anchor="sub_id=331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13. Страховая (перестраховочная) организация в течение тридцати рабочих дней с даты снятия с учетной регистрации своего филиала и (или) представительства в органах юстиции (соответствующего ре</w:t>
      </w:r>
      <w:r>
        <w:rPr>
          <w:rStyle w:val="s0"/>
        </w:rPr>
        <w:t>гистрирующего органа государства при прекращении деятельности филиала или представительства за пределами Республики Казахстан) должна письменно уведомить уполномоченный орган о прекращении их деятельности с приложением нотариально засвидетельствованной коп</w:t>
      </w:r>
      <w:r>
        <w:rPr>
          <w:rStyle w:val="s0"/>
        </w:rPr>
        <w:t>ии документа органа юстиции, подтверждающего снятие с учетной регистрации филиала и (или) представительства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504" w:anchor="sub_id=14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5" w:anchor="sub_id=331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14. Уполномоченный орган требует закрытия филиала и (или) представительства страховой (перестрахов</w:t>
      </w:r>
      <w:r>
        <w:rPr>
          <w:rStyle w:val="s0"/>
        </w:rPr>
        <w:t xml:space="preserve">очной) организации-резидента и представительства страховой (перестраховочной) организации - нерезидента Республики Казахстан в случае невыполнения требований </w:t>
      </w:r>
      <w:hyperlink w:anchor="sub330200" w:history="1">
        <w:r>
          <w:rPr>
            <w:rStyle w:val="a3"/>
            <w:color w:val="0000FF"/>
            <w:u w:val="single"/>
          </w:rPr>
          <w:t>пунктов 2</w:t>
        </w:r>
      </w:hyperlink>
      <w:r>
        <w:rPr>
          <w:rStyle w:val="s0"/>
        </w:rPr>
        <w:t xml:space="preserve">, </w:t>
      </w:r>
      <w:hyperlink w:anchor="sub330500" w:history="1">
        <w:r>
          <w:rPr>
            <w:rStyle w:val="a3"/>
            <w:color w:val="0000FF"/>
            <w:u w:val="single"/>
          </w:rPr>
          <w:t>5-8</w:t>
        </w:r>
      </w:hyperlink>
      <w:r>
        <w:rPr>
          <w:rStyle w:val="s0"/>
        </w:rPr>
        <w:t xml:space="preserve">, </w:t>
      </w:r>
      <w:hyperlink w:anchor="sub331000" w:history="1">
        <w:r>
          <w:rPr>
            <w:rStyle w:val="a3"/>
            <w:color w:val="0000FF"/>
            <w:u w:val="single"/>
          </w:rPr>
          <w:t>10</w:t>
        </w:r>
      </w:hyperlink>
      <w:r>
        <w:rPr>
          <w:rStyle w:val="s0"/>
        </w:rPr>
        <w:t xml:space="preserve">, </w:t>
      </w:r>
      <w:hyperlink w:anchor="sub331200" w:history="1">
        <w:r>
          <w:rPr>
            <w:rStyle w:val="a3"/>
            <w:color w:val="0000FF"/>
            <w:u w:val="single"/>
          </w:rPr>
          <w:t>12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31" w:name="SUB340000"/>
      <w:bookmarkEnd w:id="31"/>
      <w:r>
        <w:rPr>
          <w:rStyle w:val="s3"/>
        </w:rPr>
        <w:t xml:space="preserve">В статью 34 внесены изменения в соответствии с </w:t>
      </w:r>
      <w:hyperlink r:id="rId506" w:anchor="sub_id=20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7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8" w:anchor="sub_id=112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09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0" w:anchor="sub_id=1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1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34. Требования, предъявляемые к руководящим работникам страховой (перестраховочной) организации, страхового холдинга и страхового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Руководящими работниками страховой (перестраховочной) организации признаются первый руководитель и члены совета директоров, первый руководитель и члены правления, главный бухгалтер и иные руководители страховой (перестраховочной) организации, осуществля</w:t>
      </w:r>
      <w:r>
        <w:rPr>
          <w:rStyle w:val="s0"/>
        </w:rPr>
        <w:t>ющие координацию и (или) контроль за деятельностью структурных подразделений страховой (перестраховочной) организации и обладающие правом подписи документов, на основании которых проводится страховая и (или) инвестиционная деятельность, за исключением перв</w:t>
      </w:r>
      <w:r>
        <w:rPr>
          <w:rStyle w:val="s0"/>
        </w:rPr>
        <w:t>ых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373232">
      <w:pPr>
        <w:ind w:firstLine="400"/>
        <w:jc w:val="both"/>
      </w:pPr>
      <w:r>
        <w:rPr>
          <w:rStyle w:val="s0"/>
        </w:rPr>
        <w:t>Руководящими работниками страхового брокера признаются первый руководитель и его заместители, главный бухгалтер.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512" w:anchor="sub_id=1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1-1. Страховая (перестраховочная) организация обязана в течение ста двадцати календарных дней по окончании финансового года </w:t>
      </w:r>
      <w:r>
        <w:rPr>
          <w:rStyle w:val="s0"/>
        </w:rPr>
        <w:t xml:space="preserve">представлять в уполномоченный орган отчетность, включающую сведения о доходах, выплаченных страховой (перестраховочной) организацией всем руководящим работникам страховой (перестраховочной) организации в течение финансового года, по форме, установленной </w:t>
      </w:r>
      <w:hyperlink r:id="rId513" w:anchor="sub_id=1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к внутренней политике страховой (перестраховочной) организации по оплате труда, начислению денежных вознаграждений, а</w:t>
      </w:r>
      <w:r>
        <w:rPr>
          <w:rStyle w:val="s0"/>
        </w:rPr>
        <w:t xml:space="preserve"> также других видов материального поощрения руководящих работников страховой (перестраховочной) организации определяются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bookmarkStart w:id="32" w:name="SUB340200"/>
      <w:bookmarkEnd w:id="32"/>
      <w:r>
        <w:rPr>
          <w:rStyle w:val="s0"/>
        </w:rPr>
        <w:t>2. Не может быть назначено (избрано) руководящим работником страховой (перестраховоч</w:t>
      </w:r>
      <w:r>
        <w:rPr>
          <w:rStyle w:val="s0"/>
        </w:rPr>
        <w:t>ной) организации и страхового брокера лицо:</w:t>
      </w:r>
    </w:p>
    <w:p w:rsidR="00000000" w:rsidRDefault="00373232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373232">
      <w:pPr>
        <w:jc w:val="both"/>
      </w:pPr>
      <w:r>
        <w:rPr>
          <w:rStyle w:val="s3"/>
        </w:rPr>
        <w:t xml:space="preserve">Подпункт 2 изложен в редакции </w:t>
      </w:r>
      <w:hyperlink r:id="rId514" w:anchor="sub_id=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515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не имеющее установленного настоящей статьей стажа работы в международных финансовых организациях, перечень которых устанавливается уполномоченным органом, и (или) стажа работы в сфере пр</w:t>
      </w:r>
      <w:r>
        <w:rPr>
          <w:rStyle w:val="s0"/>
        </w:rPr>
        <w:t>едоставления и (или) регулирования финансовых услуг и (или) услуг по проведению аудита финансовых организаций;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516" w:anchor="sub_id=13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517" w:anchor="sub_id=3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37323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18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1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0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22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6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24" w:anchor="sub_id=34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бухгалтером, крупным участником — физическим лицом, первым руководителем крупного участника (страхового холдинга) — юридического л</w:t>
      </w:r>
      <w:r>
        <w:rPr>
          <w:rStyle w:val="s0"/>
        </w:rPr>
        <w:t>ица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</w:t>
      </w:r>
      <w:r>
        <w:rPr>
          <w:rStyle w:val="s0"/>
        </w:rPr>
        <w:t xml:space="preserve">ансовой организации или </w:t>
      </w:r>
      <w:hyperlink r:id="rId525" w:anchor="sub_id=40000" w:history="1">
        <w:r>
          <w:rPr>
            <w:rStyle w:val="a3"/>
            <w:color w:val="0000FF"/>
            <w:u w:val="single"/>
          </w:rPr>
          <w:t>признании ее банкротом</w:t>
        </w:r>
      </w:hyperlink>
      <w:r>
        <w:rPr>
          <w:rStyle w:val="s0"/>
        </w:rPr>
        <w:t xml:space="preserve"> в установленном законодательством Республики Казахстан порядке. Указанное требование применяется в течение пяти лет после прин</w:t>
      </w:r>
      <w:r>
        <w:rPr>
          <w:rStyle w:val="s0"/>
        </w:rPr>
        <w:t>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</w:t>
      </w:r>
      <w:r>
        <w:rPr>
          <w:rStyle w:val="s0"/>
        </w:rPr>
        <w:t>одательством Республики Казахстан порядке;</w:t>
      </w:r>
    </w:p>
    <w:p w:rsidR="00000000" w:rsidRDefault="00373232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требов</w:t>
      </w:r>
      <w:r>
        <w:rPr>
          <w:rStyle w:val="s0"/>
        </w:rPr>
        <w:t>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3732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6" w:anchor="sub_id=4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27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8" w:anchor="sub_id=14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529" w:anchor="sub_id=20000" w:history="1">
        <w:r>
          <w:rPr>
            <w:rStyle w:val="a3"/>
            <w:i/>
            <w:iCs/>
            <w:color w:val="0000FF"/>
            <w:u w:val="single"/>
          </w:rPr>
          <w:t>сроки введения</w:t>
        </w:r>
      </w:hyperlink>
      <w:r>
        <w:rPr>
          <w:rStyle w:val="s3"/>
        </w:rPr>
        <w:t xml:space="preserve"> в действие ) (</w:t>
      </w:r>
      <w:hyperlink r:id="rId530" w:anchor="sub_id=3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 (см. сроки введения в действие )</w:t>
      </w:r>
    </w:p>
    <w:p w:rsidR="00000000" w:rsidRDefault="00373232">
      <w:pPr>
        <w:ind w:firstLine="400"/>
        <w:jc w:val="both"/>
      </w:pPr>
      <w:r>
        <w:rPr>
          <w:rStyle w:val="s0"/>
        </w:rPr>
        <w:t>3. Крупный участник страховой (перестраховочной) организации не может быть назначен (избран) на должность первого руководите</w:t>
      </w:r>
      <w:r>
        <w:rPr>
          <w:rStyle w:val="s0"/>
        </w:rPr>
        <w:t>ля правления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Число членов правления должно составлять не менее трех человек.</w:t>
      </w:r>
    </w:p>
    <w:p w:rsidR="00000000" w:rsidRDefault="00373232">
      <w:pPr>
        <w:jc w:val="both"/>
      </w:pPr>
      <w:r>
        <w:rPr>
          <w:rStyle w:val="s3"/>
        </w:rPr>
        <w:t xml:space="preserve">Часть третья введена в действие с 1 января 2013 года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Количество членов исполнительного органа страховой (перестраховочной) организации, </w:t>
      </w:r>
      <w:r>
        <w:rPr>
          <w:rStyle w:val="s0"/>
        </w:rPr>
        <w:t>входящих в состав органа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не может превышать одной трети от общего количества ч</w:t>
      </w:r>
      <w:r>
        <w:rPr>
          <w:rStyle w:val="s0"/>
        </w:rPr>
        <w:t>ленов органов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за исключением членов исполнительного органа страховой (перестра</w:t>
      </w:r>
      <w:r>
        <w:rPr>
          <w:rStyle w:val="s0"/>
        </w:rPr>
        <w:t>ховочной) организации, родительской организацией которой является национальный управляющий холдинг.</w:t>
      </w:r>
    </w:p>
    <w:p w:rsidR="00000000" w:rsidRDefault="003732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1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</w:t>
      </w:r>
      <w:r>
        <w:rPr>
          <w:rStyle w:val="s3"/>
        </w:rPr>
        <w:t>30-III (</w:t>
      </w:r>
      <w:hyperlink r:id="rId532" w:anchor="sub_id=3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</w:t>
      </w:r>
      <w:r>
        <w:rPr>
          <w:rStyle w:val="s3"/>
        </w:rPr>
        <w:t>009 г.) (</w:t>
      </w:r>
      <w:hyperlink r:id="rId534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36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w:anchor="sub340200" w:history="1">
        <w:r>
          <w:rPr>
            <w:rStyle w:val="a3"/>
            <w:color w:val="0000FF"/>
            <w:u w:val="single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373232">
      <w:pPr>
        <w:jc w:val="both"/>
      </w:pPr>
      <w:r>
        <w:rPr>
          <w:rStyle w:val="s3"/>
        </w:rPr>
        <w:t>В подпункт 1 внесены изменения в</w:t>
      </w:r>
      <w:r>
        <w:rPr>
          <w:rStyle w:val="s3"/>
        </w:rPr>
        <w:t xml:space="preserve"> соответствии с </w:t>
      </w:r>
      <w:hyperlink r:id="rId537" w:anchor="sub_id=1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38" w:anchor="sub_id=3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40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1" w:anchor="sub_id=14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2" w:anchor="sub_id=3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или член</w:t>
      </w:r>
      <w:r>
        <w:rPr>
          <w:rStyle w:val="s0"/>
        </w:rPr>
        <w:t>а совета директоров, являющегося членом исполнительного органа родительской финансовой организации, первого руководителя правления, главного бухгалтера страховой (перестраховочной) организации и первого руководителя страхового брокера не менее трех лет;</w:t>
      </w:r>
    </w:p>
    <w:p w:rsidR="00000000" w:rsidRDefault="00373232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 внесены изменения в соответствии с </w:t>
      </w:r>
      <w:hyperlink r:id="rId543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44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46" w:anchor="sub_id=34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для кандидатов на должности первого руководителя совета директоров, членов правления страховой (перестраховочной) организации, главного бухгалтера и заместителя первого руководителя страхового брокера не менее двух лет;</w:t>
      </w:r>
    </w:p>
    <w:p w:rsidR="00000000" w:rsidRDefault="0037323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47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48" w:anchor="sub_id=34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для кандидатов на должности иных руководителей страховой (перестраховочной) организации, осуществляющих координацию и (или) контроль за деятельностью структурных подразделений страховой (перестраховочной) организации и обладающих правом подписи д</w:t>
      </w:r>
      <w:r>
        <w:rPr>
          <w:rStyle w:val="s0"/>
        </w:rPr>
        <w:t>окументов, на основании которых проводится страховая и (или) инвестиционная деятельность, не менее одного года.</w:t>
      </w:r>
    </w:p>
    <w:p w:rsidR="00000000" w:rsidRDefault="00373232">
      <w:pPr>
        <w:ind w:firstLine="400"/>
        <w:jc w:val="both"/>
      </w:pPr>
      <w:r>
        <w:rPr>
          <w:rStyle w:val="s0"/>
        </w:rPr>
        <w:t>Для кандидатов на должности членов совета директоров, а также членов правления, курирующих исключительно вопросы безопасности страховой (перестр</w:t>
      </w:r>
      <w:r>
        <w:rPr>
          <w:rStyle w:val="s0"/>
        </w:rPr>
        <w:t>аховочной) организации, административно-хозяйственные вопросы наличие стажа работы, предусмотренного подпунктом 2) пункта 2 настоящей статьи, не требуется.</w:t>
      </w:r>
    </w:p>
    <w:p w:rsidR="00000000" w:rsidRDefault="00373232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</w:t>
      </w:r>
      <w:r>
        <w:rPr>
          <w:rStyle w:val="s0"/>
        </w:rPr>
        <w:t>низации, связанная с осуществлением хозяйственной деятельности.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49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(введены в действие с 1 января 2009 г.) (</w:t>
      </w:r>
      <w:hyperlink r:id="rId550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20.11.08 г. № 88-IV (</w:t>
      </w:r>
      <w:hyperlink r:id="rId552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</w:t>
      </w:r>
      <w:r>
        <w:rPr>
          <w:rStyle w:val="s0"/>
        </w:rPr>
        <w:t xml:space="preserve"> дней со дня его назначения (избрания).</w:t>
      </w:r>
    </w:p>
    <w:p w:rsidR="00000000" w:rsidRDefault="00373232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страховая (пер</w:t>
      </w:r>
      <w:r>
        <w:rPr>
          <w:rStyle w:val="s0"/>
        </w:rPr>
        <w:t>естраховочная) организация и страховой брокер обязаны расторгнуть трудовой договор с данным лицом,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373232">
      <w:pPr>
        <w:ind w:firstLine="400"/>
        <w:jc w:val="both"/>
      </w:pPr>
      <w:r>
        <w:rPr>
          <w:rStyle w:val="s0"/>
        </w:rPr>
        <w:t>Запрещается исполнение обязанностей (замещ</w:t>
      </w:r>
      <w:r>
        <w:rPr>
          <w:rStyle w:val="s0"/>
        </w:rPr>
        <w:t>ение временно отсутствующего) руководящего работника страховой (перестраховочной) организации и страхового брокера без согласования с уполномоченным органом свыше срока, установленного настоящим пунктом.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</w:t>
      </w:r>
      <w:r>
        <w:rPr>
          <w:rStyle w:val="s0"/>
        </w:rPr>
        <w:t>авленные для выдачи согласия на назначение (избрание) руководящих работников страховой (перестраховочной) организации, страхового брокера в течение тридцати календарных дней с даты их представления.</w:t>
      </w:r>
    </w:p>
    <w:p w:rsidR="00000000" w:rsidRDefault="00373232">
      <w:pPr>
        <w:jc w:val="both"/>
      </w:pPr>
      <w:r>
        <w:rPr>
          <w:rStyle w:val="s3"/>
        </w:rPr>
        <w:t xml:space="preserve">См. </w:t>
      </w:r>
      <w:hyperlink r:id="rId553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мая 2006 года № 10-13/1180</w:t>
      </w:r>
    </w:p>
    <w:p w:rsidR="00000000" w:rsidRDefault="00373232">
      <w:pPr>
        <w:ind w:firstLine="400"/>
        <w:jc w:val="both"/>
      </w:pPr>
      <w:r>
        <w:rPr>
          <w:rStyle w:val="s0"/>
        </w:rPr>
        <w:t>6. Порядок выдачи согласия уполномоченного органа на назначение (избрание) руководящего работника страх</w:t>
      </w:r>
      <w:r>
        <w:rPr>
          <w:rStyle w:val="s0"/>
        </w:rPr>
        <w:t xml:space="preserve">овой (перестраховочной) организации и страхового брокера, документы, необходимые для получения согласия, устанавливаются </w:t>
      </w:r>
      <w:hyperlink r:id="rId554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7. В случае отка</w:t>
      </w:r>
      <w:r>
        <w:rPr>
          <w:rStyle w:val="s0"/>
        </w:rPr>
        <w:t>за уполномоченного органа в выдаче согласия на назначение (избрание) руководящего работника страховой (перестраховочной) организации, страхового брокера либо увольнения его с должности руководящего работника страховой (перестраховочной) организации, страхо</w:t>
      </w:r>
      <w:r>
        <w:rPr>
          <w:rStyle w:val="s0"/>
        </w:rPr>
        <w:t>вого брокера или его перевода на иную должность в этой страховой (перестраховочной) организации, в этом страховом брокере данное лицо может быть повторно назначено (избрано) на должность руководящего работника этой страховой (перестраховочной) организации,</w:t>
      </w:r>
      <w:r>
        <w:rPr>
          <w:rStyle w:val="s0"/>
        </w:rPr>
        <w:t xml:space="preserve"> этого страхового брокера не ранее чем через девяносто календарных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раз в течение двенадцати последовательных м</w:t>
      </w:r>
      <w:r>
        <w:rPr>
          <w:rStyle w:val="s0"/>
        </w:rPr>
        <w:t>есяцев.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8. В случае двух последовательных отказов уполномоченного органа в выдаче согласия на назначение (избрание) на должность руководящего работника страховой (перестраховочной) организации, страхового брокера данное лицо может быть назначено (избрано) </w:t>
      </w:r>
      <w:r>
        <w:rPr>
          <w:rStyle w:val="s0"/>
        </w:rPr>
        <w:t>руководящим работником страховой (перестраховочной) организации,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данной стра</w:t>
      </w:r>
      <w:r>
        <w:rPr>
          <w:rStyle w:val="s0"/>
        </w:rPr>
        <w:t>ховой (перестраховочной) организации, страховом брокере.</w:t>
      </w:r>
    </w:p>
    <w:p w:rsidR="00000000" w:rsidRDefault="0037323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55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</w:t>
      </w:r>
      <w:r>
        <w:rPr>
          <w:rStyle w:val="s3"/>
        </w:rPr>
        <w:t xml:space="preserve"> (</w:t>
      </w:r>
      <w:hyperlink r:id="rId556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58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60" w:anchor="sub_id=34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страховой (перестраховочной) организа</w:t>
      </w:r>
      <w:r>
        <w:rPr>
          <w:rStyle w:val="s0"/>
        </w:rPr>
        <w:t>ции, страхового брокера по следующим основаниям:</w:t>
      </w:r>
    </w:p>
    <w:p w:rsidR="00000000" w:rsidRDefault="00373232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373232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</w:t>
      </w:r>
      <w:r>
        <w:rPr>
          <w:rStyle w:val="s0"/>
        </w:rPr>
        <w:t xml:space="preserve"> санкций к руководящему работнику;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561" w:anchor="sub_id=1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73232">
      <w:pPr>
        <w:ind w:firstLine="400"/>
        <w:jc w:val="both"/>
      </w:pPr>
      <w:r>
        <w:rPr>
          <w:rStyle w:val="s0"/>
        </w:rPr>
        <w:t>3) отстранение от выполнения служебных обязанностей лиц, у</w:t>
      </w:r>
      <w:r>
        <w:rPr>
          <w:rStyle w:val="s0"/>
        </w:rPr>
        <w:t>казанных в настоящей статье, на основании достаточных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требованиям законодательства Республики Казахстан;</w:t>
      </w:r>
    </w:p>
    <w:p w:rsidR="00000000" w:rsidRDefault="00373232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4 в соответствии с </w:t>
      </w:r>
      <w:hyperlink r:id="rId562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(введено в действие с 1 января 2009 г.)</w:t>
      </w:r>
    </w:p>
    <w:p w:rsidR="00000000" w:rsidRDefault="00373232">
      <w:pPr>
        <w:ind w:firstLine="400"/>
        <w:jc w:val="both"/>
      </w:pPr>
      <w:r>
        <w:rPr>
          <w:rStyle w:val="s0"/>
        </w:rPr>
        <w:t>4) наличие неснятой или непогашенной судимости.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Отзыв уполномоченным </w:t>
      </w:r>
      <w:r>
        <w:rPr>
          <w:rStyle w:val="s0"/>
        </w:rPr>
        <w:t>органом согласия на назначение (избрание) руководящего работника в страховой (перестраховочной) организации, страховом брокере является основанием для отзыва ранее выданного (выданных) согласия (согласий) данному руководящему работнику в иных финансовых ор</w:t>
      </w:r>
      <w:r>
        <w:rPr>
          <w:rStyle w:val="s0"/>
        </w:rPr>
        <w:t>ганизациях.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работника страховой (перестраховочной) организации, страхового брокера страховая (перестраховочная) организация, страховой брокер обязаны расторг</w:t>
      </w:r>
      <w:r>
        <w:rPr>
          <w:rStyle w:val="s0"/>
        </w:rPr>
        <w:t>нуть трудовой договор с данным лицом,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373232">
      <w:pPr>
        <w:jc w:val="both"/>
      </w:pPr>
      <w:bookmarkStart w:id="33" w:name="SUB341000"/>
      <w:bookmarkEnd w:id="33"/>
      <w:r>
        <w:rPr>
          <w:rStyle w:val="s3"/>
        </w:rPr>
        <w:t xml:space="preserve">В пункт 10 внесены изменения в соответствии с </w:t>
      </w:r>
      <w:hyperlink r:id="rId563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64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66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принудительном выкупе акций страховой (пер</w:t>
      </w:r>
      <w:r>
        <w:rPr>
          <w:rStyle w:val="s0"/>
        </w:rPr>
        <w:t>естраховочной) организации в порядке, установленном настоящим Законом, страховая (перестраховочная) организация обязана расторгнуть трудовой договор с руководящими работниками, являющимися первым руководителем совета директоров, первым руководителем правле</w:t>
      </w:r>
      <w:r>
        <w:rPr>
          <w:rStyle w:val="s0"/>
        </w:rPr>
        <w:t>ния и его заместителями и главным бухгалтером,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пунктами 11 - 13 в соответствии с </w:t>
      </w:r>
      <w:hyperlink r:id="rId567" w:anchor="sub_id=1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11. Требования </w:t>
      </w:r>
      <w:hyperlink w:anchor="sub340200" w:history="1">
        <w:r>
          <w:rPr>
            <w:rStyle w:val="a3"/>
            <w:color w:val="0000FF"/>
            <w:u w:val="single"/>
          </w:rPr>
          <w:t>подпункта 4) пункта 2</w:t>
        </w:r>
      </w:hyperlink>
      <w:r>
        <w:rPr>
          <w:rStyle w:val="s0"/>
        </w:rPr>
        <w:t xml:space="preserve"> и </w:t>
      </w:r>
      <w:hyperlink w:anchor="sub341000" w:history="1">
        <w:r>
          <w:rPr>
            <w:rStyle w:val="a3"/>
            <w:color w:val="0000FF"/>
            <w:u w:val="single"/>
          </w:rPr>
          <w:t>пункта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 не распространяются на страховые (перестраховочные) организации, более пятидесяти процентов размещенных акций которых принадлежат государству и (или) национальному управляющему холдингу.</w:t>
      </w:r>
    </w:p>
    <w:p w:rsidR="00000000" w:rsidRDefault="00373232">
      <w:pPr>
        <w:ind w:firstLine="400"/>
        <w:jc w:val="both"/>
      </w:pPr>
      <w:r>
        <w:rPr>
          <w:rStyle w:val="s0"/>
        </w:rPr>
        <w:t>12. Руководящими работниками страхового холдинга при</w:t>
      </w:r>
      <w:r>
        <w:rPr>
          <w:rStyle w:val="s0"/>
        </w:rPr>
        <w:t>знаются первый руководитель и члены органов управления, исполнительного органа, главный бухгалтер, иные руководители страхового холдинга, осуществляющие координацию и (или) контроль за деятельностью дочерних организаций и организаций, в которых страховой х</w:t>
      </w:r>
      <w:r>
        <w:rPr>
          <w:rStyle w:val="s0"/>
        </w:rPr>
        <w:t>олдинг имеет значительное участие в капитале.</w:t>
      </w:r>
    </w:p>
    <w:p w:rsidR="00000000" w:rsidRDefault="00373232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руководящих работников страховых холдингов, за исключением:</w:t>
      </w:r>
    </w:p>
    <w:p w:rsidR="00000000" w:rsidRDefault="0037323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8" w:anchor="sub_id=90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569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не ниже рейтинга А одного из рейтинговых агентств, перечень кото</w:t>
      </w:r>
      <w:r>
        <w:rPr>
          <w:rStyle w:val="s0"/>
        </w:rPr>
        <w:t>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 о том, что он подлежит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</w:t>
      </w:r>
      <w:r>
        <w:rPr>
          <w:rStyle w:val="s0"/>
        </w:rPr>
        <w:t xml:space="preserve">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57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руководящих работников, получивших согласие уполномоченного органа на назначение (избрание) руководящего работника в соответствии с </w:t>
      </w:r>
      <w:hyperlink r:id="rId57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страховых холдингов, являющихся банковскими холдингами, входящими в состав банковских конгломератов.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В статью 35 внесены изменения в соответстви</w:t>
      </w:r>
      <w:r>
        <w:rPr>
          <w:rStyle w:val="s3"/>
        </w:rPr>
        <w:t xml:space="preserve">и с </w:t>
      </w:r>
      <w:hyperlink r:id="rId572" w:anchor="sub_id=10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73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6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75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35. Дополнительные требования к страховой (перестраховочной) орга</w:t>
      </w:r>
      <w:r>
        <w:rPr>
          <w:rStyle w:val="s1"/>
        </w:rPr>
        <w:t xml:space="preserve">низации с участием нерезидента Республики Казахстан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76" w:anchor="sub_id=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577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73232">
      <w:pPr>
        <w:ind w:firstLine="400"/>
        <w:jc w:val="both"/>
      </w:pPr>
      <w:r>
        <w:t>2. Страховой (перестраховочной) организацией с участием нерезидентов Республики Казахстан является страховая (перестраховочная) организация, более двадцати</w:t>
      </w:r>
      <w:r>
        <w:t xml:space="preserve"> 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собственности или управлении: </w:t>
      </w:r>
    </w:p>
    <w:p w:rsidR="00000000" w:rsidRDefault="00373232">
      <w:pPr>
        <w:ind w:firstLine="400"/>
        <w:jc w:val="both"/>
      </w:pPr>
      <w:r>
        <w:t xml:space="preserve">1) нерезидента Республики Казахстан; </w:t>
      </w:r>
    </w:p>
    <w:p w:rsidR="00000000" w:rsidRDefault="00373232">
      <w:pPr>
        <w:ind w:firstLine="400"/>
        <w:jc w:val="both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 xml:space="preserve">долей </w:t>
      </w:r>
      <w:r>
        <w:rPr>
          <w:rStyle w:val="s0"/>
        </w:rPr>
        <w:t>участия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 </w:t>
      </w:r>
    </w:p>
    <w:p w:rsidR="00000000" w:rsidRDefault="00373232">
      <w:pPr>
        <w:spacing w:after="240"/>
        <w:ind w:firstLine="400"/>
        <w:jc w:val="both"/>
      </w:pPr>
      <w:r>
        <w:t>3) резидентов Республики Казахстан, являющихся номинальными держателями ценных бумаг нерезидентов Республики Казахст</w:t>
      </w:r>
      <w:r>
        <w:t>ан.</w:t>
      </w:r>
    </w:p>
    <w:p w:rsidR="00000000" w:rsidRDefault="00373232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578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579" w:anchor="sub_id=360000" w:history="1">
        <w:r>
          <w:rPr>
            <w:rStyle w:val="a3"/>
            <w:i/>
            <w:iCs/>
            <w:color w:val="0000FF"/>
            <w:u w:val="single"/>
          </w:rPr>
          <w:t>см. стар. ред</w:t>
        </w:r>
        <w:r>
          <w:rPr>
            <w:rStyle w:val="a3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spacing w:after="240"/>
        <w:jc w:val="center"/>
      </w:pPr>
      <w:bookmarkStart w:id="34" w:name="SUB370000"/>
      <w:bookmarkEnd w:id="34"/>
      <w:r>
        <w:rPr>
          <w:rStyle w:val="s1"/>
        </w:rPr>
        <w:t>Глава 7. Лицензирование</w:t>
      </w:r>
    </w:p>
    <w:p w:rsidR="00000000" w:rsidRDefault="00373232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580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581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20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10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8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6" w:anchor="sub_id=112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8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8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8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9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4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594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59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3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97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98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9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00" w:anchor="sub_id=37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</w:t>
      </w:r>
      <w:hyperlink r:id="rId601" w:anchor="sub_id=4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0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37. Лицензирование страховой (перестраховочной) организации и страхового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Для получения лицензии на право осуществления страховой деятельности заявитель представляет в уполномоченный орган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 о выдаче лицензи</w:t>
      </w:r>
      <w:r>
        <w:rPr>
          <w:rStyle w:val="s0"/>
        </w:rPr>
        <w:t>и в пределах классов страхования, предусмотренных в бизнес-плане, представленном при получении разрешения на создание страховой организации либо на право осуществления деятельности по перестрахованию;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03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604" w:anchor="sub_id=2237" w:history="1">
        <w:r>
          <w:rPr>
            <w:rStyle w:val="a3"/>
            <w:b/>
            <w:b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05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1-1) документы, свидетельствующие о выполнении всех организационно-технических мероприятий, в том числе по вопросам бухгалтерского учета и автоматизации ведения бухгалте</w:t>
      </w:r>
      <w:r>
        <w:rPr>
          <w:rStyle w:val="s0"/>
        </w:rPr>
        <w:t>рского учета, соответствующих требованиям нормативных правовых актов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2) документ, подтверждающий уплату в бюджет лицензионного сбора;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606" w:anchor="sub_id=24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60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08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09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10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1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нотариально засвидетельствованную копию устава со всеми изменениями и дополнениями в него (при наличии таковых);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5-1) документы лиц, предлагаемых на должности руководящих работников страховой (перестраховочной) организации в соответствии с требованиями </w:t>
      </w:r>
      <w:hyperlink w:anchor="sub340000" w:history="1">
        <w:r>
          <w:rPr>
            <w:rStyle w:val="a3"/>
            <w:color w:val="0000FF"/>
            <w:u w:val="single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6) копии документов, подтверждающих оплату уставного капитала, минимальный размер которого установлен нормативным правовым актом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7) внутренние правила осуществления страхо</w:t>
      </w:r>
      <w:r>
        <w:rPr>
          <w:rStyle w:val="s0"/>
        </w:rPr>
        <w:t>вой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8) отчет о проведенных организационных мероприятиях согласно бизнес-плану, представленному при получении разрешения на открытие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9) сведения о наличии в штате заявителя актуария;</w:t>
      </w:r>
    </w:p>
    <w:p w:rsidR="00000000" w:rsidRDefault="00373232">
      <w:pPr>
        <w:ind w:firstLine="400"/>
        <w:jc w:val="both"/>
      </w:pPr>
      <w:r>
        <w:rPr>
          <w:rStyle w:val="s0"/>
        </w:rPr>
        <w:t>10) положение о сл</w:t>
      </w:r>
      <w:r>
        <w:rPr>
          <w:rStyle w:val="s0"/>
        </w:rPr>
        <w:t>ужбе внутреннего аудита;</w:t>
      </w:r>
    </w:p>
    <w:p w:rsidR="00000000" w:rsidRDefault="0037323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12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1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11) нотариально засвидетельствованную копию договора участия 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страховой организ</w:t>
      </w:r>
      <w:r>
        <w:rPr>
          <w:rStyle w:val="s0"/>
        </w:rPr>
        <w:t xml:space="preserve">ации по договорам страхования, если обязательное участие страховой организации в такой организации установлено </w:t>
      </w:r>
      <w:hyperlink r:id="rId614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</w:t>
      </w:r>
      <w:r>
        <w:rPr>
          <w:rStyle w:val="s0"/>
        </w:rPr>
        <w:t>я или настоящим Законом;</w:t>
      </w:r>
    </w:p>
    <w:p w:rsidR="00000000" w:rsidRDefault="00373232">
      <w:pPr>
        <w:jc w:val="both"/>
      </w:pPr>
      <w:r>
        <w:rPr>
          <w:rStyle w:val="s3"/>
        </w:rPr>
        <w:t xml:space="preserve">В подпункт 11-1 внесены изменения в соответствии с </w:t>
      </w:r>
      <w:hyperlink r:id="rId615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16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11-1) выписку с лицевого счета страховой организации, открытого в системе реестра держателей акций организации, гарантирующей осуществление страховых выплат страхователям (застрахованным, выгодоприобретателям) при прину</w:t>
      </w:r>
      <w:r>
        <w:rPr>
          <w:rStyle w:val="s0"/>
        </w:rPr>
        <w:t>дительной ликвидации страховой организации по договорам страхования, в случае, если законодательным актом Республики Казахстан по обязательному виду страхования или настоящим Законом предусмотрено обязательное участие в качестве акционера данной организаци</w:t>
      </w:r>
      <w:r>
        <w:rPr>
          <w:rStyle w:val="s0"/>
        </w:rPr>
        <w:t>и;</w:t>
      </w:r>
    </w:p>
    <w:p w:rsidR="00000000" w:rsidRDefault="00373232">
      <w:pPr>
        <w:jc w:val="both"/>
      </w:pPr>
      <w:r>
        <w:rPr>
          <w:rStyle w:val="s3"/>
        </w:rPr>
        <w:t xml:space="preserve">Подпункт 12 изложен в редакции </w:t>
      </w:r>
      <w:hyperlink r:id="rId617" w:anchor="sub_id=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(введены в действие с 1 января 2011 года) (</w:t>
      </w:r>
      <w:hyperlink r:id="rId618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12) документы,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страхования;</w:t>
      </w:r>
    </w:p>
    <w:p w:rsidR="00000000" w:rsidRDefault="00373232">
      <w:pPr>
        <w:jc w:val="both"/>
      </w:pPr>
      <w:r>
        <w:rPr>
          <w:rStyle w:val="s3"/>
        </w:rPr>
        <w:t xml:space="preserve">Подпункт 13 изложен в редакции </w:t>
      </w:r>
      <w:hyperlink r:id="rId619" w:anchor="sub_id=141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2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13)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ст</w:t>
      </w:r>
      <w:r>
        <w:rPr>
          <w:rStyle w:val="s0"/>
        </w:rPr>
        <w:t>раховой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Требования, изложенные в настоящем пункте, не распространяются на действующие страховые (пере</w:t>
      </w:r>
      <w:r>
        <w:rPr>
          <w:rStyle w:val="s0"/>
        </w:rPr>
        <w:t>страховочные) организации, за исключением подпункта 13) настоящего пункта.</w:t>
      </w:r>
    </w:p>
    <w:p w:rsidR="00000000" w:rsidRDefault="00373232">
      <w:pPr>
        <w:ind w:firstLine="400"/>
        <w:jc w:val="both"/>
      </w:pPr>
      <w:r>
        <w:rPr>
          <w:rStyle w:val="s0"/>
        </w:rPr>
        <w:t>2.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док</w:t>
      </w:r>
      <w:r>
        <w:rPr>
          <w:rStyle w:val="s0"/>
        </w:rPr>
        <w:t>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3232">
      <w:pPr>
        <w:ind w:firstLine="400"/>
        <w:jc w:val="both"/>
      </w:pPr>
      <w:r>
        <w:rPr>
          <w:rStyle w:val="s0"/>
        </w:rPr>
        <w:t>2) бизнес-план по классу (классам) страхования, подписанный актуарием;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621" w:anchor="sub_id=6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2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нотариально засвидетельствованную копию договора участия в организации, гарантирующей осуществление страховых выплат страхователям (застрахованным, выгодоприобретателям) </w:t>
      </w:r>
      <w:r>
        <w:rPr>
          <w:rStyle w:val="s0"/>
        </w:rPr>
        <w:t xml:space="preserve">при принудительной ликвидации страховых организаций, если обязательное участие страховой организации в такой организации установлено </w:t>
      </w:r>
      <w:hyperlink r:id="rId623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</w:t>
      </w:r>
      <w:r>
        <w:rPr>
          <w:rStyle w:val="s0"/>
        </w:rPr>
        <w:t>льным видам страхования или настоящим Законом;</w:t>
      </w:r>
    </w:p>
    <w:p w:rsidR="00000000" w:rsidRDefault="00373232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624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2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3-1) выписку с лицевого счета страховой организации, открытого в системе реестра держателей акций организации, гарантирующей осуществление страховых выплат страхователям (застрахованным, выгодоприоб</w:t>
      </w:r>
      <w:r>
        <w:rPr>
          <w:rStyle w:val="s0"/>
        </w:rPr>
        <w:t>ретателям) при принудительной ликвидации страховой организации по договорам страхования, в случае, если законодательным актом Республики Казахстан по обязательному виду страхования или настоящим Законом предусмотрено обязательное участие в качестве акционе</w:t>
      </w:r>
      <w:r>
        <w:rPr>
          <w:rStyle w:val="s0"/>
        </w:rPr>
        <w:t>ра данной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оплату лицензионного сбора;</w:t>
      </w:r>
    </w:p>
    <w:p w:rsidR="00000000" w:rsidRDefault="00373232">
      <w:pPr>
        <w:jc w:val="both"/>
      </w:pPr>
      <w:r>
        <w:rPr>
          <w:rStyle w:val="s3"/>
        </w:rPr>
        <w:t xml:space="preserve">Подпункт 5 изложен в редакции </w:t>
      </w:r>
      <w:hyperlink r:id="rId626" w:anchor="sub_id=141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27" w:anchor="sub_id=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стр</w:t>
      </w:r>
      <w:r>
        <w:rPr>
          <w:rStyle w:val="s0"/>
        </w:rPr>
        <w:t>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28" w:anchor="sub_id=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373232">
      <w:pPr>
        <w:ind w:firstLine="400"/>
        <w:jc w:val="both"/>
      </w:pPr>
      <w:r>
        <w:rPr>
          <w:rStyle w:val="s0"/>
        </w:rPr>
        <w:t>6) документы, подтверждающие участие в базе данных в соответствии с требованиями настоящего Закона и законодательных актов Республики Казахстан по о</w:t>
      </w:r>
      <w:r>
        <w:rPr>
          <w:rStyle w:val="s0"/>
        </w:rPr>
        <w:t>бязательным видам страхования;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29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7) документы, подтверждающие выполнение требований, установленных уполномоченным органом в части наличия систем управления рисками и внутреннего контроля.</w:t>
      </w:r>
    </w:p>
    <w:p w:rsidR="00000000" w:rsidRDefault="00373232">
      <w:pPr>
        <w:ind w:firstLine="400"/>
        <w:jc w:val="both"/>
      </w:pPr>
      <w:r>
        <w:rPr>
          <w:rStyle w:val="s0"/>
        </w:rPr>
        <w:t>3. Бизнес-план по классу страхования должен содержать следующую информацию:</w:t>
      </w:r>
    </w:p>
    <w:p w:rsidR="00000000" w:rsidRDefault="00373232">
      <w:pPr>
        <w:ind w:firstLine="400"/>
        <w:jc w:val="both"/>
      </w:pPr>
      <w:r>
        <w:rPr>
          <w:rStyle w:val="s0"/>
        </w:rPr>
        <w:t>1) основные характеристик</w:t>
      </w:r>
      <w:r>
        <w:rPr>
          <w:rStyle w:val="s0"/>
        </w:rPr>
        <w:t>и:</w:t>
      </w:r>
    </w:p>
    <w:p w:rsidR="00000000" w:rsidRDefault="00373232">
      <w:pPr>
        <w:ind w:firstLine="400"/>
        <w:jc w:val="both"/>
      </w:pPr>
      <w:r>
        <w:rPr>
          <w:rStyle w:val="s0"/>
        </w:rPr>
        <w:t>покрываемых рисков по классу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доли класса страхования в структуре страхового портфеля; сегмента рынка предоставления услуг по классу страхования (объема рынка, потенциальных страхователей, географической местности);</w:t>
      </w:r>
    </w:p>
    <w:p w:rsidR="00000000" w:rsidRDefault="00373232">
      <w:pPr>
        <w:ind w:firstLine="400"/>
        <w:jc w:val="both"/>
      </w:pPr>
      <w:r>
        <w:rPr>
          <w:rStyle w:val="s0"/>
        </w:rPr>
        <w:t>способов реализации страх</w:t>
      </w:r>
      <w:r>
        <w:rPr>
          <w:rStyle w:val="s0"/>
        </w:rPr>
        <w:t>овых продуктов в рамках класса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требования к порядку расчета страховых тарифов и их экономическому обоснованию;</w:t>
      </w:r>
    </w:p>
    <w:p w:rsidR="00000000" w:rsidRDefault="00373232">
      <w:pPr>
        <w:ind w:firstLine="400"/>
        <w:jc w:val="both"/>
      </w:pPr>
      <w:r>
        <w:rPr>
          <w:rStyle w:val="s0"/>
        </w:rPr>
        <w:t>3) прогноз на ближайшие два года о прибылях, убытках, расчетах страховых резервов по данному классу страхования, прогноз убыточно</w:t>
      </w:r>
      <w:r>
        <w:rPr>
          <w:rStyle w:val="s0"/>
        </w:rPr>
        <w:t>сти, оценка рисков в наихудшей и наилучшей ситуации, прогноз соблюдения пруденциальных нормативов;</w:t>
      </w:r>
    </w:p>
    <w:p w:rsidR="00000000" w:rsidRDefault="00373232">
      <w:pPr>
        <w:ind w:firstLine="400"/>
        <w:jc w:val="both"/>
      </w:pPr>
      <w:r>
        <w:rPr>
          <w:rStyle w:val="s0"/>
        </w:rPr>
        <w:t>4) политику перестрахования (формы и методы перестрахования, критерии оценки перестраховочных организаций);</w:t>
      </w:r>
    </w:p>
    <w:p w:rsidR="00000000" w:rsidRDefault="00373232">
      <w:pPr>
        <w:ind w:firstLine="400"/>
        <w:jc w:val="both"/>
      </w:pPr>
      <w:r>
        <w:rPr>
          <w:rStyle w:val="s0"/>
        </w:rPr>
        <w:t>5) инвестиционную политику.</w:t>
      </w:r>
    </w:p>
    <w:p w:rsidR="00000000" w:rsidRDefault="00373232">
      <w:pPr>
        <w:jc w:val="both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630" w:anchor="sub_id=6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31" w:anchor="sub_id=3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Страховая организация не вправе</w:t>
      </w:r>
      <w:r>
        <w:rPr>
          <w:rStyle w:val="s0"/>
        </w:rPr>
        <w:t xml:space="preserve"> обращаться в уполномоченный орган за получением лицензии на право осуществления страховой деятельности по дополнительным классам страхования до истечения срока исполнения условий, указанных в бизнес-плане при получении разрешения на создание страховой орг</w:t>
      </w:r>
      <w:r>
        <w:rPr>
          <w:rStyle w:val="s0"/>
        </w:rPr>
        <w:t>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в случаях принятия законодательных актов Республики Казахстан, предусматривающих:</w:t>
      </w:r>
    </w:p>
    <w:p w:rsidR="00000000" w:rsidRDefault="00373232">
      <w:pPr>
        <w:ind w:firstLine="400"/>
        <w:jc w:val="both"/>
      </w:pPr>
      <w:r>
        <w:rPr>
          <w:rStyle w:val="s0"/>
        </w:rPr>
        <w:t>1) введение новых классов и видов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изменение порядка и условий осуществления страховой деятельности </w:t>
      </w:r>
      <w:r>
        <w:rPr>
          <w:rStyle w:val="s0"/>
        </w:rPr>
        <w:t>по отдельным классам и видам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5. В случае исключения из лицензии отдельных классов страхования лицензия подлежит переоформлению с исключением данных классов страхования.</w:t>
      </w:r>
    </w:p>
    <w:p w:rsidR="00000000" w:rsidRDefault="00373232">
      <w:pPr>
        <w:ind w:firstLine="400"/>
        <w:jc w:val="both"/>
      </w:pPr>
      <w:bookmarkStart w:id="35" w:name="SUB370600"/>
      <w:bookmarkEnd w:id="35"/>
      <w:r>
        <w:rPr>
          <w:rStyle w:val="s0"/>
        </w:rPr>
        <w:t>6. Для исключения из лицензии на право осуществления страховой деятельност</w:t>
      </w:r>
      <w:r>
        <w:rPr>
          <w:rStyle w:val="s0"/>
        </w:rPr>
        <w:t>и отдельных классов страхования страховая организация представляет в уполномоченный орган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3232">
      <w:pPr>
        <w:ind w:firstLine="400"/>
        <w:jc w:val="both"/>
      </w:pPr>
      <w:r>
        <w:rPr>
          <w:rStyle w:val="s0"/>
        </w:rPr>
        <w:t>2) копию платежного документа, подтверждающего оплату лицензионного сбора;</w:t>
      </w:r>
    </w:p>
    <w:p w:rsidR="00000000" w:rsidRDefault="00373232">
      <w:pPr>
        <w:ind w:firstLine="400"/>
        <w:jc w:val="both"/>
      </w:pPr>
      <w:r>
        <w:rPr>
          <w:rStyle w:val="s0"/>
        </w:rPr>
        <w:t>3) документы, подтверждающие передачу страхового портфел</w:t>
      </w:r>
      <w:r>
        <w:rPr>
          <w:rStyle w:val="s0"/>
        </w:rPr>
        <w:t xml:space="preserve">я в порядке, предусмотренном </w:t>
      </w:r>
      <w:hyperlink w:anchor="sub37010000" w:history="1">
        <w:r>
          <w:rPr>
            <w:rStyle w:val="a3"/>
            <w:color w:val="0000FF"/>
            <w:u w:val="single"/>
          </w:rPr>
          <w:t>статьей 37-1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3232">
      <w:pPr>
        <w:ind w:firstLine="400"/>
        <w:jc w:val="both"/>
      </w:pPr>
      <w:r>
        <w:rPr>
          <w:rStyle w:val="s0"/>
        </w:rPr>
        <w:t>2) бизнес-план по осуществлению перестраховочной деятельности на ближайшие два года, подписанный актуарием, имеющим лицензию на проведение актуарной деятельности на страховом рынке;</w:t>
      </w:r>
    </w:p>
    <w:p w:rsidR="00000000" w:rsidRDefault="00373232">
      <w:pPr>
        <w:ind w:firstLine="400"/>
        <w:jc w:val="both"/>
      </w:pPr>
      <w:r>
        <w:rPr>
          <w:rStyle w:val="s0"/>
        </w:rPr>
        <w:t>3) внутренние правила страховой организации, раскрывающие процедуру приня</w:t>
      </w:r>
      <w:r>
        <w:rPr>
          <w:rStyle w:val="s0"/>
        </w:rPr>
        <w:t>тия страховых рисков на перестрахование;</w:t>
      </w:r>
    </w:p>
    <w:p w:rsidR="00000000" w:rsidRDefault="00373232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оплату лицензионного сбора.</w:t>
      </w:r>
    </w:p>
    <w:p w:rsidR="00000000" w:rsidRDefault="00373232">
      <w:pPr>
        <w:ind w:firstLine="400"/>
        <w:jc w:val="both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представляет в уполномоченный орган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3232">
      <w:pPr>
        <w:jc w:val="both"/>
      </w:pPr>
      <w:r>
        <w:rPr>
          <w:rStyle w:val="s3"/>
        </w:rPr>
        <w:t xml:space="preserve">Подпункт 2 изложен в редакции </w:t>
      </w:r>
      <w:hyperlink r:id="rId632" w:anchor="sub_id=24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63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34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35" w:anchor="sub_id=37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нотариально засвидетельствованную ко</w:t>
      </w:r>
      <w:r>
        <w:rPr>
          <w:rStyle w:val="s0"/>
        </w:rPr>
        <w:t>пию устава, прошедшего государственную регистрацию;</w:t>
      </w:r>
    </w:p>
    <w:p w:rsidR="00000000" w:rsidRDefault="00373232">
      <w:pPr>
        <w:ind w:firstLine="400"/>
        <w:jc w:val="both"/>
      </w:pPr>
      <w:r>
        <w:rPr>
          <w:rStyle w:val="s0"/>
        </w:rPr>
        <w:t>4) документы, подтверждающие полную оплату уставного капитала;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документы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3"/>
            <w:color w:val="0000FF"/>
            <w:u w:val="single"/>
          </w:rPr>
          <w:t>статьи 3</w:t>
        </w:r>
        <w:r>
          <w:rPr>
            <w:rStyle w:val="a3"/>
            <w:color w:val="0000FF"/>
            <w:u w:val="single"/>
          </w:rPr>
          <w:t>4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6) внутренний регламент работы, предусматривающий порядок осуществления посреднической деятельности по заключению договоров страхования и перестрахования;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7) порядок ведения документации и условия обслуживания клиентов;</w:t>
      </w:r>
    </w:p>
    <w:p w:rsidR="00000000" w:rsidRDefault="00373232">
      <w:pPr>
        <w:ind w:firstLine="400"/>
        <w:jc w:val="both"/>
      </w:pPr>
      <w:r>
        <w:rPr>
          <w:rStyle w:val="s0"/>
        </w:rPr>
        <w:t>8) копию платеж</w:t>
      </w:r>
      <w:r>
        <w:rPr>
          <w:rStyle w:val="s0"/>
        </w:rPr>
        <w:t>ного документа, подтверждающего оплату лицензионного сбора;</w:t>
      </w:r>
    </w:p>
    <w:p w:rsidR="00000000" w:rsidRDefault="00373232">
      <w:pPr>
        <w:ind w:firstLine="400"/>
        <w:jc w:val="both"/>
      </w:pPr>
      <w:r>
        <w:rPr>
          <w:rStyle w:val="s0"/>
        </w:rPr>
        <w:t>9) документ о государственной регистрации, письменное уведомление уполномоченного органа (для финансовых организации - органов надзора) соответствующего государства о том, что учредителю - юридиче</w:t>
      </w:r>
      <w:r>
        <w:rPr>
          <w:rStyle w:val="s0"/>
        </w:rPr>
        <w:t>скому лицу-нерезиденту Республики Казахстан разрешается участие в уставном капитале страхового брокера-резидента Республики Казахстан, либо заявление о том, что по законодательству соответствующего государства такое разрешение не требуется;</w:t>
      </w:r>
    </w:p>
    <w:p w:rsidR="00000000" w:rsidRDefault="00373232">
      <w:pPr>
        <w:ind w:firstLine="400"/>
        <w:jc w:val="both"/>
      </w:pPr>
      <w:r>
        <w:rPr>
          <w:rStyle w:val="s0"/>
        </w:rPr>
        <w:t>10) документ уп</w:t>
      </w:r>
      <w:r>
        <w:rPr>
          <w:rStyle w:val="s0"/>
        </w:rPr>
        <w:t>олномоченного органа соответствующего государства, свидетельствующий об отсутствии у учредителя физического лица - нерезидента Республики Казахстан судимости по экономическим и коррупционным преступлениям и правонарушениям, деятельности в качестве руководя</w:t>
      </w:r>
      <w:r>
        <w:rPr>
          <w:rStyle w:val="s0"/>
        </w:rPr>
        <w:t>щего работника страховой (перестраховочной) организации, страхового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порядке, принятия решения о принудительной ликвидаци</w:t>
      </w:r>
      <w:r>
        <w:rPr>
          <w:rStyle w:val="s0"/>
        </w:rPr>
        <w:t>и, принудительном выкупе акций страховой (перестраховочной) организации, страхового брокера. Указанное требование применяется в течение пяти лет после лишения лицензии, даты принятия решения о принудительной ликвидации, принудительном выкупе акций страхово</w:t>
      </w:r>
      <w:r>
        <w:rPr>
          <w:rStyle w:val="s0"/>
        </w:rPr>
        <w:t>й (перестраховочной) организации, страхового брокера.</w:t>
      </w:r>
    </w:p>
    <w:p w:rsidR="00000000" w:rsidRDefault="00373232">
      <w:pPr>
        <w:ind w:firstLine="400"/>
        <w:jc w:val="both"/>
      </w:pPr>
      <w:r>
        <w:rPr>
          <w:rStyle w:val="s0"/>
        </w:rPr>
        <w:t>9. За выдачу (переоформление) лицензии взимается лицензионный сбор, размер и порядок уплаты которого определяются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10. Заявление о выдаче лицензии должно быть расс</w:t>
      </w:r>
      <w:r>
        <w:rPr>
          <w:rStyle w:val="s0"/>
        </w:rPr>
        <w:t>мотрено уполномоченным органом в течение тридцати рабочих дней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11. Информация о выдаче лицензии публикуется в периодических печатных издания</w:t>
      </w:r>
      <w:r>
        <w:rPr>
          <w:rStyle w:val="s0"/>
        </w:rPr>
        <w:t>х уполномоченного органа на государственном и русском языках.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12. Порядок и условия выдачи лицензии на право осуществления страховой (перестраховочной) деятельности и деятельности страхового брокера, а также требования к содержанию документов, указанных в </w:t>
      </w:r>
      <w:hyperlink w:anchor="sub370000" w:history="1">
        <w:r>
          <w:rPr>
            <w:rStyle w:val="a3"/>
            <w:color w:val="0000FF"/>
            <w:u w:val="single"/>
          </w:rPr>
          <w:t>пунктах 1-3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3"/>
            <w:color w:val="0000FF"/>
            <w:u w:val="single"/>
          </w:rPr>
          <w:t>6-8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636" w:anchor="sub_id=11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36" w:name="SUB37010000"/>
      <w:bookmarkEnd w:id="36"/>
      <w:r>
        <w:rPr>
          <w:rStyle w:val="s3"/>
        </w:rPr>
        <w:t xml:space="preserve">Глава дополнена статьей 37-1 в соответствии с </w:t>
      </w:r>
      <w:hyperlink r:id="rId637" w:anchor="sub_id=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37-1. Передача страхового портфеля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Страховая (перестраховочная) организация при наличии согласия страхователя вправе осуществлять передачу страхового портфеля по одному или нескольким классам страхования другой страховой (перестраховочной) органи</w:t>
      </w:r>
      <w:r>
        <w:rPr>
          <w:rStyle w:val="s0"/>
        </w:rPr>
        <w:t>зации, имеющей лицензию по данному классу (классам)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При исключении из лицензии отдельных классов страхования согласно </w:t>
      </w:r>
      <w:hyperlink w:anchor="sub370000" w:history="1">
        <w:r>
          <w:rPr>
            <w:rStyle w:val="a3"/>
            <w:color w:val="0000FF"/>
            <w:u w:val="single"/>
          </w:rPr>
          <w:t>статье 37</w:t>
        </w:r>
      </w:hyperlink>
      <w:r>
        <w:rPr>
          <w:rStyle w:val="s0"/>
        </w:rPr>
        <w:t xml:space="preserve"> настоящего Закона страховая организация при наличии согласия страхователя обязан</w:t>
      </w:r>
      <w:r>
        <w:rPr>
          <w:rStyle w:val="s0"/>
        </w:rPr>
        <w:t>а осуществить передачу страхового портфеля по данному классу (классам, видам) страхования либо расторгнуть со страхователями договоры страхования по данному классу (классам, видам)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При добровольном возврате лицензии по перестрахованию страхова</w:t>
      </w:r>
      <w:r>
        <w:rPr>
          <w:rStyle w:val="s0"/>
        </w:rPr>
        <w:t>я организация обязана осуществить передачу страхового портфеля другой страховой (перестраховочной) организации, имеющей лицензию по перестрахованию.</w:t>
      </w:r>
    </w:p>
    <w:p w:rsidR="00000000" w:rsidRDefault="00373232">
      <w:pPr>
        <w:ind w:firstLine="400"/>
        <w:jc w:val="both"/>
      </w:pPr>
      <w:r>
        <w:rPr>
          <w:rStyle w:val="s0"/>
        </w:rPr>
        <w:t>При исключении из лицензии отдельных классов страхования, добровольном возврате лицензии на осуществление д</w:t>
      </w:r>
      <w:r>
        <w:rPr>
          <w:rStyle w:val="s0"/>
        </w:rPr>
        <w:t>еятельности по перестрахованию страховая организация не вправе осуществлять деятельность, связанную с заключением и исполнением договоров по данному классу (классам, видам)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Страховая (перестраховочная) организация, принимающая страховой пор</w:t>
      </w:r>
      <w:r>
        <w:rPr>
          <w:rStyle w:val="s0"/>
        </w:rPr>
        <w:t>тфель, должна выполнять все пруденциальные нормативы и иные обязательные к соблюдению нормы и лимиты на момент его принятия, а также с учетом вновь принимаемого страхового портфеля.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Порядок передачи страхового портфеля определяется </w:t>
      </w:r>
      <w:hyperlink r:id="rId638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639" w:anchor="sub_id=20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640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1" w:anchor="sub_id=112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</w:t>
      </w:r>
      <w:r>
        <w:rPr>
          <w:rStyle w:val="s3"/>
        </w:rPr>
        <w:t>№ 107-III (</w:t>
      </w:r>
      <w:hyperlink r:id="rId642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3" w:anchor="sub_id=4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</w:t>
      </w:r>
      <w:r>
        <w:rPr>
          <w:rStyle w:val="s3"/>
        </w:rPr>
        <w:t xml:space="preserve">72-IV (вводятся в действие по истечении двадцати одного дня со </w:t>
      </w:r>
      <w:hyperlink r:id="rId644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45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38. 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373232">
      <w:pPr>
        <w:ind w:firstLine="400"/>
        <w:jc w:val="both"/>
      </w:pPr>
      <w:r>
        <w:rPr>
          <w:rStyle w:val="s0"/>
        </w:rPr>
        <w:t>1. Отказ в выдаче (переоформлении) лицензии на право осуществления страховой деятельн</w:t>
      </w:r>
      <w:r>
        <w:rPr>
          <w:rStyle w:val="s0"/>
        </w:rPr>
        <w:t>ости, деятельности по перестрахованию, деятельности страхового брокера производится по следующим основаниям: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несоблюдение требований, установленных </w:t>
      </w:r>
      <w:hyperlink w:anchor="sub370000" w:history="1">
        <w:r>
          <w:rPr>
            <w:rStyle w:val="a3"/>
            <w:color w:val="0000FF"/>
            <w:u w:val="single"/>
          </w:rPr>
          <w:t>статьей 37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>Пункт дополнен подпунктом 1-1 в соответстви</w:t>
      </w:r>
      <w:r>
        <w:rPr>
          <w:rStyle w:val="s3"/>
        </w:rPr>
        <w:t xml:space="preserve">и с </w:t>
      </w:r>
      <w:hyperlink r:id="rId646" w:anchor="sub_id=14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1-1) несоблюдение страховой группой, в состав которой входит страховая (перестраховочная) организация, установленных пруденциальных нормативов и других обязательных к соблюдению норм и лимитов в период за шесть месяцев до подачи заявления;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если заявител</w:t>
      </w:r>
      <w:r>
        <w:rPr>
          <w:rStyle w:val="s0"/>
        </w:rPr>
        <w:t>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3) несоответствие представленных документов требованиям законодательства Респуб</w:t>
      </w:r>
      <w:r>
        <w:rPr>
          <w:rStyle w:val="s0"/>
        </w:rPr>
        <w:t>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47" w:anchor="sub_id=2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8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49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несогласование руководящего работника из числа избранных органами общества (для вновь соз</w:t>
      </w:r>
      <w:r>
        <w:rPr>
          <w:rStyle w:val="s0"/>
        </w:rPr>
        <w:t>даваемой страховой (перестраховочной) организации, страхового брокера).</w:t>
      </w:r>
    </w:p>
    <w:p w:rsidR="00000000" w:rsidRDefault="00373232">
      <w:pPr>
        <w:ind w:firstLine="400"/>
        <w:jc w:val="both"/>
      </w:pPr>
      <w:r>
        <w:rPr>
          <w:rStyle w:val="s0"/>
        </w:rPr>
        <w:t>2. Отказ в выдаче лицензии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перестрахованию, поми</w:t>
      </w:r>
      <w:r>
        <w:rPr>
          <w:rStyle w:val="s0"/>
        </w:rPr>
        <w:t>мо оснований, изложенных в пункте 1 настоящей статьи, производится по следующим основаниям:</w:t>
      </w:r>
    </w:p>
    <w:p w:rsidR="00000000" w:rsidRDefault="00373232">
      <w:pPr>
        <w:ind w:firstLine="400"/>
        <w:jc w:val="both"/>
      </w:pPr>
      <w:r>
        <w:rPr>
          <w:rStyle w:val="s0"/>
        </w:rPr>
        <w:t>1) прогноз несоблюдения пруденциальных нормативов с учетом получаемого дополнительного класса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несоблюдение пруденциальных нормативов в течение после</w:t>
      </w:r>
      <w:r>
        <w:rPr>
          <w:rStyle w:val="s0"/>
        </w:rPr>
        <w:t>дних трех месяцев до даты подачи заявления и в период его рассмотрения;</w:t>
      </w:r>
    </w:p>
    <w:p w:rsidR="00000000" w:rsidRDefault="00373232">
      <w:pPr>
        <w:ind w:firstLine="400"/>
        <w:jc w:val="both"/>
      </w:pPr>
      <w:r>
        <w:rPr>
          <w:rStyle w:val="s0"/>
        </w:rPr>
        <w:t>3) наличие действующей санкции в виде приостановления действия лицензии на право осуществления страховой деятельности на дату подачи заявления.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650" w:anchor="sub_id=3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651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37" w:name="SUB400000"/>
      <w:bookmarkEnd w:id="37"/>
      <w:r>
        <w:rPr>
          <w:rStyle w:val="s3"/>
        </w:rPr>
        <w:t>В статью 40 внесены изменения в соотв</w:t>
      </w:r>
      <w:r>
        <w:rPr>
          <w:rStyle w:val="s3"/>
        </w:rPr>
        <w:t xml:space="preserve">етствии с </w:t>
      </w:r>
      <w:hyperlink r:id="rId652" w:anchor="sub_id=112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653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9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55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6" w:anchor="sub_id=6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57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8" w:anchor="sub_id=29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5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40. Лицензирование актуарной деятельн</w:t>
      </w:r>
      <w:r>
        <w:rPr>
          <w:rStyle w:val="s1"/>
        </w:rPr>
        <w:t>ости</w:t>
      </w:r>
    </w:p>
    <w:p w:rsidR="00000000" w:rsidRDefault="00373232">
      <w:pPr>
        <w:ind w:firstLine="400"/>
        <w:jc w:val="both"/>
      </w:pPr>
      <w:r>
        <w:rPr>
          <w:rStyle w:val="s0"/>
        </w:rPr>
        <w:t>1. Лицензирование актуарной деятельности на страховом рынке Республики Казахстан осуществляется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Для получения лицензии на право осуществления актуарной деятельности на страховом рынке заявитель представляет в уполномоченный </w:t>
      </w:r>
      <w:r>
        <w:rPr>
          <w:rStyle w:val="s0"/>
        </w:rPr>
        <w:t>орган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 о выдаче лицензии по форме, установленной нормативным правовым актом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2) сведения о заявителе на получение лицензии по форме, установленной нормативным правовым актом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копию документа, удостоверяющего личность;</w:t>
      </w:r>
    </w:p>
    <w:p w:rsidR="00000000" w:rsidRDefault="00373232">
      <w:pPr>
        <w:ind w:firstLine="400"/>
        <w:jc w:val="both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373232">
      <w:pPr>
        <w:ind w:firstLine="400"/>
        <w:jc w:val="both"/>
      </w:pPr>
      <w:r>
        <w:rPr>
          <w:rStyle w:val="s0"/>
        </w:rPr>
        <w:t>5) копию документа, подтверждающего уплату лицензионного сбора;</w:t>
      </w:r>
    </w:p>
    <w:p w:rsidR="00000000" w:rsidRDefault="00373232">
      <w:pPr>
        <w:jc w:val="both"/>
      </w:pPr>
      <w:r>
        <w:rPr>
          <w:rStyle w:val="s3"/>
        </w:rPr>
        <w:t>Подпункт 6 действовал до 1 января 2012 года</w:t>
      </w:r>
    </w:p>
    <w:p w:rsidR="00000000" w:rsidRDefault="00373232">
      <w:pPr>
        <w:ind w:firstLine="400"/>
        <w:jc w:val="both"/>
      </w:pPr>
      <w:r>
        <w:rPr>
          <w:rStyle w:val="s0"/>
        </w:rPr>
        <w:t>6) нотариально засвидетельствованную копию свидетельства о постановке заявителя на учет в налоговом органе;</w:t>
      </w:r>
    </w:p>
    <w:p w:rsidR="00000000" w:rsidRDefault="00373232">
      <w:pPr>
        <w:ind w:firstLine="400"/>
        <w:jc w:val="both"/>
      </w:pPr>
      <w:r>
        <w:rPr>
          <w:rStyle w:val="s0"/>
        </w:rPr>
        <w:t>7) копии документов, свидетельствующих о том, что заявитель на получение лицензии прошел обучение и успешно сдал соответствующие экзамены по минимал</w:t>
      </w:r>
      <w:r>
        <w:rPr>
          <w:rStyle w:val="s0"/>
        </w:rPr>
        <w:t>ьной обязательной программе обучения актуариев, установленной нормативным правовым актом уполномоченного органа, или копию диплома магистра делового администрирования по специализации «Актуарий», в соответствии с требованиями нормативного правового акта уп</w:t>
      </w:r>
      <w:r>
        <w:rPr>
          <w:rStyle w:val="s0"/>
        </w:rPr>
        <w:t>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8) для физических лиц-нерезидентов Республики Казахстан - копии документов, подтверждающих статус актуария и членство в международных ассоциациях актуариев, перечень и требования к которым устанавливаются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Заявл</w:t>
      </w:r>
      <w:r>
        <w:rPr>
          <w:rStyle w:val="s0"/>
        </w:rPr>
        <w:t>ение о выдаче лицензии рассматривается уполномоченным органом в течение одного месяца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3. Лицензия на осуществление актуарной деятельности на</w:t>
      </w:r>
      <w:r>
        <w:rPr>
          <w:rStyle w:val="s0"/>
        </w:rPr>
        <w:t xml:space="preserve">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деятельности. Порядок проведения тестирования устанавливается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После получения лицензии актуарий в течение четырнадцати календарных дней с даты получения лицензии на осуществление актуарной деятельности обязан представить в уполномоченный орган документ, подтверждающий его членство в объединении актуариев.</w:t>
      </w:r>
    </w:p>
    <w:p w:rsidR="00000000" w:rsidRDefault="00373232">
      <w:pPr>
        <w:ind w:firstLine="400"/>
        <w:jc w:val="both"/>
      </w:pPr>
      <w:bookmarkStart w:id="38" w:name="SUB400400"/>
      <w:bookmarkEnd w:id="38"/>
      <w:r>
        <w:rPr>
          <w:rStyle w:val="s0"/>
        </w:rPr>
        <w:t xml:space="preserve">4. Каждые </w:t>
      </w:r>
      <w:r>
        <w:rPr>
          <w:rStyle w:val="s0"/>
        </w:rPr>
        <w:t xml:space="preserve">три года актуарий обязан сдавать квалификационный экзамен в порядке, установленном </w:t>
      </w:r>
      <w:hyperlink r:id="rId660" w:anchor="sub_id=53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5. Основаниями отказа в выдаче лиценз</w:t>
      </w:r>
      <w:r>
        <w:rPr>
          <w:rStyle w:val="s0"/>
        </w:rPr>
        <w:t>ии являются случаи:</w:t>
      </w:r>
    </w:p>
    <w:p w:rsidR="00000000" w:rsidRDefault="00373232">
      <w:pPr>
        <w:ind w:firstLine="400"/>
        <w:jc w:val="both"/>
      </w:pPr>
      <w:r>
        <w:rPr>
          <w:rStyle w:val="s0"/>
        </w:rPr>
        <w:t>1) если заявителем не представлены все документы на получение лицензии, установленные пунктом 1 настоящей статьи;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наличия данных о лишении лицензии по основаниям, предусмотренным </w:t>
      </w:r>
      <w:hyperlink w:anchor="sub600000" w:history="1">
        <w:r>
          <w:rPr>
            <w:rStyle w:val="a3"/>
            <w:color w:val="0000FF"/>
            <w:u w:val="single"/>
          </w:rPr>
          <w:t>подпунктами 2), 3) и 4</w:t>
        </w:r>
        <w:r>
          <w:rPr>
            <w:rStyle w:val="a3"/>
            <w:color w:val="0000FF"/>
            <w:u w:val="single"/>
          </w:rPr>
          <w:t>) пункта 1 статьи 60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3) отрицательного результата тестирования, проведенного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6. Информация о выдаче лицензии публикуется в периодических печатных изданиях уполномоченного органа на казахском и русском языках.</w:t>
      </w:r>
    </w:p>
    <w:p w:rsidR="00000000" w:rsidRDefault="00373232">
      <w:r>
        <w:t> </w:t>
      </w:r>
    </w:p>
    <w:p w:rsidR="00000000" w:rsidRDefault="00373232">
      <w:pPr>
        <w:jc w:val="both"/>
      </w:pPr>
      <w:bookmarkStart w:id="39" w:name="SUB410000"/>
      <w:bookmarkEnd w:id="39"/>
      <w:r>
        <w:rPr>
          <w:rStyle w:val="s3"/>
        </w:rPr>
        <w:t xml:space="preserve">Заголовок главы 8 изложен в редакции </w:t>
      </w:r>
      <w:hyperlink r:id="rId661" w:anchor="sub_id=224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62" w:anchor="sub_id=4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center"/>
      </w:pPr>
      <w:r>
        <w:rPr>
          <w:rStyle w:val="s1"/>
        </w:rPr>
        <w:t>Глав</w:t>
      </w:r>
      <w:r>
        <w:rPr>
          <w:rStyle w:val="s1"/>
        </w:rPr>
        <w:t>а 8. Уполномоченный орган и государственное регулирование, контроль и надзор за страховой деятельностью</w:t>
      </w:r>
    </w:p>
    <w:p w:rsidR="00000000" w:rsidRDefault="00373232">
      <w:pPr>
        <w:jc w:val="center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663" w:anchor="sub_id=2241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>.12 г. № 30-V (</w:t>
      </w:r>
      <w:hyperlink r:id="rId664" w:anchor="sub_id=4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41. Задачи государственного регулирования в сфере страхования </w:t>
      </w:r>
    </w:p>
    <w:p w:rsidR="00000000" w:rsidRDefault="00373232">
      <w:pPr>
        <w:ind w:firstLine="400"/>
        <w:jc w:val="both"/>
      </w:pPr>
      <w:r>
        <w:t>1. Основными задачами государственного регулирования в сфере страховани</w:t>
      </w:r>
      <w:r>
        <w:t xml:space="preserve">я являются: </w:t>
      </w:r>
    </w:p>
    <w:p w:rsidR="00000000" w:rsidRDefault="00373232">
      <w:pPr>
        <w:ind w:firstLine="400"/>
        <w:jc w:val="both"/>
      </w:pPr>
      <w:r>
        <w:t xml:space="preserve">1) создание и поддержание стабильной страховой системы в Республике Казахстан и формирование инфраструктуры национального страхового рынка; </w:t>
      </w:r>
    </w:p>
    <w:p w:rsidR="00000000" w:rsidRDefault="00373232">
      <w:pPr>
        <w:ind w:firstLine="400"/>
        <w:jc w:val="both"/>
      </w:pPr>
      <w:r>
        <w:rPr>
          <w:rStyle w:val="s0"/>
        </w:rPr>
        <w:t>2) регулирование страхового рынка, контроль и надзор за страховой деятельностью;</w:t>
      </w:r>
    </w:p>
    <w:p w:rsidR="00000000" w:rsidRDefault="00373232">
      <w:pPr>
        <w:ind w:firstLine="400"/>
        <w:jc w:val="both"/>
      </w:pPr>
      <w:r>
        <w:t>3) законодательное за</w:t>
      </w:r>
      <w:r>
        <w:t xml:space="preserve">крепление основ страхования, установление видов обязательного страхования, принципов участия Республики Казахстан в системе международного страхования; </w:t>
      </w:r>
    </w:p>
    <w:p w:rsidR="00000000" w:rsidRDefault="00373232">
      <w:pPr>
        <w:ind w:firstLine="400"/>
        <w:jc w:val="both"/>
      </w:pPr>
      <w:r>
        <w:t xml:space="preserve">4) защита прав и законных интересов страхователей, застрахованных и выгодоприобретателей. </w:t>
      </w:r>
    </w:p>
    <w:p w:rsidR="00000000" w:rsidRDefault="00373232">
      <w:pPr>
        <w:ind w:firstLine="400"/>
        <w:jc w:val="both"/>
      </w:pPr>
      <w:r>
        <w:t xml:space="preserve">2. Реализация государственной политики в сфере страхования, включая обеспечение государственного контроля за положением дел на страховом рынке, осуществляется уполномоченным органом и иными органами государства в пределах их компетенции. </w:t>
      </w:r>
    </w:p>
    <w:p w:rsidR="00000000" w:rsidRDefault="00373232">
      <w:pPr>
        <w:ind w:firstLine="400"/>
        <w:jc w:val="both"/>
      </w:pPr>
      <w:r>
        <w:t>Полномочия иных г</w:t>
      </w:r>
      <w:r>
        <w:t xml:space="preserve">осударственных органов, не урегулированные настоящим Законом, могут быть предусмотрены соответствующими законодательными актами по видам обязательного страхования. </w:t>
      </w:r>
    </w:p>
    <w:p w:rsidR="00000000" w:rsidRDefault="00373232">
      <w:pPr>
        <w:spacing w:after="240"/>
        <w:ind w:firstLine="400"/>
        <w:jc w:val="both"/>
      </w:pPr>
      <w:r>
        <w:t>Запрещается вмешательство государственных органов и их должностных лиц в деятельность страх</w:t>
      </w:r>
      <w:r>
        <w:t>овой (перестраховочной) организации и страхового брокера, кроме случаев, прямо предусмотренных законодательными актами Республики Казахстан.</w:t>
      </w:r>
    </w:p>
    <w:p w:rsidR="00000000" w:rsidRDefault="00373232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665" w:anchor="sub_id=6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66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7" w:anchor="sub_id=2242" w:history="1">
        <w:r>
          <w:rPr>
            <w:rStyle w:val="a3"/>
            <w:b/>
            <w:bCs/>
            <w:color w:val="0000FF"/>
            <w:u w:val="single"/>
          </w:rPr>
          <w:t>Зако</w:t>
        </w:r>
        <w:r>
          <w:rPr>
            <w:rStyle w:val="a3"/>
            <w:b/>
            <w:b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05.07.12 г. № 30-V (</w:t>
      </w:r>
      <w:hyperlink r:id="rId668" w:anchor="sub_id=4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42. Уполномоченный орган </w:t>
      </w:r>
    </w:p>
    <w:p w:rsidR="00000000" w:rsidRDefault="00373232">
      <w:pPr>
        <w:ind w:firstLine="400"/>
        <w:jc w:val="both"/>
      </w:pPr>
      <w:r>
        <w:rPr>
          <w:rStyle w:val="s0"/>
        </w:rPr>
        <w:t>Государственное регулирование, контроль и надзор за страховой деятельностью осуществляются упо</w:t>
      </w:r>
      <w:r>
        <w:rPr>
          <w:rStyle w:val="s0"/>
        </w:rPr>
        <w:t>лномоченным органом в соответствии с полномочиями, установленными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Правовой статус уполномоченного органа определяется законами Республики Казахстан и актами Президента Республики Казахстан.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В статью 43 внесены изме</w:t>
      </w:r>
      <w:r>
        <w:rPr>
          <w:rStyle w:val="s3"/>
        </w:rPr>
        <w:t xml:space="preserve">нения в соответствии с Законами РК от 10.07.03 г. </w:t>
      </w:r>
      <w:hyperlink r:id="rId669" w:anchor="sub_id=2014" w:history="1">
        <w:r>
          <w:rPr>
            <w:rStyle w:val="a3"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(</w:t>
      </w:r>
      <w:hyperlink r:id="rId670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671" w:anchor="sub_id=500" w:history="1">
        <w:r>
          <w:rPr>
            <w:rStyle w:val="a3"/>
            <w:i/>
            <w:iCs/>
            <w:color w:val="0000FF"/>
            <w:u w:val="single"/>
          </w:rPr>
          <w:t>№ 562-II</w:t>
        </w:r>
      </w:hyperlink>
      <w:r>
        <w:rPr>
          <w:rStyle w:val="s3"/>
        </w:rPr>
        <w:t xml:space="preserve"> (</w:t>
      </w:r>
      <w:hyperlink r:id="rId672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73" w:anchor="sub_id=11210" w:history="1">
        <w:r>
          <w:rPr>
            <w:rStyle w:val="a3"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67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675" w:anchor="sub_id=3300" w:history="1">
        <w:r>
          <w:rPr>
            <w:rStyle w:val="a3"/>
            <w:i/>
            <w:iCs/>
            <w:color w:val="0000FF"/>
            <w:u w:val="single"/>
          </w:rPr>
          <w:t>№ 125-III</w:t>
        </w:r>
      </w:hyperlink>
      <w:r>
        <w:rPr>
          <w:rStyle w:val="s3"/>
        </w:rPr>
        <w:t xml:space="preserve"> (</w:t>
      </w:r>
      <w:hyperlink r:id="rId676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78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80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82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83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3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685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687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4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89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1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691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92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9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9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</w:t>
      </w:r>
      <w:r>
        <w:rPr>
          <w:rStyle w:val="s3"/>
        </w:rPr>
        <w:t>IV (</w:t>
      </w:r>
      <w:hyperlink r:id="rId696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22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98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43. Компетенция уполномоченного органа</w:t>
      </w:r>
    </w:p>
    <w:p w:rsidR="00000000" w:rsidRDefault="00373232">
      <w:pPr>
        <w:ind w:firstLine="400"/>
        <w:jc w:val="both"/>
      </w:pPr>
      <w:r>
        <w:t xml:space="preserve">Уполномоченный орган: </w:t>
      </w:r>
    </w:p>
    <w:p w:rsidR="00000000" w:rsidRDefault="00373232">
      <w:pPr>
        <w:ind w:firstLine="400"/>
        <w:jc w:val="both"/>
      </w:pPr>
      <w:r>
        <w:t>1) проводит государственную политику по обеспечению функционирования страховой системы в Республике Казахстан и формирован</w:t>
      </w:r>
      <w:r>
        <w:t xml:space="preserve">ию инфраструктуры национального страхового рынка, защите законных интересов страхователей и иных участников страхового рынка; </w:t>
      </w:r>
    </w:p>
    <w:p w:rsidR="00000000" w:rsidRDefault="00373232">
      <w:pPr>
        <w:ind w:firstLine="400"/>
        <w:jc w:val="both"/>
      </w:pPr>
      <w:r>
        <w:rPr>
          <w:rStyle w:val="s0"/>
        </w:rPr>
        <w:t>2) определяет принципы и методы регулирования страхового рынка, порядок организации контроля и надзора за страховой деятельностью</w:t>
      </w:r>
      <w:r>
        <w:rPr>
          <w:rStyle w:val="s0"/>
        </w:rPr>
        <w:t>;</w:t>
      </w:r>
    </w:p>
    <w:p w:rsidR="00000000" w:rsidRDefault="00373232">
      <w:pPr>
        <w:ind w:firstLine="400"/>
        <w:jc w:val="both"/>
      </w:pPr>
      <w:r>
        <w:t xml:space="preserve">3) выдает разрешения на создание страховых (перестраховочных) организаций; </w:t>
      </w:r>
    </w:p>
    <w:p w:rsidR="00000000" w:rsidRDefault="00373232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699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00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2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3-1) определяет с учетом требований настоящего Закона порядок выдачи и отзыва согласия на приобретение статуса крупного участника страховой (перестраховочной) организации или страхового холдинг</w:t>
      </w:r>
      <w:r>
        <w:rPr>
          <w:rStyle w:val="s0"/>
        </w:rPr>
        <w:t>а, выдает разрешение на приобретение статуса крупного участника страховой (перестраховочной) организации или страхового холдинга, устанавливает доли прямого и (или) косвенного владения крупным участником голосующими (за вычетом привилегированных) акциями с</w:t>
      </w:r>
      <w:r>
        <w:rPr>
          <w:rStyle w:val="s0"/>
        </w:rPr>
        <w:t>траховой (перестраховочной) организации или 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>3-2) дает согласие на совершение сделки с акциями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3-3) дает согласие на добровольную реорганизацию и ликвидацию страховой (перестраховочной) организа</w:t>
      </w:r>
      <w:r>
        <w:rPr>
          <w:rStyle w:val="s0"/>
        </w:rPr>
        <w:t>ции;</w:t>
      </w:r>
    </w:p>
    <w:p w:rsidR="00000000" w:rsidRDefault="00373232">
      <w:pPr>
        <w:jc w:val="both"/>
      </w:pPr>
      <w:r>
        <w:rPr>
          <w:rStyle w:val="s3"/>
        </w:rPr>
        <w:t xml:space="preserve">В подпункт 3-4 внесены изменения в соответствии с </w:t>
      </w:r>
      <w:hyperlink r:id="rId703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3-4) выдает разрешение на создание дочерней организации страховой (перестраховочной) организации, страховому холдингу, на значительное участие в уставном капитале юридических лиц;</w:t>
      </w:r>
    </w:p>
    <w:p w:rsidR="00000000" w:rsidRDefault="00373232">
      <w:pPr>
        <w:jc w:val="both"/>
      </w:pPr>
      <w:r>
        <w:rPr>
          <w:rStyle w:val="s3"/>
        </w:rPr>
        <w:t xml:space="preserve">В подпункт 3-5 внесены изменения в соответствии с </w:t>
      </w:r>
      <w:hyperlink r:id="rId705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6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3-5) устанавливает </w:t>
      </w:r>
      <w:hyperlink r:id="rId707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по наличию системы управления рисками для страховых (перестраховочных) организаций и страховых групп;</w:t>
      </w:r>
    </w:p>
    <w:p w:rsidR="00000000" w:rsidRDefault="00373232">
      <w:pPr>
        <w:ind w:firstLine="400"/>
        <w:jc w:val="both"/>
      </w:pPr>
      <w:r>
        <w:t xml:space="preserve">4) </w:t>
      </w:r>
      <w:r>
        <w:rPr>
          <w:rStyle w:val="s0"/>
        </w:rPr>
        <w:t xml:space="preserve">определяет с учетом требований настоящего Закона порядок выдачи и выдает </w:t>
      </w:r>
      <w:r>
        <w:t>лицензии на право осуществл</w:t>
      </w:r>
      <w:r>
        <w:t xml:space="preserve">ения страховой (перестраховочной) деятельности, деятельности страхового брокера, актуарной деятельности на страховом рынке;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4-1) определяет </w:t>
      </w:r>
      <w:hyperlink r:id="rId708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373232">
      <w:pPr>
        <w:jc w:val="both"/>
      </w:pPr>
      <w:r>
        <w:rPr>
          <w:rStyle w:val="s3"/>
        </w:rPr>
        <w:t>В подпункт 5</w:t>
      </w:r>
      <w:r>
        <w:rPr>
          <w:rStyle w:val="s3"/>
        </w:rPr>
        <w:t xml:space="preserve"> внесены изменения в соответствии с </w:t>
      </w:r>
      <w:hyperlink r:id="rId709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10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5) устанавливает </w:t>
      </w:r>
      <w:hyperlink r:id="rId711" w:history="1">
        <w:r>
          <w:rPr>
            <w:rStyle w:val="a3"/>
            <w:color w:val="0000FF"/>
            <w:u w:val="single"/>
          </w:rPr>
          <w:t>пруденциальные нормативы</w:t>
        </w:r>
      </w:hyperlink>
      <w:r>
        <w:t xml:space="preserve"> и иные обязательные к соблюдению нормы и лимиты для страховой (перестраховочной) организации </w:t>
      </w:r>
      <w:r>
        <w:rPr>
          <w:rStyle w:val="s0"/>
        </w:rPr>
        <w:t>и страховой группы</w:t>
      </w:r>
      <w:r>
        <w:t xml:space="preserve">, включая минимальные размеры </w:t>
      </w:r>
      <w:r>
        <w:rPr>
          <w:rStyle w:val="s0"/>
        </w:rPr>
        <w:t>уставног</w:t>
      </w:r>
      <w:r>
        <w:rPr>
          <w:rStyle w:val="s0"/>
        </w:rPr>
        <w:t>о капитала, гарантийного фонда, маржи платежеспособности</w:t>
      </w:r>
      <w:r>
        <w:t xml:space="preserve">, и обеспечивает контроль за их соблюдением; </w:t>
      </w:r>
    </w:p>
    <w:p w:rsidR="00000000" w:rsidRDefault="00373232">
      <w:pPr>
        <w:ind w:firstLine="400"/>
        <w:jc w:val="both"/>
      </w:pPr>
      <w:r>
        <w:t xml:space="preserve">6) осуществляет </w:t>
      </w:r>
      <w:hyperlink r:id="rId712" w:history="1">
        <w:r>
          <w:rPr>
            <w:rStyle w:val="a3"/>
            <w:color w:val="0000FF"/>
            <w:u w:val="single"/>
          </w:rPr>
          <w:t>контроль за деятельностью ликвидационных комиссий</w:t>
        </w:r>
      </w:hyperlink>
      <w:r>
        <w:t xml:space="preserve"> ликвидируемых страховых</w:t>
      </w:r>
      <w:r>
        <w:t xml:space="preserve"> (перестраховочных) организаций; 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713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6-1) в случае приостановления действия лицензии по основа</w:t>
      </w:r>
      <w:r>
        <w:rPr>
          <w:rStyle w:val="s0"/>
        </w:rPr>
        <w:t xml:space="preserve">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373232">
      <w:pPr>
        <w:jc w:val="both"/>
      </w:pPr>
      <w:r>
        <w:rPr>
          <w:rStyle w:val="s3"/>
        </w:rPr>
        <w:t>В подпункт 7 внесены изменения в соотве</w:t>
      </w:r>
      <w:r>
        <w:rPr>
          <w:rStyle w:val="s3"/>
        </w:rPr>
        <w:t xml:space="preserve">тствии с </w:t>
      </w:r>
      <w:hyperlink r:id="rId714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15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7) выдает согласие на избрани</w:t>
      </w:r>
      <w:r>
        <w:t xml:space="preserve">е (назначение) руководящих работников страховых (перестраховочных) </w:t>
      </w:r>
      <w:r>
        <w:rPr>
          <w:rStyle w:val="s0"/>
        </w:rPr>
        <w:t>организаций, страховых холдингов и</w:t>
      </w:r>
      <w:r>
        <w:t xml:space="preserve"> страховых брокеров; </w:t>
      </w:r>
    </w:p>
    <w:p w:rsidR="00000000" w:rsidRDefault="00373232">
      <w:pPr>
        <w:ind w:firstLine="400"/>
        <w:jc w:val="both"/>
      </w:pPr>
      <w:r>
        <w:t xml:space="preserve">8) осуществляет анализ, оценку и контроль финансовой устойчивости и платежеспособности страховой (перестраховочной) организации; </w:t>
      </w:r>
    </w:p>
    <w:p w:rsidR="00000000" w:rsidRDefault="00373232">
      <w:pPr>
        <w:ind w:firstLine="400"/>
        <w:jc w:val="both"/>
      </w:pPr>
      <w:r>
        <w:t xml:space="preserve">9) </w:t>
      </w:r>
      <w:r>
        <w:t xml:space="preserve">устанавливает порядок учета страховой организацией договоров страхования (страховых полисов);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9-1) предъявляет </w:t>
      </w:r>
      <w:hyperlink r:id="rId716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 (в</w:t>
      </w:r>
      <w:r>
        <w:rPr>
          <w:rStyle w:val="s0"/>
        </w:rPr>
        <w:t>идам) страхования страховых (перестраховочных) организаций;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9-2) определяет </w:t>
      </w:r>
      <w:hyperlink r:id="rId717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расчета коэффициентов, характеризующих убыточность (коэффициент убыточности, коэффициент затрат, комбиниров</w:t>
      </w:r>
      <w:r>
        <w:rPr>
          <w:rStyle w:val="s0"/>
        </w:rPr>
        <w:t>анный коэффициент) страховой (перестраховочной) организации;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718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9-3) устанавливает порядок рас</w:t>
      </w:r>
      <w:r>
        <w:rPr>
          <w:rStyle w:val="s0"/>
        </w:rPr>
        <w:t>чета выкупной суммы;</w:t>
      </w:r>
    </w:p>
    <w:p w:rsidR="00000000" w:rsidRDefault="00373232">
      <w:pPr>
        <w:ind w:firstLine="400"/>
        <w:jc w:val="both"/>
      </w:pPr>
      <w:r>
        <w:t xml:space="preserve">10) ведет реестр страховых (перестраховочных) организаций, страховых брокеров </w:t>
      </w:r>
      <w:r>
        <w:rPr>
          <w:rStyle w:val="s0"/>
        </w:rPr>
        <w:t>филиалов и представительств страховых (перестраховочных) организаций и страховых брокеров</w:t>
      </w:r>
      <w:r>
        <w:t xml:space="preserve">, актуариев; </w:t>
      </w:r>
    </w:p>
    <w:p w:rsidR="00000000" w:rsidRDefault="00373232">
      <w:pPr>
        <w:ind w:firstLine="400"/>
        <w:jc w:val="both"/>
      </w:pPr>
      <w:r>
        <w:t xml:space="preserve">11) исключен в соответствии с </w:t>
      </w:r>
      <w:hyperlink r:id="rId719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11.06.04 г. № 562-II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11-1) устанавливает </w:t>
      </w:r>
      <w:hyperlink r:id="rId720" w:history="1">
        <w:r>
          <w:rPr>
            <w:rStyle w:val="a3"/>
            <w:color w:val="0000FF"/>
            <w:u w:val="single"/>
          </w:rPr>
          <w:t>требования к автоматизации страховой (перестраховочной) организации</w:t>
        </w:r>
      </w:hyperlink>
      <w:r>
        <w:rPr>
          <w:rStyle w:val="s0"/>
        </w:rPr>
        <w:t>;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721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11-2) устанавливает требования к деятельности организации по формированию и ведению базы </w:t>
      </w:r>
      <w:r>
        <w:rPr>
          <w:rStyle w:val="s0"/>
        </w:rPr>
        <w:t>данных, включая требования к:</w:t>
      </w:r>
    </w:p>
    <w:p w:rsidR="00000000" w:rsidRDefault="00373232">
      <w:pPr>
        <w:ind w:firstLine="400"/>
        <w:jc w:val="both"/>
      </w:pPr>
      <w:r>
        <w:rPr>
          <w:rStyle w:val="s0"/>
        </w:rPr>
        <w:t>информационному процессу;</w:t>
      </w:r>
    </w:p>
    <w:p w:rsidR="00000000" w:rsidRDefault="00373232">
      <w:pPr>
        <w:ind w:firstLine="400"/>
        <w:jc w:val="both"/>
      </w:pPr>
      <w:r>
        <w:rPr>
          <w:rStyle w:val="s0"/>
        </w:rPr>
        <w:t>формированию системы безопасности и установлению минимальных требований к электронному оборудованию;</w:t>
      </w:r>
    </w:p>
    <w:p w:rsidR="00000000" w:rsidRDefault="00373232">
      <w:pPr>
        <w:ind w:firstLine="400"/>
        <w:jc w:val="both"/>
      </w:pPr>
      <w:r>
        <w:rPr>
          <w:rStyle w:val="s0"/>
        </w:rPr>
        <w:t>сохранности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помещениям;</w:t>
      </w:r>
    </w:p>
    <w:p w:rsidR="00000000" w:rsidRDefault="00373232">
      <w:pPr>
        <w:ind w:firstLine="400"/>
        <w:jc w:val="both"/>
      </w:pPr>
      <w:r>
        <w:t xml:space="preserve">12) исключен в соответствии с </w:t>
      </w:r>
      <w:hyperlink r:id="rId722" w:anchor="sub_id=201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10.07.03 г. № 483-II </w:t>
      </w:r>
    </w:p>
    <w:p w:rsidR="00000000" w:rsidRDefault="00373232">
      <w:pPr>
        <w:ind w:firstLine="400"/>
        <w:jc w:val="both"/>
      </w:pPr>
      <w:r>
        <w:t xml:space="preserve">13) принимает обязательные к исполнению страховыми (перестраховочными) организациями и другими участниками страхового рынка нормативные правовые акты; </w:t>
      </w:r>
    </w:p>
    <w:p w:rsidR="00000000" w:rsidRDefault="00373232">
      <w:pPr>
        <w:ind w:firstLine="400"/>
        <w:jc w:val="both"/>
      </w:pPr>
      <w:r>
        <w:t xml:space="preserve">14) проводит </w:t>
      </w:r>
      <w:r>
        <w:rPr>
          <w:rStyle w:val="s0"/>
        </w:rPr>
        <w:t>провер</w:t>
      </w:r>
      <w:r>
        <w:rPr>
          <w:rStyle w:val="s0"/>
        </w:rPr>
        <w:t xml:space="preserve">ки </w:t>
      </w:r>
      <w:r>
        <w:t>субъектов страховой деятельности</w:t>
      </w:r>
      <w:r>
        <w:rPr>
          <w:rStyle w:val="s0"/>
        </w:rPr>
        <w:t>, страховых брокеров, обособленных подразделений субъектов страховой деятельности и страховых брокеров</w:t>
      </w:r>
      <w:r>
        <w:t xml:space="preserve">; </w:t>
      </w:r>
    </w:p>
    <w:p w:rsidR="00000000" w:rsidRDefault="00373232">
      <w:pPr>
        <w:jc w:val="both"/>
      </w:pPr>
      <w:r>
        <w:rPr>
          <w:rStyle w:val="s3"/>
        </w:rPr>
        <w:t xml:space="preserve">В подпункт 14-1 внесены изменения в соответствии с </w:t>
      </w:r>
      <w:hyperlink r:id="rId723" w:anchor="sub_id=1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72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14-1) осуществляет контроль за соблюдением страховыми (перестраховочными) организациями и страховыми бро</w:t>
      </w:r>
      <w:r>
        <w:rPr>
          <w:rStyle w:val="s0"/>
        </w:rPr>
        <w:t xml:space="preserve">керами требований, предусмотренных </w:t>
      </w:r>
      <w:hyperlink r:id="rId72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373232">
      <w:pPr>
        <w:ind w:firstLine="400"/>
        <w:jc w:val="both"/>
      </w:pPr>
      <w:r>
        <w:t>15) нала</w:t>
      </w:r>
      <w:r>
        <w:t xml:space="preserve">гает санкции на профессиональных участников страхового рынка; </w:t>
      </w:r>
    </w:p>
    <w:p w:rsidR="00000000" w:rsidRDefault="00373232">
      <w:pPr>
        <w:ind w:firstLine="400"/>
        <w:jc w:val="both"/>
      </w:pPr>
      <w:r>
        <w:t xml:space="preserve">16) принимает решения о приостановлении действия лицензий и </w:t>
      </w:r>
      <w:r>
        <w:rPr>
          <w:rStyle w:val="s0"/>
        </w:rPr>
        <w:t>лишении</w:t>
      </w:r>
      <w:r>
        <w:t xml:space="preserve"> лицензий, выданных профессиональным участникам страхового рынка; 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726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16-1) согласовывает решение временной администрации о передаче страхового портфеля при консервации или лишении лицензии страховой (перестрах</w:t>
      </w:r>
      <w:r>
        <w:rPr>
          <w:rStyle w:val="s0"/>
        </w:rPr>
        <w:t>овочной) организации;</w:t>
      </w:r>
    </w:p>
    <w:p w:rsidR="00000000" w:rsidRDefault="00373232">
      <w:pPr>
        <w:ind w:firstLine="400"/>
        <w:jc w:val="both"/>
      </w:pPr>
      <w:r>
        <w:t xml:space="preserve">17) принимает решение об обращении в судебные органы с иском о прекращении деятельности страховой (перестраховочной) организации по основаниям, предусмотренным законодательством Республики Казахстан; </w:t>
      </w:r>
    </w:p>
    <w:p w:rsidR="00000000" w:rsidRDefault="00373232">
      <w:pPr>
        <w:ind w:firstLine="400"/>
        <w:jc w:val="both"/>
      </w:pPr>
      <w:r>
        <w:t>18) вправе получать сведения о де</w:t>
      </w:r>
      <w:r>
        <w:t xml:space="preserve">ятельности страховой (перестраховочной) организации, о правовом статусе и финансовом состоянии ее учредителей, а также о лицах, являющихся дочерними организациями или обособленными подразделениями по отношению к страховой (перестраховочной) организации, и </w:t>
      </w:r>
      <w:r>
        <w:t xml:space="preserve">ее учредителей; </w:t>
      </w:r>
    </w:p>
    <w:p w:rsidR="00000000" w:rsidRDefault="00373232">
      <w:pPr>
        <w:ind w:firstLine="400"/>
        <w:jc w:val="both"/>
      </w:pPr>
      <w:r>
        <w:rPr>
          <w:rStyle w:val="s0"/>
        </w:rPr>
        <w:t>19) вправе получать от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соответствии с настоящим Законом;</w:t>
      </w:r>
    </w:p>
    <w:p w:rsidR="00000000" w:rsidRDefault="00373232">
      <w:pPr>
        <w:ind w:firstLine="400"/>
        <w:jc w:val="both"/>
      </w:pPr>
      <w:r>
        <w:t>20) Исключен в соответ</w:t>
      </w:r>
      <w:r>
        <w:t xml:space="preserve">ствии с </w:t>
      </w:r>
      <w:hyperlink r:id="rId727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11.06.04 г. № 562-II </w:t>
      </w:r>
    </w:p>
    <w:p w:rsidR="00000000" w:rsidRDefault="00373232">
      <w:pPr>
        <w:ind w:firstLine="400"/>
        <w:jc w:val="both"/>
      </w:pPr>
      <w:r>
        <w:t>21) вправе получать от государственных органов и организаций сведения, необходимые для осуществления своих контрольных и надзорных ф</w:t>
      </w:r>
      <w:r>
        <w:t xml:space="preserve">ункций, в том числе сведения, составляющие служебную или коммерческую тайну;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728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содержанию и изготовлению бланков страховых полисов, а также разрабатывает </w:t>
      </w:r>
      <w:hyperlink r:id="rId729" w:anchor="sub_id=1" w:history="1">
        <w:r>
          <w:rPr>
            <w:rStyle w:val="a3"/>
            <w:color w:val="0000FF"/>
            <w:u w:val="single"/>
          </w:rPr>
          <w:t>единую форму</w:t>
        </w:r>
      </w:hyperlink>
      <w:r>
        <w:rPr>
          <w:rStyle w:val="s0"/>
        </w:rPr>
        <w:t xml:space="preserve"> страхового полиса по отдельным видам обязательного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22-1) применяет </w:t>
      </w:r>
      <w:hyperlink w:anchor="sub530000" w:history="1">
        <w:r>
          <w:rPr>
            <w:rStyle w:val="a3"/>
            <w:color w:val="0000FF"/>
            <w:u w:val="single"/>
          </w:rPr>
          <w:t>меры раннего реагирования</w:t>
        </w:r>
      </w:hyperlink>
      <w:r>
        <w:rPr>
          <w:rStyle w:val="s0"/>
        </w:rPr>
        <w:t>;</w:t>
      </w:r>
    </w:p>
    <w:p w:rsidR="00000000" w:rsidRDefault="00373232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730" w:anchor="sub_id=6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31" w:anchor="sub_id=43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23) вправе применять ограниченные меры воздействия, обязательные для исполнения, к профессиональным участникам страхового рынка;</w:t>
      </w:r>
    </w:p>
    <w:p w:rsidR="00000000" w:rsidRDefault="00373232">
      <w:pPr>
        <w:ind w:firstLine="400"/>
        <w:jc w:val="both"/>
      </w:pPr>
      <w:r>
        <w:t xml:space="preserve">24) в порядке, предусмотренном законодательством Республики Казахстан, принимает меры по </w:t>
      </w:r>
      <w:hyperlink r:id="rId732" w:anchor="sub_id=100" w:history="1">
        <w:r>
          <w:rPr>
            <w:rStyle w:val="a3"/>
            <w:color w:val="0000FF"/>
            <w:u w:val="single"/>
          </w:rPr>
          <w:t>принудительному выкупу акций</w:t>
        </w:r>
      </w:hyperlink>
      <w:r>
        <w:t xml:space="preserve"> страховой (перестраховочной) организации; </w:t>
      </w:r>
    </w:p>
    <w:p w:rsidR="00000000" w:rsidRDefault="00373232">
      <w:pPr>
        <w:ind w:firstLine="400"/>
        <w:jc w:val="both"/>
      </w:pPr>
      <w:r>
        <w:t>25) осуществляет сотрудничество и необходимый обмен информацией с другими уполномоченными органами надзора за субъектами финансового</w:t>
      </w:r>
      <w:r>
        <w:t xml:space="preserve"> рынка Республики Казахстан; </w:t>
      </w:r>
    </w:p>
    <w:p w:rsidR="00000000" w:rsidRDefault="00373232">
      <w:pPr>
        <w:ind w:firstLine="400"/>
        <w:jc w:val="both"/>
      </w:pPr>
      <w:r>
        <w:t>26) представляет интересы Республики Казахстан в отношениях с органами страхового надзора других государств, а также с международными организациями по вопросам регулирования страхового рынка и надзора за страховой деятельность</w:t>
      </w:r>
      <w:r>
        <w:t xml:space="preserve">ю; </w:t>
      </w:r>
    </w:p>
    <w:p w:rsidR="00000000" w:rsidRDefault="00373232">
      <w:pPr>
        <w:jc w:val="both"/>
      </w:pPr>
      <w:r>
        <w:rPr>
          <w:rStyle w:val="s3"/>
        </w:rPr>
        <w:t xml:space="preserve">Подпункт 27 изложен в редакции </w:t>
      </w:r>
      <w:hyperlink r:id="rId733" w:anchor="sub_id=63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73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580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6" w:history="1">
        <w:r>
          <w:rPr>
            <w:rStyle w:val="a3"/>
            <w:i/>
            <w:iCs/>
            <w:color w:val="0000FF"/>
            <w:u w:val="single"/>
          </w:rPr>
          <w:t>оп</w:t>
        </w:r>
        <w:r>
          <w:rPr>
            <w:rStyle w:val="a3"/>
            <w:i/>
            <w:iCs/>
            <w:color w:val="0000FF"/>
            <w:u w:val="single"/>
          </w:rPr>
          <w:t>убликования</w:t>
        </w:r>
      </w:hyperlink>
      <w:r>
        <w:rPr>
          <w:rStyle w:val="s3"/>
        </w:rPr>
        <w:t>) (</w:t>
      </w:r>
      <w:hyperlink r:id="rId737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27) осуществляет иные функции, предусмотренные настоящим Законом, иными законами Республики Казахстан и актами Президента Республики Казахстан</w:t>
      </w:r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40" w:name="SUB440000"/>
      <w:bookmarkEnd w:id="40"/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738" w:anchor="sub_id=3344" w:history="1">
        <w:r>
          <w:rPr>
            <w:rStyle w:val="a3"/>
            <w:i/>
            <w:iCs/>
            <w:color w:val="0000FF"/>
            <w:u w:val="single"/>
          </w:rPr>
          <w:t>№ 125-III</w:t>
        </w:r>
      </w:hyperlink>
      <w:r>
        <w:rPr>
          <w:rStyle w:val="s3"/>
        </w:rPr>
        <w:t xml:space="preserve"> (</w:t>
      </w:r>
      <w:hyperlink r:id="rId739" w:anchor="sub_id=440000" w:history="1">
        <w:r>
          <w:rPr>
            <w:rStyle w:val="a3"/>
            <w:i/>
            <w:iCs/>
            <w:color w:val="0000FF"/>
            <w:u w:val="single"/>
          </w:rPr>
          <w:t>см</w:t>
        </w:r>
        <w:r>
          <w:rPr>
            <w:rStyle w:val="a3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 xml:space="preserve">); </w:t>
      </w:r>
      <w:hyperlink r:id="rId740" w:anchor="sub_id=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41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42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743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4" w:anchor="sub_id=1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45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44. Проверка деятельности страховых (перестрахово</w:t>
      </w:r>
      <w:r>
        <w:rPr>
          <w:rStyle w:val="s1"/>
        </w:rPr>
        <w:t>чных) организаций, страхового брокера, страховых холдингов и страховых групп</w:t>
      </w:r>
    </w:p>
    <w:p w:rsidR="00000000" w:rsidRDefault="00373232">
      <w:pPr>
        <w:ind w:firstLine="400"/>
        <w:jc w:val="both"/>
      </w:pPr>
      <w:r>
        <w:t xml:space="preserve">1. </w:t>
      </w:r>
      <w:r>
        <w:rPr>
          <w:rStyle w:val="s0"/>
        </w:rPr>
        <w:t>Проверка деятельности страховых (перестраховочных) организаций, страховых брокеров, страховых холдингов и страховых групп производится уполномоченным органом самостоятельно либ</w:t>
      </w:r>
      <w:r>
        <w:rPr>
          <w:rStyle w:val="s0"/>
        </w:rPr>
        <w:t>о с привлечением других государственных органов и (или) организаций.</w:t>
      </w:r>
      <w:r>
        <w:t xml:space="preserve"> </w:t>
      </w:r>
    </w:p>
    <w:p w:rsidR="00000000" w:rsidRDefault="00373232">
      <w:pPr>
        <w:ind w:firstLine="400"/>
        <w:jc w:val="both"/>
      </w:pPr>
      <w:r>
        <w:t xml:space="preserve">2. </w:t>
      </w:r>
      <w:r>
        <w:rPr>
          <w:rStyle w:val="s0"/>
        </w:rPr>
        <w:t xml:space="preserve">Страховые (перестраховочные) организации, страховые брокеры, страховые холдинги, страховые группы, а также их аффилиированные лица обязаны оказывать содействие проверяющему органу по </w:t>
      </w:r>
      <w:r>
        <w:rPr>
          <w:rStyle w:val="s0"/>
        </w:rPr>
        <w:t>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373232">
      <w:pPr>
        <w:ind w:firstLine="400"/>
        <w:jc w:val="both"/>
      </w:pPr>
      <w:r>
        <w:t xml:space="preserve">3. </w:t>
      </w:r>
      <w:r>
        <w:rPr>
          <w:rStyle w:val="s0"/>
        </w:rPr>
        <w:t xml:space="preserve">Лица, осуществляющие проверку, несут </w:t>
      </w:r>
      <w:hyperlink r:id="rId746" w:anchor="sub_id=1850000" w:history="1">
        <w:r>
          <w:rPr>
            <w:rStyle w:val="a3"/>
            <w:color w:val="0000FF"/>
            <w:u w:val="single"/>
          </w:rPr>
          <w:t>ответственность</w:t>
        </w:r>
      </w:hyperlink>
      <w:r>
        <w:rPr>
          <w:rStyle w:val="s0"/>
        </w:rPr>
        <w:t xml:space="preserve"> за разглашение сведений, полученных в ходе проверки деятельности страховых (перестраховочных) организаций, страховых брокеров, страховых холдингов и страховых групп,</w:t>
      </w:r>
      <w:r>
        <w:rPr>
          <w:rStyle w:val="s0"/>
        </w:rPr>
        <w:t xml:space="preserve"> составляющих тайну страхования либо коммерческую тайну.</w:t>
      </w:r>
    </w:p>
    <w:p w:rsidR="00000000" w:rsidRDefault="00373232">
      <w:pPr>
        <w:ind w:firstLine="400"/>
        <w:jc w:val="both"/>
      </w:pPr>
      <w:r>
        <w:t xml:space="preserve">4. </w:t>
      </w:r>
      <w:r>
        <w:rPr>
          <w:rStyle w:val="s0"/>
        </w:rPr>
        <w:t>Работникам уполномоченного органа запрещается разглашение либо передача третьим лицам сведений, полученных в ходе проверки деятельности страховых (перестраховочных) организаций</w:t>
      </w:r>
      <w:r>
        <w:t>, страховых брокеров</w:t>
      </w:r>
      <w:r>
        <w:t>, страховых холдингов и страховых групп.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Государственные органы, осуществляющие проверку деятельности страховых (перестраховочных) организаций, страховых брокеров, обособленных подразделений страховых (перестраховочных) организаций, страховых брокеров, </w:t>
      </w:r>
      <w:r>
        <w:rPr>
          <w:rStyle w:val="s0"/>
        </w:rPr>
        <w:t>страховых холдингов и страховых групп в пределах полномочий, предоставленных им законодательством Республики Казахстан, обязаны сообщить уполномоченному органу о выявленных нарушениях законодательства Республики Казахстан о страховании и страховой деятельн</w:t>
      </w:r>
      <w:r>
        <w:rPr>
          <w:rStyle w:val="s0"/>
        </w:rPr>
        <w:t>ости.</w:t>
      </w:r>
    </w:p>
    <w:p w:rsidR="00000000" w:rsidRDefault="0037323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47" w:anchor="sub_id=90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748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6. Требования </w:t>
      </w:r>
      <w:hyperlink w:anchor="sub440000" w:history="1">
        <w:r>
          <w:rPr>
            <w:rStyle w:val="a3"/>
            <w:color w:val="0000FF"/>
            <w:u w:val="single"/>
          </w:rPr>
          <w:t>пунктов 1 и 2</w:t>
        </w:r>
      </w:hyperlink>
      <w:r>
        <w:rPr>
          <w:rStyle w:val="s0"/>
        </w:rPr>
        <w:t xml:space="preserve"> настоящей статьи не распространяются на нерезидентов Республики Казахстан, являющихся страховым холдингом, лицом, обладающим признаками страхово</w:t>
      </w:r>
      <w:r>
        <w:rPr>
          <w:rStyle w:val="s0"/>
        </w:rPr>
        <w:t>го холдинга, при выполнении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</w:t>
      </w:r>
      <w:r>
        <w:rPr>
          <w:rStyle w:val="s0"/>
        </w:rPr>
        <w:t>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</w:t>
      </w:r>
      <w:r>
        <w:rPr>
          <w:rStyle w:val="s0"/>
        </w:rPr>
        <w:t xml:space="preserve">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749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center"/>
      </w:pPr>
      <w:bookmarkStart w:id="41" w:name="SUB450000"/>
      <w:bookmarkEnd w:id="41"/>
      <w:r>
        <w:rPr>
          <w:rStyle w:val="s1"/>
        </w:rPr>
        <w:t>Глава 9. Регулирование деятельности страховой</w:t>
      </w:r>
      <w:r>
        <w:t xml:space="preserve"> </w:t>
      </w:r>
      <w:r>
        <w:rPr>
          <w:rStyle w:val="s1"/>
        </w:rPr>
        <w:t>(перестраховочной) организации</w:t>
      </w:r>
    </w:p>
    <w:p w:rsidR="00000000" w:rsidRDefault="00373232">
      <w:pPr>
        <w:jc w:val="center"/>
      </w:pPr>
      <w:r>
        <w:t> </w:t>
      </w:r>
    </w:p>
    <w:p w:rsidR="00000000" w:rsidRDefault="00373232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750" w:anchor="sub_id=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20.02.06 г. № 128-III </w:t>
      </w:r>
      <w:r>
        <w:rPr>
          <w:rStyle w:val="s3"/>
        </w:rPr>
        <w:t>(</w:t>
      </w:r>
      <w:hyperlink r:id="rId751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752" w:anchor="sub_id=20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53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4" w:anchor="sub_id=4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2.06 г. № 128-III (</w:t>
      </w:r>
      <w:hyperlink r:id="rId755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6" w:anchor="sub_id=6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>06 г. № 164-III (</w:t>
      </w:r>
      <w:hyperlink r:id="rId757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1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759" w:anchor="sub_id=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60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6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62" w:anchor="sub_id=46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3" w:anchor="sub_id=1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64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5" w:anchor="sub_id=22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66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46. Пруденциальные нормативы и иные </w:t>
      </w:r>
      <w:r>
        <w:rPr>
          <w:rStyle w:val="s1"/>
        </w:rPr>
        <w:t>обязательные к соблюдению нормы и лимиты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Контроль и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консолидированной основе, производятся посредством </w:t>
      </w:r>
      <w:r>
        <w:rPr>
          <w:rStyle w:val="s0"/>
        </w:rPr>
        <w:t>контроля и надзора за исполнением или соблюдением установленных уполномоченным органом пруденциальных нормативов и (или) иных обязательных к соблюдению норм и лимитов.</w:t>
      </w:r>
    </w:p>
    <w:p w:rsidR="00000000" w:rsidRDefault="00373232">
      <w:pPr>
        <w:ind w:firstLine="400"/>
        <w:jc w:val="both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373232">
      <w:pPr>
        <w:ind w:firstLine="400"/>
        <w:jc w:val="both"/>
      </w:pPr>
      <w:r>
        <w:rPr>
          <w:rStyle w:val="s0"/>
        </w:rPr>
        <w:t>миним</w:t>
      </w:r>
      <w:r>
        <w:rPr>
          <w:rStyle w:val="s0"/>
        </w:rPr>
        <w:t>альный размер уставного капитала;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норматив достаточности маржи платежеспособности; </w:t>
      </w:r>
    </w:p>
    <w:p w:rsidR="00000000" w:rsidRDefault="00373232">
      <w:pPr>
        <w:ind w:firstLine="400"/>
        <w:jc w:val="both"/>
      </w:pPr>
      <w:r>
        <w:rPr>
          <w:rStyle w:val="s0"/>
        </w:rPr>
        <w:t>норматив достаточности высоколиквидных активов;</w:t>
      </w:r>
    </w:p>
    <w:p w:rsidR="00000000" w:rsidRDefault="00373232">
      <w:pPr>
        <w:ind w:firstLine="400"/>
        <w:jc w:val="both"/>
      </w:pPr>
      <w:r>
        <w:rPr>
          <w:rStyle w:val="s0"/>
        </w:rPr>
        <w:t>нормативы диверсификации активов.</w:t>
      </w:r>
    </w:p>
    <w:p w:rsidR="00000000" w:rsidRDefault="00373232">
      <w:pPr>
        <w:ind w:firstLine="400"/>
        <w:jc w:val="both"/>
      </w:pPr>
      <w:r>
        <w:rPr>
          <w:rStyle w:val="s0"/>
        </w:rPr>
        <w:t>Пруденциальным нормативом для страховых групп является норматив достаточности маржи платеж</w:t>
      </w:r>
      <w:r>
        <w:rPr>
          <w:rStyle w:val="s0"/>
        </w:rPr>
        <w:t>еспособности.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аннуитетному страхованию.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Уполномоченный орган в соответствии с </w:t>
      </w:r>
      <w:hyperlink r:id="rId767" w:anchor="sub_id=72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страховых (перестраховочных) организаций и (или) страховых холдингов либо их должностных лиц и (или) крупны</w:t>
      </w:r>
      <w:r>
        <w:rPr>
          <w:rStyle w:val="s0"/>
        </w:rPr>
        <w:t>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обязательных к соблюдению норм и лимитов.</w:t>
      </w:r>
    </w:p>
    <w:p w:rsidR="00000000" w:rsidRDefault="00373232">
      <w:pPr>
        <w:ind w:firstLine="400"/>
        <w:jc w:val="both"/>
      </w:pPr>
      <w:r>
        <w:rPr>
          <w:rStyle w:val="s0"/>
        </w:rPr>
        <w:t>3. В случае нарушения страховой (перестрах</w:t>
      </w:r>
      <w:r>
        <w:rPr>
          <w:rStyle w:val="s0"/>
        </w:rPr>
        <w:t>овочной) организацией, страховой группой нормативов достаточности маржи платежеспособности, установленных нормативными правовыми актами уполномоченного органа, страховая (перестраховочная) организация, страховой холдинг должны направить в уполномоченный ор</w:t>
      </w:r>
      <w:r>
        <w:rPr>
          <w:rStyle w:val="s0"/>
        </w:rPr>
        <w:t>ган план рекапитализации. План необходимо представить в течение одного месяца со дня нарушения норматива достаточности маржи платежеспособности с подробным описанием мероприятий и сроков по устранению нарушений.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Страховые холдинги, а также крупные участ</w:t>
      </w:r>
      <w:r>
        <w:rPr>
          <w:rStyle w:val="s0"/>
        </w:rPr>
        <w:t>ники страховой (перестраховочной) организации обязаны принимать меры, предусмотренные нормативными правовыми актами уполномоченного органа, по поддержанию нормативов достаточности маржи платежеспособности страховой (перестраховочной) организации и (или) ст</w:t>
      </w:r>
      <w:r>
        <w:rPr>
          <w:rStyle w:val="s0"/>
        </w:rPr>
        <w:t>раховой группы.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ухудшения финансового положения страховой (перестраховочной) организации или страховой группы страховой холдинг, крупный участник страховой (перестраховочной) организации обязаны, в том числе по требованию уполномоченного органа, п</w:t>
      </w:r>
      <w:r>
        <w:rPr>
          <w:rStyle w:val="s0"/>
        </w:rPr>
        <w:t>ринять меры по улучшению финансового положения страховой (перестраховочной) организации или страховой группы, по увеличению собственного капитала страховой (перестраховочной) организации или страховой группы в размере, достаточном для обеспечения финансово</w:t>
      </w:r>
      <w:r>
        <w:rPr>
          <w:rStyle w:val="s0"/>
        </w:rPr>
        <w:t>й устойчивости страховой (перестраховочной) организации или страховой группы.</w:t>
      </w:r>
    </w:p>
    <w:p w:rsidR="00000000" w:rsidRDefault="00373232">
      <w:pPr>
        <w:ind w:firstLine="400"/>
        <w:jc w:val="both"/>
      </w:pPr>
      <w:r>
        <w:rPr>
          <w:rStyle w:val="s0"/>
        </w:rPr>
        <w:t>5. Маржа платежеспособности представляет собой превышение активов над обязательствами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См. </w:t>
      </w:r>
      <w:hyperlink r:id="rId768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года № 06-01-19/1552 «Касательно расчета максимального объема обязательств по отдельному договору страхования». </w:t>
      </w:r>
    </w:p>
    <w:p w:rsidR="00000000" w:rsidRDefault="0037323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Гарантийный фонд создается в целях обеспечения финансовой устойчивости и платежеспособности страховой (перестраховочной) организации в результате снижения маржи платежеспособности ниже минимально установленного размера.</w:t>
      </w:r>
    </w:p>
    <w:p w:rsidR="00000000" w:rsidRDefault="00373232">
      <w:pPr>
        <w:ind w:firstLine="400"/>
        <w:jc w:val="both"/>
      </w:pPr>
      <w:r>
        <w:rPr>
          <w:rStyle w:val="s0"/>
        </w:rPr>
        <w:t>7. Требования к расчету размера со</w:t>
      </w:r>
      <w:r>
        <w:rPr>
          <w:rStyle w:val="s0"/>
        </w:rPr>
        <w:t xml:space="preserve">бственного удержания страховой (перестраховочной) организации по договору (договорам) страхования и (или) перестрахования, в том числе заключенному (заключенным) с аффилиированным лицом (аффилиированными лицами) страховой (перестраховочной) организации, а </w:t>
      </w:r>
      <w:r>
        <w:rPr>
          <w:rStyle w:val="s0"/>
        </w:rPr>
        <w:t>также по отдельному классу (виду) страхования и перестрахования устанавливаются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8. Уполномоченный орган вправе устанавливать дополнительные требования к минимальному уровню маржи платежеспособности для страховой организации, осуществляющей деятельность по ипотечному страхованию и обязательному страхованию гражданско-правовой ответстве</w:t>
      </w:r>
      <w:r>
        <w:rPr>
          <w:rStyle w:val="s0"/>
        </w:rPr>
        <w:t>нности владельцев транспортных средств, а также к порядку расчета страховых резервов для страховой организации, осуществляющей деятельность по ипотечному страхованию.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9. Страховая (перестраховочная) организация представляет в уполномоченный орган сведения </w:t>
      </w:r>
      <w:r>
        <w:rPr>
          <w:rStyle w:val="s0"/>
        </w:rPr>
        <w:t>о наличии и ограничении использования производных финансовых инструментов, не входящих в финансовую отчетность.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10. Нормативные значения и методики расчетов пруденциальных нормативов страховой (перестраховочной) организации и страховой группы и иных обязательных к соблюдению норм и лимитов устанавливаются </w:t>
      </w:r>
      <w:hyperlink r:id="rId769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11. При неисполнении страховой (перестраховочной) организацией, участником страховой группы требований уполномоченного органа, указанных в письменном предписании, по корректировке данных в финансово</w:t>
      </w:r>
      <w:r>
        <w:rPr>
          <w:rStyle w:val="s0"/>
        </w:rPr>
        <w:t>й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46-1 в соответствии с </w:t>
      </w:r>
      <w:hyperlink r:id="rId770" w:anchor="sub_id=11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107-III. </w:t>
      </w:r>
    </w:p>
    <w:p w:rsidR="00000000" w:rsidRDefault="00373232">
      <w:pPr>
        <w:jc w:val="both"/>
      </w:pPr>
      <w:r>
        <w:rPr>
          <w:rStyle w:val="s3"/>
        </w:rPr>
        <w:t xml:space="preserve">Статья 46-1 изложена в редакции </w:t>
      </w:r>
      <w:hyperlink r:id="rId771" w:anchor="sub_id=6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772" w:anchor="sub_id=46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46-1. Обязанность крупных участников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Уполномоченный орган в соответствии с </w:t>
      </w:r>
      <w:hyperlink r:id="rId773" w:anchor="sub_id=72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страховой (перестраховочной) организации и (или) страховых холдингов за нарушение страховой (перестраховочной) организацией пруденциальных нормативов и (или) иных обяз</w:t>
      </w:r>
      <w:r>
        <w:rPr>
          <w:rStyle w:val="s0"/>
        </w:rPr>
        <w:t>ательных к соблюдению норм и лимитов.</w:t>
      </w:r>
    </w:p>
    <w:p w:rsidR="00000000" w:rsidRDefault="00373232">
      <w:pPr>
        <w:ind w:firstLine="400"/>
        <w:jc w:val="both"/>
      </w:pPr>
      <w:bookmarkStart w:id="42" w:name="SUB46010200"/>
      <w:bookmarkEnd w:id="42"/>
      <w:r>
        <w:rPr>
          <w:rStyle w:val="s0"/>
        </w:rPr>
        <w:t xml:space="preserve">2. Страховой холдинг, а также крупные участники страховой (перестраховочной) организации - физические лица, владеющие прямо или косвенно более двадцатью пятью процентами голосующих (за вычетом привилегированных) акций </w:t>
      </w:r>
      <w:r>
        <w:rPr>
          <w:rStyle w:val="s0"/>
        </w:rPr>
        <w:t xml:space="preserve">страховой (перестраховочной) организации, обязаны принимать меры, предусмотренные </w:t>
      </w:r>
      <w:hyperlink r:id="rId774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пруденциальных нормативов на уровне, не </w:t>
      </w:r>
      <w:r>
        <w:rPr>
          <w:rStyle w:val="s0"/>
        </w:rPr>
        <w:t>ниже установленного.</w:t>
      </w:r>
    </w:p>
    <w:p w:rsidR="00000000" w:rsidRDefault="00373232">
      <w:pPr>
        <w:ind w:firstLine="400"/>
        <w:jc w:val="both"/>
      </w:pPr>
      <w:r>
        <w:rPr>
          <w:rStyle w:val="s0"/>
        </w:rPr>
        <w:t>3. Страховой холдинг обязан обеспечить размер маржи платежеспособности страховой (перестраховочной) организации на уровне, установленном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Уполномоченный орган вправе устанавливать дл</w:t>
      </w:r>
      <w:r>
        <w:rPr>
          <w:rStyle w:val="s0"/>
        </w:rPr>
        <w:t>я страховых (перестраховочных) организаций, не имеющих страхового холдинга, отдельные пруденциальные нормативы и их нормативные значения.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>4. В случае снижения уровня пруденциальных нормативов страховой (перестраховочной) организации страховой холдинг обяза</w:t>
      </w:r>
      <w:r>
        <w:rPr>
          <w:rStyle w:val="s0"/>
        </w:rPr>
        <w:t>н по требованию уполномоченного органа принять меры по улучшению финансового положения страховой (перестраховочной) организации, в том числе увеличению маржи платежеспособности страховой (перестраховочной) организации в размере, достаточном для обеспечения</w:t>
      </w:r>
      <w:r>
        <w:rPr>
          <w:rStyle w:val="s0"/>
        </w:rPr>
        <w:t xml:space="preserve"> финансовой устойчивости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5. Меры, приведенные в настоящей статье, могут также применяться в отношении аффилиированных лиц крупных участников страховой (перестраховочной) организации, если уполномоченный орган устан</w:t>
      </w:r>
      <w:r>
        <w:rPr>
          <w:rStyle w:val="s0"/>
        </w:rPr>
        <w:t>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775" w:anchor="sub_id=20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6" w:anchor="sub_id=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4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78" w:anchor="sub_id=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6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05.07.06 г. № 164-III (</w:t>
      </w:r>
      <w:hyperlink r:id="rId780" w:anchor="sub_id=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47. Страховые резервы </w:t>
      </w:r>
    </w:p>
    <w:p w:rsidR="00000000" w:rsidRDefault="00373232">
      <w:pPr>
        <w:ind w:firstLine="400"/>
        <w:jc w:val="both"/>
      </w:pPr>
      <w:r>
        <w:t>1. Для обеспечения исполнения принятых обязательств по действующим договорам страхования и перест</w:t>
      </w:r>
      <w:r>
        <w:t xml:space="preserve">рахования страховая (перестраховочная) организация обязана иметь сформированные страховые резервы в объеме, рассчитанном актуарием. </w:t>
      </w:r>
    </w:p>
    <w:p w:rsidR="00000000" w:rsidRDefault="00373232">
      <w:pPr>
        <w:ind w:firstLine="400"/>
        <w:jc w:val="both"/>
      </w:pPr>
      <w:r>
        <w:t>2. Средства страховых резервов предназначены исключительно для осуществления страховой (перестраховочной) организацией стра</w:t>
      </w:r>
      <w:r>
        <w:t xml:space="preserve">ховых выплат, связанных с исполнением своих обязательств по действующим договорам страхования и перестрахования. </w:t>
      </w:r>
    </w:p>
    <w:p w:rsidR="00000000" w:rsidRDefault="00373232">
      <w:pPr>
        <w:spacing w:after="240"/>
        <w:ind w:firstLine="400"/>
        <w:jc w:val="both"/>
      </w:pPr>
      <w:r>
        <w:t xml:space="preserve">3. Требования к формированию, методике расчета страховых резервов и </w:t>
      </w:r>
      <w:r>
        <w:rPr>
          <w:rStyle w:val="s0"/>
        </w:rPr>
        <w:t>их структуре, в том числе для обществ, деятельность которых подлежит лицен</w:t>
      </w:r>
      <w:r>
        <w:rPr>
          <w:rStyle w:val="s0"/>
        </w:rPr>
        <w:t>зированию,</w:t>
      </w:r>
      <w:r>
        <w:t xml:space="preserve"> устанавливаются </w:t>
      </w:r>
      <w:hyperlink r:id="rId781" w:history="1">
        <w:r>
          <w:rPr>
            <w:rStyle w:val="a3"/>
            <w:color w:val="0000FF"/>
            <w:u w:val="single"/>
          </w:rPr>
          <w:t>нормативными правовыми актами уполномоченного органа</w:t>
        </w:r>
      </w:hyperlink>
      <w:r>
        <w:t>.</w:t>
      </w:r>
    </w:p>
    <w:p w:rsidR="00000000" w:rsidRDefault="00373232">
      <w:pPr>
        <w:jc w:val="both"/>
      </w:pPr>
      <w:bookmarkStart w:id="43" w:name="SUB480000"/>
      <w:bookmarkEnd w:id="43"/>
      <w:r>
        <w:rPr>
          <w:rStyle w:val="s3"/>
        </w:rPr>
        <w:t xml:space="preserve">В статью 48 внесены изменения в соответствии с Законами РК от 08.07.05 г. </w:t>
      </w:r>
      <w:hyperlink r:id="rId782" w:anchor="sub_id=1007" w:history="1">
        <w:r>
          <w:rPr>
            <w:rStyle w:val="a3"/>
            <w:i/>
            <w:iCs/>
            <w:color w:val="0000FF"/>
            <w:u w:val="single"/>
          </w:rPr>
          <w:t>№ 72-III</w:t>
        </w:r>
      </w:hyperlink>
      <w:r>
        <w:rPr>
          <w:rStyle w:val="s3"/>
        </w:rPr>
        <w:t xml:space="preserve"> (</w:t>
      </w:r>
      <w:hyperlink r:id="rId783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84" w:anchor="sub_id=11212" w:history="1">
        <w:r>
          <w:rPr>
            <w:rStyle w:val="a3"/>
            <w:i/>
            <w:iCs/>
            <w:color w:val="0000FF"/>
            <w:u w:val="single"/>
          </w:rPr>
          <w:t>№</w:t>
        </w:r>
        <w:r>
          <w:rPr>
            <w:rStyle w:val="a3"/>
            <w:i/>
            <w:iCs/>
            <w:color w:val="0000FF"/>
            <w:u w:val="single"/>
          </w:rPr>
          <w:t xml:space="preserve"> 107-III</w:t>
        </w:r>
      </w:hyperlink>
      <w:r>
        <w:rPr>
          <w:rStyle w:val="s3"/>
        </w:rPr>
        <w:t xml:space="preserve"> (</w:t>
      </w:r>
      <w:hyperlink r:id="rId785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786" w:anchor="sub_id=48" w:history="1">
        <w:r>
          <w:rPr>
            <w:rStyle w:val="a3"/>
            <w:i/>
            <w:iCs/>
            <w:color w:val="0000FF"/>
            <w:u w:val="single"/>
          </w:rPr>
          <w:t>№ 128-III</w:t>
        </w:r>
      </w:hyperlink>
      <w:r>
        <w:rPr>
          <w:rStyle w:val="s3"/>
        </w:rPr>
        <w:t xml:space="preserve"> (</w:t>
      </w:r>
      <w:hyperlink r:id="rId787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788" w:anchor="sub_id=611" w:history="1">
        <w:r>
          <w:rPr>
            <w:rStyle w:val="a3"/>
            <w:i/>
            <w:iCs/>
            <w:color w:val="0000FF"/>
            <w:u w:val="single"/>
          </w:rPr>
          <w:t>№ 164-III</w:t>
        </w:r>
      </w:hyperlink>
      <w:r>
        <w:rPr>
          <w:rStyle w:val="s3"/>
        </w:rPr>
        <w:t xml:space="preserve"> (</w:t>
      </w:r>
      <w:hyperlink r:id="rId789" w:anchor="sub_id=4800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от 07.05.07 г. </w:t>
      </w:r>
      <w:hyperlink r:id="rId790" w:anchor="sub_id=48" w:history="1">
        <w:r>
          <w:rPr>
            <w:rStyle w:val="a3"/>
            <w:i/>
            <w:iCs/>
            <w:color w:val="0000FF"/>
            <w:u w:val="single"/>
          </w:rPr>
          <w:t>№ 244-III</w:t>
        </w:r>
      </w:hyperlink>
      <w:r>
        <w:rPr>
          <w:rStyle w:val="s3"/>
        </w:rPr>
        <w:t xml:space="preserve">; от 23.10.08 г. </w:t>
      </w:r>
      <w:hyperlink r:id="rId791" w:anchor="sub_id=448" w:history="1">
        <w:r>
          <w:rPr>
            <w:rStyle w:val="a3"/>
            <w:i/>
            <w:iCs/>
            <w:color w:val="0000FF"/>
            <w:u w:val="single"/>
          </w:rPr>
          <w:t>№ 72-IV</w:t>
        </w:r>
      </w:hyperlink>
      <w:r>
        <w:rPr>
          <w:rStyle w:val="s3"/>
        </w:rPr>
        <w:t xml:space="preserve"> (</w:t>
      </w:r>
      <w:hyperlink r:id="rId79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793" w:anchor="sub_id=634" w:history="1">
        <w:r>
          <w:rPr>
            <w:rStyle w:val="a3"/>
            <w:i/>
            <w:iCs/>
            <w:color w:val="0000FF"/>
            <w:u w:val="single"/>
          </w:rPr>
          <w:t>№ 338-IV</w:t>
        </w:r>
      </w:hyperlink>
      <w:r>
        <w:rPr>
          <w:rStyle w:val="s3"/>
        </w:rPr>
        <w:t xml:space="preserve"> (</w:t>
      </w:r>
      <w:hyperlink r:id="rId794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5" w:anchor="sub_id=1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796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97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48. Деятельность, запрещенная или ограниченная для страховых (перестраховочных) организаций и страхов</w:t>
      </w:r>
      <w:r>
        <w:rPr>
          <w:rStyle w:val="s1"/>
        </w:rPr>
        <w:t>ых холдингов</w:t>
      </w:r>
    </w:p>
    <w:p w:rsidR="00000000" w:rsidRDefault="00373232">
      <w:pPr>
        <w:jc w:val="both"/>
      </w:pPr>
      <w:r>
        <w:rPr>
          <w:rStyle w:val="s3"/>
        </w:rPr>
        <w:t xml:space="preserve">Пункт 1 изложен в редакции </w:t>
      </w:r>
      <w:hyperlink r:id="rId798" w:anchor="sub_id=18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799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Страховой (перестраховочной) организации запрещаются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</w:t>
      </w:r>
      <w:r>
        <w:rPr>
          <w:rStyle w:val="s0"/>
        </w:rPr>
        <w:t>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373232">
      <w:pPr>
        <w:jc w:val="both"/>
      </w:pPr>
      <w:bookmarkStart w:id="44" w:name="SUB480200"/>
      <w:bookmarkEnd w:id="44"/>
      <w:r>
        <w:rPr>
          <w:rStyle w:val="s3"/>
        </w:rPr>
        <w:t xml:space="preserve">Пункт 2 изложен в редакции </w:t>
      </w:r>
      <w:hyperlink r:id="rId800" w:anchor="sub_id=18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801" w:anchor="sub_id=48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Страховым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</w:t>
      </w:r>
      <w:r>
        <w:rPr>
          <w:rStyle w:val="s0"/>
        </w:rPr>
        <w:t xml:space="preserve">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373232">
      <w:pPr>
        <w:ind w:firstLine="400"/>
        <w:jc w:val="both"/>
      </w:pPr>
      <w:bookmarkStart w:id="45" w:name="SUB480300"/>
      <w:bookmarkEnd w:id="45"/>
      <w:r>
        <w:t xml:space="preserve">3. </w:t>
      </w:r>
      <w:r>
        <w:rPr>
          <w:rStyle w:val="s0"/>
        </w:rPr>
        <w:t>Запрет, установленны</w:t>
      </w:r>
      <w:r>
        <w:rPr>
          <w:rStyle w:val="s0"/>
        </w:rPr>
        <w:t xml:space="preserve">й </w:t>
      </w:r>
      <w:hyperlink w:anchor="sub480000" w:history="1">
        <w:r>
          <w:rPr>
            <w:rStyle w:val="a3"/>
            <w:color w:val="0000FF"/>
            <w:u w:val="single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страховыми (перестраховочными) организациями: </w:t>
      </w:r>
    </w:p>
    <w:p w:rsidR="00000000" w:rsidRDefault="00373232">
      <w:pPr>
        <w:ind w:firstLine="400"/>
        <w:jc w:val="both"/>
      </w:pPr>
      <w:r>
        <w:rPr>
          <w:rStyle w:val="s0"/>
        </w:rPr>
        <w:t>организации по формированию и ведению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юридических лиц, осуществляющих деятельность страхового агента как исключительный вид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</w:t>
      </w:r>
      <w:r>
        <w:rPr>
          <w:rStyle w:val="s0"/>
        </w:rPr>
        <w:t>елям) в случае принудительной ликвидации страховых организаций;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юридических лиц 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</w:t>
      </w:r>
      <w:r>
        <w:rPr>
          <w:rStyle w:val="s0"/>
        </w:rPr>
        <w:t xml:space="preserve">етаемых акций (долей участия в уставном капитале) требованиям </w:t>
      </w:r>
      <w:hyperlink r:id="rId802" w:history="1">
        <w:r>
          <w:rPr>
            <w:rStyle w:val="a3"/>
            <w:color w:val="0000FF"/>
            <w:u w:val="single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373232">
      <w:pPr>
        <w:jc w:val="both"/>
      </w:pPr>
      <w:r>
        <w:rPr>
          <w:rStyle w:val="s3"/>
        </w:rPr>
        <w:t>Абзац седьмой подпункта 1 введен в действие с 1 января 2013 года</w:t>
      </w:r>
    </w:p>
    <w:p w:rsidR="00000000" w:rsidRDefault="00373232">
      <w:pPr>
        <w:ind w:firstLine="400"/>
        <w:jc w:val="both"/>
      </w:pPr>
      <w:r>
        <w:rPr>
          <w:rStyle w:val="s0"/>
        </w:rPr>
        <w:t>финансовых о</w:t>
      </w:r>
      <w:r>
        <w:rPr>
          <w:rStyle w:val="s0"/>
        </w:rPr>
        <w:t>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вычетом привилег</w:t>
      </w:r>
      <w:r>
        <w:rPr>
          <w:rStyle w:val="s0"/>
        </w:rPr>
        <w:t>ированных и выкупленных обществом) акций (долей участия в уставном капитале) при наличии у нее страхового холдинга;</w:t>
      </w:r>
    </w:p>
    <w:p w:rsidR="00000000" w:rsidRDefault="0037323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3" w:anchor="sub_id=90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26.12.12 г. № 61-V (введены в действие с 4 февраля 2012 г.) (</w:t>
      </w:r>
      <w:hyperlink r:id="rId804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страховыми холдингами: </w:t>
      </w:r>
    </w:p>
    <w:p w:rsidR="00000000" w:rsidRDefault="00373232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юридических лиц-нерезидентов Республики </w:t>
      </w:r>
      <w:r>
        <w:rPr>
          <w:rStyle w:val="s0"/>
        </w:rPr>
        <w:t>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373232">
      <w:pPr>
        <w:ind w:firstLine="400"/>
        <w:jc w:val="both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либо акций юридических лиц, указанных в под</w:t>
      </w:r>
      <w:r>
        <w:rPr>
          <w:rStyle w:val="s0"/>
        </w:rPr>
        <w:t>пункте 1) части первой настоящего пункта, не должно превышать на одно юридическое лицо десять процентов собственного капитала страховой (перестраховочной) организации. Данное ограничение распространяется на владение страховой (перестраховочной) организацие</w:t>
      </w:r>
      <w:r>
        <w:rPr>
          <w:rStyle w:val="s0"/>
        </w:rPr>
        <w:t>й долями участия в уставном капитале либо акциями указанных юридических лиц, в том числе в случаях их создания.</w:t>
      </w:r>
    </w:p>
    <w:p w:rsidR="00000000" w:rsidRDefault="00373232">
      <w:pPr>
        <w:ind w:firstLine="400"/>
        <w:jc w:val="both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</w:t>
      </w:r>
      <w:r>
        <w:rPr>
          <w:rStyle w:val="s0"/>
        </w:rPr>
        <w:t>ятидесяти процентов собственного капитала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Дочерние организации страховых (перестраховочных) организаций вправе приобретать только акции или доли участия в уставном капитале юридических лиц, соответствующих требован</w:t>
      </w:r>
      <w:r>
        <w:rPr>
          <w:rStyle w:val="s0"/>
        </w:rPr>
        <w:t xml:space="preserve">иям, установленным </w:t>
      </w:r>
      <w:hyperlink r:id="rId805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 дочерние банки-резиденты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Дочерние организации страхового х</w:t>
      </w:r>
      <w:r>
        <w:rPr>
          <w:rStyle w:val="s0"/>
        </w:rPr>
        <w:t xml:space="preserve">олдинга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806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</w:t>
      </w:r>
      <w:r>
        <w:rPr>
          <w:rStyle w:val="s0"/>
        </w:rPr>
        <w:t>ное требование не распространяется на:</w:t>
      </w:r>
    </w:p>
    <w:p w:rsidR="00000000" w:rsidRDefault="00373232">
      <w:pPr>
        <w:ind w:firstLine="400"/>
        <w:jc w:val="both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юридические лица, в которых страховой холдинг является родительской организацией через в</w:t>
      </w:r>
      <w:r>
        <w:rPr>
          <w:rStyle w:val="s0"/>
        </w:rPr>
        <w:t>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или банка-резидентов Республики Казахстан, прямо владеющих (имею</w:t>
      </w:r>
      <w:r>
        <w:rPr>
          <w:rStyle w:val="s0"/>
        </w:rPr>
        <w:t>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нерезидентов Республики Казахстан, которые являются </w:t>
      </w:r>
      <w:r>
        <w:rPr>
          <w:rStyle w:val="s0"/>
        </w:rPr>
        <w:t>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не ниже рейтинга А одного из рейтинговых агентств, пере</w:t>
      </w:r>
      <w:r>
        <w:rPr>
          <w:rStyle w:val="s0"/>
        </w:rPr>
        <w:t>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</w:t>
      </w:r>
      <w:r>
        <w:rPr>
          <w:rStyle w:val="s0"/>
        </w:rPr>
        <w:t xml:space="preserve">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807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3"/>
            <w:color w:val="0000FF"/>
            <w:u w:val="single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случаи приобретения в собственность: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страховыми холдингами: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облигаций международных финансовых организаций, </w:t>
      </w:r>
      <w:hyperlink r:id="rId808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373232">
      <w:pPr>
        <w:ind w:firstLine="400"/>
        <w:jc w:val="both"/>
      </w:pPr>
      <w:r>
        <w:rPr>
          <w:rStyle w:val="s0"/>
        </w:rPr>
        <w:t>облигаций, имеющих минимальный требуемый рейтинг.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страховыми (перестраховочными) организациями: финансовых инструментов (за </w:t>
      </w:r>
      <w:r>
        <w:rPr>
          <w:rStyle w:val="s0"/>
        </w:rPr>
        <w:t xml:space="preserve">исключением акций и долей участия в уставном капитале), перечень которых устанавливается </w:t>
      </w:r>
      <w:hyperlink r:id="rId809" w:anchor="sub_id=3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Ограничения, установленные настоящей статьей, не распространяются на случаи приобретения страховой (перестраховочной) организацией, страховым холдингом облигаций, взамен ранее приобретенных, организаций, находящихся в процессе реструктуризации, при условии</w:t>
      </w:r>
      <w:r>
        <w:rPr>
          <w:rStyle w:val="s0"/>
        </w:rPr>
        <w:t xml:space="preserve">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выпускать иные виды ценных бумаг, кроме акций;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привлекать заемные средства о</w:t>
      </w:r>
      <w:r>
        <w:rPr>
          <w:rStyle w:val="s0"/>
        </w:rPr>
        <w:t>т банков на срок, превышающий три месяца, в размере, превышающем размер собственного капитала;</w:t>
      </w:r>
    </w:p>
    <w:p w:rsidR="00000000" w:rsidRDefault="00373232">
      <w:pPr>
        <w:ind w:firstLine="400"/>
        <w:jc w:val="both"/>
      </w:pPr>
      <w:r>
        <w:rPr>
          <w:rStyle w:val="s0"/>
        </w:rPr>
        <w:t>3) предоставлять финансовую помощь на безвозмездной основе, за исключением финансовой помощи должностным лицам и работникам страховой (перестраховочной) организа</w:t>
      </w:r>
      <w:r>
        <w:rPr>
          <w:rStyle w:val="s0"/>
        </w:rPr>
        <w:t>ции на сумму, не превышающую стократный размер месячного расчетного показателя;</w:t>
      </w:r>
    </w:p>
    <w:p w:rsidR="00000000" w:rsidRDefault="00373232">
      <w:pPr>
        <w:ind w:firstLine="400"/>
        <w:jc w:val="both"/>
      </w:pPr>
      <w:r>
        <w:rPr>
          <w:rStyle w:val="s0"/>
        </w:rPr>
        <w:t>4) предоставлять займы любыми способами, за исключением случаев, установленных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6. Помимо деятельности, указанной в </w:t>
      </w:r>
      <w:hyperlink w:anchor="sub480200" w:history="1">
        <w:r>
          <w:rPr>
            <w:rStyle w:val="a3"/>
            <w:color w:val="0000FF"/>
            <w:u w:val="single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следующими видами деятельности:</w:t>
      </w:r>
    </w:p>
    <w:p w:rsidR="00000000" w:rsidRDefault="00373232">
      <w:pPr>
        <w:ind w:firstLine="400"/>
        <w:jc w:val="both"/>
      </w:pPr>
      <w:r>
        <w:rPr>
          <w:rStyle w:val="s0"/>
        </w:rPr>
        <w:t>1) покупкой имущества у лица, не являющегося аффилиированным лицом страхового холдинга, приобретенного для собственных нужд;</w:t>
      </w:r>
    </w:p>
    <w:p w:rsidR="00000000" w:rsidRDefault="00373232">
      <w:pPr>
        <w:ind w:firstLine="400"/>
        <w:jc w:val="both"/>
      </w:pPr>
      <w:r>
        <w:rPr>
          <w:rStyle w:val="s0"/>
        </w:rPr>
        <w:t>2) предоставлением консу</w:t>
      </w:r>
      <w:r>
        <w:rPr>
          <w:rStyle w:val="s0"/>
        </w:rPr>
        <w:t>льтационных услуг по вопросам, связанным с финансовой деятельностью;</w:t>
      </w:r>
    </w:p>
    <w:p w:rsidR="00000000" w:rsidRDefault="00373232">
      <w:pPr>
        <w:ind w:firstLine="400"/>
        <w:jc w:val="both"/>
      </w:pPr>
      <w:r>
        <w:rPr>
          <w:rStyle w:val="s0"/>
        </w:rPr>
        <w:t>3) продажей собственного имущества лицу, не являющемуся аффилиированным лицом страхового холдинга.</w:t>
      </w:r>
    </w:p>
    <w:p w:rsidR="00000000" w:rsidRDefault="00373232">
      <w:pPr>
        <w:ind w:firstLine="400"/>
        <w:jc w:val="both"/>
      </w:pPr>
      <w:r>
        <w:rPr>
          <w:rStyle w:val="s0"/>
        </w:rPr>
        <w:t>7. Страховым (перестраховочным) организациям и страховым холдингам запрещается осуществл</w:t>
      </w:r>
      <w:r>
        <w:rPr>
          <w:rStyle w:val="s0"/>
        </w:rPr>
        <w:t>ение операций с производными ценными бумаги, за исключением операций, совершенных в целях хеджирования рисков.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8. Совокупная доля акций (долей участия в уставном капитале) родительской организации страховой группы, страховой (перестраховочной) организации </w:t>
      </w:r>
      <w:r>
        <w:rPr>
          <w:rStyle w:val="s0"/>
        </w:rPr>
        <w:t>или страхового холдинга, принадлежащих дочерним организациям страховой (перестраховочной) организации либо страхового холдинга, организациям, в которых страховая (перестраховочная) организация либо страховой холдинг имеют значительное участие в капитале, н</w:t>
      </w:r>
      <w:r>
        <w:rPr>
          <w:rStyle w:val="s0"/>
        </w:rPr>
        <w:t xml:space="preserve">е должна превышать лимитов, определяемых </w:t>
      </w:r>
      <w:hyperlink r:id="rId81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373232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811" w:anchor="sub_id=90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81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</w:t>
      </w:r>
      <w:r>
        <w:rPr>
          <w:rStyle w:val="s0"/>
        </w:rPr>
        <w:t>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</w:t>
      </w:r>
      <w:r>
        <w:rPr>
          <w:rStyle w:val="s0"/>
        </w:rPr>
        <w:t>ты Республики Казахстан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</w:t>
      </w:r>
      <w:r>
        <w:rPr>
          <w:rStyle w:val="s0"/>
        </w:rPr>
        <w:t xml:space="preserve">агентств. Минимальный рейтинг и перечень рейтинговых агентств устанавливаются </w:t>
      </w:r>
      <w:hyperlink r:id="rId81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2) на страховые холдинги, являющиеся банковскими холдингами, в</w:t>
      </w:r>
      <w:r>
        <w:rPr>
          <w:rStyle w:val="s0"/>
        </w:rPr>
        <w:t>ходящими в состав банковских конгломератов;</w:t>
      </w:r>
    </w:p>
    <w:p w:rsidR="00000000" w:rsidRDefault="00373232">
      <w:pPr>
        <w:ind w:firstLine="400"/>
        <w:jc w:val="both"/>
      </w:pPr>
      <w:r>
        <w:rPr>
          <w:rStyle w:val="s0"/>
        </w:rPr>
        <w:t>3) на страховые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</w:t>
      </w:r>
      <w:r>
        <w:rPr>
          <w:rStyle w:val="s0"/>
        </w:rPr>
        <w:t>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страхового холдинга-резидента Республики К</w:t>
      </w:r>
      <w:r>
        <w:rPr>
          <w:rStyle w:val="s0"/>
        </w:rPr>
        <w:t>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на страховые холдинги - резиде</w:t>
      </w:r>
      <w:r>
        <w:rPr>
          <w:rStyle w:val="s0"/>
        </w:rPr>
        <w:t>нтов Республики Казахстан, являющихся финансовыми организациями.</w:t>
      </w:r>
    </w:p>
    <w:p w:rsidR="00000000" w:rsidRDefault="00373232">
      <w:pPr>
        <w:ind w:firstLine="400"/>
        <w:jc w:val="both"/>
      </w:pPr>
      <w:r>
        <w:rPr>
          <w:rStyle w:val="s0"/>
        </w:rPr>
        <w:t>10. Страховая (перестраховочная) организация обязана передавать часть принятых ею страховых рисков от аффилиированных лиц страховой (перестраховочной) организации, превышающую размер собствен</w:t>
      </w:r>
      <w:r>
        <w:rPr>
          <w:rStyle w:val="s0"/>
        </w:rPr>
        <w:t>ного удержания страховой (перестраховочной) организации, страховым (перестраховочным) организациям, имеющим международный кредитный рейтинг не ниже суверенного рейтинга Республики Казахстан. Перечень рейтинговых агентств устанавливается нормативным правовы</w:t>
      </w:r>
      <w:r>
        <w:rPr>
          <w:rStyle w:val="s0"/>
        </w:rPr>
        <w:t>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Совокупный размер собственного удержания по договорам страхования (перестрахования), заключенным страховой (перестраховочной) организацией с одним аффилиированным лицом страховой (перестраховочной) организации, не должен превышать десяти процентов собствен</w:t>
      </w:r>
      <w:r>
        <w:rPr>
          <w:rStyle w:val="s0"/>
        </w:rPr>
        <w:t>ного капитала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11. Требования настоящей статьи не распространяются на инвестирование активов внутреннего резервного фонда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См.: </w:t>
      </w:r>
      <w:hyperlink r:id="rId814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(поручительства) и иных обязательств страховой (перестраховочной) организации, не отраженных в балансе, и регистрации договоров о совместной деятель</w:t>
      </w:r>
      <w:r>
        <w:rPr>
          <w:rStyle w:val="s3"/>
        </w:rPr>
        <w:t>ности, заключенных страховой (перестраховочной) организацией.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49. Совершение крупных сделок по страхованию </w:t>
      </w:r>
    </w:p>
    <w:p w:rsidR="00000000" w:rsidRDefault="00373232">
      <w:pPr>
        <w:ind w:firstLine="400"/>
        <w:jc w:val="both"/>
      </w:pPr>
      <w:r>
        <w:t xml:space="preserve">1. Сделка по страхованию (перестрахованию) признается крупной, если лимит ответственности (страховая сумма или собственное удержание) страховой (перестраховочной) организации превышает </w:t>
      </w:r>
      <w:hyperlink r:id="rId815" w:history="1">
        <w:r>
          <w:rPr>
            <w:rStyle w:val="a3"/>
            <w:color w:val="0000FF"/>
            <w:u w:val="single"/>
          </w:rPr>
          <w:t>нормати</w:t>
        </w:r>
        <w:r>
          <w:rPr>
            <w:rStyle w:val="a3"/>
            <w:color w:val="0000FF"/>
            <w:u w:val="single"/>
          </w:rPr>
          <w:t>в</w:t>
        </w:r>
      </w:hyperlink>
      <w:r>
        <w:t xml:space="preserve">, установленный нормативным правовым актом уполномоченного органа. </w:t>
      </w:r>
    </w:p>
    <w:p w:rsidR="00000000" w:rsidRDefault="00373232">
      <w:pPr>
        <w:spacing w:after="240"/>
        <w:ind w:firstLine="400"/>
        <w:jc w:val="both"/>
      </w:pPr>
      <w:r>
        <w:t>2. Решение о совершении крупной сделки должно быть утверждено советом директоров страховой (перестраховочной) организации на основании предварительного заключения актуария.</w:t>
      </w:r>
    </w:p>
    <w:p w:rsidR="00000000" w:rsidRDefault="00373232">
      <w:pPr>
        <w:jc w:val="both"/>
      </w:pPr>
      <w:r>
        <w:rPr>
          <w:rStyle w:val="s3"/>
        </w:rPr>
        <w:t>В статью 50 вн</w:t>
      </w:r>
      <w:r>
        <w:rPr>
          <w:rStyle w:val="s3"/>
        </w:rPr>
        <w:t xml:space="preserve">есены изменения в соответствии с </w:t>
      </w:r>
      <w:hyperlink r:id="rId816" w:anchor="sub_id=112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817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19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50. Сделки с ценными бумагами и ве</w:t>
      </w:r>
      <w:r>
        <w:rPr>
          <w:rStyle w:val="s1"/>
        </w:rPr>
        <w:t xml:space="preserve">кселями </w:t>
      </w:r>
    </w:p>
    <w:p w:rsidR="00000000" w:rsidRDefault="00373232">
      <w:pPr>
        <w:ind w:firstLine="400"/>
        <w:jc w:val="both"/>
      </w:pPr>
      <w:r>
        <w:t xml:space="preserve">1. Сделки, совершенные с акциями страховой (перестраховочной) организации, регистрируются согласно требованиям </w:t>
      </w:r>
      <w:hyperlink r:id="rId820" w:anchor="sub_id=360000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с учетом особен</w:t>
      </w:r>
      <w:r>
        <w:t xml:space="preserve">ностей, предусмотренных настоящим Законом. </w:t>
      </w:r>
    </w:p>
    <w:p w:rsidR="00000000" w:rsidRDefault="00373232">
      <w:pPr>
        <w:spacing w:after="240"/>
        <w:ind w:firstLine="400"/>
        <w:jc w:val="both"/>
      </w:pPr>
      <w:r>
        <w:t>2. Страховая (перестраховочная) организация не вправе выпускать золотую акцию.</w:t>
      </w:r>
    </w:p>
    <w:p w:rsidR="00000000" w:rsidRDefault="00373232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821" w:anchor="sub_id=2017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10.07.03 г. № 483-II (</w:t>
      </w:r>
      <w:hyperlink r:id="rId822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6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24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51. Контроль над сделками с акциями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 xml:space="preserve">1. Лицо, получающее право собственности или право управления голосующими </w:t>
      </w:r>
      <w:r>
        <w:rPr>
          <w:rStyle w:val="s0"/>
        </w:rPr>
        <w:t>(за вы</w:t>
      </w:r>
      <w:r>
        <w:rPr>
          <w:rStyle w:val="s0"/>
        </w:rPr>
        <w:t xml:space="preserve">четом привилегированных) </w:t>
      </w:r>
      <w:r>
        <w:t xml:space="preserve">акциями страховой (перестраховочной) организации в количестве более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 xml:space="preserve">акций, обязано представить в течение десяти календарных дней письменное уведомление в уполномоченный орган о совершении указанной сделки </w:t>
      </w:r>
      <w:r>
        <w:rPr>
          <w:rStyle w:val="s0"/>
        </w:rPr>
        <w:t>с представлением подтверждающих документов</w:t>
      </w:r>
      <w:r>
        <w:t xml:space="preserve">. </w:t>
      </w:r>
    </w:p>
    <w:p w:rsidR="00000000" w:rsidRDefault="00373232">
      <w:pPr>
        <w:ind w:firstLine="400"/>
        <w:jc w:val="both"/>
      </w:pPr>
      <w:r>
        <w:t xml:space="preserve">2. Исключен в соответствии с </w:t>
      </w:r>
      <w:hyperlink r:id="rId825" w:anchor="sub_id=2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826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27" w:anchor="sub_id=6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828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spacing w:after="240"/>
        <w:ind w:firstLine="400"/>
        <w:jc w:val="both"/>
      </w:pPr>
      <w:r>
        <w:t>4. Требования настоящей статьи распространяются на все виды сделок с акциями страховых (перестр</w:t>
      </w:r>
      <w:r>
        <w:t>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373232">
      <w:pPr>
        <w:ind w:left="1200" w:hanging="800"/>
        <w:jc w:val="both"/>
      </w:pPr>
      <w:bookmarkStart w:id="46" w:name="SUB520000"/>
      <w:bookmarkEnd w:id="46"/>
      <w:r>
        <w:rPr>
          <w:rStyle w:val="s1"/>
        </w:rPr>
        <w:t xml:space="preserve">Статья 52. Участие страховой (перестраховочной) организации в совместной деятельности </w:t>
      </w:r>
    </w:p>
    <w:p w:rsidR="00000000" w:rsidRDefault="00373232">
      <w:pPr>
        <w:ind w:firstLine="400"/>
        <w:jc w:val="both"/>
      </w:pPr>
      <w:r>
        <w:t>1. Страховая (перестраховочная) организация вправе учас</w:t>
      </w:r>
      <w:r>
        <w:t xml:space="preserve">твовать в создании консорциума или простого товарищества. </w:t>
      </w:r>
    </w:p>
    <w:p w:rsidR="00000000" w:rsidRDefault="00373232">
      <w:pPr>
        <w:jc w:val="both"/>
      </w:pPr>
      <w:r>
        <w:rPr>
          <w:rStyle w:val="s3"/>
        </w:rPr>
        <w:t xml:space="preserve">Пункт 2 изложен в редакции </w:t>
      </w:r>
      <w:hyperlink r:id="rId829" w:anchor="sub_id=29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27.04.12 г. № 15-V(</w:t>
      </w:r>
      <w:hyperlink r:id="rId830" w:anchor="sub_id=5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Договор о совместной деятельности с участием страховой (перестраховочной) организации подлежит регистрации в уполномоченном государственном органе в течение десяти календарных дней со дня его заключения.</w:t>
      </w:r>
    </w:p>
    <w:p w:rsidR="00000000" w:rsidRDefault="00373232">
      <w:pPr>
        <w:ind w:firstLine="400"/>
        <w:jc w:val="both"/>
      </w:pPr>
      <w:r>
        <w:t>3. На</w:t>
      </w:r>
      <w:r>
        <w:t>дзор за деятельностью страховой (перестраховочной) организации, аффилиированных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осуществляться на консо</w:t>
      </w:r>
      <w:r>
        <w:t xml:space="preserve">лидированной основе. Правила консолидированного надзора устанавливаются уполномоченным органом. </w:t>
      </w:r>
    </w:p>
    <w:p w:rsidR="00000000" w:rsidRDefault="00373232">
      <w:pPr>
        <w:jc w:val="both"/>
      </w:pPr>
      <w:r>
        <w:rPr>
          <w:rStyle w:val="s3"/>
        </w:rPr>
        <w:t xml:space="preserve">См.: </w:t>
      </w:r>
      <w:hyperlink r:id="rId831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</w:t>
      </w:r>
      <w:r>
        <w:rPr>
          <w:rStyle w:val="s3"/>
        </w:rPr>
        <w:t>(поручительства) и иных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Глава 9 дополнена статьями 52-1 и 52-2 в соот</w:t>
      </w:r>
      <w:r>
        <w:rPr>
          <w:rStyle w:val="s3"/>
        </w:rPr>
        <w:t xml:space="preserve">ветствии с </w:t>
      </w:r>
      <w:hyperlink r:id="rId832" w:anchor="sub_id=1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52-1. Система управления рисками и внутреннего контроля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Страховые (перестраховочные) организации формируют систему упр</w:t>
      </w:r>
      <w:r>
        <w:rPr>
          <w:rStyle w:val="s0"/>
        </w:rPr>
        <w:t>авления рисками и внутреннего контроля, которая должна содержать:</w:t>
      </w:r>
    </w:p>
    <w:p w:rsidR="00000000" w:rsidRDefault="00373232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организации, их ответственнос</w:t>
      </w:r>
      <w:r>
        <w:rPr>
          <w:rStyle w:val="s0"/>
        </w:rPr>
        <w:t>ть;</w:t>
      </w:r>
    </w:p>
    <w:p w:rsidR="00000000" w:rsidRDefault="00373232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373232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Порядок формирования системы управления </w:t>
      </w:r>
      <w:r>
        <w:rPr>
          <w:rStyle w:val="s0"/>
        </w:rPr>
        <w:t xml:space="preserve">рисками и внутреннего контроля устанавливается </w:t>
      </w:r>
      <w:hyperlink r:id="rId83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Страховая группа должна иметь систему управления рисками и внутреннего контроля, соответствующую требованиям, установленным </w:t>
      </w:r>
      <w:hyperlink r:id="rId834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Родительская </w:t>
      </w:r>
      <w:r>
        <w:rPr>
          <w:rStyle w:val="s0"/>
        </w:rPr>
        <w:t>организация страховой группы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373232">
      <w:pPr>
        <w:ind w:firstLine="400"/>
        <w:jc w:val="both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страховой группы треб</w:t>
      </w:r>
      <w:r>
        <w:rPr>
          <w:rStyle w:val="s0"/>
        </w:rPr>
        <w:t>ований к системе управления рисками и внутреннего контроля.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52-2. Запрет на рекламу, не соответствующую действительности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Страховым (перестраховочным) организациям запрещается реклама их деятельности, не соответствующая действительности на день </w:t>
      </w:r>
      <w:r>
        <w:rPr>
          <w:rStyle w:val="s0"/>
        </w:rPr>
        <w:t>ее опубликования.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2. Уполномоченный орган вправе потребовать от страховой (перестраховочной) организации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невыполнения данного требова</w:t>
      </w:r>
      <w:r>
        <w:rPr>
          <w:rStyle w:val="s0"/>
        </w:rPr>
        <w:t xml:space="preserve">ния в установленный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страховой (перестраховочной) организации, опубликовавшей такую </w:t>
      </w:r>
      <w:r>
        <w:rPr>
          <w:rStyle w:val="s0"/>
        </w:rPr>
        <w:t>рекламу.</w:t>
      </w:r>
    </w:p>
    <w:p w:rsidR="00000000" w:rsidRDefault="00373232">
      <w:pPr>
        <w:ind w:firstLine="400"/>
        <w:jc w:val="both"/>
      </w:pPr>
      <w:r>
        <w:rPr>
          <w:rStyle w:val="s0"/>
        </w:rPr>
        <w:t>3. Запрещается выступать в качестве рекламодателя услуг, предоставляемых страховыми (перестраховочными) организациями, следующим лицам:</w:t>
      </w:r>
    </w:p>
    <w:p w:rsidR="00000000" w:rsidRDefault="00373232">
      <w:pPr>
        <w:ind w:firstLine="400"/>
        <w:jc w:val="both"/>
      </w:pPr>
      <w:r>
        <w:rPr>
          <w:rStyle w:val="s0"/>
        </w:rPr>
        <w:t>юридическим лицам, не имеющим лицензии уполномоченного органа по отраслям «страхование жизни» или «общее страхо</w:t>
      </w:r>
      <w:r>
        <w:rPr>
          <w:rStyle w:val="s0"/>
        </w:rPr>
        <w:t>вание», а также на осуществление деятельности по перестрахованию;</w:t>
      </w:r>
    </w:p>
    <w:p w:rsidR="00000000" w:rsidRDefault="00373232">
      <w:pPr>
        <w:ind w:firstLine="400"/>
        <w:jc w:val="both"/>
      </w:pPr>
      <w:r>
        <w:rPr>
          <w:rStyle w:val="s0"/>
        </w:rPr>
        <w:t>физическим лицам, не являющимся работниками страховых (перестраховочных) организаций и не уполномоченным страховыми (перестраховочными) организациями.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spacing w:after="240"/>
        <w:jc w:val="center"/>
      </w:pPr>
      <w:bookmarkStart w:id="47" w:name="SUB530000"/>
      <w:bookmarkEnd w:id="47"/>
      <w:r>
        <w:rPr>
          <w:rStyle w:val="s1"/>
        </w:rPr>
        <w:t>Глава 10. Санкции и иные меры воздейс</w:t>
      </w:r>
      <w:r>
        <w:rPr>
          <w:rStyle w:val="s1"/>
        </w:rPr>
        <w:t>твия</w:t>
      </w:r>
    </w:p>
    <w:p w:rsidR="00000000" w:rsidRDefault="00373232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10.07.03 г. </w:t>
      </w:r>
      <w:hyperlink r:id="rId835" w:anchor="sub_id=2018" w:history="1">
        <w:r>
          <w:rPr>
            <w:rStyle w:val="a3"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; от 23.12.05 г. </w:t>
      </w:r>
      <w:hyperlink r:id="rId836" w:anchor="sub_id=11214" w:history="1">
        <w:r>
          <w:rPr>
            <w:rStyle w:val="a3"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837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38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20.02.06 г. № 128-I</w:t>
      </w:r>
      <w:r>
        <w:rPr>
          <w:rStyle w:val="s3"/>
        </w:rPr>
        <w:t>II (</w:t>
      </w:r>
      <w:hyperlink r:id="rId839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0" w:anchor="sub_id=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</w:t>
      </w:r>
      <w:r>
        <w:rPr>
          <w:rStyle w:val="s3"/>
        </w:rPr>
        <w:t>(</w:t>
      </w:r>
      <w:hyperlink r:id="rId841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2" w:anchor="sub_id=4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843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1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45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53. Меры раннего реагирования</w:t>
      </w:r>
    </w:p>
    <w:p w:rsidR="00000000" w:rsidRDefault="00373232">
      <w:pPr>
        <w:ind w:firstLine="400"/>
        <w:jc w:val="both"/>
      </w:pPr>
      <w:r>
        <w:rPr>
          <w:rStyle w:val="s0"/>
        </w:rPr>
        <w:t>1. В целях защиты законных интересов страхователей, обеспечения финансовой устойчивости страховых (перестраховочных) организаций, недопущения ухудшения их фи</w:t>
      </w:r>
      <w:r>
        <w:rPr>
          <w:rStyle w:val="s0"/>
        </w:rPr>
        <w:t>нансового положения и увеличения рисков, связанных со страховой деятельностью, уполномоченный орган осуществляет анализ деятельности страховых (перестраховочных) организаций для выявления следующих факторов, влияющих на ухудшение финансового положения стра</w:t>
      </w:r>
      <w:r>
        <w:rPr>
          <w:rStyle w:val="s0"/>
        </w:rPr>
        <w:t>ховых (перестраховочных) организаций:</w:t>
      </w:r>
    </w:p>
    <w:p w:rsidR="00000000" w:rsidRDefault="00373232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2) снижение норматива достаточности высоколиквидных активов;</w:t>
      </w:r>
    </w:p>
    <w:p w:rsidR="00000000" w:rsidRDefault="00373232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(перестраховочной) орган</w:t>
      </w:r>
      <w:r>
        <w:rPr>
          <w:rStyle w:val="s0"/>
        </w:rPr>
        <w:t>изации, установленные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bookmarkStart w:id="48" w:name="SUB530200"/>
      <w:bookmarkEnd w:id="48"/>
      <w:r>
        <w:rPr>
          <w:rStyle w:val="s0"/>
        </w:rPr>
        <w:t>2. В целях обеспечения финансовой устойчивости страховой группы, недопущения ухудшения ее финансового положения и увеличения рисков, связанных с деятельностью страховой группы, уполно</w:t>
      </w:r>
      <w:r>
        <w:rPr>
          <w:rStyle w:val="s0"/>
        </w:rPr>
        <w:t>моченный орган осуществляет анализ деятельности страховой группы для выявления следующих факторов, влияющих на ухудшение финансового положения страховой группы:</w:t>
      </w:r>
    </w:p>
    <w:p w:rsidR="00000000" w:rsidRDefault="00373232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 страховой группы;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применение ме</w:t>
      </w:r>
      <w:r>
        <w:rPr>
          <w:rStyle w:val="s0"/>
        </w:rPr>
        <w:t>р раннего реагирования в отношении финансовых организаций, являющихся участниками страховой группы;</w:t>
      </w:r>
    </w:p>
    <w:p w:rsidR="00000000" w:rsidRDefault="00373232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группы, установленные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bookmarkStart w:id="49" w:name="SUB530300"/>
      <w:bookmarkEnd w:id="49"/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положения страховой (перестраховочной) организации и (или) по итогам ее проверки уполномоченный орган направляет в страховую (перестраховочную) организа</w:t>
      </w:r>
      <w:r>
        <w:rPr>
          <w:rStyle w:val="s0"/>
        </w:rPr>
        <w:t>цию и (или) ее акционерам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страховой (перестраховочной) организации, недопущению ухудшения ее финансового пол</w:t>
      </w:r>
      <w:r>
        <w:rPr>
          <w:rStyle w:val="s0"/>
        </w:rPr>
        <w:t>ожения и увеличения рисков, связанных со страховой деятельностью.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и (или) ее акционеры обязаны в срок не более пяти рабочих дней со дня получения указанного требования разработать и представить в уполномоченный орга</w:t>
      </w:r>
      <w:r>
        <w:rPr>
          <w:rStyle w:val="s0"/>
        </w:rPr>
        <w:t>н план мероприятий с указанием сроков исполнения по каждому пункту и ответственных должностных лиц.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При одобрении уполномоченным органом плана мероприятий страховая (перестраховочная) организация и (или) ее акционеры приступают к его реализации, уведомляя </w:t>
      </w:r>
      <w:r>
        <w:rPr>
          <w:rStyle w:val="s0"/>
        </w:rPr>
        <w:t>уполномоченный орган о результатах его исполнения в установленные планом сроки.</w:t>
      </w:r>
    </w:p>
    <w:p w:rsidR="00000000" w:rsidRDefault="00373232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страховой (перестраховочной) организации и (или) ее акционерам одну или несколько мер раннего реагирования из</w:t>
      </w:r>
      <w:r>
        <w:rPr>
          <w:rStyle w:val="s0"/>
        </w:rPr>
        <w:t xml:space="preserve"> нижеперечисленных посредством предъявления требований по:</w:t>
      </w:r>
    </w:p>
    <w:p w:rsidR="00000000" w:rsidRDefault="00373232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ограничению принятия обязательств по договорам страхования (перестрахования), в том ч</w:t>
      </w:r>
      <w:r>
        <w:rPr>
          <w:rStyle w:val="s0"/>
        </w:rPr>
        <w:t>исле путем ограничения страховой деятельности по некоторым классам страхования с повышенной степенью риска;</w:t>
      </w:r>
    </w:p>
    <w:p w:rsidR="00000000" w:rsidRDefault="00373232">
      <w:pPr>
        <w:ind w:firstLine="400"/>
        <w:jc w:val="both"/>
      </w:pPr>
      <w:r>
        <w:rPr>
          <w:rStyle w:val="s0"/>
        </w:rPr>
        <w:t>3) прекращению начисления и (или) выплаты дивидендов на срок, установленный уполномоченным органом;</w:t>
      </w:r>
    </w:p>
    <w:p w:rsidR="00000000" w:rsidRDefault="00373232">
      <w:pPr>
        <w:ind w:firstLine="400"/>
        <w:jc w:val="both"/>
      </w:pPr>
      <w:r>
        <w:rPr>
          <w:rStyle w:val="s0"/>
        </w:rPr>
        <w:t>4) отстранению от должности руководящих или иных</w:t>
      </w:r>
      <w:r>
        <w:rPr>
          <w:rStyle w:val="s0"/>
        </w:rPr>
        <w:t xml:space="preserve"> работников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увеличению маржи платежеспособности страховой (перестраховочной) организации в размере, достаточном для обеспечения финансовой устойчивости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6) сокращению адм</w:t>
      </w:r>
      <w:r>
        <w:rPr>
          <w:rStyle w:val="s0"/>
        </w:rPr>
        <w:t>инистративных расходов, в том числе посредством прекращения или ограничения дополнительного найма работников, снижения комиссионных вознаграждений страховым посредникам, закрытия дочерних организаций.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В случае выявления факторов, указанных в </w:t>
      </w:r>
      <w:hyperlink w:anchor="sub530200" w:history="1">
        <w:r>
          <w:rPr>
            <w:rStyle w:val="a3"/>
            <w:color w:val="0000FF"/>
            <w:u w:val="single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страховой группы и (или) по итогам проверки страхового холдинга либо участников страховой группы уполномоченный орган направляет в страховой холдинг и (или) его круп</w:t>
      </w:r>
      <w:r>
        <w:rPr>
          <w:rStyle w:val="s0"/>
        </w:rPr>
        <w:t>ному участнику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страховой группы, недопущению ухудшения его финансового положения и увеличения рисков, связан</w:t>
      </w:r>
      <w:r>
        <w:rPr>
          <w:rStyle w:val="s0"/>
        </w:rPr>
        <w:t>ных с деятельностью страховой группы.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Страховой холдинг и (или)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</w:t>
      </w:r>
      <w:r>
        <w:rPr>
          <w:rStyle w:val="s0"/>
        </w:rPr>
        <w:t>лнения по каждому пункту и ответственных должностных лиц.</w:t>
      </w:r>
    </w:p>
    <w:p w:rsidR="00000000" w:rsidRDefault="00373232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 страховой холдинг и (или) его крупные участники приступают к его реализации, уведомляя уполномоченный орган о результатах его исполнения в уста</w:t>
      </w:r>
      <w:r>
        <w:rPr>
          <w:rStyle w:val="s0"/>
        </w:rPr>
        <w:t>новленные планом сроки.</w:t>
      </w:r>
    </w:p>
    <w:p w:rsidR="00000000" w:rsidRDefault="00373232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страховому холдингу и (или) его крупным участникам одну или несколько мер раннего реагирования из нижеперечисленных посредством предъявления требований по:</w:t>
      </w:r>
    </w:p>
    <w:p w:rsidR="00000000" w:rsidRDefault="00373232">
      <w:pPr>
        <w:ind w:firstLine="400"/>
        <w:jc w:val="both"/>
      </w:pPr>
      <w:r>
        <w:rPr>
          <w:rStyle w:val="s0"/>
        </w:rPr>
        <w:t>1) прекра</w:t>
      </w:r>
      <w:r>
        <w:rPr>
          <w:rStyle w:val="s0"/>
        </w:rPr>
        <w:t>щению начисления и (или) выплаты дивидендов по простым акциям (распределения чистого дохода) участниками страховой группы между их акционерами (участниками) соответственно на срок, установленный уполномоченным органом;</w:t>
      </w:r>
    </w:p>
    <w:p w:rsidR="00000000" w:rsidRDefault="00373232">
      <w:pPr>
        <w:ind w:firstLine="400"/>
        <w:jc w:val="both"/>
      </w:pPr>
      <w:r>
        <w:rPr>
          <w:rStyle w:val="s0"/>
        </w:rPr>
        <w:t>2) отстранению от должности руководящ</w:t>
      </w:r>
      <w:r>
        <w:rPr>
          <w:rStyle w:val="s0"/>
        </w:rPr>
        <w:t>их или иных работников;</w:t>
      </w:r>
    </w:p>
    <w:p w:rsidR="00000000" w:rsidRDefault="00373232">
      <w:pPr>
        <w:ind w:firstLine="400"/>
        <w:jc w:val="both"/>
      </w:pPr>
      <w:r>
        <w:rPr>
          <w:rStyle w:val="s0"/>
        </w:rPr>
        <w:t>3) увеличению собственного капитала страховой группы в размере, достаточном для обеспечения финансовой устойчивости страховой группы, в том числе путем увеличения уставного капитала участников страховой группы;</w:t>
      </w:r>
    </w:p>
    <w:p w:rsidR="00000000" w:rsidRDefault="00373232">
      <w:pPr>
        <w:ind w:firstLine="400"/>
        <w:jc w:val="both"/>
      </w:pPr>
      <w:r>
        <w:rPr>
          <w:rStyle w:val="s0"/>
        </w:rPr>
        <w:t>4) реструктуризации а</w:t>
      </w:r>
      <w:r>
        <w:rPr>
          <w:rStyle w:val="s0"/>
        </w:rPr>
        <w:t>ктивов страховой группы;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сокращению административных расходов, в том числе посредством прекращения или ограничения дополнительного найма работников, а также уменьшения доли участия в уставных капиталах зависимых организаций как на территории Республики </w:t>
      </w:r>
      <w:r>
        <w:rPr>
          <w:rStyle w:val="s0"/>
        </w:rPr>
        <w:t>Казахстан, так и за ее пределами;</w:t>
      </w:r>
    </w:p>
    <w:p w:rsidR="00000000" w:rsidRDefault="00373232">
      <w:pPr>
        <w:ind w:firstLine="400"/>
        <w:jc w:val="both"/>
      </w:pPr>
      <w:r>
        <w:rPr>
          <w:rStyle w:val="s0"/>
        </w:rPr>
        <w:t>6) приостановлению осуществления операций (прямых и косвенных), подвергающих страховой холдинг и участников страховой группы риску между ними.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3"/>
            <w:color w:val="0000FF"/>
            <w:u w:val="single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направленного на повышение финансовой устойчивости страховой (перестраховочной) организации (страховой группы), или несвоевременного исполнения мероприятий этого плана, а также неисполнения или несвое</w:t>
      </w:r>
      <w:r>
        <w:rPr>
          <w:rStyle w:val="s0"/>
        </w:rPr>
        <w:t>временного исполнения мер раннего реагирования в соответствии с требованием уполномоченного органа к страховой (перестраховочной) организации (страховой группе) и (или) ее акционерам (крупным участникам) применяются ограниченные меры воздействия и (или) са</w:t>
      </w:r>
      <w:r>
        <w:rPr>
          <w:rStyle w:val="s0"/>
        </w:rPr>
        <w:t>нкции, а также принудительные меры, предусмотренные законами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6. Порядок применения мер раннего реагирования и методика определения факторов, влияющих на ухудшение финансового положения страховой (перестраховочной) организации (страхов</w:t>
      </w:r>
      <w:r>
        <w:rPr>
          <w:rStyle w:val="s0"/>
        </w:rPr>
        <w:t xml:space="preserve">ой группы), устанавливаются </w:t>
      </w:r>
      <w:hyperlink r:id="rId846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r>
        <w:t> </w:t>
      </w:r>
    </w:p>
    <w:p w:rsidR="00000000" w:rsidRDefault="00373232">
      <w:pPr>
        <w:jc w:val="both"/>
      </w:pPr>
      <w:bookmarkStart w:id="50" w:name="SUB53010000"/>
      <w:bookmarkEnd w:id="50"/>
      <w:r>
        <w:rPr>
          <w:rStyle w:val="s3"/>
        </w:rPr>
        <w:t xml:space="preserve">Глава дополнена статьей 53-1 в соответствии с </w:t>
      </w:r>
      <w:hyperlink r:id="rId847" w:anchor="sub_id=112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848" w:anchor="sub_id=6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849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0" w:anchor="sub_id=453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851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52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53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53-1. Принудительные меры, применяемые к лицам, обладающим признаками крупного участника или страхового холдинга, а также к крупным участникам страховой (перестраховочной) организации, страховому холдингу и юридическим лицам, входящим в состав стра</w:t>
      </w:r>
      <w:r>
        <w:rPr>
          <w:rStyle w:val="s1"/>
        </w:rPr>
        <w:t>ховой группы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Уполномоченный орган вправе применить принудительные меры к лицам, обладающим признаками крупного участника или страхового холдинга, к крупным участникам страховой (перестраховочной) организации, страховому холдингу, а также юридическим лицам, входящим </w:t>
      </w:r>
      <w:r>
        <w:rPr>
          <w:rStyle w:val="s0"/>
        </w:rPr>
        <w:t>в состав страховой группы, в следующих случаях:</w:t>
      </w:r>
    </w:p>
    <w:p w:rsidR="00000000" w:rsidRDefault="0037323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4" w:anchor="sub_id=14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55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 страховой (перестраховочной) организации и страхового холдинга;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возникновения после приобретения статуса крупного участника страховой (перестраховочной) организации и страхового холдинга обстоятельств, указанных в </w:t>
      </w:r>
      <w:hyperlink w:anchor="sub26010000" w:history="1">
        <w:r>
          <w:rPr>
            <w:rStyle w:val="a3"/>
            <w:color w:val="0000FF"/>
            <w:u w:val="single"/>
          </w:rPr>
          <w:t>пункте 1 статьи 26-1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3) невыполнения письменных пр</w:t>
      </w:r>
      <w:r>
        <w:rPr>
          <w:rStyle w:val="s0"/>
        </w:rPr>
        <w:t xml:space="preserve">едписаний уполномоченного органа в соответствии с </w:t>
      </w:r>
      <w:hyperlink w:anchor="sub53020700" w:history="1">
        <w:r>
          <w:rPr>
            <w:rStyle w:val="a3"/>
            <w:color w:val="0000FF"/>
            <w:u w:val="single"/>
          </w:rPr>
          <w:t>пунктом 7 статьи 53-2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6" w:anchor="sub_id=1420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28.12.11 г. № 524-IV (</w:t>
      </w:r>
      <w:hyperlink r:id="rId857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 или страхового холдинга, а также крупным участни</w:t>
      </w:r>
      <w:r>
        <w:rPr>
          <w:rStyle w:val="s0"/>
        </w:rPr>
        <w:t>ком страховой (перестраховочной) организации (в том числе организациями, над которыми крупный участник имеет контроль), страховым холдингом и юридическим лицом, входящим в состав страховой группы, в результате которых страховой (перестраховочной) организац</w:t>
      </w:r>
      <w:r>
        <w:rPr>
          <w:rStyle w:val="s0"/>
        </w:rPr>
        <w:t>ии причинен или может быть причинен ущерб;</w:t>
      </w:r>
    </w:p>
    <w:p w:rsidR="00000000" w:rsidRDefault="0037323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58" w:anchor="sub_id=14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59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неустойчивого финансового положения лица, обладающего признаками крупного участника или страхового холдинга, а также крупного участника страховой (перестраховочной) организации (в том числе организа</w:t>
      </w:r>
      <w:r>
        <w:rPr>
          <w:rStyle w:val="s0"/>
        </w:rPr>
        <w:t>ций, над которыми крупный участник имеет контроль), страхового холдинга, юридических лиц, входящих в состав страховой группы, в результате которого страховой (перестраховочной) организации причинен или может быть причинен ущерб;</w:t>
      </w:r>
    </w:p>
    <w:p w:rsidR="00000000" w:rsidRDefault="00373232">
      <w:pPr>
        <w:jc w:val="both"/>
      </w:pPr>
      <w:r>
        <w:rPr>
          <w:rStyle w:val="s3"/>
        </w:rPr>
        <w:t>Подпункт 6 изложен в редакц</w:t>
      </w:r>
      <w:r>
        <w:rPr>
          <w:rStyle w:val="s3"/>
        </w:rPr>
        <w:t xml:space="preserve">ии </w:t>
      </w:r>
      <w:hyperlink r:id="rId860" w:anchor="sub_id=14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1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6) ухудшения финансового положения</w:t>
      </w:r>
      <w:r>
        <w:rPr>
          <w:rStyle w:val="s0"/>
        </w:rPr>
        <w:t xml:space="preserve"> страховой (перестраховочной) организации или страховой группы в связи с выявлением факторов, указанных в </w:t>
      </w:r>
      <w:hyperlink w:anchor="sub530000" w:history="1">
        <w:r>
          <w:rPr>
            <w:rStyle w:val="a3"/>
            <w:color w:val="0000FF"/>
            <w:u w:val="single"/>
          </w:rPr>
          <w:t>статье 53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62" w:anchor="sub_id=14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7) систематического (два и более раза в течение года) невыполнения страховым холдингом пруденциальных нормативов.</w:t>
      </w:r>
    </w:p>
    <w:p w:rsidR="00000000" w:rsidRDefault="00373232">
      <w:pPr>
        <w:ind w:firstLine="400"/>
        <w:jc w:val="both"/>
      </w:pPr>
      <w:r>
        <w:rPr>
          <w:rStyle w:val="s0"/>
        </w:rPr>
        <w:t>К страховым холдингам и крупным участникам страховой (перестраховочно</w:t>
      </w:r>
      <w:r>
        <w:rPr>
          <w:rStyle w:val="s0"/>
        </w:rPr>
        <w:t>й) организации - физическим лицам, владеющим прямо или косвенно более двадцатью пятью процентами голосующих (за вычетом привилегированных) акций страховой (перестраховочной) организации, уполномоченный орган вправе также применить принудительные меры за их</w:t>
      </w:r>
      <w:r>
        <w:rPr>
          <w:rStyle w:val="s0"/>
        </w:rPr>
        <w:t xml:space="preserve"> действие или бездействие, приведшее к невыполнению требований </w:t>
      </w:r>
      <w:hyperlink w:anchor="sub46010200" w:history="1">
        <w:r>
          <w:rPr>
            <w:rStyle w:val="a3"/>
            <w:color w:val="0000FF"/>
            <w:u w:val="single"/>
          </w:rPr>
          <w:t>пункта 2 статьи 46-1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jc w:val="both"/>
      </w:pPr>
      <w:bookmarkStart w:id="51" w:name="SUB53010200"/>
      <w:bookmarkEnd w:id="51"/>
      <w:r>
        <w:rPr>
          <w:rStyle w:val="s3"/>
        </w:rPr>
        <w:t xml:space="preserve">Пункт 2 изложен в редакции </w:t>
      </w:r>
      <w:hyperlink r:id="rId863" w:anchor="sub_id=14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864" w:anchor="sub_id=53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требовать от лица, обладаю</w:t>
      </w:r>
      <w:r>
        <w:rPr>
          <w:rStyle w:val="s0"/>
        </w:rPr>
        <w:t>щего признаками крупного участника, а также от крупного участника страховой (перестраховочной) организации уменьшения доли его прямого или косвенного владения до уровня ниже десяти процентов голосующих акций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тре</w:t>
      </w:r>
      <w:r>
        <w:rPr>
          <w:rStyle w:val="s0"/>
        </w:rPr>
        <w:t xml:space="preserve">бовать от лица, обладающего признаками страхового холдинга, а также от страхового холдинга уменьшения доли его прямого или косвенного владения до уровня ниже двадцати пяти процентов голосующих акций страховой (перестраховочной) организации и приостановить </w:t>
      </w:r>
      <w:r>
        <w:rPr>
          <w:rStyle w:val="s0"/>
        </w:rPr>
        <w:t>осуществление операций (прямых и косвенных) между ним и страховой (перестраховочной) организацией, подвергающих страховую (перестраховочную) организацию риску;</w:t>
      </w:r>
    </w:p>
    <w:p w:rsidR="00000000" w:rsidRDefault="00373232">
      <w:pPr>
        <w:ind w:firstLine="400"/>
        <w:jc w:val="both"/>
      </w:pPr>
      <w:r>
        <w:rPr>
          <w:rStyle w:val="s0"/>
        </w:rPr>
        <w:t>3) требовать от страховой (перестраховочной) организации и страхового холдинга в отношении орган</w:t>
      </w:r>
      <w:r>
        <w:rPr>
          <w:rStyle w:val="s0"/>
        </w:rPr>
        <w:t>изаций, в которых страховая (перестраховочная) организация или страховой холдинг является акционером (участником), а также организаций, входящих в состав страховой группы, приостановить осуществление операций (прямых и косвенных) между ними, подвергающих с</w:t>
      </w:r>
      <w:r>
        <w:rPr>
          <w:rStyle w:val="s0"/>
        </w:rPr>
        <w:t>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373232">
      <w:pPr>
        <w:ind w:firstLine="400"/>
        <w:jc w:val="both"/>
      </w:pPr>
      <w:r>
        <w:rPr>
          <w:rStyle w:val="s0"/>
        </w:rPr>
        <w:t>4) требовать от страховой (перестраховочной) организации или лица, обладающего признаками страхового холдинга, а также страхового</w:t>
      </w:r>
      <w:r>
        <w:rPr>
          <w:rStyle w:val="s0"/>
        </w:rPr>
        <w:t xml:space="preserve">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373232">
      <w:pPr>
        <w:ind w:firstLine="400"/>
        <w:jc w:val="both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</w:t>
      </w:r>
      <w:r>
        <w:rPr>
          <w:rStyle w:val="s0"/>
        </w:rPr>
        <w:t>мых и косвенных) между ними и их аффилиированными лицами, подвергающих организации, входящие в состав страховой группы, риску;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6) в целях увеличения собственного капитала страховой (перестраховочной) организации или страховой группы в размере, достаточном </w:t>
      </w:r>
      <w:r>
        <w:rPr>
          <w:rStyle w:val="s0"/>
        </w:rPr>
        <w:t>для обеспечения финансовой устойчивости страховой (перестраховочной) организации или страховой группы, требовать от страхового холдинга, крупного участника страховой (перестраховочной) организации принятия мер по дополнительной капитализации страховой (пер</w:t>
      </w:r>
      <w:r>
        <w:rPr>
          <w:rStyle w:val="s0"/>
        </w:rPr>
        <w:t>естраховочной) организации или страховой группы.</w:t>
      </w:r>
    </w:p>
    <w:p w:rsidR="00000000" w:rsidRDefault="00373232">
      <w:pPr>
        <w:jc w:val="both"/>
      </w:pPr>
      <w:bookmarkStart w:id="52" w:name="SUB53010300"/>
      <w:bookmarkEnd w:id="52"/>
      <w:r>
        <w:rPr>
          <w:rStyle w:val="s3"/>
        </w:rPr>
        <w:t xml:space="preserve">Пункт 3 изложен в редакции </w:t>
      </w:r>
      <w:hyperlink r:id="rId865" w:anchor="sub_id=14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6" w:anchor="sub_id=53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В случае невыполнения крупным участником страховой (перестраховочной) организации, страховым холдингом либо лицом, обладающим признаками крупного участника страховой (перестраховочной) организации либо страхового х</w:t>
      </w:r>
      <w:r>
        <w:rPr>
          <w:rStyle w:val="s0"/>
        </w:rPr>
        <w:t xml:space="preserve">олдинга, требований, предусмотренных </w:t>
      </w:r>
      <w:hyperlink w:anchor="sub53010200" w:history="1">
        <w:r>
          <w:rPr>
            <w:rStyle w:val="a3"/>
            <w:color w:val="0000FF"/>
            <w:u w:val="single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201000" w:history="1">
        <w:r>
          <w:rPr>
            <w:rStyle w:val="a3"/>
            <w:color w:val="0000FF"/>
            <w:u w:val="single"/>
          </w:rPr>
          <w:t>пунктом 10 статьи 20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</w:t>
      </w:r>
      <w:r>
        <w:rPr>
          <w:rStyle w:val="s0"/>
        </w:rPr>
        <w:t xml:space="preserve">ние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</w:t>
      </w:r>
      <w:r>
        <w:rPr>
          <w:rStyle w:val="s0"/>
        </w:rPr>
        <w:t>холдинга. Данные акции передаются в доверительное управление уполномоченному органу сроком до трех месяцев.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страховой (перестраховочной) организации, принадлежащих крупному участнику страховой (п</w:t>
      </w:r>
      <w:r>
        <w:rPr>
          <w:rStyle w:val="s0"/>
        </w:rPr>
        <w:t>ерестраховочной) организации, страховому холдингу либо лицу, обладающему признаками крупного участника страховой (перестраховочной) организации либо страхового холдинга, в доверительное управление национальному управляющему холдингу.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передачи акци</w:t>
      </w:r>
      <w:r>
        <w:rPr>
          <w:rStyle w:val="s0"/>
        </w:rPr>
        <w:t>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холдинга, в</w:t>
      </w:r>
      <w:r>
        <w:rPr>
          <w:rStyle w:val="s0"/>
        </w:rPr>
        <w:t xml:space="preserve">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учреждении доверительного управления.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вправе осуществлять какие-либо действия в отношении акций, находящихся в д</w:t>
      </w:r>
      <w:r>
        <w:rPr>
          <w:rStyle w:val="s0"/>
        </w:rPr>
        <w:t>оверительном управлении.</w:t>
      </w:r>
    </w:p>
    <w:p w:rsidR="00000000" w:rsidRDefault="00373232">
      <w:pPr>
        <w:ind w:firstLine="400"/>
        <w:jc w:val="both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организации, страхового холдинга, вправе ходатайствовать перед уполномоче</w:t>
      </w:r>
      <w:r>
        <w:rPr>
          <w:rStyle w:val="s0"/>
        </w:rPr>
        <w:t>нным органом о продаже всех принадлежащих им акций страховой (перестраховочной) организации лицам, указанным в ходатайстве.</w:t>
      </w:r>
    </w:p>
    <w:p w:rsidR="00000000" w:rsidRDefault="00373232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</w:t>
      </w:r>
      <w:r>
        <w:rPr>
          <w:rStyle w:val="s0"/>
        </w:rPr>
        <w:t>аконодательных актов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</w:t>
      </w:r>
      <w:r>
        <w:rPr>
          <w:rStyle w:val="s0"/>
        </w:rPr>
        <w:t>ами крупного участника страховой (перестраховочной) организации либо страхового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холдинг отчуждае</w:t>
      </w:r>
      <w:r>
        <w:rPr>
          <w:rStyle w:val="s0"/>
        </w:rPr>
        <w:t>т акции страховой (перестраховочной)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</w:t>
      </w:r>
      <w:r>
        <w:rPr>
          <w:rStyle w:val="s0"/>
        </w:rPr>
        <w:t>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</w:t>
      </w:r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rPr>
          <w:rStyle w:val="s0"/>
        </w:rPr>
        <w:t>Мероприятия по продаже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</w:t>
      </w:r>
      <w:r>
        <w:rPr>
          <w:rStyle w:val="s0"/>
        </w:rPr>
        <w:t>зации, страхового холдинга, осуществляются за счет средств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крупному участнику страховой (перестрахово</w:t>
      </w:r>
      <w:r>
        <w:rPr>
          <w:rStyle w:val="s0"/>
        </w:rPr>
        <w:t>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холдинга, а также действий уполномоченного органа либо национального управляющего холдинга в период доверительн</w:t>
      </w:r>
      <w:r>
        <w:rPr>
          <w:rStyle w:val="s0"/>
        </w:rPr>
        <w:t xml:space="preserve">ого управления устанавливается </w:t>
      </w:r>
      <w:hyperlink r:id="rId867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68" w:anchor="sub_id=14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Порядок применения принудительных мер определяется </w:t>
      </w:r>
      <w:hyperlink r:id="rId869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left="1200" w:hanging="800"/>
        <w:jc w:val="both"/>
      </w:pPr>
      <w:r>
        <w:t> </w:t>
      </w:r>
    </w:p>
    <w:p w:rsidR="00000000" w:rsidRDefault="00373232">
      <w:pPr>
        <w:jc w:val="both"/>
      </w:pPr>
      <w:bookmarkStart w:id="53" w:name="SUB53020000"/>
      <w:bookmarkEnd w:id="53"/>
      <w:r>
        <w:rPr>
          <w:rStyle w:val="s3"/>
        </w:rPr>
        <w:t xml:space="preserve">Глава дополнена статьей 53-2 в соответствии с </w:t>
      </w:r>
      <w:hyperlink r:id="rId870" w:anchor="sub_id=5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871" w:anchor="sub_id=13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72" w:anchor="sub_id=530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45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23.10.08 г. № 72-IV (</w:t>
      </w:r>
      <w:hyperlink r:id="rId874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13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11.07.09 г. № 185-IV (введен в </w:t>
      </w:r>
      <w:r>
        <w:rPr>
          <w:rStyle w:val="s3"/>
        </w:rPr>
        <w:t xml:space="preserve">действие по истечении тридцати календарных дней после первого официального </w:t>
      </w:r>
      <w:hyperlink r:id="rId876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77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53-2. Ограниченные меры воздействия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8" w:anchor="sub_id=6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79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В случаях обнаружения уполномоченным органом нарушений пруденциальных нормативов и других обязательных к соблюдению норм и лимитов страховой (перестраховочной) организацией или страховой группой, нарушений законодательства Республики Казахстан, выявлени</w:t>
      </w:r>
      <w:r>
        <w:rPr>
          <w:rStyle w:val="s0"/>
        </w:rPr>
        <w:t>я неправомерных действий или бездействия должностных лиц и работников страховой (перестраховочной) организации и страхового брокера, а также невыполнения иных требований уполномоченного органа, предусмотренных настоящим Законом, уполномоченный орган вправе</w:t>
      </w:r>
      <w:r>
        <w:rPr>
          <w:rStyle w:val="s0"/>
        </w:rPr>
        <w:t xml:space="preserve"> применить к страховой (перестраховочной) организации и страховому брокеру одну из следующих ограниченных мер воздействия: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880" w:anchor="sub_id=14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881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373232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373232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373232">
      <w:pPr>
        <w:ind w:firstLine="400"/>
        <w:jc w:val="both"/>
      </w:pPr>
      <w:r>
        <w:rPr>
          <w:rStyle w:val="s0"/>
        </w:rPr>
        <w:t>4) со</w:t>
      </w:r>
      <w:r>
        <w:rPr>
          <w:rStyle w:val="s0"/>
        </w:rPr>
        <w:t>ставить письменное соглашение.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обнаружения уполномоченным органом нарушений законодательства о страховании и страховой деятельности актуарием уполномоченный орган вправе применить ограниченные меры воздействия, указанные в подпунктах 1), 2) и 3) н</w:t>
      </w:r>
      <w:r>
        <w:rPr>
          <w:rStyle w:val="s0"/>
        </w:rPr>
        <w:t>астоящего пункта.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2" w:anchor="sub_id=1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83" w:anchor="sub_id=530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Письмо-обязательство страховой (перестраховочной) организации или страхового брокера должно содержать факт признания имеющихся нарушений законодательства Республики Казахстан, а также гарантию руководства страховой (перестрахо</w:t>
      </w:r>
      <w:r>
        <w:rPr>
          <w:rStyle w:val="s0"/>
        </w:rPr>
        <w:t>вочной) организации или страхового брокера по недопущению в дальнейшем выявленных нарушений законодательства Республики Казахстан.</w:t>
      </w:r>
    </w:p>
    <w:p w:rsidR="00000000" w:rsidRDefault="003732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4" w:anchor="sub_id=6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85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  <w:r>
        <w:rPr>
          <w:rStyle w:val="s3"/>
        </w:rPr>
        <w:t xml:space="preserve"> (</w:t>
      </w:r>
      <w:hyperlink r:id="rId887" w:anchor="sub_id=5302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Письменное предписание — указание страховой (перестраховочной) организации или страховому брокеру о принятии обязательных к исполнению коррективных м</w:t>
      </w:r>
      <w:r>
        <w:rPr>
          <w:rStyle w:val="s0"/>
        </w:rPr>
        <w:t>ер, направленных на устранение выявленных нарушений законодательства Республики Казахстан, а также нарушений договорных обязательств, в строго определенные сроки и о недопущении в дальнейшем выявленных нарушений законодательства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Письм</w:t>
      </w:r>
      <w:r>
        <w:rPr>
          <w:rStyle w:val="s0"/>
        </w:rPr>
        <w:t>енное предписание также может выноситься уполномоченным органом в случаях нарушения в течение шести последовательных месяцев принятых страховой (перестраховочной) организацией или страховым брокером на себя обязательств согласно письменному обязательству.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 этом случае страховая (перестраховочная) организация в течение семи календарных дней с даты получения письменного предписания обязана представить в уполномоченный орган план мероприятий по финансовому оздоровлению в рамках срока, указанного в письменном </w:t>
      </w:r>
      <w:r>
        <w:rPr>
          <w:rStyle w:val="s0"/>
        </w:rPr>
        <w:t>предписании. При исполнении запланированных мероприятий страховая (перестраховочная) организация представляет в уполномоченный орган отчет об исполнении мероприятий, определенных в плане мероприятий.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В случае дальнейшего снижения пруденциальных нормативов </w:t>
      </w:r>
      <w:r>
        <w:rPr>
          <w:rStyle w:val="s0"/>
        </w:rPr>
        <w:t>в рамках срока исполнения письменного предписания отчуждение активов страховой (перестраховочной) организацией осуществляется с согласия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или страховой брокер обязаны уведомить уполномоченный орган об исполнении письменного предписания в указанный в нем срок.</w:t>
      </w:r>
    </w:p>
    <w:p w:rsidR="00000000" w:rsidRDefault="00373232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</w:t>
      </w:r>
      <w:r>
        <w:rPr>
          <w:rStyle w:val="s0"/>
        </w:rPr>
        <w:t>олнения.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Письменное предупреждение является уведомлением уполномоченного органа о возможности применения к страховой (перестраховочной) организации или страховому брокеру санкций, предусмотренных </w:t>
      </w:r>
      <w:hyperlink w:anchor="sub53030000" w:history="1">
        <w:r>
          <w:rPr>
            <w:rStyle w:val="a3"/>
            <w:color w:val="0000FF"/>
            <w:u w:val="single"/>
          </w:rPr>
          <w:t>статьей 53-3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 случае, если имеющиеся нарушения законодательства Республики Казахстан не будут устранены в установленный уполномоченным органом срок, а также в случае невыполнения принятых страховой (перестраховочной) организацией или страховым броке</w:t>
      </w:r>
      <w:r>
        <w:rPr>
          <w:rStyle w:val="s0"/>
        </w:rPr>
        <w:t>ром на себя обязательств в срок, установленный в письменном обязательстве, и (или) письменного предписания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Письменное соглашение — соглашение между уполномоченным органом и страховой (перестраховочной) организацией или страховым </w:t>
      </w:r>
      <w:r>
        <w:rPr>
          <w:rStyle w:val="s0"/>
        </w:rPr>
        <w:t>брокером о необходимости устранения выявленных нарушений и (или) недостатков и об утверждении первоочередных мер по устранению этих нарушений и (или) недостатков. Письменное соглашение составляется в случае, когда обе стороны приходят к выводу, что для уст</w:t>
      </w:r>
      <w:r>
        <w:rPr>
          <w:rStyle w:val="s0"/>
        </w:rPr>
        <w:t>ранения имеющихся нарушений и (или) недостатков необходим срок более двух месяцев с момента их обнаружения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6. Уполномоченный орган вправе применить к страховой (перестраховочной) организации или страховому брокеру любое из ограничен</w:t>
      </w:r>
      <w:r>
        <w:rPr>
          <w:rStyle w:val="s0"/>
        </w:rPr>
        <w:t>ных мер воздействия, определенных настоящей статьей, вне зависимости от примененных ранее к нему мер воздействия.</w:t>
      </w:r>
    </w:p>
    <w:p w:rsidR="00000000" w:rsidRDefault="00373232">
      <w:pPr>
        <w:jc w:val="both"/>
      </w:pPr>
      <w:bookmarkStart w:id="54" w:name="SUB53020700"/>
      <w:bookmarkEnd w:id="54"/>
      <w:r>
        <w:rPr>
          <w:rStyle w:val="s3"/>
        </w:rPr>
        <w:t xml:space="preserve">В пункт 7 внесены изменения в соответствии с </w:t>
      </w:r>
      <w:hyperlink r:id="rId888" w:anchor="sub_id=6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.07.10 г. № 338-IV (</w:t>
      </w:r>
      <w:hyperlink r:id="rId889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0" w:anchor="sub_id=14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891" w:anchor="sub_id=5302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7. Меры, приведенные в настоящей статье, могут также применяться в отношении страхового холдинга, организаций, входящих в состав страховой группы, круп</w:t>
      </w:r>
      <w:r>
        <w:rPr>
          <w:rStyle w:val="s0"/>
        </w:rPr>
        <w:t>ных участников страховой (перестраховочной) организации в случаях нарушения ими требований законодательства Республики Казахстан, в том числе возникновения после приобретения статуса страхового холдинга, крупного участника страховой (перестраховочной) орга</w:t>
      </w:r>
      <w:r>
        <w:rPr>
          <w:rStyle w:val="s0"/>
        </w:rPr>
        <w:t>низации признаков неустойчивого финансового положения, а также в случае, если уполномоченный орган установит, что нарушения, неправомерные действия или бездействие данных лиц, их должностных лиц или работников ухудшили финансовое состояние страховой (перес</w:t>
      </w:r>
      <w:r>
        <w:rPr>
          <w:rStyle w:val="s0"/>
        </w:rPr>
        <w:t>траховочной) организации или страховой группы.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892" w:anchor="sub_id=1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7-1. В случаях обнаружения уполномоченным орга</w:t>
      </w:r>
      <w:r>
        <w:rPr>
          <w:rStyle w:val="s0"/>
        </w:rPr>
        <w:t>ном нарушений законодательства Республики Казахстан, выявления неправомерных действий или бездействия должностных лиц и работников организации по формированию и ведению базы данных, а также невыполнения иных требований уполномоченного органа, предусмотренн</w:t>
      </w:r>
      <w:r>
        <w:rPr>
          <w:rStyle w:val="s0"/>
        </w:rPr>
        <w:t xml:space="preserve">ых настоящим Законом, уполномоченный орган применяет к организации по формированию и ведению базы данных ограниченные меры воздействия, указанные в </w:t>
      </w:r>
      <w:hyperlink w:anchor="sub53020000" w:history="1">
        <w:r>
          <w:rPr>
            <w:rStyle w:val="a3"/>
            <w:color w:val="0000FF"/>
            <w:u w:val="single"/>
          </w:rPr>
          <w:t>подпунктах 2) и 4)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jc w:val="both"/>
      </w:pPr>
      <w:r>
        <w:rPr>
          <w:rStyle w:val="s3"/>
        </w:rPr>
        <w:t xml:space="preserve">В пункт 8 внесены изменения </w:t>
      </w:r>
      <w:r>
        <w:rPr>
          <w:rStyle w:val="s3"/>
        </w:rPr>
        <w:t xml:space="preserve">в соответствии с </w:t>
      </w:r>
      <w:hyperlink r:id="rId893" w:anchor="sub_id=1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4" w:anchor="sub_id=5302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8. Исключен в соотв</w:t>
      </w:r>
      <w:r>
        <w:rPr>
          <w:rStyle w:val="s0"/>
        </w:rPr>
        <w:t xml:space="preserve">етствии с </w:t>
      </w:r>
      <w:hyperlink r:id="rId895" w:anchor="sub_id=22530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896" w:anchor="sub_id=5302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55" w:name="SUB53030000"/>
      <w:bookmarkEnd w:id="55"/>
      <w:r>
        <w:rPr>
          <w:rStyle w:val="s3"/>
        </w:rPr>
        <w:t xml:space="preserve">Глава дополнена статьей 53-3 в соответствии с </w:t>
      </w:r>
      <w:hyperlink r:id="rId897" w:anchor="sub_id=5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898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9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0" w:anchor="sub_id=53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53-3. Санкции</w:t>
      </w:r>
    </w:p>
    <w:p w:rsidR="00000000" w:rsidRDefault="00373232">
      <w:r>
        <w:rPr>
          <w:rStyle w:val="s3"/>
        </w:rPr>
        <w:t xml:space="preserve">Пункт 1 изложен в редакции </w:t>
      </w:r>
      <w:hyperlink r:id="rId901" w:anchor="sub_id=142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02" w:anchor="sub_id=53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3" w:anchor="sub_id=21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904" w:anchor="sub_id=53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Уполномоченный орган вправе применить санкции к страховой (перестраховочной) организации, страховому холдингу, организациям, входящим в состав страховой группы, крупным участникам страховой (перестраховочной) организации, страховому брок</w:t>
      </w:r>
      <w:r>
        <w:rPr>
          <w:rStyle w:val="s0"/>
        </w:rPr>
        <w:t>еру вне зависимости от примененных ранее к ним мер воздействия.</w:t>
      </w:r>
    </w:p>
    <w:p w:rsidR="00000000" w:rsidRDefault="00373232">
      <w:pPr>
        <w:ind w:firstLine="400"/>
        <w:jc w:val="both"/>
      </w:pPr>
      <w:r>
        <w:rPr>
          <w:rStyle w:val="s0"/>
        </w:rPr>
        <w:t>2. В качестве санкций уполномоченный орган вправе применить следующие меры: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наложение административного штрафа по основаниям и в порядке, которые установлены </w:t>
      </w:r>
      <w:hyperlink r:id="rId905" w:anchor="sub_id=440000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приостановление действия лицензии по основаниям, установленным статьей 54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06" w:anchor="sub_id=6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2-1) введение консервации по основаниям и в порядке, которые установлены </w:t>
      </w:r>
      <w:hyperlink w:anchor="sub55010000" w:history="1">
        <w:r>
          <w:rPr>
            <w:rStyle w:val="a3"/>
            <w:color w:val="0000FF"/>
            <w:u w:val="single"/>
          </w:rPr>
          <w:t>статьями 55-1</w:t>
        </w:r>
      </w:hyperlink>
      <w:r>
        <w:rPr>
          <w:rStyle w:val="s0"/>
        </w:rPr>
        <w:t xml:space="preserve">, </w:t>
      </w:r>
      <w:hyperlink w:anchor="sub55020000" w:history="1">
        <w:r>
          <w:rPr>
            <w:rStyle w:val="a3"/>
            <w:color w:val="0000FF"/>
            <w:u w:val="single"/>
          </w:rPr>
          <w:t>55-2</w:t>
        </w:r>
      </w:hyperlink>
      <w:r>
        <w:rPr>
          <w:rStyle w:val="s0"/>
        </w:rPr>
        <w:t xml:space="preserve">, </w:t>
      </w:r>
      <w:hyperlink w:anchor="sub55030000" w:history="1">
        <w:r>
          <w:rPr>
            <w:rStyle w:val="a3"/>
            <w:color w:val="0000FF"/>
            <w:u w:val="single"/>
          </w:rPr>
          <w:t>55-3</w:t>
        </w:r>
      </w:hyperlink>
      <w:r>
        <w:rPr>
          <w:rStyle w:val="s0"/>
        </w:rPr>
        <w:t xml:space="preserve">, </w:t>
      </w:r>
      <w:hyperlink w:anchor="sub55040000" w:history="1">
        <w:r>
          <w:rPr>
            <w:rStyle w:val="a3"/>
            <w:color w:val="0000FF"/>
            <w:u w:val="single"/>
          </w:rPr>
          <w:t>55-4</w:t>
        </w:r>
      </w:hyperlink>
      <w:r>
        <w:rPr>
          <w:rStyle w:val="s0"/>
        </w:rPr>
        <w:t xml:space="preserve"> и </w:t>
      </w:r>
      <w:hyperlink w:anchor="sub55050000" w:history="1">
        <w:r>
          <w:rPr>
            <w:rStyle w:val="a3"/>
            <w:color w:val="0000FF"/>
            <w:u w:val="single"/>
          </w:rPr>
          <w:t>55-5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лишение лицензии по основаниям, предусмотренным </w:t>
      </w:r>
      <w:hyperlink w:anchor="sub550000" w:history="1">
        <w:r>
          <w:rPr>
            <w:rStyle w:val="a3"/>
            <w:color w:val="0000FF"/>
            <w:u w:val="single"/>
          </w:rPr>
          <w:t>статьей 55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4) п</w:t>
      </w:r>
      <w:r>
        <w:rPr>
          <w:rStyle w:val="s0"/>
        </w:rPr>
        <w:t xml:space="preserve">ринять решение о </w:t>
      </w:r>
      <w:hyperlink r:id="rId907" w:anchor="sub_id=100" w:history="1">
        <w:r>
          <w:rPr>
            <w:rStyle w:val="a3"/>
            <w:color w:val="0000FF"/>
            <w:u w:val="single"/>
          </w:rPr>
          <w:t>принудительном выкупе акций</w:t>
        </w:r>
      </w:hyperlink>
      <w:r>
        <w:rPr>
          <w:rStyle w:val="s0"/>
        </w:rPr>
        <w:t xml:space="preserve"> страховой (перестраховочной) организации у ее акционеров и реализовать их новому инвестору в соответствии с условиями </w:t>
      </w:r>
      <w:hyperlink w:anchor="sub610000" w:history="1">
        <w:r>
          <w:rPr>
            <w:rStyle w:val="a3"/>
            <w:color w:val="0000FF"/>
            <w:u w:val="single"/>
          </w:rPr>
          <w:t>статьи 61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08" w:anchor="sub_id=1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73232">
      <w:pPr>
        <w:ind w:firstLine="400"/>
        <w:jc w:val="both"/>
      </w:pPr>
      <w:r>
        <w:rPr>
          <w:rStyle w:val="s0"/>
        </w:rPr>
        <w:t>5) отстранение от выполнения служебных обязан</w:t>
      </w:r>
      <w:r>
        <w:rPr>
          <w:rStyle w:val="s0"/>
        </w:rPr>
        <w:t xml:space="preserve">ностей лиц, указанных в </w:t>
      </w:r>
      <w:hyperlink w:anchor="sub340000" w:history="1">
        <w:r>
          <w:rPr>
            <w:rStyle w:val="a3"/>
            <w:color w:val="0000FF"/>
            <w:u w:val="single"/>
          </w:rPr>
          <w:t>статье 34</w:t>
        </w:r>
      </w:hyperlink>
      <w:r>
        <w:rPr>
          <w:rStyle w:val="s0"/>
        </w:rPr>
        <w:t xml:space="preserve"> настоящего Закона, на основании достаточных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</w:t>
      </w:r>
      <w:r>
        <w:rPr>
          <w:rStyle w:val="s0"/>
        </w:rPr>
        <w:t>иям действующего законодательства с одновременным отзывом согласия на назначение (избрание) на должность руководящего работника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09" w:anchor="sub_id=14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3. Уполномоченный орган применяет санкцию в виде отстранения от выполнения служебных обязанностей должностного лица организации по формированию и ведению базы данных по одному из следующих оснований:</w:t>
      </w:r>
    </w:p>
    <w:p w:rsidR="00000000" w:rsidRDefault="00373232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</w:t>
      </w:r>
      <w:r>
        <w:rPr>
          <w:rStyle w:val="s0"/>
        </w:rPr>
        <w:t xml:space="preserve"> примененных уполномоченным органом;</w:t>
      </w:r>
    </w:p>
    <w:p w:rsidR="00000000" w:rsidRDefault="00373232">
      <w:pPr>
        <w:ind w:firstLine="400"/>
        <w:jc w:val="both"/>
      </w:pPr>
      <w:r>
        <w:rPr>
          <w:rStyle w:val="s0"/>
        </w:rPr>
        <w:t>2) нарушение порядка и сроков предоставления страховых отчетов и информации, установленных настоящим Законом;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непредоставление или предоставление недостоверной информации уполномоченному органу, предусмотренной </w:t>
      </w:r>
      <w:hyperlink w:anchor="sub820000" w:history="1">
        <w:r>
          <w:rPr>
            <w:rStyle w:val="a3"/>
            <w:color w:val="0000FF"/>
            <w:u w:val="single"/>
          </w:rPr>
          <w:t>подпунктом 11) пункта 1 статьи 82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4) раскрытие или передача третьим лицам информации, содержащейся в страховых отчетах, за исключением случаев, предусмотренных настоящим Законом.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56" w:name="SUB540000"/>
      <w:bookmarkEnd w:id="56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910" w:anchor="sub_id=54" w:history="1">
        <w:r>
          <w:rPr>
            <w:rStyle w:val="a3"/>
            <w:i/>
            <w:iCs/>
            <w:color w:val="0000FF"/>
            <w:u w:val="single"/>
          </w:rPr>
          <w:t>№ 436-II</w:t>
        </w:r>
      </w:hyperlink>
      <w:r>
        <w:rPr>
          <w:rStyle w:val="s3"/>
        </w:rPr>
        <w:t xml:space="preserve"> (</w:t>
      </w:r>
      <w:hyperlink r:id="rId911" w:anchor="sub_id=54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от 23.12.05 г. </w:t>
      </w:r>
      <w:hyperlink r:id="rId912" w:anchor="sub_id=11216" w:history="1">
        <w:r>
          <w:rPr>
            <w:rStyle w:val="a3"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913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15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6" w:anchor="sub_id=13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917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919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4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r>
        <w:rPr>
          <w:rStyle w:val="s3"/>
        </w:rPr>
        <w:t xml:space="preserve">вводятся в действие по истечении двадцати одного дня со </w:t>
      </w:r>
      <w:hyperlink r:id="rId921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922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1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924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25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9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27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54. Приостановление действия лицензии страховой (перестраховочной) организации и страхового брокера </w:t>
      </w:r>
    </w:p>
    <w:p w:rsidR="00000000" w:rsidRDefault="00373232">
      <w:pPr>
        <w:ind w:firstLine="400"/>
        <w:jc w:val="both"/>
      </w:pPr>
      <w:r>
        <w:t>1. Действие лицензии страховой (перестраховочно</w:t>
      </w:r>
      <w:r>
        <w:t xml:space="preserve">й) организации и страхового брокера может быть приостановлено сроком до шести месяцев по одному из следующих оснований: </w:t>
      </w:r>
    </w:p>
    <w:p w:rsidR="00000000" w:rsidRDefault="00373232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373232">
      <w:pPr>
        <w:jc w:val="both"/>
      </w:pPr>
      <w:r>
        <w:rPr>
          <w:rStyle w:val="s3"/>
        </w:rPr>
        <w:t>Пункт дополнен подпунктом 1-1 в соответств</w:t>
      </w:r>
      <w:r>
        <w:rPr>
          <w:rStyle w:val="s3"/>
        </w:rPr>
        <w:t xml:space="preserve">ии с </w:t>
      </w:r>
      <w:hyperlink r:id="rId928" w:anchor="sub_id=1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1-1) отзыв статуса страхового холдинга, крупного участника страховой (перестраховочной) организации у физического лица, владеющего два</w:t>
      </w:r>
      <w:r>
        <w:rPr>
          <w:rStyle w:val="s0"/>
        </w:rPr>
        <w:t xml:space="preserve">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при отсутствии у страховой (перестраховочной) организации иного страхового </w:t>
      </w:r>
      <w:r>
        <w:rPr>
          <w:rStyle w:val="s0"/>
        </w:rPr>
        <w:t>холдинга или крупного участника - физического лица, владеющего двадцатью пятью или более процентами акций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t>2) несоблюдение требований пруденциальных нормативов и иных обязательных к соблюдению норм и лимитов, устано</w:t>
      </w:r>
      <w:r>
        <w:t xml:space="preserve">вленных законодательством Республики Казахстан; </w:t>
      </w:r>
    </w:p>
    <w:p w:rsidR="00000000" w:rsidRDefault="00373232">
      <w:pPr>
        <w:ind w:firstLine="400"/>
        <w:jc w:val="both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 в применении необоснованных размеров страховой премии, необоснованном отка</w:t>
      </w:r>
      <w:r>
        <w:rPr>
          <w:rStyle w:val="s0"/>
        </w:rPr>
        <w:t>зе в осуществлении страховой выплаты, несвоевременном осуществлении страховой выплаты, неисполнении или ненадлежащем исполнении обязанностей, вытекающих из условий и порядка проведения обязательных видов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2-2) нарушение запрета, установленного </w:t>
      </w:r>
      <w:hyperlink w:anchor="sub15010000" w:history="1">
        <w:r>
          <w:rPr>
            <w:rStyle w:val="a3"/>
            <w:color w:val="0000FF"/>
            <w:u w:val="single"/>
          </w:rPr>
          <w:t>статьей 15-1</w:t>
        </w:r>
      </w:hyperlink>
      <w:r>
        <w:rPr>
          <w:rStyle w:val="s0"/>
        </w:rPr>
        <w:t xml:space="preserve"> настоящего Закона, на предоставление льготных условий лицам, аффилиированным со страховой (перестраховочной) организацией;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2-3) нарушение запрета, установленного пунктом 3-1 </w:t>
      </w:r>
      <w:hyperlink w:anchor="sub110000" w:history="1">
        <w:r>
          <w:rPr>
            <w:rStyle w:val="a3"/>
            <w:color w:val="0000FF"/>
            <w:u w:val="single"/>
          </w:rPr>
          <w:t>ста</w:t>
        </w:r>
        <w:r>
          <w:rPr>
            <w:rStyle w:val="a3"/>
            <w:color w:val="0000FF"/>
            <w:u w:val="single"/>
          </w:rPr>
          <w:t>тьи 11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929" w:anchor="sub_id=63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30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непредставление в уполномоченный орган отчетности в течение двух последовательных отчетных периодов, установленных законодательством Республики Казахстан;</w:t>
      </w:r>
    </w:p>
    <w:p w:rsidR="00000000" w:rsidRDefault="00373232">
      <w:pPr>
        <w:ind w:firstLine="400"/>
        <w:jc w:val="both"/>
      </w:pPr>
      <w:r>
        <w:t>4) отказ в предоставлении документов и информации, затребованных уполномоченным ор</w:t>
      </w:r>
      <w:r>
        <w:t xml:space="preserve">ганом в пределах его компетенции в связи с 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 xml:space="preserve">; </w:t>
      </w:r>
    </w:p>
    <w:p w:rsidR="00000000" w:rsidRDefault="00373232">
      <w:pPr>
        <w:ind w:firstLine="400"/>
        <w:jc w:val="both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 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 xml:space="preserve">; </w:t>
      </w:r>
    </w:p>
    <w:p w:rsidR="00000000" w:rsidRDefault="00373232">
      <w:pPr>
        <w:ind w:firstLine="400"/>
        <w:jc w:val="both"/>
      </w:pPr>
      <w:r>
        <w:t xml:space="preserve">6)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931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932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7) выявление факта нарушения законодательства, связанного с ненадлежащим отражением в бухгалтерском учете финансовых операций по страхованию (перестрахованию), а также ведением иных обязательных форм учета; </w:t>
      </w:r>
    </w:p>
    <w:p w:rsidR="00000000" w:rsidRDefault="00373232">
      <w:pPr>
        <w:ind w:firstLine="400"/>
        <w:jc w:val="both"/>
      </w:pPr>
      <w:r>
        <w:t>8) установление факта предоставления недостоверн</w:t>
      </w:r>
      <w:r>
        <w:t xml:space="preserve">ой информации в документах, явившихся основанием для выдачи лицензии; </w:t>
      </w:r>
    </w:p>
    <w:p w:rsidR="00000000" w:rsidRDefault="00373232">
      <w:pPr>
        <w:jc w:val="both"/>
      </w:pPr>
      <w:r>
        <w:rPr>
          <w:rStyle w:val="s3"/>
        </w:rPr>
        <w:t xml:space="preserve">В подпункт 8-1 внесены изменения в соответствии с </w:t>
      </w:r>
      <w:hyperlink r:id="rId933" w:anchor="sub_id=6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34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8-1) умышленное неустранение страховой (перестраховочной) организацией нарушений, указанных в отчете аудиторской организации о проведенном аудите, в сроки, указанные в </w:t>
      </w:r>
      <w:hyperlink w:anchor="sub201000" w:history="1">
        <w:r>
          <w:rPr>
            <w:rStyle w:val="a3"/>
            <w:color w:val="0000FF"/>
            <w:u w:val="single"/>
          </w:rPr>
          <w:t>пункте 10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35" w:anchor="sub_id=6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36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9) неуплата, несвоевременная уплата либо уплата обязательных или чрезвычайных взносов</w:t>
      </w:r>
      <w:r>
        <w:rPr>
          <w:rStyle w:val="s0"/>
        </w:rPr>
        <w:t>, а также дополнительных взносов</w:t>
      </w:r>
      <w:r>
        <w:t xml:space="preserve"> </w:t>
      </w:r>
      <w:r>
        <w:t xml:space="preserve">в неполном объеме два и более раза в течение последних двенадцати месяцев в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стра</w:t>
      </w:r>
      <w:r>
        <w:t>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10) осуществление страховым брокером деятельности страхового агента;</w:t>
      </w:r>
    </w:p>
    <w:p w:rsidR="00000000" w:rsidRDefault="0037323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937" w:anchor="sub_id=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38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11) систематическое (три и более раза в течение двенадцати последовательных календарных месяцев) нарушение требований, предусмотренных </w:t>
      </w:r>
      <w:hyperlink r:id="rId93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940" w:anchor="sub_id=39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373232">
      <w:pPr>
        <w:ind w:firstLine="400"/>
        <w:jc w:val="both"/>
      </w:pPr>
      <w:r>
        <w:rPr>
          <w:rStyle w:val="s0"/>
        </w:rPr>
        <w:t>12) отсутствие у страховой (перестраховочной) организации договора участия в базе данных в случаях, предусмотренных настоящим Законом;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941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13) отсутствие у страховой (перестраховочной) организации договора участия или отсутствие акций организации, гарантирующей осуществление страховых выплат страхователям (застрахованным, выгодоприобретателям) в случа</w:t>
      </w:r>
      <w:r>
        <w:rPr>
          <w:rStyle w:val="s0"/>
        </w:rPr>
        <w:t xml:space="preserve">е принудительной ликвидации страховых организаций, наличие которых предусмотрено настоящим Законом или </w:t>
      </w:r>
      <w:hyperlink r:id="rId942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14 в соответствии с </w:t>
      </w:r>
      <w:hyperlink r:id="rId943" w:anchor="sub_id=39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по истечении шести месяцев после его первого официального </w:t>
      </w:r>
      <w:hyperlink r:id="rId944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14) несоблюдение страховым агентом требований настоящего Закона и законодательных актов Республики Казахстан по обязательным видам страхования;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945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15) невыполнение страховым холдингом, крупным участником страховой (перестраховочной) организации - физическим лицом, владеющим прямо или косвенн</w:t>
      </w:r>
      <w:r>
        <w:rPr>
          <w:rStyle w:val="s0"/>
        </w:rPr>
        <w:t>о более двадцатью пятью процентами голосующих (за вычетом привилегированных) акций страховой (перестраховочной) организации, требований уполномоченного органа по увеличению собственного капитала страховой (перестраховочной) организации, а также требований,</w:t>
      </w:r>
      <w:r>
        <w:rPr>
          <w:rStyle w:val="s0"/>
        </w:rPr>
        <w:t xml:space="preserve"> предъявляемых в соответствии с </w:t>
      </w:r>
      <w:hyperlink w:anchor="sub53010200" w:history="1">
        <w:r>
          <w:rPr>
            <w:rStyle w:val="a3"/>
            <w:color w:val="0000FF"/>
            <w:u w:val="single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1-1. Действие лицензии страховой (перестраховочной) организации может быть приостановлено как по всем классам, так и по отдельным классам страхования</w:t>
      </w:r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t xml:space="preserve"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включая продление действующих договоров страхования (перестрахования) </w:t>
      </w:r>
      <w:r>
        <w:rPr>
          <w:rStyle w:val="s0"/>
        </w:rPr>
        <w:t>и их изменение, предусматрив</w:t>
      </w:r>
      <w:r>
        <w:rPr>
          <w:rStyle w:val="s0"/>
        </w:rPr>
        <w:t>ающее увеличение страховых премий, объема ответственности страховой (перестраховочной) организации, а также на осуществление страхового посредничества в качестве страхового агента</w:t>
      </w:r>
      <w:r>
        <w:t>. По ранее заключенным договорам страхования (перестрахования) страховая (пер</w:t>
      </w:r>
      <w:r>
        <w:t xml:space="preserve">естраховочная) организация обязана выполнить принятые на себя обязательства. </w:t>
      </w:r>
    </w:p>
    <w:p w:rsidR="00000000" w:rsidRDefault="00373232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373232">
      <w:pPr>
        <w:ind w:firstLine="400"/>
        <w:jc w:val="both"/>
      </w:pPr>
      <w:r>
        <w:t>Действие лицензии считается приостановленным со дня дове</w:t>
      </w:r>
      <w:r>
        <w:t xml:space="preserve">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 xml:space="preserve">. </w:t>
      </w:r>
    </w:p>
    <w:p w:rsidR="00000000" w:rsidRDefault="00373232">
      <w:pPr>
        <w:ind w:firstLine="400"/>
        <w:jc w:val="both"/>
      </w:pPr>
      <w:r>
        <w:rPr>
          <w:rStyle w:val="s0"/>
        </w:rPr>
        <w:t>4. Требования подпункта 2) пункта 1 настоящей статьи не применяются в отношении страхового брокера.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57" w:name="SUB54010000"/>
      <w:bookmarkEnd w:id="57"/>
      <w:r>
        <w:rPr>
          <w:rStyle w:val="s3"/>
        </w:rPr>
        <w:t xml:space="preserve">Закон дополнен статьей 54-1 в соответствии с </w:t>
      </w:r>
      <w:hyperlink r:id="rId946" w:anchor="sub_id=6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54-1. Передача страхового портфеля при консервации или лишении лицензии</w:t>
      </w:r>
    </w:p>
    <w:p w:rsidR="00000000" w:rsidRDefault="00373232">
      <w:pPr>
        <w:ind w:firstLine="400"/>
        <w:jc w:val="both"/>
      </w:pPr>
      <w:r>
        <w:rPr>
          <w:rStyle w:val="s0"/>
        </w:rPr>
        <w:t>1. Осуществление передачи страхового портфеля может проводиться временной администрацией страховой (</w:t>
      </w:r>
      <w:r>
        <w:rPr>
          <w:rStyle w:val="s0"/>
        </w:rPr>
        <w:t>перестраховочной) организации на стадии консервации или до вступления в законную силу решения суда о принудительной ликвидации страховой (перестраховочной) организации в целях оздоровления ее финансового положения или защиты прав страхователей.</w:t>
      </w:r>
    </w:p>
    <w:p w:rsidR="00000000" w:rsidRDefault="00373232">
      <w:pPr>
        <w:ind w:firstLine="400"/>
        <w:jc w:val="both"/>
      </w:pPr>
      <w:r>
        <w:rPr>
          <w:rStyle w:val="s0"/>
        </w:rPr>
        <w:t>Передача ст</w:t>
      </w:r>
      <w:r>
        <w:rPr>
          <w:rStyle w:val="s0"/>
        </w:rPr>
        <w:t>рахового портфеля другой (другим) страховой (перестраховочной) организации (страховым (перестраховочным) организациям) допускается в случае достаточности активов для обеспечения договоров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Решение временной администрации о передаче страхового п</w:t>
      </w:r>
      <w:r>
        <w:rPr>
          <w:rStyle w:val="s0"/>
        </w:rPr>
        <w:t>ортфеля при консервации или лишении лицензии страховой (перестраховочной) организации подлежит согласованию с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2. После согласования решения о передаче страхового портфеля с уполномоченным органом временная администрация не позднее п</w:t>
      </w:r>
      <w:r>
        <w:rPr>
          <w:rStyle w:val="s0"/>
        </w:rPr>
        <w:t>яти рабочих дней публикует объявление о передаче страхового портфеля. Объявление о передаче страхового портфеля публикуется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373232">
      <w:pPr>
        <w:ind w:firstLine="400"/>
        <w:jc w:val="both"/>
      </w:pPr>
      <w:r>
        <w:rPr>
          <w:rStyle w:val="s0"/>
        </w:rPr>
        <w:t>При передаче страхового портфеля на стадии консервации в объявлении указываются порядок, сроки представления возражений и адреса, по которым принимаются возражения страхователей в случае их несогласия с передачей договора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3. На стадии консерва</w:t>
      </w:r>
      <w:r>
        <w:rPr>
          <w:rStyle w:val="s0"/>
        </w:rPr>
        <w:t>ции временной администрацией по согласованию с уполномоченным органом принимается решение о частичной или полной передаче страхового портфеля по одному или нескольким классам страхования при наличии согласия страхователя о передаче договора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Отсутствие письменного возражения страхователя в течение десяти календарных дней со дня публикации объявления рассматривается как согласие страхователя на передачу страхового портфеля.</w:t>
      </w:r>
    </w:p>
    <w:p w:rsidR="00000000" w:rsidRDefault="00373232">
      <w:pPr>
        <w:ind w:firstLine="400"/>
        <w:jc w:val="both"/>
      </w:pPr>
      <w:r>
        <w:rPr>
          <w:rStyle w:val="s0"/>
        </w:rPr>
        <w:t>Временная администрация в течение трех календарных дней со дня истечени</w:t>
      </w:r>
      <w:r>
        <w:rPr>
          <w:rStyle w:val="s0"/>
        </w:rPr>
        <w:t>я срока, установленного частью второй настоящего пункта, для предъявления страхователями письменного возражения, формирует список страхователей, согласных на передачу страхового портфеля.</w:t>
      </w:r>
    </w:p>
    <w:p w:rsidR="00000000" w:rsidRDefault="00373232">
      <w:pPr>
        <w:ind w:firstLine="400"/>
        <w:jc w:val="both"/>
      </w:pPr>
      <w:r>
        <w:rPr>
          <w:rStyle w:val="s0"/>
        </w:rPr>
        <w:t>4. При лишении лицензии страховой организации передача страхового по</w:t>
      </w:r>
      <w:r>
        <w:rPr>
          <w:rStyle w:val="s0"/>
        </w:rPr>
        <w:t>ртфеля осуществляется без согласия страхователя в полном объеме.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Порядок и особенности передачи страхового портфеля при консервации или лишении лицензии страховой (перестраховочной) организации определяются </w:t>
      </w:r>
      <w:hyperlink r:id="rId947" w:anchor="sub_id=42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58" w:name="SUB550000"/>
      <w:bookmarkEnd w:id="58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948" w:anchor="sub_id=2019" w:history="1">
        <w:r>
          <w:rPr>
            <w:rStyle w:val="a3"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949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50" w:anchor="sub_id=11217" w:history="1">
        <w:r>
          <w:rPr>
            <w:rStyle w:val="a3"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951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53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55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56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7" w:anchor="sub_id=1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958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59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9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61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6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63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55. Лишение лицензии страховой (перестраховочной) организации и страхо</w:t>
      </w:r>
      <w:r>
        <w:rPr>
          <w:rStyle w:val="s1"/>
        </w:rPr>
        <w:t xml:space="preserve">вого брокера </w:t>
      </w:r>
    </w:p>
    <w:p w:rsidR="00000000" w:rsidRDefault="00373232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 </w:t>
      </w:r>
    </w:p>
    <w:p w:rsidR="00000000" w:rsidRDefault="00373232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373232">
      <w:pPr>
        <w:ind w:firstLine="400"/>
        <w:jc w:val="both"/>
      </w:pPr>
      <w:r>
        <w:t>2) неоднократное (два раз</w:t>
      </w:r>
      <w:r>
        <w:t xml:space="preserve">а в течение последних двенадцати месяцев) приостановление действия лицензии; </w:t>
      </w:r>
    </w:p>
    <w:p w:rsidR="00000000" w:rsidRDefault="00373232">
      <w:pPr>
        <w:ind w:firstLine="400"/>
        <w:jc w:val="both"/>
      </w:pPr>
      <w:r>
        <w:t xml:space="preserve">2-1) неоднократное (два и более раза в течение двенадцати последовательных календарных месяцев) невыполнение </w:t>
      </w:r>
      <w:r>
        <w:rPr>
          <w:rStyle w:val="s0"/>
        </w:rPr>
        <w:t>ограниченной меры воздействия</w:t>
      </w:r>
      <w:r>
        <w:t xml:space="preserve"> уполномоченного органа об устранении на</w:t>
      </w:r>
      <w:r>
        <w:t xml:space="preserve">рушений законодательства Республики Казахстан о страховании и страховой деятельности; 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964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2-2) </w:t>
      </w:r>
      <w:r>
        <w:rPr>
          <w:rStyle w:val="s0"/>
        </w:rPr>
        <w:t>неоднократное (два и более раза в течение двенадцати последовательных календарных месяцев) нарушение законодательных актов Республики Казахстан, регулирующих обязательные виды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2-3) неоднократное (два и более раза в течение двенадцати последова</w:t>
      </w:r>
      <w:r>
        <w:rPr>
          <w:rStyle w:val="s0"/>
        </w:rPr>
        <w:t>тельных календарных месяцев) несоблюдение требований пруденциальных нормативов и иных обязательных к соблюдению норм и лимитов, установленных законодательством Республики Казахстан;</w:t>
      </w:r>
    </w:p>
    <w:p w:rsidR="00000000" w:rsidRDefault="00373232">
      <w:pPr>
        <w:ind w:firstLine="400"/>
        <w:jc w:val="both"/>
      </w:pPr>
      <w:r>
        <w:t>3) принятие судом решения о прекращении деятельности страховой (перестрахо</w:t>
      </w:r>
      <w:r>
        <w:t xml:space="preserve">вочной) организации или страхового брокера; </w:t>
      </w:r>
    </w:p>
    <w:p w:rsidR="00000000" w:rsidRDefault="00373232">
      <w:pPr>
        <w:ind w:firstLine="400"/>
        <w:jc w:val="both"/>
      </w:pPr>
      <w:r>
        <w:rPr>
          <w:rStyle w:val="s0"/>
        </w:rPr>
        <w:t>4) неосуществление страховой (перестраховочной) организацией или страховым брокером лицензионной деятельности в течение двенадцати месяцев с даты выдачи лицензии;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65" w:anchor="sub_id=64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966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6) несоответствие итоговых прогнозных результатов в бизнес</w:t>
      </w:r>
      <w:r>
        <w:rPr>
          <w:rStyle w:val="s0"/>
        </w:rPr>
        <w:t>-плане, представленном страховой (перестраховочной) организацией при выдаче разрешения на ее создание с учетом внесенных изменений и дополнений в него, либо в бизнес-плане по классу (классам) страхования с учетом внесенных изменений и дополнений в него фак</w:t>
      </w:r>
      <w:r>
        <w:rPr>
          <w:rStyle w:val="s0"/>
        </w:rPr>
        <w:t>тическим итоговым результатам страховой (перестраховочной) организации по истечении периода исполнения этого бизнес-плана;</w:t>
      </w:r>
    </w:p>
    <w:p w:rsidR="00000000" w:rsidRDefault="0037323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67" w:anchor="sub_id=54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10.06.14 г. № 206-V (</w:t>
      </w:r>
      <w:hyperlink r:id="rId968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7) повторное в течение последних двенадцати последовательных месяцев нарушение требований, предусмотренных </w:t>
      </w:r>
      <w:hyperlink r:id="rId96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терроризма, за которое была применена санкция в виде пр</w:t>
      </w:r>
      <w:r>
        <w:rPr>
          <w:rStyle w:val="s0"/>
        </w:rPr>
        <w:t xml:space="preserve">иостановления лицензии по основаниям,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>подпунктом 11)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8) участие страховой (перестраховочной) организации, страхового брокера в сделках, связанных с отмыванием денег или ф</w:t>
      </w:r>
      <w:r>
        <w:rPr>
          <w:rStyle w:val="s0"/>
        </w:rPr>
        <w:t>инансированием терроризма.</w:t>
      </w:r>
    </w:p>
    <w:p w:rsidR="00000000" w:rsidRDefault="00373232">
      <w:pPr>
        <w:ind w:firstLine="400"/>
        <w:jc w:val="both"/>
      </w:pPr>
      <w:r>
        <w:rPr>
          <w:rStyle w:val="s0"/>
        </w:rPr>
        <w:t>1-1. Страховая организация может быть лишена лицензии как по всем классам, так и по отдельным классам страхования.</w:t>
      </w:r>
    </w:p>
    <w:p w:rsidR="00000000" w:rsidRDefault="00373232">
      <w:pPr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</w:p>
    <w:p w:rsidR="00000000" w:rsidRDefault="00373232">
      <w:pPr>
        <w:ind w:firstLine="400"/>
        <w:jc w:val="both"/>
      </w:pPr>
      <w:bookmarkStart w:id="59" w:name="SUB550300"/>
      <w:bookmarkEnd w:id="59"/>
      <w:r>
        <w:rPr>
          <w:rStyle w:val="s0"/>
        </w:rPr>
        <w:t>3. Страховая (перестраховочная) организ</w:t>
      </w:r>
      <w:r>
        <w:rPr>
          <w:rStyle w:val="s0"/>
        </w:rPr>
        <w:t>ация, которая лишена лицензии, не вправе осуществлять страховую или иную деятельность, обязана прекратить все операции по имеющимся банковским счетам, за исключением операций, перечень которых определяется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4. Страховой брокер, котор</w:t>
      </w:r>
      <w:r>
        <w:rPr>
          <w:rStyle w:val="s0"/>
        </w:rPr>
        <w:t>ый лишен лицензии, не вправе осуществлять свою деятельность, обязан прекратить все операции по имеющимся банковским счетам, за исключением случаев, связанных с текущими расходами на его содержание, зачислением денег, поступающих страховому брокеру.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60" w:name="SUB55010000"/>
      <w:bookmarkEnd w:id="60"/>
      <w:r>
        <w:rPr>
          <w:rStyle w:val="s3"/>
        </w:rPr>
        <w:t xml:space="preserve">Закон дополнен статьей 55-1 в соответствии с </w:t>
      </w:r>
      <w:hyperlink r:id="rId970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55-1. Понятие консервации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Консервация страхо</w:t>
      </w:r>
      <w:r>
        <w:rPr>
          <w:rStyle w:val="s0"/>
        </w:rPr>
        <w:t>вой (перестраховочной) организации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страховой (перестр</w:t>
      </w:r>
      <w:r>
        <w:rPr>
          <w:rStyle w:val="s0"/>
        </w:rPr>
        <w:t>аховочной) организации в целях оздоровления ее финансового положения и улучшения качества работы.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Страховая (перестраховочная) организация может быть подвергнута консервации по любому из следующих оснований:</w:t>
      </w:r>
    </w:p>
    <w:p w:rsidR="00000000" w:rsidRDefault="00373232">
      <w:pPr>
        <w:ind w:firstLine="400"/>
        <w:jc w:val="both"/>
      </w:pPr>
      <w:r>
        <w:rPr>
          <w:rStyle w:val="s0"/>
        </w:rPr>
        <w:t>1) невыполнение норматива достаточности маржи</w:t>
      </w:r>
      <w:r>
        <w:rPr>
          <w:rStyle w:val="s0"/>
        </w:rPr>
        <w:t xml:space="preserve"> платежеспособности;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по основаниям,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>пунктом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Установление режима консервации предполагает назначение уполномоченным органом на ограниченный (до одного года) срок временной </w:t>
      </w:r>
      <w:r>
        <w:rPr>
          <w:rStyle w:val="s0"/>
        </w:rPr>
        <w:t>администрации по управлению страховой (перестраховочной) организацией.</w:t>
      </w:r>
    </w:p>
    <w:p w:rsidR="00000000" w:rsidRDefault="00373232">
      <w:pPr>
        <w:ind w:firstLine="400"/>
        <w:jc w:val="both"/>
      </w:pPr>
      <w:r>
        <w:rPr>
          <w:rStyle w:val="s0"/>
        </w:rPr>
        <w:t>4. Консервация страховой (перестраховочной) организации осуществляется за счет средств самой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5. Решение уполномоченного органа о проведении кон</w:t>
      </w:r>
      <w:r>
        <w:rPr>
          <w:rStyle w:val="s0"/>
        </w:rPr>
        <w:t>сервации может быть обжаловано акционерами страховой (перестраховочной) организации в десятидневный срок в судебном порядке. Обжалование указанного решения не приостанавливает консервации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61" w:name="SUB55020000"/>
      <w:bookmarkEnd w:id="61"/>
      <w:r>
        <w:rPr>
          <w:rStyle w:val="s3"/>
        </w:rPr>
        <w:t>Закон дополнен статьей 5</w:t>
      </w:r>
      <w:r>
        <w:rPr>
          <w:rStyle w:val="s3"/>
        </w:rPr>
        <w:t xml:space="preserve">5-2 в соответствии с </w:t>
      </w:r>
      <w:hyperlink r:id="rId971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55-2. Временная администрация по управлению страховой (перестраховочной) организацией</w:t>
      </w:r>
    </w:p>
    <w:p w:rsidR="00000000" w:rsidRDefault="00373232">
      <w:pPr>
        <w:ind w:firstLine="400"/>
        <w:jc w:val="both"/>
      </w:pPr>
      <w:r>
        <w:rPr>
          <w:rStyle w:val="s0"/>
        </w:rPr>
        <w:t>1. Временная администрация</w:t>
      </w:r>
      <w:r>
        <w:rPr>
          <w:rStyle w:val="s0"/>
        </w:rPr>
        <w:t xml:space="preserve"> назначается уполномоченным органом из числа его работников либо иных лиц, соответствующих требованиям, установленным </w:t>
      </w:r>
      <w:hyperlink w:anchor="sub340000" w:history="1">
        <w:r>
          <w:rPr>
            <w:rStyle w:val="a3"/>
            <w:color w:val="0000FF"/>
            <w:u w:val="single"/>
          </w:rPr>
          <w:t>пунктом 2 статьи 34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>2. Права и обязанности, а также условия оплаты труда руководителя и</w:t>
      </w:r>
      <w:r>
        <w:rPr>
          <w:rStyle w:val="s0"/>
        </w:rPr>
        <w:t xml:space="preserve"> членов временной администрации (за исключением работников уполномоченного органа)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373232">
      <w:pPr>
        <w:ind w:firstLine="400"/>
        <w:jc w:val="both"/>
      </w:pPr>
      <w:r>
        <w:rPr>
          <w:rStyle w:val="s0"/>
        </w:rPr>
        <w:t>3. Временная администрация в своей деятельности руководствуется нас</w:t>
      </w:r>
      <w:r>
        <w:rPr>
          <w:rStyle w:val="s0"/>
        </w:rPr>
        <w:t>тоящим Законом, нормативными правовыми актами уполномоченного органа и иным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373232">
      <w:pPr>
        <w:ind w:firstLine="400"/>
        <w:jc w:val="both"/>
      </w:pPr>
      <w:r>
        <w:rPr>
          <w:rStyle w:val="s0"/>
        </w:rPr>
        <w:t>5. За ущерб, причиненный страховой (перестраховочной) организации, руководитель и члены временной администрации несут ответственность в соответствии с законами Республики Казахстан. Недопустимо возложение на руководителя и членов временной администрации от</w:t>
      </w:r>
      <w:r>
        <w:rPr>
          <w:rStyle w:val="s0"/>
        </w:rPr>
        <w:t>ветственности за ущерб, который может быть отнесен к категории нормального производственного риска.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62" w:name="SUB55030000"/>
      <w:bookmarkEnd w:id="62"/>
      <w:r>
        <w:rPr>
          <w:rStyle w:val="s3"/>
        </w:rPr>
        <w:t xml:space="preserve">Закон дополнен статьей 55-3 в соответствии с </w:t>
      </w:r>
      <w:hyperlink r:id="rId972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</w:t>
      </w:r>
      <w:r>
        <w:rPr>
          <w:rStyle w:val="s3"/>
        </w:rPr>
        <w:t>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55-3. Решение о проведении консервации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Решение уполномоченного органа о проведении консервации страховой (перестраховочной) организации должно содержать:</w:t>
      </w:r>
    </w:p>
    <w:p w:rsidR="00000000" w:rsidRDefault="00373232">
      <w:pPr>
        <w:ind w:firstLine="400"/>
        <w:jc w:val="both"/>
      </w:pPr>
      <w:r>
        <w:rPr>
          <w:rStyle w:val="s0"/>
        </w:rPr>
        <w:t>1) наименование страховой (перестраховочной)</w:t>
      </w:r>
      <w:r>
        <w:rPr>
          <w:rStyle w:val="s0"/>
        </w:rPr>
        <w:t xml:space="preserve"> организации и ее место нахождения;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обоснование решения о консервации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начало действия и срок консервации;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перечень налагаемых на страховую (перестраховочную) организацию ограничений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5) персон</w:t>
      </w:r>
      <w:r>
        <w:rPr>
          <w:rStyle w:val="s0"/>
        </w:rPr>
        <w:t>альный состав временной администрации;</w:t>
      </w:r>
    </w:p>
    <w:p w:rsidR="00000000" w:rsidRDefault="00373232">
      <w:pPr>
        <w:ind w:firstLine="400"/>
        <w:jc w:val="both"/>
      </w:pPr>
      <w:r>
        <w:rPr>
          <w:rStyle w:val="s0"/>
        </w:rPr>
        <w:t>6) предписание руководящим работникам страховой (перестраховочной) организации, находящейся в режиме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времен</w:t>
      </w:r>
      <w:r>
        <w:rPr>
          <w:rStyle w:val="s0"/>
        </w:rPr>
        <w:t>ной администрации;</w:t>
      </w:r>
    </w:p>
    <w:p w:rsidR="00000000" w:rsidRDefault="00373232">
      <w:pPr>
        <w:ind w:firstLine="400"/>
        <w:jc w:val="both"/>
      </w:pPr>
      <w:r>
        <w:rPr>
          <w:rStyle w:val="s0"/>
        </w:rPr>
        <w:t>7) рекомендации временной администрации.</w:t>
      </w:r>
    </w:p>
    <w:p w:rsidR="00000000" w:rsidRDefault="00373232">
      <w:pPr>
        <w:ind w:firstLine="400"/>
        <w:jc w:val="both"/>
      </w:pPr>
      <w:r>
        <w:rPr>
          <w:rStyle w:val="s0"/>
        </w:rPr>
        <w:t>2. Решение о проведении консервации страховой (перестраховочной) организации публикуется уполномоченным органом в двух периодических печатных изданиях, распространяемых на всей территории Республи</w:t>
      </w:r>
      <w:r>
        <w:rPr>
          <w:rStyle w:val="s0"/>
        </w:rPr>
        <w:t>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63" w:name="SUB55040000"/>
      <w:bookmarkEnd w:id="63"/>
      <w:r>
        <w:rPr>
          <w:rStyle w:val="s3"/>
        </w:rPr>
        <w:t xml:space="preserve">Закон дополнен статьей 55-4 в соответствии с </w:t>
      </w:r>
      <w:hyperlink r:id="rId973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55-4. Особенности управления страховой (перестраховочной) организацией в</w:t>
      </w:r>
      <w:r>
        <w:rPr>
          <w:rStyle w:val="s1"/>
        </w:rPr>
        <w:t xml:space="preserve"> период консервации. Полномочия временной администрации по управлению страховой (перестраховочной) организацией</w:t>
      </w:r>
    </w:p>
    <w:p w:rsidR="00000000" w:rsidRDefault="00373232">
      <w:pPr>
        <w:ind w:firstLine="400"/>
        <w:jc w:val="both"/>
      </w:pPr>
      <w:r>
        <w:rPr>
          <w:rStyle w:val="s0"/>
        </w:rPr>
        <w:t>1. С началом действия консервации и на ее срок:</w:t>
      </w:r>
    </w:p>
    <w:p w:rsidR="00000000" w:rsidRDefault="00373232">
      <w:pPr>
        <w:ind w:firstLine="400"/>
        <w:jc w:val="both"/>
      </w:pPr>
      <w:r>
        <w:rPr>
          <w:rStyle w:val="s0"/>
        </w:rPr>
        <w:t>1) приостанавливаются права акционеров страховой (перестраховочной) организации по пользованию и</w:t>
      </w:r>
      <w:r>
        <w:rPr>
          <w:rStyle w:val="s0"/>
        </w:rPr>
        <w:t xml:space="preserve"> распоряжению акциями, эмитентом которых является данная страховая (перестраховочная) организация;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приостанавливаются полномочия органов страховой (перестраховочной) организации и ее руководящие работники отстраняются от работы;</w:t>
      </w:r>
    </w:p>
    <w:p w:rsidR="00000000" w:rsidRDefault="00373232">
      <w:pPr>
        <w:ind w:firstLine="400"/>
        <w:jc w:val="both"/>
      </w:pPr>
      <w:r>
        <w:rPr>
          <w:rStyle w:val="s0"/>
        </w:rPr>
        <w:t>3) все полномочия по упр</w:t>
      </w:r>
      <w:r>
        <w:rPr>
          <w:rStyle w:val="s0"/>
        </w:rPr>
        <w:t>авлению страховой (перестраховочной) организацией, а также права акционеров страховой (перестраховочной) организации по пользованию акциями, эмитентом которых является данная страховая (перестраховочная) организация, переходят к временной администрации;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все сделки, совершенные от имени и за счет страховой (перестраховочной) организации, без ведома и письменного согласия временной администрации, признаются недействительными.</w:t>
      </w:r>
    </w:p>
    <w:p w:rsidR="00000000" w:rsidRDefault="00373232">
      <w:pPr>
        <w:ind w:firstLine="400"/>
        <w:jc w:val="both"/>
      </w:pPr>
      <w:r>
        <w:rPr>
          <w:rStyle w:val="s0"/>
        </w:rPr>
        <w:t>2. Временная администрация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самостоятельно принимать решения по всем во</w:t>
      </w:r>
      <w:r>
        <w:rPr>
          <w:rStyle w:val="s0"/>
        </w:rPr>
        <w:t xml:space="preserve">просам деятельности страховой (перестраховочной) организации с учетом требований </w:t>
      </w:r>
      <w:hyperlink w:anchor="sub55050000" w:history="1">
        <w:r>
          <w:rPr>
            <w:rStyle w:val="a3"/>
            <w:color w:val="0000FF"/>
            <w:u w:val="single"/>
          </w:rPr>
          <w:t>статьи 55-5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 необходимости полностью или частично приостановить на период консервации обязательства страховой (перес</w:t>
      </w:r>
      <w:r>
        <w:rPr>
          <w:rStyle w:val="s0"/>
        </w:rPr>
        <w:t>траховочной) организации по заключенным договорам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при необходимости расторгнуть заключенные страховой (перестраховочной) организацией договоры, предусматривающие вложение средств страховой (перестраховочной) организации, либо вносить в них </w:t>
      </w:r>
      <w:r>
        <w:rPr>
          <w:rStyle w:val="s0"/>
        </w:rPr>
        <w:t>в одностороннем порядке изменения и дополнения, включая изменения ставок, тарифов и сроков действия;</w:t>
      </w:r>
    </w:p>
    <w:p w:rsidR="00000000" w:rsidRDefault="00373232">
      <w:pPr>
        <w:ind w:firstLine="400"/>
        <w:jc w:val="both"/>
      </w:pPr>
      <w:r>
        <w:rPr>
          <w:rStyle w:val="s0"/>
        </w:rPr>
        <w:t>4) подписывать любые договоры и документы от имени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предъявлять исковые требования от имени и в интересах страх</w:t>
      </w:r>
      <w:r>
        <w:rPr>
          <w:rStyle w:val="s0"/>
        </w:rPr>
        <w:t>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6) издавать приказы, включая приказы об увольнении, понижении в должности или о временном отстранении от должности, распределении обязанностей между работниками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7) проводить зач</w:t>
      </w:r>
      <w:r>
        <w:rPr>
          <w:rStyle w:val="s0"/>
        </w:rPr>
        <w:t>ет взаимных требований ввиду совпадения кредитора и должника в одном лице;</w:t>
      </w:r>
    </w:p>
    <w:p w:rsidR="00000000" w:rsidRDefault="00373232">
      <w:pPr>
        <w:ind w:firstLine="400"/>
        <w:jc w:val="both"/>
      </w:pPr>
      <w:r>
        <w:rPr>
          <w:rStyle w:val="s0"/>
        </w:rPr>
        <w:t>8) передавать страховой портфель в части либо в полном объеме в другую страховую (перестраховочную) организацию в соответствии с нормативными правовыми актами уполномоченного органа</w:t>
      </w:r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bookmarkStart w:id="64" w:name="SUB55050000"/>
      <w:bookmarkEnd w:id="64"/>
      <w:r>
        <w:rPr>
          <w:rStyle w:val="s3"/>
        </w:rPr>
        <w:t xml:space="preserve">Закон дополнен статьей 55-5 в соответствии с </w:t>
      </w:r>
      <w:hyperlink r:id="rId974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55-5. Контроль за деятельностью временной администрации (временного управляющего)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В течение срока консервации страховой (перестраховочной) организации контроль за деятельностью временной администрации (вре</w:t>
      </w:r>
      <w:r>
        <w:rPr>
          <w:rStyle w:val="s0"/>
        </w:rPr>
        <w:t>менного управляющего) страховой (перестраховочной) организации осуществляет уполномоченный орган, который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давать рекомендации об основных направлениях деятельности в период консервации страховой (перестраховочной) организации (предлагать план ос</w:t>
      </w:r>
      <w:r>
        <w:rPr>
          <w:rStyle w:val="s0"/>
        </w:rPr>
        <w:t>новных мероприятий);</w:t>
      </w:r>
    </w:p>
    <w:p w:rsidR="00000000" w:rsidRDefault="00373232">
      <w:pPr>
        <w:ind w:firstLine="400"/>
        <w:jc w:val="both"/>
      </w:pPr>
      <w:r>
        <w:rPr>
          <w:rStyle w:val="s0"/>
        </w:rPr>
        <w:t>2) давать обязательные к исполнению письменные указания;</w:t>
      </w:r>
    </w:p>
    <w:p w:rsidR="00000000" w:rsidRDefault="00373232">
      <w:pPr>
        <w:ind w:firstLine="400"/>
        <w:jc w:val="both"/>
      </w:pPr>
      <w:r>
        <w:rPr>
          <w:rStyle w:val="s0"/>
        </w:rPr>
        <w:t>3) требовать предоставления информации о ее (его) деятельности и деятельности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заслушивать отчет о проделанной работе;</w:t>
      </w:r>
    </w:p>
    <w:p w:rsidR="00000000" w:rsidRDefault="00373232">
      <w:pPr>
        <w:ind w:firstLine="400"/>
        <w:jc w:val="both"/>
      </w:pPr>
      <w:r>
        <w:rPr>
          <w:rStyle w:val="s0"/>
        </w:rPr>
        <w:t>5) продлить срок консервации;</w:t>
      </w:r>
    </w:p>
    <w:p w:rsidR="00000000" w:rsidRDefault="00373232">
      <w:pPr>
        <w:ind w:firstLine="400"/>
        <w:jc w:val="both"/>
      </w:pPr>
      <w:r>
        <w:rPr>
          <w:rStyle w:val="s0"/>
        </w:rPr>
        <w:t>6) принять решение о завершении консервации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2. Подробная регламентация деятельности временной администрации (временного управляющего) страховой (перестраховочной) организации и принцип</w:t>
      </w:r>
      <w:r>
        <w:rPr>
          <w:rStyle w:val="s0"/>
        </w:rPr>
        <w:t xml:space="preserve">ы ее взаимоотношений с третьими лицами определяются </w:t>
      </w:r>
      <w:hyperlink r:id="rId975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Закон дополнен статьей 55-6 в соответствии с </w:t>
      </w:r>
      <w:hyperlink r:id="rId976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55-6. Прекращение консервации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Консервация страховой (перестраховочной) организации прекращается по следующим основаниям:</w:t>
      </w:r>
    </w:p>
    <w:p w:rsidR="00000000" w:rsidRDefault="00373232">
      <w:pPr>
        <w:ind w:firstLine="400"/>
        <w:jc w:val="both"/>
      </w:pPr>
      <w:r>
        <w:rPr>
          <w:rStyle w:val="s0"/>
        </w:rPr>
        <w:t>1) истечение установленного решением уполномоче</w:t>
      </w:r>
      <w:r>
        <w:rPr>
          <w:rStyle w:val="s0"/>
        </w:rPr>
        <w:t>нного органа срока консервации;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принятие уполномоченным органом решения о досрочном завершении консервации.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Прекращение консервации страховой (перестраховочной) организации (в том числе и досрочное) в связи с оздоровлением ее финансового положения и </w:t>
      </w:r>
      <w:r>
        <w:rPr>
          <w:rStyle w:val="s0"/>
        </w:rPr>
        <w:t>улучшением качества работы влечет за собой отмену всех ограничений в отношении данной страховой (перестраховочной) организации, установленных уполномоченным органом или временной администрацией. При этом изменения и дополнения, внесенные в течение срока ко</w:t>
      </w:r>
      <w:r>
        <w:rPr>
          <w:rStyle w:val="s0"/>
        </w:rPr>
        <w:t>нсервации в учредительные документы, органы управления и состав работников страховой (перестраховочной) организации, остаются в силе.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В случае, если консервация страховой (перестраховочной) организации не привела к оздоровлению ее финансового положения </w:t>
      </w:r>
      <w:r>
        <w:rPr>
          <w:rStyle w:val="s0"/>
        </w:rPr>
        <w:t>и улучшению качества работы, уполномоченный орган вправе лишить лицензии на право осуществления страховой деятельности, деятельности по перестрахованию по основаниям, предусмотренным настоящим Законом.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977" w:anchor="sub_id=20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78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80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81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2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3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56. Последствия лишения лицензии субъектов страховой деятельности и страхового брокера 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4" w:anchor="sub_id=14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  <w:r>
        <w:rPr>
          <w:rStyle w:val="s3"/>
        </w:rPr>
        <w:t xml:space="preserve"> (</w:t>
      </w:r>
      <w:hyperlink r:id="rId985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1. Решение о </w:t>
      </w:r>
      <w:r>
        <w:rPr>
          <w:rStyle w:val="s0"/>
        </w:rPr>
        <w:t>лишении</w:t>
      </w:r>
      <w:r>
        <w:t xml:space="preserve"> лицензий субъектов страховой деятельности и страхового брокера вступает в силу с даты </w:t>
      </w:r>
      <w:r>
        <w:rPr>
          <w:rStyle w:val="s0"/>
        </w:rPr>
        <w:t>его принятия уполномоченным органом</w:t>
      </w:r>
      <w:r>
        <w:t xml:space="preserve">. </w:t>
      </w:r>
      <w:r>
        <w:rPr>
          <w:rStyle w:val="s0"/>
        </w:rPr>
        <w:t>Информация</w:t>
      </w:r>
      <w:r>
        <w:rPr>
          <w:rStyle w:val="s0"/>
        </w:rPr>
        <w:t xml:space="preserve"> о лишении лицензии публикуется не менее чем в двух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6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87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</w:t>
      </w:r>
      <w:r>
        <w:t xml:space="preserve">язан обратиться в суд с заявлением о принудительном прекращении деятельности (ликвидации) страхового брокера в установленном законодательством порядке. </w:t>
      </w:r>
    </w:p>
    <w:p w:rsidR="00000000" w:rsidRDefault="003732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88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89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990" w:history="1">
        <w:r>
          <w:rPr>
            <w:rStyle w:val="a3"/>
            <w:color w:val="0000FF"/>
            <w:u w:val="single"/>
          </w:rPr>
          <w:t>временную администрацию</w:t>
        </w:r>
      </w:hyperlink>
      <w:r>
        <w:t xml:space="preserve"> страховой (перестраховочной) организации, к которой переходят полномочия всех органов страховой (перестраховочной) организации. </w:t>
      </w:r>
    </w:p>
    <w:p w:rsidR="00000000" w:rsidRDefault="00373232">
      <w:pPr>
        <w:ind w:firstLine="400"/>
        <w:jc w:val="both"/>
      </w:pPr>
      <w:r>
        <w:t xml:space="preserve">Полномочия ранее действовавших органов страховой </w:t>
      </w:r>
      <w:r>
        <w:t xml:space="preserve">(перестраховочной) организации приостанавливаются. Акционеры страховой (перестраховочной) организации имеют право на обжалование решения о </w:t>
      </w:r>
      <w:r>
        <w:rPr>
          <w:rStyle w:val="s0"/>
        </w:rPr>
        <w:t>лишении</w:t>
      </w:r>
      <w:r>
        <w:t xml:space="preserve"> лицензии в судебном порядке. 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991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73232">
      <w:pPr>
        <w:ind w:firstLine="400"/>
        <w:jc w:val="both"/>
      </w:pPr>
      <w:r>
        <w:rPr>
          <w:rStyle w:val="s0"/>
        </w:rPr>
        <w:t>3-1. Временная администрация страховой (перестраховочной) организации в течение десяти рабочих дней с даты лишения лицензии страховой (перестраховочной) организации принимае</w:t>
      </w:r>
      <w:r>
        <w:rPr>
          <w:rStyle w:val="s0"/>
        </w:rPr>
        <w:t xml:space="preserve">т решение о передаче страхового портфеля, подлежащее согласованию с уполномоченным органом, в порядке, предусмотренном </w:t>
      </w:r>
      <w:hyperlink w:anchor="sub54010000" w:history="1">
        <w:r>
          <w:rPr>
            <w:rStyle w:val="a3"/>
            <w:color w:val="0000FF"/>
            <w:u w:val="single"/>
          </w:rPr>
          <w:t>статьей 54-1</w:t>
        </w:r>
      </w:hyperlink>
      <w:r>
        <w:rPr>
          <w:rStyle w:val="s0"/>
        </w:rPr>
        <w:t xml:space="preserve"> настоящего Закона и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Уполномоченный орган после передачи временной администрацией страховой (перестраховочной) организации страхового портфеля или непринятия ею решения о передаче страхового портфеля в срок, установленный частью первой настоящего пункта, обращается в суд с зая</w:t>
      </w:r>
      <w:r>
        <w:rPr>
          <w:rStyle w:val="s0"/>
        </w:rPr>
        <w:t>влением о принудительном прекращении деятельности (ликвидации) страховой (перестраховочной) организации в порядке, установленном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t xml:space="preserve">4. Временная администрация осуществляет свою деятельность в период до назначения уполномоченным органом ликвидационной комиссии страховой (перестраховочной) организации. </w:t>
      </w:r>
    </w:p>
    <w:p w:rsidR="00000000" w:rsidRDefault="00373232">
      <w:pPr>
        <w:ind w:firstLine="400"/>
        <w:jc w:val="both"/>
      </w:pPr>
      <w:r>
        <w:t>Контроль за деятельностью временной администрации страховой (перестраховочной) органи</w:t>
      </w:r>
      <w:r>
        <w:t xml:space="preserve">зации до назначения ликвидационной комиссии страховой (перестраховочной) организации осуществляет уполномоченный орган. </w:t>
      </w:r>
    </w:p>
    <w:p w:rsidR="00000000" w:rsidRDefault="00373232">
      <w:pPr>
        <w:jc w:val="both"/>
      </w:pPr>
      <w:r>
        <w:rPr>
          <w:rStyle w:val="s3"/>
        </w:rPr>
        <w:t xml:space="preserve">Пункт 5 изложен в редакции </w:t>
      </w:r>
      <w:hyperlink r:id="rId992" w:anchor="sub_id=142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</w:t>
      </w:r>
      <w:r>
        <w:rPr>
          <w:rStyle w:val="s3"/>
        </w:rPr>
        <w:t xml:space="preserve"> 524-IV (</w:t>
      </w:r>
      <w:hyperlink r:id="rId993" w:anchor="sub_id=56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5. </w:t>
      </w:r>
      <w:hyperlink r:id="rId994" w:history="1">
        <w:r>
          <w:rPr>
            <w:rStyle w:val="a3"/>
            <w:color w:val="0000FF"/>
            <w:u w:val="single"/>
          </w:rPr>
          <w:t>Отчет временной администрации</w:t>
        </w:r>
      </w:hyperlink>
      <w:r>
        <w:t xml:space="preserve"> </w:t>
      </w:r>
      <w:r>
        <w:rPr>
          <w:rStyle w:val="s0"/>
        </w:rPr>
        <w:t>(временного администратора) страховой (перестрахо</w:t>
      </w:r>
      <w:r>
        <w:rPr>
          <w:rStyle w:val="s0"/>
        </w:rPr>
        <w:t>вочной) организации о выполненной работе представляется в уполномоченный орган для утверждения.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Прием-передача документов и имущества страховой (перестраховочной) организации от временной администрации председателю ликвидационной комиссии оформляется актом</w:t>
      </w:r>
      <w:r>
        <w:rPr>
          <w:rStyle w:val="s0"/>
        </w:rPr>
        <w:t>, который составляется в четырех экземплярах. Один экземпляр акта приема-передачи направляется в уполномоченный орган, другой - в суд, принявший решение о ликвидации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t>6. В период своей деятельности временная админис</w:t>
      </w:r>
      <w:r>
        <w:t xml:space="preserve">трация страховой (перестраховочной) организации не вправе осуществлять расходные операции, за исключением случаев, предусмотренных </w:t>
      </w:r>
      <w:hyperlink w:anchor="sub550300" w:history="1">
        <w:r>
          <w:rPr>
            <w:rStyle w:val="a3"/>
            <w:color w:val="0000FF"/>
            <w:u w:val="single"/>
          </w:rPr>
          <w:t>пунктом 3 статьи 55</w:t>
        </w:r>
      </w:hyperlink>
      <w:r>
        <w:t xml:space="preserve"> настоящего Закона. </w:t>
      </w:r>
    </w:p>
    <w:p w:rsidR="00000000" w:rsidRDefault="00373232">
      <w:pPr>
        <w:ind w:firstLine="400"/>
        <w:jc w:val="both"/>
      </w:pPr>
      <w:r>
        <w:t>7. Порядок работы страховой (перестраховочной) органи</w:t>
      </w:r>
      <w:r>
        <w:t xml:space="preserve">зации в период назначения временной администрации определяется </w:t>
      </w:r>
      <w:hyperlink r:id="rId995" w:anchor="sub_id=7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373232">
      <w:pPr>
        <w:spacing w:after="240"/>
        <w:ind w:firstLine="400"/>
        <w:jc w:val="both"/>
      </w:pPr>
      <w:r>
        <w:rPr>
          <w:rStyle w:val="s0"/>
        </w:rPr>
        <w:t>8. Запрещается финансирование уполномоченным органом расх</w:t>
      </w:r>
      <w:r>
        <w:rPr>
          <w:rStyle w:val="s0"/>
        </w:rPr>
        <w:t xml:space="preserve">одов по прекращению деятельности страховых (перестраховочных) организаций по основанию принудительной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</w:t>
      </w:r>
      <w:r>
        <w:rPr>
          <w:rStyle w:val="s0"/>
        </w:rPr>
        <w:t>администратора) страховой (перестраховочной) организации и ликвидационной комиссии, а также расходов по опубликованию в официальных печатных изданиях центрального органа юстиции информации о принятом судом решении о принудительной ликвидации страховой (пер</w:t>
      </w:r>
      <w:r>
        <w:rPr>
          <w:rStyle w:val="s0"/>
        </w:rPr>
        <w:t>естраховочной) организации и расходов, связанных с государственной регистрацией прекращения деятельности страховой (перестраховочной) организации по основанию принудительной ликвидации органом юстиции, и сдаче документов для хранения в архив после завершен</w:t>
      </w:r>
      <w:r>
        <w:rPr>
          <w:rStyle w:val="s0"/>
        </w:rPr>
        <w:t>ия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недостаточна для покрытия данных расходов.</w:t>
      </w:r>
    </w:p>
    <w:p w:rsidR="00000000" w:rsidRDefault="00373232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96" w:anchor="sub_id=5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997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98" w:anchor="sub_id=5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999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r>
        <w:rPr>
          <w:rStyle w:val="s3"/>
        </w:rPr>
        <w:t xml:space="preserve">В статью 59 внесены изменения в соответствии с </w:t>
      </w:r>
      <w:hyperlink r:id="rId1000" w:anchor="sub_id=112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001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03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59. Приостановление действия лицензии актуария </w:t>
      </w:r>
    </w:p>
    <w:p w:rsidR="00000000" w:rsidRDefault="00373232">
      <w:pPr>
        <w:ind w:firstLine="400"/>
        <w:jc w:val="both"/>
      </w:pPr>
      <w:r>
        <w:t>1. Действие лицензи</w:t>
      </w:r>
      <w:r>
        <w:t xml:space="preserve">и актуария может быть приостановлено уполномоченным органом сроком до шести месяцев по одному из следующих оснований: </w:t>
      </w:r>
    </w:p>
    <w:p w:rsidR="00000000" w:rsidRDefault="00373232">
      <w:pPr>
        <w:ind w:firstLine="400"/>
        <w:jc w:val="both"/>
      </w:pPr>
      <w:r>
        <w:t>1) отказ в предоставлении обязательного актуарного заключения и иных документов, затребованных уполномоченным органом в пределах его комп</w:t>
      </w:r>
      <w:r>
        <w:t xml:space="preserve">етенции; </w:t>
      </w:r>
    </w:p>
    <w:p w:rsidR="00000000" w:rsidRDefault="00373232">
      <w:pPr>
        <w:jc w:val="both"/>
      </w:pPr>
      <w:r>
        <w:rPr>
          <w:rStyle w:val="s3"/>
        </w:rPr>
        <w:t xml:space="preserve">Подпункт 1-1 изложен в редакции </w:t>
      </w:r>
      <w:hyperlink r:id="rId1004" w:anchor="sub_id=13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005" w:anchor="sub_id=59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1-1) невыполнение требований ограниченных мер воздействия, примененных уполномоченным органом;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1-2 в соответствии с </w:t>
      </w:r>
      <w:hyperlink r:id="rId1006" w:anchor="sub_id=6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</w:t>
      </w:r>
      <w:r>
        <w:rPr>
          <w:rStyle w:val="s3"/>
        </w:rPr>
        <w:t xml:space="preserve">38-IV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1-2) невыполнения требования части второй </w:t>
      </w:r>
      <w:hyperlink w:anchor="sub400000" w:history="1">
        <w:r>
          <w:rPr>
            <w:rStyle w:val="a3"/>
            <w:color w:val="0000FF"/>
            <w:u w:val="single"/>
          </w:rPr>
          <w:t>пункта 3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t>2) осуществление актуарной деятельности с нарушением требований законодательства о страховании и страховой деятельности</w:t>
      </w:r>
      <w:r>
        <w:rPr>
          <w:rStyle w:val="s0"/>
        </w:rPr>
        <w:t>, приведшее к нару</w:t>
      </w:r>
      <w:r>
        <w:rPr>
          <w:rStyle w:val="s0"/>
        </w:rPr>
        <w:t>шению страховой (перестраховочной) организацией законодательства Республики Казахстан о страховании и страховой деятельности</w:t>
      </w:r>
      <w:r>
        <w:t xml:space="preserve">; </w:t>
      </w:r>
    </w:p>
    <w:p w:rsidR="00000000" w:rsidRDefault="00373232">
      <w:pPr>
        <w:ind w:firstLine="400"/>
        <w:jc w:val="both"/>
      </w:pPr>
      <w:r>
        <w:t xml:space="preserve">3)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373232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4 внесены изменения в соответствии с </w:t>
      </w:r>
      <w:hyperlink r:id="rId1007" w:anchor="sub_id=14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08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4) несдача актуарием квалификационного экзамена в соответствии с </w:t>
      </w:r>
      <w:hyperlink w:anchor="sub400400" w:history="1">
        <w:r>
          <w:rPr>
            <w:rStyle w:val="a3"/>
            <w:color w:val="0000FF"/>
            <w:u w:val="single"/>
          </w:rPr>
          <w:t>пунктом 4 статьи 40</w:t>
        </w:r>
      </w:hyperlink>
      <w:r>
        <w:t xml:space="preserve"> настоящего Закона; </w:t>
      </w:r>
    </w:p>
    <w:p w:rsidR="00000000" w:rsidRDefault="00373232">
      <w:pPr>
        <w:ind w:firstLine="400"/>
        <w:jc w:val="both"/>
      </w:pPr>
      <w:r>
        <w:t>5) неосуществление лицензионной деятельности на страховом рынке в течение последних двух лет;</w:t>
      </w:r>
    </w:p>
    <w:p w:rsidR="00000000" w:rsidRDefault="00373232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6 в соответствии с </w:t>
      </w:r>
      <w:hyperlink r:id="rId1009" w:anchor="sub_id=9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2012 г.))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6) несдача актуарием в установленные уполномоченным органом сроки экзаменов по минимальной обязательной программе обучения актуариев, утвержденной </w:t>
      </w:r>
      <w:hyperlink r:id="rId1010" w:anchor="sub_id=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373232">
      <w:pPr>
        <w:ind w:firstLine="400"/>
        <w:jc w:val="both"/>
      </w:pPr>
      <w:r>
        <w:t xml:space="preserve">2. В решении о приостановлении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 такого решения до сведения лицензиата. </w:t>
      </w:r>
    </w:p>
    <w:p w:rsidR="00000000" w:rsidRDefault="00373232">
      <w:pPr>
        <w:jc w:val="both"/>
      </w:pPr>
      <w:r>
        <w:rPr>
          <w:rStyle w:val="s3"/>
        </w:rPr>
        <w:t xml:space="preserve">См. также: </w:t>
      </w:r>
      <w:hyperlink r:id="rId1011" w:anchor="sub_id=47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актуарной деятельности, выдачи лицензии на право осуществления актуарной деятельности, сдачи квалификационного экзамена актуарием, привлечения независимо</w:t>
      </w:r>
      <w:r>
        <w:rPr>
          <w:rStyle w:val="s3"/>
        </w:rPr>
        <w:t>го актуария для проверки деятельности актуария, направления независимым актуарием результатов проверки достоверности расчетов, проведенных актуарием, состоящим в штате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jc w:val="both"/>
      </w:pPr>
      <w:bookmarkStart w:id="65" w:name="SUB600000"/>
      <w:bookmarkEnd w:id="65"/>
      <w:r>
        <w:rPr>
          <w:rStyle w:val="s3"/>
        </w:rPr>
        <w:t>В статью 60 внесены изменения в соответствии</w:t>
      </w:r>
      <w:r>
        <w:rPr>
          <w:rStyle w:val="s3"/>
        </w:rPr>
        <w:t xml:space="preserve"> с </w:t>
      </w:r>
      <w:hyperlink r:id="rId1012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13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4" w:anchor="sub_id=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60. Лишение лицензии актуария </w:t>
      </w:r>
    </w:p>
    <w:p w:rsidR="00000000" w:rsidRDefault="00373232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 </w:t>
      </w:r>
    </w:p>
    <w:p w:rsidR="00000000" w:rsidRDefault="00373232">
      <w:pPr>
        <w:ind w:firstLine="400"/>
        <w:jc w:val="both"/>
      </w:pPr>
      <w:r>
        <w:t>1) неустранение в установленные срок</w:t>
      </w:r>
      <w:r>
        <w:t xml:space="preserve">и обстоятельств, послуживших основанием для приостановления действия лицензии; </w:t>
      </w:r>
    </w:p>
    <w:p w:rsidR="00000000" w:rsidRDefault="00373232">
      <w:pPr>
        <w:ind w:firstLine="400"/>
        <w:jc w:val="both"/>
      </w:pPr>
      <w:r>
        <w:t xml:space="preserve">2) неоднократные (два раза в течение последних двенадцати месяцев) приостановления действия лицензии; </w:t>
      </w:r>
    </w:p>
    <w:p w:rsidR="00000000" w:rsidRDefault="0037323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15" w:anchor="sub_id=4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 (</w:t>
      </w:r>
      <w:hyperlink r:id="rId1016" w:anchor="sub_id=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3) разглашение или пере</w:t>
      </w:r>
      <w:r>
        <w:t>дача третьим лицам (за исключением уполномоченного органа) сведений, полученных в ходе проведения актуарных расчетов</w:t>
      </w:r>
      <w:r>
        <w:rPr>
          <w:rStyle w:val="s0"/>
        </w:rPr>
        <w:t>, а также осуществления деятельности в качестве независимого актуария</w:t>
      </w:r>
      <w:r>
        <w:t xml:space="preserve"> и составляющих предмет тайны страхования или коммерческой тайны; </w:t>
      </w:r>
    </w:p>
    <w:p w:rsidR="00000000" w:rsidRDefault="00373232">
      <w:pPr>
        <w:ind w:firstLine="400"/>
        <w:jc w:val="both"/>
      </w:pPr>
      <w:r>
        <w:t>4) н</w:t>
      </w:r>
      <w:r>
        <w:t xml:space="preserve">евыполнение требования </w:t>
      </w:r>
      <w:hyperlink w:anchor="sub190600" w:history="1">
        <w:r>
          <w:rPr>
            <w:rStyle w:val="a3"/>
            <w:color w:val="0000FF"/>
            <w:u w:val="single"/>
          </w:rPr>
          <w:t>пункта 6 статьи 19</w:t>
        </w:r>
      </w:hyperlink>
      <w:r>
        <w:t xml:space="preserve"> настоящего Закона; </w:t>
      </w:r>
    </w:p>
    <w:p w:rsidR="00000000" w:rsidRDefault="00373232">
      <w:pPr>
        <w:ind w:firstLine="400"/>
        <w:jc w:val="both"/>
      </w:pPr>
      <w:r>
        <w:t xml:space="preserve">5) принятие решения судом о прекращении предпринимательской деятельности актуария. </w:t>
      </w:r>
    </w:p>
    <w:p w:rsidR="00000000" w:rsidRDefault="00373232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  <w:r>
        <w:rPr>
          <w:rStyle w:val="s0"/>
        </w:rPr>
        <w:t>Лице</w:t>
      </w:r>
      <w:r>
        <w:rPr>
          <w:rStyle w:val="s0"/>
        </w:rPr>
        <w:t>нзиат считается лишенным лицензии</w:t>
      </w:r>
      <w:r>
        <w:t xml:space="preserve"> со дня доведения такого решения до сведения лицензиата.</w:t>
      </w:r>
    </w:p>
    <w:p w:rsidR="00000000" w:rsidRDefault="00373232">
      <w:pPr>
        <w:jc w:val="both"/>
      </w:pPr>
      <w:bookmarkStart w:id="66" w:name="SUB610000"/>
      <w:bookmarkEnd w:id="66"/>
      <w:r>
        <w:rPr>
          <w:rStyle w:val="s3"/>
        </w:rPr>
        <w:t xml:space="preserve">В статью 61 внесены изменения в соответствии с </w:t>
      </w:r>
      <w:hyperlink r:id="rId1017" w:anchor="sub_id=20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18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6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20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61. Принудительный выкуп акций </w:t>
      </w:r>
    </w:p>
    <w:p w:rsidR="00000000" w:rsidRDefault="00373232">
      <w:pPr>
        <w:ind w:firstLine="400"/>
        <w:jc w:val="both"/>
      </w:pPr>
      <w:r>
        <w:t xml:space="preserve">1. При установлении уполномоченным органом у страховой (перестраховочной) организации отрицательной разницы между стоимостью активов, рассчитанной с учетом </w:t>
      </w:r>
      <w:r>
        <w:t>их классификации по качеству и ликвидности, и обязательствами уполномоченный орган вправе принять решение о принудительном выкупе акций страховой (перестраховочной) организации у ее акционеров и реализовать их новому инвестору, пожелавшему их приобрести на</w:t>
      </w:r>
      <w:r>
        <w:t xml:space="preserve"> условиях, гарантирующих исполнение последним всех обязательств по договорам страхования и перестрахования. </w:t>
      </w:r>
    </w:p>
    <w:p w:rsidR="00000000" w:rsidRDefault="00373232">
      <w:pPr>
        <w:ind w:firstLine="400"/>
        <w:jc w:val="both"/>
      </w:pPr>
      <w:r>
        <w:rPr>
          <w:rStyle w:val="s0"/>
        </w:rPr>
        <w:t>2. Принудительный выкуп уполномоченным органом акций страховой (перестраховочной) организации осуществляется по цене, определяемой исходя из размер</w:t>
      </w:r>
      <w:r>
        <w:rPr>
          <w:rStyle w:val="s0"/>
        </w:rPr>
        <w:t>а ее фактической маржи платежеспособности на дату принятия им решения о принудительном выкупе акций (долей акционеров) страховой (перестраховочной) организации в целях их последующей реализации новому инвестору.</w:t>
      </w:r>
    </w:p>
    <w:p w:rsidR="00000000" w:rsidRDefault="00373232">
      <w:pPr>
        <w:ind w:firstLine="400"/>
        <w:jc w:val="both"/>
      </w:pPr>
      <w:r>
        <w:rPr>
          <w:rStyle w:val="s0"/>
        </w:rPr>
        <w:t>3. Реализация выкупленных акций страховой (п</w:t>
      </w:r>
      <w:r>
        <w:rPr>
          <w:rStyle w:val="s0"/>
        </w:rPr>
        <w:t>ерестраховочной) организации производится уполномоченным органом по цене их приобретения.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Права и обязанности владельцев всех принудительно выкупаемых акций страховой (перестраховочной) организации переходят к новому инвестору.</w:t>
      </w:r>
    </w:p>
    <w:p w:rsidR="00000000" w:rsidRDefault="00373232">
      <w:pPr>
        <w:ind w:firstLine="400"/>
        <w:jc w:val="both"/>
      </w:pPr>
      <w:r>
        <w:t>4. Порядок принудительного в</w:t>
      </w:r>
      <w:r>
        <w:t xml:space="preserve">ыкупа акций страховой (перестраховочной) организации и их последующей продажи новому инвестору устанавливается уполномоченным органом. </w:t>
      </w:r>
    </w:p>
    <w:p w:rsidR="00000000" w:rsidRDefault="00373232">
      <w:pPr>
        <w:ind w:firstLine="400"/>
        <w:jc w:val="both"/>
      </w:pPr>
      <w:r>
        <w:rPr>
          <w:rStyle w:val="s3"/>
        </w:rPr>
        <w:t xml:space="preserve">См.: </w:t>
      </w:r>
      <w:hyperlink r:id="rId1021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принудительного выкупа и ре</w:t>
      </w:r>
      <w:r>
        <w:rPr>
          <w:rStyle w:val="s3"/>
        </w:rPr>
        <w:t>ализации акций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3"/>
        </w:rPr>
        <w:t> </w:t>
      </w:r>
    </w:p>
    <w:p w:rsidR="00000000" w:rsidRDefault="00373232">
      <w:pPr>
        <w:ind w:firstLine="400"/>
        <w:jc w:val="both"/>
      </w:pPr>
      <w:r>
        <w:rPr>
          <w:rStyle w:val="s3"/>
        </w:rPr>
        <w:t> </w:t>
      </w:r>
    </w:p>
    <w:p w:rsidR="00000000" w:rsidRDefault="00373232">
      <w:pPr>
        <w:ind w:firstLine="400"/>
        <w:jc w:val="center"/>
      </w:pPr>
      <w:bookmarkStart w:id="67" w:name="SUB620000"/>
      <w:bookmarkEnd w:id="67"/>
      <w:r>
        <w:rPr>
          <w:rStyle w:val="s1"/>
        </w:rPr>
        <w:t>Глава 11. Реорганизация</w:t>
      </w:r>
    </w:p>
    <w:p w:rsidR="00000000" w:rsidRDefault="00373232">
      <w:pPr>
        <w:ind w:firstLine="400"/>
        <w:jc w:val="center"/>
      </w:pPr>
      <w:r>
        <w:t> </w:t>
      </w:r>
    </w:p>
    <w:p w:rsidR="00000000" w:rsidRDefault="00373232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022" w:anchor="sub_id=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23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6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25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26" w:anchor="sub_id=14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27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1"/>
        </w:rPr>
        <w:t>Статья 62. Добровольная реорганизация страховой (перестраховочной) организации и страхового холдинга</w:t>
      </w:r>
    </w:p>
    <w:p w:rsidR="00000000" w:rsidRDefault="00373232">
      <w:pPr>
        <w:ind w:firstLine="400"/>
        <w:jc w:val="both"/>
      </w:pPr>
      <w:r>
        <w:t xml:space="preserve">1. </w:t>
      </w:r>
      <w:r>
        <w:rPr>
          <w:rStyle w:val="s0"/>
        </w:rPr>
        <w:t>Добровольная реорганизация (слияние, присоединение, разделение, выделение, преобразование) страховой (перест</w:t>
      </w:r>
      <w:r>
        <w:rPr>
          <w:rStyle w:val="s0"/>
        </w:rPr>
        <w:t>раховочной) организации (страхового холдинга) проводится в порядке, предусмотренном законодательными актами Республики Казахстан, с учетом особенностей, установленных настоящим Законом и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t xml:space="preserve">2. </w:t>
      </w:r>
      <w:r>
        <w:rPr>
          <w:rStyle w:val="s0"/>
        </w:rPr>
        <w:t>Добровольная</w:t>
      </w:r>
      <w:r>
        <w:rPr>
          <w:rStyle w:val="s0"/>
        </w:rPr>
        <w:t xml:space="preserve"> реорганизация страховой (перестраховочной) организации (страхового холдинга) может быть осуществлена при наличии разрешения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страховую деят</w:t>
      </w:r>
      <w:r>
        <w:rPr>
          <w:rStyle w:val="s0"/>
        </w:rPr>
        <w:t>ельность,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373232">
      <w:pPr>
        <w:ind w:firstLine="400"/>
        <w:jc w:val="both"/>
      </w:pPr>
      <w:r>
        <w:t xml:space="preserve">3. </w:t>
      </w:r>
      <w:r>
        <w:rPr>
          <w:rStyle w:val="s0"/>
        </w:rPr>
        <w:t xml:space="preserve">Основанием для подачи </w:t>
      </w:r>
      <w:hyperlink r:id="rId1028" w:anchor="sub_id=1" w:history="1">
        <w:r>
          <w:rPr>
            <w:rStyle w:val="a3"/>
            <w:color w:val="0000FF"/>
            <w:u w:val="single"/>
          </w:rPr>
          <w:t>ходатайства</w:t>
        </w:r>
      </w:hyperlink>
      <w:r>
        <w:rPr>
          <w:rStyle w:val="s0"/>
        </w:rPr>
        <w:t xml:space="preserve"> </w:t>
      </w:r>
      <w:r>
        <w:rPr>
          <w:rStyle w:val="s0"/>
        </w:rPr>
        <w:t>на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(перестраховочной) организации (страхового хол</w:t>
      </w:r>
      <w:r>
        <w:rPr>
          <w:rStyle w:val="s0"/>
        </w:rPr>
        <w:t>динга).</w:t>
      </w:r>
    </w:p>
    <w:p w:rsidR="00000000" w:rsidRDefault="00373232">
      <w:pPr>
        <w:ind w:firstLine="400"/>
        <w:jc w:val="both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решение высшего органа страховой (пере</w:t>
      </w:r>
      <w:r>
        <w:rPr>
          <w:rStyle w:val="s0"/>
        </w:rPr>
        <w:t>страховочной) организации (страхового холдинга) о его добровольной реорганизации;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документы, описывающие предполагаемые условия, формы, порядок и сроки добровольной реорганизации страховой (перестраховочной) организации (страхового холдинга);</w:t>
      </w:r>
    </w:p>
    <w:p w:rsidR="00000000" w:rsidRDefault="00373232">
      <w:pPr>
        <w:ind w:firstLine="400"/>
        <w:jc w:val="both"/>
      </w:pPr>
      <w:r>
        <w:rPr>
          <w:rStyle w:val="s0"/>
        </w:rPr>
        <w:t>3) финансо</w:t>
      </w:r>
      <w:r>
        <w:rPr>
          <w:rStyle w:val="s0"/>
        </w:rPr>
        <w:t>вый прогноз последствий добровольной реорганизации, включая расчетный баланс страховой (перестраховочной) организации (страхового холдинга) после его добровольной реорганизации и (или) юридических лиц, образующихся в результате добровольной реорганизации с</w:t>
      </w:r>
      <w:r>
        <w:rPr>
          <w:rStyle w:val="s0"/>
        </w:rPr>
        <w:t>траховой (перестраховочной) организации (страхового холдинга).</w:t>
      </w:r>
    </w:p>
    <w:p w:rsidR="00000000" w:rsidRDefault="00373232">
      <w:pPr>
        <w:ind w:firstLine="400"/>
        <w:jc w:val="both"/>
      </w:pPr>
      <w:r>
        <w:t xml:space="preserve">5. </w:t>
      </w:r>
      <w:r>
        <w:rPr>
          <w:rStyle w:val="s0"/>
        </w:rPr>
        <w:t>Ходатайство на получение разрешения на проведение добровольной реорганизации страховой (перестраховочной) организации (страхового холдинга) должно быть рассмотрено уполномоченным органом в т</w:t>
      </w:r>
      <w:r>
        <w:rPr>
          <w:rStyle w:val="s0"/>
        </w:rPr>
        <w:t>ечение двух месяцев со дня представления полного пакета документов.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</w:t>
      </w:r>
      <w:r>
        <w:rPr>
          <w:rStyle w:val="s0"/>
        </w:rPr>
        <w:t>проинформировать о предстоящих изменениях всех своих страхователей путем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</w:t>
      </w:r>
      <w:r>
        <w:rPr>
          <w:rStyle w:val="s0"/>
        </w:rPr>
        <w:t>а казахском и русском языках.</w:t>
      </w:r>
    </w:p>
    <w:p w:rsidR="00000000" w:rsidRDefault="00373232">
      <w:pPr>
        <w:ind w:firstLine="400"/>
        <w:jc w:val="both"/>
      </w:pPr>
      <w:r>
        <w:rPr>
          <w:rStyle w:val="s0"/>
        </w:rPr>
        <w:t>7.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8. Порядок выдачи разрешения на добровольну</w:t>
      </w:r>
      <w:r>
        <w:rPr>
          <w:rStyle w:val="s0"/>
        </w:rPr>
        <w:t xml:space="preserve">ю реорганизацию страховой (перестраховочной) организации (страхового холдинга) либо отказа в выдаче указанного разрешения определяется </w:t>
      </w:r>
      <w:hyperlink r:id="rId1029" w:anchor="sub_id=1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</w:t>
      </w:r>
      <w:r>
        <w:rPr>
          <w:rStyle w:val="s0"/>
        </w:rPr>
        <w:t>го органа.</w:t>
      </w:r>
    </w:p>
    <w:p w:rsidR="00000000" w:rsidRDefault="0037323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030" w:anchor="sub_id=90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031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страховым холдингом, лицом, обладающим признаками страхового холдинга, при выполнении одного из сле</w:t>
      </w:r>
      <w:r>
        <w:rPr>
          <w:rStyle w:val="s0"/>
        </w:rPr>
        <w:t>дующих условий: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</w:t>
      </w:r>
      <w:r>
        <w:rPr>
          <w:rStyle w:val="s0"/>
        </w:rPr>
        <w:t>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373232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</w:t>
      </w:r>
      <w:r>
        <w:rPr>
          <w:rStyle w:val="s0"/>
        </w:rPr>
        <w:t xml:space="preserve">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032" w:history="1">
        <w:r>
          <w:rPr>
            <w:rStyle w:val="a3"/>
            <w:color w:val="0000FF"/>
            <w:u w:val="single"/>
          </w:rPr>
          <w:t>нормативны</w:t>
        </w:r>
        <w:r>
          <w:rPr>
            <w:rStyle w:val="a3"/>
            <w:color w:val="0000FF"/>
            <w:u w:val="single"/>
          </w:rPr>
          <w:t>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63. Отказ в выдаче разрешения на добровольную реорганизацию 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3" w:anchor="sub_id=14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1034" w:anchor="sub_id=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1. Отказ в выдаче разрешения на добровольную реорганизацию страховой (перестраховочной) организации </w:t>
      </w:r>
      <w:r>
        <w:rPr>
          <w:rStyle w:val="s0"/>
        </w:rPr>
        <w:t>(страхового холдинга)</w:t>
      </w:r>
      <w:r>
        <w:t xml:space="preserve"> производится упо</w:t>
      </w:r>
      <w:r>
        <w:t xml:space="preserve">лномоченным органом по следующим основаниям: </w:t>
      </w:r>
    </w:p>
    <w:p w:rsidR="00000000" w:rsidRDefault="00373232">
      <w:pPr>
        <w:ind w:firstLine="400"/>
        <w:jc w:val="both"/>
      </w:pPr>
      <w:r>
        <w:t xml:space="preserve">1) нарушение в результате предполагаемой добровольной реорганизации законных интересов страхователей и иных кредиторов; </w:t>
      </w:r>
    </w:p>
    <w:p w:rsidR="00000000" w:rsidRDefault="00373232">
      <w:pPr>
        <w:ind w:firstLine="400"/>
        <w:jc w:val="both"/>
      </w:pPr>
      <w:r>
        <w:t>2) нарушение в результате предполагаемой реорганизации минимальных условий обеспечения фи</w:t>
      </w:r>
      <w:r>
        <w:t xml:space="preserve">нансовой устойчивости, других обязательных к соблюдению норм и лимитов и иных требований, установленных настоящим Законом и нормативными правовыми актами уполномоченного органа; 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подпунктами 2-1 - 2-2 в соответствии с </w:t>
      </w:r>
      <w:hyperlink r:id="rId1035" w:anchor="sub_id=14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2-1) отсутствие соответствующих решений высших органов реорганизуемых страховых (перестраховочных) организаций (страховых холдингов);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2-2) </w:t>
      </w:r>
      <w:r>
        <w:rPr>
          <w:rStyle w:val="s0"/>
        </w:rPr>
        <w:t>нарушение в результате предполагаемой реорганизации требований антимонопольного законодательства Республики Казахстан;</w:t>
      </w:r>
    </w:p>
    <w:p w:rsidR="00000000" w:rsidRDefault="00373232">
      <w:pPr>
        <w:ind w:firstLine="400"/>
        <w:jc w:val="both"/>
      </w:pPr>
      <w:r>
        <w:t xml:space="preserve">3) непредоставление документов, предусмотренных нормативными правовыми актами уполномоченного органа; </w:t>
      </w:r>
    </w:p>
    <w:p w:rsidR="00000000" w:rsidRDefault="00373232">
      <w:pPr>
        <w:ind w:firstLine="400"/>
        <w:jc w:val="both"/>
      </w:pPr>
      <w:r>
        <w:t xml:space="preserve">4) несоответствие предоставленных </w:t>
      </w:r>
      <w:r>
        <w:t xml:space="preserve">документов законодательству Республики Казахстан. </w:t>
      </w:r>
    </w:p>
    <w:p w:rsidR="00000000" w:rsidRDefault="00373232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373232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036" w:anchor="sub_id=6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037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spacing w:after="240"/>
        <w:jc w:val="center"/>
      </w:pPr>
      <w:bookmarkStart w:id="68" w:name="SUB650000"/>
      <w:bookmarkEnd w:id="68"/>
      <w:r>
        <w:rPr>
          <w:rStyle w:val="s1"/>
        </w:rPr>
        <w:t>Глава 12. Ликвидация</w:t>
      </w:r>
    </w:p>
    <w:p w:rsidR="00000000" w:rsidRDefault="00373232">
      <w:pPr>
        <w:jc w:val="both"/>
      </w:pPr>
      <w:r>
        <w:rPr>
          <w:rStyle w:val="s3"/>
        </w:rPr>
        <w:t>В статью 65 внес</w:t>
      </w:r>
      <w:r>
        <w:rPr>
          <w:rStyle w:val="s3"/>
        </w:rPr>
        <w:t xml:space="preserve">ены изменения в соответствии с </w:t>
      </w:r>
      <w:hyperlink r:id="rId1038" w:anchor="sub_id=1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39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1"/>
        </w:rPr>
        <w:t xml:space="preserve">5. Основания ликвидации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 xml:space="preserve">1. </w:t>
      </w:r>
      <w:r>
        <w:rPr>
          <w:rStyle w:val="s0"/>
        </w:rPr>
        <w:t>Ликвидация страховой (перестраховочной) организации, в том числе по основанию банкротства, осуществляется в соответствии с настоящим Законом и иными нормативными правовыми актами Республи</w:t>
      </w:r>
      <w:r>
        <w:rPr>
          <w:rStyle w:val="s0"/>
        </w:rPr>
        <w:t>ки Казахстан.</w:t>
      </w:r>
      <w:r>
        <w:t xml:space="preserve"> </w:t>
      </w:r>
    </w:p>
    <w:p w:rsidR="00000000" w:rsidRDefault="00373232">
      <w:pPr>
        <w:ind w:firstLine="400"/>
        <w:jc w:val="both"/>
      </w:pPr>
      <w:r>
        <w:t xml:space="preserve">2. Страховая (перестраховочная) организация может быть ликвидирована по следующим основаниям: </w:t>
      </w:r>
    </w:p>
    <w:p w:rsidR="00000000" w:rsidRDefault="00373232">
      <w:pPr>
        <w:ind w:firstLine="400"/>
        <w:jc w:val="both"/>
      </w:pPr>
      <w:r>
        <w:t xml:space="preserve">1) по решению ее акционеров при наличии разрешения уполномоченного органа (добровольная ликвидация); </w:t>
      </w:r>
    </w:p>
    <w:p w:rsidR="00000000" w:rsidRDefault="00373232">
      <w:pPr>
        <w:spacing w:after="240"/>
        <w:ind w:firstLine="400"/>
        <w:jc w:val="both"/>
      </w:pPr>
      <w:r>
        <w:t>2) по решению суда в случаях, предусмотренны</w:t>
      </w:r>
      <w:r>
        <w:t>х законодательством Республики Казахстан.</w:t>
      </w:r>
    </w:p>
    <w:p w:rsidR="00000000" w:rsidRDefault="00373232">
      <w:pPr>
        <w:jc w:val="both"/>
      </w:pPr>
      <w:r>
        <w:rPr>
          <w:rStyle w:val="s3"/>
        </w:rPr>
        <w:t xml:space="preserve">В статью 66 внесены изменения </w:t>
      </w:r>
      <w:hyperlink r:id="rId1040" w:anchor="sub_id=20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41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66. Комитет кредиторов добровольно и принудительно ликвидируемых страховых (перестраховочных) организаций </w:t>
      </w:r>
    </w:p>
    <w:p w:rsidR="00000000" w:rsidRDefault="00373232">
      <w:pPr>
        <w:ind w:firstLine="400"/>
        <w:jc w:val="both"/>
      </w:pPr>
      <w:r>
        <w:t>1. В целях обеспечения интересов кредиторов и принятия решений с их участием в процедурах добровольной и прин</w:t>
      </w:r>
      <w:r>
        <w:t xml:space="preserve">удительной ликвидации страховых (перестраховочных) организаций создается комитет кредиторов. </w:t>
      </w:r>
    </w:p>
    <w:p w:rsidR="00000000" w:rsidRDefault="00373232">
      <w:pPr>
        <w:ind w:firstLine="400"/>
        <w:jc w:val="both"/>
      </w:pPr>
      <w:r>
        <w:t>Состав комитета кредиторов ликвидируемой страховой (перестраховочной) организации утверждается уполномоченным органом по представлению ликвидационной комиссии стр</w:t>
      </w:r>
      <w:r>
        <w:t xml:space="preserve">аховой (перестраховочной) организации. </w:t>
      </w:r>
    </w:p>
    <w:p w:rsidR="00000000" w:rsidRDefault="00373232">
      <w:pPr>
        <w:spacing w:after="240"/>
        <w:ind w:firstLine="400"/>
        <w:jc w:val="both"/>
      </w:pPr>
      <w:r>
        <w:t xml:space="preserve">2. Особенности формирования и деятельности комитета кредиторов устанавливаются </w:t>
      </w:r>
      <w:hyperlink r:id="rId1042" w:anchor="sub_id=91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7323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67 внесены изменения </w:t>
      </w:r>
      <w:hyperlink r:id="rId1043" w:anchor="sub_id=20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44" w:anchor="sub_id=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6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46" w:anchor="sub_id=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4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48" w:anchor="sub_id=6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67. Особенности добровольной ликв</w:t>
      </w:r>
      <w:r>
        <w:rPr>
          <w:rStyle w:val="s1"/>
        </w:rPr>
        <w:t xml:space="preserve">идации страховой (перестраховочной) организации 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9" w:anchor="sub_id=14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50" w:anchor="sub_id=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После принятия общим собранием акционеров страховой (перестраховочной) организации решения о ее добровольной ликвидации, страховая (перестраховочная) организация обязана принять меры по передаче ст</w:t>
      </w:r>
      <w:r>
        <w:rPr>
          <w:rStyle w:val="s0"/>
        </w:rPr>
        <w:t>рахового портфеля, состоящего из обязательств страховой (перестраховочной) организации по заключенным ею договорам страхования (перестрахования) в другую страховую (перестраховочную) организацию, имеющую лицензию по передаваемым классам страхования и являю</w:t>
      </w:r>
      <w:r>
        <w:rPr>
          <w:rStyle w:val="s0"/>
        </w:rPr>
        <w:t>щуюся участником системы гарантирования страховых выплат.</w:t>
      </w:r>
    </w:p>
    <w:p w:rsidR="00000000" w:rsidRDefault="00373232">
      <w:pPr>
        <w:ind w:firstLine="400"/>
        <w:jc w:val="both"/>
      </w:pPr>
      <w:hyperlink r:id="rId1051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выдачи разрешения на добровольную ликвидацию страховых (перестраховочных) организаций либо отказа в выдаче указанного разрешения, а также </w:t>
      </w:r>
      <w:hyperlink r:id="rId105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передачи страхового портфеля определяются нор</w:t>
      </w:r>
      <w:r>
        <w:rPr>
          <w:rStyle w:val="s0"/>
        </w:rPr>
        <w:t>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После передачи страхового портфеля страховая (перестраховочная) организация вправе обратиться в уполномоченный орган с ходатайством о выдаче разрешения на ее добровольную ликвидацию.</w:t>
      </w:r>
    </w:p>
    <w:p w:rsidR="00000000" w:rsidRDefault="00373232">
      <w:pPr>
        <w:ind w:firstLine="400"/>
        <w:jc w:val="both"/>
      </w:pPr>
      <w:r>
        <w:t>2. К ходатайству о выдаче</w:t>
      </w:r>
      <w:r>
        <w:t xml:space="preserve"> разрешения на проведение добровольной ликвидации должны прилагаться документы, перечень которых устанавливается </w:t>
      </w:r>
      <w:hyperlink r:id="rId1053" w:anchor="sub_id=3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373232">
      <w:pPr>
        <w:jc w:val="both"/>
      </w:pPr>
      <w:r>
        <w:rPr>
          <w:rStyle w:val="s3"/>
        </w:rPr>
        <w:t>Пункт 3</w:t>
      </w:r>
      <w:r>
        <w:rPr>
          <w:rStyle w:val="s3"/>
        </w:rPr>
        <w:t xml:space="preserve"> изложен в редакции </w:t>
      </w:r>
      <w:hyperlink r:id="rId1054" w:anchor="sub_id=226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55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Ходатайство на пол</w:t>
      </w:r>
      <w:r>
        <w:rPr>
          <w:rStyle w:val="s0"/>
        </w:rPr>
        <w:t>учение разрешения на проведение добровольной ликвидации страховой (перестраховочной) организации должно быть рассмотрено уполномоченным органом в течение двух месяцев со дня поступления всех необходимых документов.</w:t>
      </w:r>
    </w:p>
    <w:p w:rsidR="00000000" w:rsidRDefault="00373232">
      <w:pPr>
        <w:ind w:firstLine="400"/>
        <w:jc w:val="both"/>
      </w:pPr>
      <w:r>
        <w:t>4. При получении разрешения на добровольн</w:t>
      </w:r>
      <w:r>
        <w:t xml:space="preserve">ую ликвидацию страховая (перестраховочная) организация обязана </w:t>
      </w:r>
      <w:r>
        <w:rPr>
          <w:rStyle w:val="s0"/>
        </w:rPr>
        <w:t>в недельный срок</w:t>
      </w:r>
      <w:r>
        <w:t xml:space="preserve"> вернуть все ранее выданные лицензии в уполномоченный орган. </w:t>
      </w:r>
    </w:p>
    <w:p w:rsidR="00000000" w:rsidRDefault="00373232">
      <w:pPr>
        <w:ind w:firstLine="400"/>
        <w:jc w:val="both"/>
      </w:pPr>
      <w:r>
        <w:t>5. После получения разрешения уполномоченного органа на добровольную ликвидацию страховая (перестраховочная) органи</w:t>
      </w:r>
      <w:r>
        <w:t>зация создает ликвидационную комиссию, с учетом филиалов и представительств страховой (перестраховочной) организации к которой в установленном законодательством порядке переходят полномочия по управлению имуществом и делами страховой (перестраховочной) орг</w:t>
      </w:r>
      <w:r>
        <w:t xml:space="preserve">анизации. </w:t>
      </w:r>
    </w:p>
    <w:p w:rsidR="00000000" w:rsidRDefault="00373232">
      <w:pPr>
        <w:ind w:firstLine="400"/>
        <w:jc w:val="both"/>
      </w:pPr>
      <w:r>
        <w:t>6. Ликвидационная комиссия добровольно ликвидируемой страховой (перестраховочной) организации обязана предоставлять в уполномоченный орган по его запросу любые сведения о своей деятельности и данные, касающиеся ликвидируемой страховой (перестрах</w:t>
      </w:r>
      <w:r>
        <w:t xml:space="preserve">овочной) организации. </w:t>
      </w:r>
    </w:p>
    <w:p w:rsidR="00000000" w:rsidRDefault="00373232">
      <w:pPr>
        <w:ind w:firstLine="400"/>
        <w:jc w:val="both"/>
      </w:pPr>
      <w:r>
        <w:t xml:space="preserve">7. Ликвидационная комиссия обязана в течение десяти дней со дня утверждения </w:t>
      </w:r>
      <w:hyperlink r:id="rId1056" w:anchor="sub_id=2800" w:history="1">
        <w:r>
          <w:rPr>
            <w:rStyle w:val="a3"/>
            <w:color w:val="0000FF"/>
            <w:u w:val="single"/>
          </w:rPr>
          <w:t>отчета</w:t>
        </w:r>
      </w:hyperlink>
      <w:r>
        <w:t xml:space="preserve"> о ликвидации и </w:t>
      </w:r>
      <w:hyperlink r:id="rId1057" w:anchor="sub_id=3300" w:history="1">
        <w:r>
          <w:rPr>
            <w:rStyle w:val="a3"/>
            <w:color w:val="0000FF"/>
            <w:u w:val="single"/>
          </w:rPr>
          <w:t>ликвидационного баланса</w:t>
        </w:r>
      </w:hyperlink>
      <w:r>
        <w:t xml:space="preserve"> страховой (перестраховочной) организации предоставить их в органы юстиции и уполномоченный орган. </w:t>
      </w:r>
    </w:p>
    <w:p w:rsidR="00000000" w:rsidRDefault="00373232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373232">
      <w:pPr>
        <w:ind w:firstLine="400"/>
        <w:jc w:val="both"/>
      </w:pPr>
      <w:r>
        <w:t>8. В случае недостаточности средств для удовлетворени</w:t>
      </w:r>
      <w:r>
        <w:t xml:space="preserve">я требований кредиторов страховая (перестраховочная) организация подлежит принудительной ликвидации по основаниям банкротства. </w:t>
      </w:r>
    </w:p>
    <w:p w:rsidR="00000000" w:rsidRDefault="00373232">
      <w:pPr>
        <w:ind w:firstLine="400"/>
        <w:jc w:val="both"/>
      </w:pPr>
      <w:r>
        <w:t>9. Контроль за деятельностью ликвидационной комиссии добровольно ликвидируемой страховой (перестраховочной) организации осуществ</w:t>
      </w:r>
      <w:r>
        <w:t xml:space="preserve">ляет уполномоченный орган. </w:t>
      </w:r>
    </w:p>
    <w:p w:rsidR="00000000" w:rsidRDefault="00373232">
      <w:pPr>
        <w:ind w:firstLine="400"/>
        <w:jc w:val="both"/>
      </w:pPr>
      <w:r>
        <w:t xml:space="preserve">Особенности деятельности ликвидационной комиссии добровольно ликвидируемой страховой (перестраховочной) организации определяются </w:t>
      </w:r>
      <w:hyperlink r:id="rId1058" w:anchor="sub_id=100" w:history="1">
        <w:r>
          <w:rPr>
            <w:rStyle w:val="a3"/>
            <w:color w:val="0000FF"/>
            <w:u w:val="single"/>
          </w:rPr>
          <w:t>нормативными право</w:t>
        </w:r>
        <w:r>
          <w:rPr>
            <w:rStyle w:val="a3"/>
            <w:color w:val="0000FF"/>
            <w:u w:val="single"/>
          </w:rPr>
          <w:t>выми актами</w:t>
        </w:r>
      </w:hyperlink>
      <w:r>
        <w:t xml:space="preserve"> уполномоченного органа. </w:t>
      </w:r>
    </w:p>
    <w:p w:rsidR="00000000" w:rsidRDefault="00373232">
      <w:pPr>
        <w:ind w:firstLine="400"/>
        <w:jc w:val="both"/>
      </w:pPr>
      <w:r>
        <w:t xml:space="preserve">10. В связи с невозможностью завершения добровольной ликвидации страховой (перестраховочной) организации уполномоченный орган вправе обратиться в суд о ее принудительной ликвидации. </w:t>
      </w:r>
    </w:p>
    <w:p w:rsidR="00000000" w:rsidRDefault="00373232">
      <w:pPr>
        <w:jc w:val="both"/>
      </w:pPr>
      <w:r>
        <w:rPr>
          <w:rStyle w:val="s3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68. Отказ в выдаче разрешен</w:t>
      </w:r>
      <w:r>
        <w:rPr>
          <w:rStyle w:val="s1"/>
        </w:rPr>
        <w:t xml:space="preserve">ия на добровольную ликвидацию </w:t>
      </w:r>
    </w:p>
    <w:p w:rsidR="00000000" w:rsidRDefault="00373232">
      <w:pPr>
        <w:ind w:firstLine="400"/>
        <w:jc w:val="both"/>
      </w:pPr>
      <w:r>
        <w:t xml:space="preserve">1. Отказ в выдаче разрешения на добровольную ликвидацию страховой (перестраховочной) организации производится уполномоченным органом по следующим основаниям: </w:t>
      </w:r>
    </w:p>
    <w:p w:rsidR="00000000" w:rsidRDefault="00373232">
      <w:pPr>
        <w:ind w:firstLine="400"/>
        <w:jc w:val="both"/>
      </w:pPr>
      <w:r>
        <w:t>1) нарушение в результате предполагаемой добровольной ликвидации з</w:t>
      </w:r>
      <w:r>
        <w:t xml:space="preserve">аконных интересов страхователей и иных кредиторов; </w:t>
      </w:r>
    </w:p>
    <w:p w:rsidR="00000000" w:rsidRDefault="00373232">
      <w:pPr>
        <w:ind w:firstLine="400"/>
        <w:jc w:val="both"/>
      </w:pPr>
      <w:r>
        <w:t xml:space="preserve">2) непредоставление документов, предусмотренных нормативными правовыми актами уполномоченного органа; </w:t>
      </w:r>
    </w:p>
    <w:p w:rsidR="00000000" w:rsidRDefault="00373232">
      <w:pPr>
        <w:ind w:firstLine="400"/>
        <w:jc w:val="both"/>
      </w:pPr>
      <w:r>
        <w:t>3) несоответствие предоставленных документов законодательству Республики Казахстан;</w:t>
      </w:r>
    </w:p>
    <w:p w:rsidR="00000000" w:rsidRDefault="00373232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дпунктами 4 - 5 в соответствии с </w:t>
      </w:r>
      <w:hyperlink r:id="rId1059" w:anchor="sub_id=1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4) недостаточность средств страховой (перестраховочной) организации для расчета по ее обязательствам;</w:t>
      </w:r>
    </w:p>
    <w:p w:rsidR="00000000" w:rsidRDefault="00373232">
      <w:pPr>
        <w:ind w:firstLine="400"/>
        <w:jc w:val="both"/>
      </w:pPr>
      <w:r>
        <w:rPr>
          <w:rStyle w:val="s0"/>
        </w:rPr>
        <w:t>5) н</w:t>
      </w:r>
      <w:r>
        <w:rPr>
          <w:rStyle w:val="s0"/>
        </w:rPr>
        <w:t>епринятие мер по передаче страхового портфеля в другую страховую (перестраховочную) организацию.</w:t>
      </w:r>
    </w:p>
    <w:p w:rsidR="00000000" w:rsidRDefault="00373232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ликвидацию с указанием оснований отказа.</w:t>
      </w:r>
    </w:p>
    <w:p w:rsidR="00000000" w:rsidRDefault="00373232">
      <w:pPr>
        <w:jc w:val="both"/>
      </w:pPr>
      <w:r>
        <w:rPr>
          <w:rStyle w:val="s3"/>
        </w:rPr>
        <w:t>В статью 69 в</w:t>
      </w:r>
      <w:r>
        <w:rPr>
          <w:rStyle w:val="s3"/>
        </w:rPr>
        <w:t xml:space="preserve">несены изменения </w:t>
      </w:r>
      <w:hyperlink r:id="rId1060" w:anchor="sub_id=20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61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6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63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64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65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6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67" w:anchor="sub_id=64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068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>1. Временная администрация складывает свои полномочия и передает документы и имущество страховой (перестраховочной) организации председателю ликвидационной комиссии в срок не более одного месяца. В случае, если принудительно ликвидируемая страховая организ</w:t>
      </w:r>
      <w:r>
        <w:rPr>
          <w:rStyle w:val="s0"/>
        </w:rPr>
        <w:t>ация является участником системы гарантирования страховых выплат, временная администрация предоставляет в организацию, гарантирующую осуществление страховых, выплат страхователям (застрахованным, выгодоприобретателям) в случае принудительной ликвидации стр</w:t>
      </w:r>
      <w:r>
        <w:rPr>
          <w:rStyle w:val="s0"/>
        </w:rPr>
        <w:t xml:space="preserve">аховых организаций, информацию в объеме и сроки, которые предусмотрены </w:t>
      </w:r>
      <w:hyperlink r:id="rId1069" w:anchor="sub_id=21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bookmarkStart w:id="69" w:name="SUB690200"/>
      <w:bookmarkEnd w:id="69"/>
      <w:r>
        <w:rPr>
          <w:rStyle w:val="s0"/>
        </w:rPr>
        <w:t>2. С даты лишения страховой (перестраховочной) орган</w:t>
      </w:r>
      <w:r>
        <w:rPr>
          <w:rStyle w:val="s0"/>
        </w:rPr>
        <w:t>изации лицензии:</w:t>
      </w:r>
    </w:p>
    <w:p w:rsidR="00000000" w:rsidRDefault="00373232">
      <w:pPr>
        <w:ind w:firstLine="400"/>
        <w:jc w:val="both"/>
      </w:pPr>
      <w:r>
        <w:rPr>
          <w:rStyle w:val="s0"/>
        </w:rPr>
        <w:t>1) учредители (участники), органы страховой (перестраховочной) организации не вправе распоряжаться имуществом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исполнение ранее принятых решений судов в отношении ликвидируемой страховой (перестр</w:t>
      </w:r>
      <w:r>
        <w:rPr>
          <w:rStyle w:val="s0"/>
        </w:rPr>
        <w:t>аховочной) организации приостанавливается;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требования кредиторов к ликвидируемой страховой (перестраховочной) организации могут быть предъявлены только в ликвидационном производстве, за исключением требований, связанных с расходами, предусмотренными </w:t>
      </w:r>
      <w:hyperlink w:anchor="sub550000" w:history="1">
        <w:r>
          <w:rPr>
            <w:rStyle w:val="a3"/>
            <w:color w:val="0000FF"/>
            <w:u w:val="single"/>
          </w:rPr>
          <w:t>пунктом 3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jc w:val="both"/>
      </w:pPr>
      <w:r>
        <w:rPr>
          <w:rStyle w:val="s3"/>
        </w:rPr>
        <w:t xml:space="preserve">Подпункт 4 изложен в редакции </w:t>
      </w:r>
      <w:hyperlink r:id="rId1070" w:anchor="sub_id=36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71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1100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color w:val="0000FF"/>
            <w:u w:val="single"/>
          </w:rPr>
          <w:t>а</w:t>
        </w:r>
      </w:hyperlink>
      <w:r>
        <w:rPr>
          <w:rStyle w:val="s3"/>
        </w:rPr>
        <w:t xml:space="preserve"> РК от 28.11.14 г. № 257-V (</w:t>
      </w:r>
      <w:hyperlink r:id="rId1073" w:anchor="sub_id=6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не допускаются взыскание денег с банковских счетов страховой (перестраховочной)организации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</w:t>
      </w:r>
      <w:r>
        <w:rPr>
          <w:rStyle w:val="s0"/>
        </w:rPr>
        <w:t>обращения на имущество страховой (перестраховочной)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должностным лицам страховой (перестраховочной)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373232">
      <w:pPr>
        <w:jc w:val="both"/>
      </w:pPr>
      <w:r>
        <w:rPr>
          <w:rStyle w:val="s3"/>
        </w:rPr>
        <w:t>В подпункт 6 внесены изменения в соответс</w:t>
      </w:r>
      <w:r>
        <w:rPr>
          <w:rStyle w:val="s3"/>
        </w:rPr>
        <w:t xml:space="preserve">твии с </w:t>
      </w:r>
      <w:hyperlink r:id="rId1074" w:anchor="sub_id=1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75" w:anchor="sub_id=6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6) руководящие, а при необходим</w:t>
      </w:r>
      <w:r>
        <w:rPr>
          <w:rStyle w:val="s0"/>
        </w:rPr>
        <w:t xml:space="preserve">ости и иные работники отстраняются от работы в соответствии с </w:t>
      </w:r>
      <w:hyperlink r:id="rId1076" w:history="1">
        <w:r>
          <w:rPr>
            <w:rStyle w:val="a3"/>
            <w:color w:val="0000FF"/>
            <w:u w:val="single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3. В случае принудительной ликвидации страховой (перестраховочной) организации с</w:t>
      </w:r>
      <w:r>
        <w:rPr>
          <w:rStyle w:val="s0"/>
        </w:rPr>
        <w:t>уд оповещает уполномоченный орган и в течение десяти календарных дней направляет ему копию решения о принудительной ликвидации страховой (перестраховочной) организации.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пунктами 3-1 - 3-2 в соответствии с </w:t>
      </w:r>
      <w:hyperlink r:id="rId1077" w:anchor="sub_id=1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</w:t>
      </w:r>
      <w:r>
        <w:rPr>
          <w:rStyle w:val="s0"/>
        </w:rPr>
        <w:t>ействовавших органов страховой (перестраховочной) организации прекращаются, руководящие, а при необходимости и иные работники увольняются в порядке, установленном трудовым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3-2. С даты вступления в силу решения суда о</w:t>
      </w:r>
      <w:r>
        <w:rPr>
          <w:rStyle w:val="s0"/>
        </w:rPr>
        <w:t xml:space="preserve"> принудительной ликвидации страховой (перестраховочной) организации наступают последствия, предусмотренные </w:t>
      </w:r>
      <w:hyperlink w:anchor="sub690200" w:history="1">
        <w:r>
          <w:rPr>
            <w:rStyle w:val="a3"/>
            <w:color w:val="0000FF"/>
            <w:u w:val="single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4. В случае принятия судом решения о принудительной ликвидации страховой</w:t>
      </w:r>
      <w:r>
        <w:rPr>
          <w:rStyle w:val="s0"/>
        </w:rPr>
        <w:t xml:space="preserve"> (перестраховочной) организации по основанию, не связанному с лишением лицензии уполномоченным органом, уполномоченный орган рассматривает в установленном законодательством Республики Казахстан порядке вопрос о лишении ее лицензии.</w:t>
      </w:r>
    </w:p>
    <w:p w:rsidR="00000000" w:rsidRDefault="00373232">
      <w:pPr>
        <w:ind w:firstLine="400"/>
        <w:jc w:val="both"/>
      </w:pPr>
      <w:r>
        <w:rPr>
          <w:rStyle w:val="s0"/>
        </w:rPr>
        <w:t>5. Исключен в соответств</w:t>
      </w:r>
      <w:r>
        <w:rPr>
          <w:rStyle w:val="s0"/>
        </w:rPr>
        <w:t xml:space="preserve">ии с </w:t>
      </w:r>
      <w:hyperlink r:id="rId1078" w:anchor="sub_id=6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1079" w:anchor="sub_id=69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>Закон дополнен статьей 69-1 в соот</w:t>
      </w:r>
      <w:r>
        <w:rPr>
          <w:rStyle w:val="s3"/>
        </w:rPr>
        <w:t xml:space="preserve">ветствии с </w:t>
      </w:r>
      <w:hyperlink r:id="rId1080" w:anchor="sub_id=6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081" w:anchor="sub_id=21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21.06.13 г. № 106-V (</w:t>
      </w:r>
      <w:hyperlink r:id="rId1082" w:anchor="sub_id=6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69-1. Передача страхового портфеля со дня вступления в законную силу решения суда о принудительной ликвидации страховой (пе</w:t>
      </w:r>
      <w:r>
        <w:rPr>
          <w:rStyle w:val="s1"/>
        </w:rPr>
        <w:t>рестраховочной)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Со дня вступления в законную силу решения суда о принудительной ликвидации страховой (перестраховочной) организации ликвидационной комиссией принудительно ликвидируемой страховой (перестраховочной) организации осуществляется </w:t>
      </w:r>
      <w:r>
        <w:rPr>
          <w:rStyle w:val="s0"/>
        </w:rPr>
        <w:t>передача страхового портфеля без согласия страхователя по гарантируемым видам страхования, включенным в систему гарантирования страховых выплат, в полном объеме.</w:t>
      </w:r>
    </w:p>
    <w:p w:rsidR="00000000" w:rsidRDefault="00373232">
      <w:pPr>
        <w:ind w:firstLine="400"/>
        <w:jc w:val="both"/>
      </w:pPr>
      <w:r>
        <w:rPr>
          <w:rStyle w:val="s0"/>
        </w:rPr>
        <w:t>Мероприятия, предусмотренные настоящей статьей, осуществляются в течение трех месяцев со дня в</w:t>
      </w:r>
      <w:r>
        <w:rPr>
          <w:rStyle w:val="s0"/>
        </w:rPr>
        <w:t>ступления в законную силу решения суда о принудительной ликвидации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Страховой портфель принудительно ликвидируемой страховой (перестраховочной) организации может быть передан ликвидационной комиссией принудительн</w:t>
      </w:r>
      <w:r>
        <w:rPr>
          <w:rStyle w:val="s0"/>
        </w:rPr>
        <w:t>о ликвидируемой страховой (перестраховочной) организации одной или нескольким страховым (перестраховочным) организациям при наличии лицензии по гарантируемому виду страхования и (или) перестрахованию и соответствии ее (их) требованиям, установленным нормат</w:t>
      </w:r>
      <w:r>
        <w:rPr>
          <w:rStyle w:val="s0"/>
        </w:rPr>
        <w:t>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Передача страхового портфеля осуществляется за счет средств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</w:t>
      </w:r>
      <w:r>
        <w:rPr>
          <w:rStyle w:val="s0"/>
        </w:rPr>
        <w:t>организаций, по договорам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2-1. В случае, если ни одна из страховых организаций, осуществляющих деятельность по отрасли «страхование жизни», не соответствует требованиям, установленным нормативным правовым актом уполномоченного органа, либо ни </w:t>
      </w:r>
      <w:r>
        <w:rPr>
          <w:rStyle w:val="s0"/>
        </w:rPr>
        <w:t>одна из страховых организаций, осуществляющих деятельность по отрасли «страхование жизни», не заявила о намерениях принять страховой портфель принудительно ликвидируемой страховой организации, передача страхового портфеля осуществляется страховой организац</w:t>
      </w:r>
      <w:r>
        <w:rPr>
          <w:rStyle w:val="s0"/>
        </w:rPr>
        <w:t>ии, осуществляющей деятельность по отрасли «страхование жизни», с участием государства.</w:t>
      </w:r>
    </w:p>
    <w:p w:rsidR="00000000" w:rsidRDefault="00373232">
      <w:pPr>
        <w:ind w:firstLine="400"/>
        <w:jc w:val="both"/>
      </w:pPr>
      <w:r>
        <w:rPr>
          <w:rStyle w:val="s0"/>
        </w:rPr>
        <w:t>3. Договоры страхования, по которым наступили обязательства принудительно ликвидируемой страховой (перестраховочной) организации по осуществлению страховых выплат по ст</w:t>
      </w:r>
      <w:r>
        <w:rPr>
          <w:rStyle w:val="s0"/>
        </w:rPr>
        <w:t>раховым случаям, о наступлении которых было заявлено и по которым страховые выплаты не осуществлялись или осуществлялись не в полном объеме, в состав передаваемого страхового портфеля не включаются.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отсутствия договора страхования в реестре договоров страхования и (или) базе данных принудительно ликвидируемой страховой (перестраховочной) организации страхователь при наличии договора страхования, заключенного с принудительно ликвидируемой стра</w:t>
      </w:r>
      <w:r>
        <w:rPr>
          <w:rStyle w:val="s0"/>
        </w:rPr>
        <w:t>ховой организацией (оригинала, копии, дубликата), срок действия которого не истек, обращается в ликвидационную комиссию принудительно ликвидируемой страховой (перестраховочной) организации с правом требования части страховой премии пропорционально оставшем</w:t>
      </w:r>
      <w:r>
        <w:rPr>
          <w:rStyle w:val="s0"/>
        </w:rPr>
        <w:t>уся периоду времени, в течение которого должен был действовать данный договор.</w:t>
      </w:r>
    </w:p>
    <w:p w:rsidR="00000000" w:rsidRDefault="00373232">
      <w:pPr>
        <w:ind w:firstLine="400"/>
        <w:jc w:val="both"/>
      </w:pPr>
      <w:r>
        <w:rPr>
          <w:rStyle w:val="s0"/>
        </w:rPr>
        <w:t>При этом договор страхования, заключенный с принудительно ликвидируемой страховой (перестраховочной) организацией, досрочно прекращает действие на основании заявления о возврате</w:t>
      </w:r>
      <w:r>
        <w:rPr>
          <w:rStyle w:val="s0"/>
        </w:rPr>
        <w:t xml:space="preserve"> части страховой премии, представленного страхователем в ликвидационную комиссию принудительно ликвидируемой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С даты передачи (приема) страхового портфеля принудительно ликвидируемой страховой (перестраховочной) </w:t>
      </w:r>
      <w:r>
        <w:rPr>
          <w:rStyle w:val="s0"/>
        </w:rPr>
        <w:t>организации обязательства, возникающие по принятым договорам страхования, исполняет принимающая страховая (перестраховочная) организация (принимающие страховые (перестраховочные) организации).</w:t>
      </w:r>
    </w:p>
    <w:p w:rsidR="00000000" w:rsidRDefault="00373232">
      <w:pPr>
        <w:ind w:firstLine="400"/>
        <w:jc w:val="both"/>
      </w:pPr>
      <w:r>
        <w:rPr>
          <w:rStyle w:val="s0"/>
        </w:rPr>
        <w:t>Переданный договор страхования действует до окончания срока, ус</w:t>
      </w:r>
      <w:r>
        <w:rPr>
          <w:rStyle w:val="s0"/>
        </w:rPr>
        <w:t>тановленного в нем.</w:t>
      </w:r>
    </w:p>
    <w:p w:rsidR="00000000" w:rsidRDefault="00373232">
      <w:pPr>
        <w:ind w:firstLine="400"/>
        <w:jc w:val="both"/>
      </w:pPr>
      <w:r>
        <w:rPr>
          <w:rStyle w:val="s0"/>
        </w:rPr>
        <w:t>Заключение нового договора страхования со страхователями принудительно ликвидируемой страховой (перестраховочной) организации либо внесение изменений в договор страхования, заключенный страхователями с принудительно ликвидируемой страховой (перестраховочно</w:t>
      </w:r>
      <w:r>
        <w:rPr>
          <w:rStyle w:val="s0"/>
        </w:rPr>
        <w:t>й) организацией, не требуется.</w:t>
      </w:r>
    </w:p>
    <w:p w:rsidR="00000000" w:rsidRDefault="00373232">
      <w:pPr>
        <w:ind w:firstLine="400"/>
        <w:jc w:val="both"/>
      </w:pPr>
      <w:r>
        <w:rPr>
          <w:rStyle w:val="s0"/>
        </w:rPr>
        <w:t>5. Объявление о передаче страхового портфеля публикуется ликвидационной комиссией принудительно ликвидируемой страховой (перестраховочной) организации в периодических печатных изданиях, распространяемых на всей территории Рес</w:t>
      </w:r>
      <w:r>
        <w:rPr>
          <w:rStyle w:val="s0"/>
        </w:rPr>
        <w:t>публики Казахстан, на казахском и русском языках в течение пяти рабочих дней со дня принятия страховой (перестраховочной) организацией (страховыми (перестраховочными) организациями) страхового портфеля принудительно ликвидируемой страховой (перестраховочно</w:t>
      </w:r>
      <w:r>
        <w:rPr>
          <w:rStyle w:val="s0"/>
        </w:rPr>
        <w:t>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Объявление должно содержать информацию о:</w:t>
      </w:r>
    </w:p>
    <w:p w:rsidR="00000000" w:rsidRDefault="00373232">
      <w:pPr>
        <w:ind w:firstLine="400"/>
        <w:jc w:val="both"/>
      </w:pPr>
      <w:r>
        <w:rPr>
          <w:rStyle w:val="s0"/>
        </w:rPr>
        <w:t>1) дате передачи страхового портфеля;</w:t>
      </w:r>
    </w:p>
    <w:p w:rsidR="00000000" w:rsidRDefault="00373232">
      <w:pPr>
        <w:ind w:firstLine="400"/>
        <w:jc w:val="both"/>
      </w:pPr>
      <w:r>
        <w:rPr>
          <w:rStyle w:val="s0"/>
        </w:rPr>
        <w:t>2) наименовании страховой (перестраховочной) организации (страховых (перестраховочных) организаций), принявшей (принявших) страховой портфель принудительно ликв</w:t>
      </w:r>
      <w:r>
        <w:rPr>
          <w:rStyle w:val="s0"/>
        </w:rPr>
        <w:t>идируемой страховой (перестраховочной) организации, и месте нахождения с указанием контактных телефонов;</w:t>
      </w:r>
    </w:p>
    <w:p w:rsidR="00000000" w:rsidRDefault="00373232">
      <w:pPr>
        <w:ind w:firstLine="400"/>
        <w:jc w:val="both"/>
      </w:pPr>
      <w:r>
        <w:rPr>
          <w:rStyle w:val="s0"/>
        </w:rPr>
        <w:t>3) месте нахождения ликвидационной комиссии принудительно ликвидируемой страховой организации и организации, гарантирующей осуществление страховых выпл</w:t>
      </w:r>
      <w:r>
        <w:rPr>
          <w:rStyle w:val="s0"/>
        </w:rPr>
        <w:t>ат страхователям (застрахованным, выгодоприобретателям) при принудительной ликвидации страховых организаций, с указанием контактных телефонов.</w:t>
      </w:r>
    </w:p>
    <w:p w:rsidR="00000000" w:rsidRDefault="00373232">
      <w:pPr>
        <w:ind w:firstLine="400"/>
        <w:jc w:val="both"/>
      </w:pPr>
      <w:r>
        <w:rPr>
          <w:rStyle w:val="s0"/>
        </w:rPr>
        <w:t>6. Порядок и особенности передачи страхового портфеля со дня вступления в законную силу решения суда о принудител</w:t>
      </w:r>
      <w:r>
        <w:rPr>
          <w:rStyle w:val="s0"/>
        </w:rPr>
        <w:t>ьной ликвидации страховой (перестраховочной) организации определяются нормативным правовым актом уполномоченного органа.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70 внесены изменения </w:t>
      </w:r>
      <w:hyperlink r:id="rId1083" w:anchor="sub_id=20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</w:t>
      </w:r>
      <w:r>
        <w:rPr>
          <w:rStyle w:val="s3"/>
        </w:rPr>
        <w:t xml:space="preserve"> г. № 483-II (</w:t>
      </w:r>
      <w:hyperlink r:id="rId1084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85" w:anchor="sub_id=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86" w:anchor="sub_id=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70. Ликвидационная комиссия принудительно ликвидируемой страховой (перестраховочной) организации 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7" w:anchor="sub_id=22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88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1. После принятия решения о ликвидации страховой (перестраховочной) орг</w:t>
      </w:r>
      <w:r>
        <w:t>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страховой (перестраховочной) организации с учетом ее филиалов и представительств.</w:t>
      </w:r>
      <w:r>
        <w:t xml:space="preserve"> </w:t>
      </w:r>
    </w:p>
    <w:p w:rsidR="00000000" w:rsidRDefault="00373232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ликвидируемых страховых (перестраховочных) организаций и требования, предъявляемые к председателю и членам ликвидационной комиссии, определяются </w:t>
      </w:r>
      <w:hyperlink r:id="rId1089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373232">
      <w:pPr>
        <w:ind w:firstLine="400"/>
        <w:jc w:val="both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имуществом принудительно ликви</w:t>
      </w:r>
      <w:r>
        <w:rPr>
          <w:rStyle w:val="s0"/>
        </w:rPr>
        <w:t>дируемой страховой (перестраховочной) организации регулируются нормативными правовыми актами уполномоченного органа и соглашением, заключаемым с ними комитетом кредиторов с учетом требований, установленных законодательством Республики Казахстан.</w:t>
      </w:r>
    </w:p>
    <w:p w:rsidR="00000000" w:rsidRDefault="00373232">
      <w:pPr>
        <w:ind w:firstLine="400"/>
        <w:jc w:val="both"/>
      </w:pPr>
      <w:r>
        <w:t>2. Промежу</w:t>
      </w:r>
      <w:r>
        <w:t xml:space="preserve">точный ликвидационный баланс и реестр требований кредиторов ликвидируемой страховой (перестраховочной) организации утверждаются уполномоченным органом. </w:t>
      </w:r>
    </w:p>
    <w:p w:rsidR="00000000" w:rsidRDefault="00373232">
      <w:pPr>
        <w:ind w:firstLine="400"/>
        <w:jc w:val="both"/>
      </w:pPr>
      <w:r>
        <w:t>3. Ликвидационная комиссия ликвидируемой страховой (перестраховочной) организации обязана предоставлять</w:t>
      </w:r>
      <w:r>
        <w:t xml:space="preserve"> в уполномоченный орган </w:t>
      </w:r>
      <w:hyperlink r:id="rId1090" w:anchor="sub_id=900" w:history="1">
        <w:r>
          <w:rPr>
            <w:rStyle w:val="a3"/>
            <w:color w:val="0000FF"/>
            <w:u w:val="single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ликвидируемой страховой (пер</w:t>
      </w:r>
      <w:r>
        <w:t xml:space="preserve">естраховочной) организации. </w:t>
      </w:r>
    </w:p>
    <w:p w:rsidR="00000000" w:rsidRDefault="00373232">
      <w:pPr>
        <w:jc w:val="both"/>
      </w:pPr>
      <w:r>
        <w:rPr>
          <w:rStyle w:val="s3"/>
        </w:rPr>
        <w:t xml:space="preserve">Пункт 4 изложен в редакции </w:t>
      </w:r>
      <w:hyperlink r:id="rId1091" w:anchor="sub_id=6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092" w:anchor="sub_id=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3" w:anchor="sub_id=22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94" w:anchor="sub_id=7004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4. Ликвидационная конкурсная масса страховой (перестраховочной) организации формируется в порядке, определенном законодательством Республики Казахстан, с учетом особенностей, установленных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Активы, приобретенные за счет внутре</w:t>
      </w:r>
      <w:r>
        <w:rPr>
          <w:rStyle w:val="s0"/>
        </w:rPr>
        <w:t>ннего резервного фонда, в конкурсную (ликвидационную) массу ликвидируемой страховой (перестраховочной) организации не включаются.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Распределение внутреннего резервного фонда между страхователями, заключившими договоры страхования, предусматривающие условие </w:t>
      </w:r>
      <w:r>
        <w:rPr>
          <w:rStyle w:val="s0"/>
        </w:rPr>
        <w:t xml:space="preserve">участия страхователя в инвестициях, осуществляется вне очереди, предусмотренной </w:t>
      </w:r>
      <w:hyperlink w:anchor="sub720000" w:history="1">
        <w:r>
          <w:rPr>
            <w:rStyle w:val="a3"/>
            <w:color w:val="0000FF"/>
            <w:u w:val="single"/>
          </w:rPr>
          <w:t>пунктом 1 статьи 72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Ежемесячный размер вознаграждения, выплачиваемого председателю, членам ликвидационной комиссии страховой </w:t>
      </w:r>
      <w:r>
        <w:rPr>
          <w:rStyle w:val="s0"/>
        </w:rPr>
        <w:t>(перестраховочной) организации и иным привлеченным работникам, не должен превышать на каждого из них размер десятикратной минимальной заработной платы, установленный на соответствующий финансовый год законом о республиканском бюджете.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Реализация имущества </w:t>
      </w:r>
      <w:r>
        <w:rPr>
          <w:rStyle w:val="s0"/>
        </w:rPr>
        <w:t>ликвидируемой страховой (перестраховочной) организации производится ликвидационной комиссией в порядке, определенном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Контроль за деятельностью ликвидационной комиссии страховой (перестраховочной) организации осуществляет уполномоченный орган.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95" w:anchor="sub_id=1431" w:history="1">
        <w:r>
          <w:rPr>
            <w:rStyle w:val="a3"/>
            <w:i/>
            <w:iCs/>
            <w:color w:val="0000FF"/>
            <w:u w:val="single"/>
          </w:rPr>
          <w:t>Зак</w:t>
        </w:r>
        <w:r>
          <w:rPr>
            <w:rStyle w:val="a3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28.12.11 г. № 524-IV (</w:t>
      </w:r>
      <w:hyperlink r:id="rId1096" w:anchor="sub_id=7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5. Ликвидационная комиссия представляет в суд согласованный с уполномоченным органом </w:t>
      </w:r>
      <w:hyperlink r:id="rId1097" w:anchor="sub_id=2800" w:history="1">
        <w:r>
          <w:rPr>
            <w:rStyle w:val="a3"/>
            <w:color w:val="0000FF"/>
            <w:u w:val="single"/>
          </w:rPr>
          <w:t>отчет</w:t>
        </w:r>
      </w:hyperlink>
      <w:r>
        <w:t xml:space="preserve"> о ликвидации и </w:t>
      </w:r>
      <w:hyperlink r:id="rId1098" w:anchor="sub_id=3300" w:history="1">
        <w:r>
          <w:rPr>
            <w:rStyle w:val="a3"/>
            <w:color w:val="0000FF"/>
            <w:u w:val="single"/>
          </w:rPr>
          <w:t>ликвидационный баланс</w:t>
        </w:r>
      </w:hyperlink>
      <w:r>
        <w:t xml:space="preserve">. </w:t>
      </w:r>
    </w:p>
    <w:p w:rsidR="00000000" w:rsidRDefault="00373232">
      <w:pPr>
        <w:ind w:firstLine="400"/>
        <w:jc w:val="both"/>
      </w:pPr>
      <w:r>
        <w:t>Суд утверждает отчет о ликвидации и ликвидационный баланс и выносит определение о зав</w:t>
      </w:r>
      <w:r>
        <w:t xml:space="preserve">ершении ликвидационного производства. </w:t>
      </w:r>
    </w:p>
    <w:p w:rsidR="00000000" w:rsidRDefault="00373232">
      <w:pPr>
        <w:ind w:firstLine="400"/>
        <w:jc w:val="both"/>
      </w:pPr>
      <w:r>
        <w:t>Ликвидационная комиссия направляет копию определения суда соответствующему органу юстиции, осуществляющему государственную регистрацию юридических лиц, учетную регистрацию филиалов и представительств, а также уполномо</w:t>
      </w:r>
      <w:r>
        <w:t xml:space="preserve">ченному органу. </w:t>
      </w:r>
    </w:p>
    <w:p w:rsidR="00000000" w:rsidRDefault="00373232">
      <w:pPr>
        <w:ind w:firstLine="400"/>
        <w:jc w:val="both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юстиции, осуществляющему государственную регистрацию юридических лиц, а копии указанн</w:t>
      </w:r>
      <w:r>
        <w:rPr>
          <w:rStyle w:val="s0"/>
        </w:rPr>
        <w:t>ых документов - в уполномоченный орган.</w:t>
      </w:r>
    </w:p>
    <w:p w:rsidR="00000000" w:rsidRDefault="00373232">
      <w:pPr>
        <w:ind w:firstLine="400"/>
        <w:jc w:val="both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1099" w:history="1">
        <w:r>
          <w:rPr>
            <w:rStyle w:val="a3"/>
            <w:color w:val="0000FF"/>
            <w:u w:val="single"/>
          </w:rPr>
          <w:t>норм</w:t>
        </w:r>
        <w:r>
          <w:rPr>
            <w:rStyle w:val="a3"/>
            <w:color w:val="0000FF"/>
            <w:u w:val="single"/>
          </w:rPr>
          <w:t>ативными правовыми актами</w:t>
        </w:r>
      </w:hyperlink>
      <w:r>
        <w:t xml:space="preserve"> уполномоченного органа. </w:t>
      </w:r>
    </w:p>
    <w:p w:rsidR="00000000" w:rsidRDefault="00373232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373232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Исключен в соответствии с </w:t>
      </w:r>
      <w:hyperlink r:id="rId1100" w:anchor="sub_id=202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373232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01" w:anchor="sub_id=14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7. После регистрации прекращения деятельности страховой (перестраховочной) организации ликвидационная комиссия в течение пяти рабочих дней представляет в уполномоченный орган копию приказа о регистрации прекращения деятельности страховой (перестраховочной)</w:t>
      </w:r>
      <w:r>
        <w:rPr>
          <w:rStyle w:val="s0"/>
        </w:rPr>
        <w:t xml:space="preserve">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102" w:anchor="sub_id=18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03" w:anchor="sub_id=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71. Признание страховой (перестраховочной) организации банкротом </w:t>
      </w:r>
    </w:p>
    <w:p w:rsidR="00000000" w:rsidRDefault="00373232">
      <w:pPr>
        <w:ind w:firstLine="400"/>
        <w:jc w:val="both"/>
      </w:pPr>
      <w:r>
        <w:rPr>
          <w:rStyle w:val="s0"/>
        </w:rPr>
        <w:t>1. Неплатежеспособность страховой (перестраховочной) организации устанавливается с учетом заключения уполномоченного органа, представляемого в суд, составленно</w:t>
      </w:r>
      <w:r>
        <w:rPr>
          <w:rStyle w:val="s0"/>
        </w:rPr>
        <w:t>го с учетом методики расчета пруденциальных нормативов и иных обязательных к соблюдению норм и лимитов, размера капитала страховой (перестраховочной) организации, в том числе наличия у страховой (перестраховочной) организации денежных обязательств и иных т</w:t>
      </w:r>
      <w:r>
        <w:rPr>
          <w:rStyle w:val="s0"/>
        </w:rPr>
        <w:t xml:space="preserve">ребований денежного характера, не исполненных страховой (перестраховочной) организацией в течение трех и более месяцев с момента наступления срока их исполнения. 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является неплатежеспособной при ее неспособности вып</w:t>
      </w:r>
      <w:r>
        <w:rPr>
          <w:rStyle w:val="s0"/>
        </w:rPr>
        <w:t>олнить денежные обязательства и иные требования денежного характера в течение трех месяцев с момента наступления срока их исполнения.</w:t>
      </w:r>
    </w:p>
    <w:p w:rsidR="00000000" w:rsidRDefault="00373232">
      <w:pPr>
        <w:ind w:firstLine="400"/>
        <w:jc w:val="both"/>
      </w:pPr>
      <w:r>
        <w:t xml:space="preserve">2. Реабилитационные процедуры в отношении страховой (перестраховочной) организации могут быть назначены судом при наличии </w:t>
      </w:r>
      <w:r>
        <w:t xml:space="preserve">соответствующего заключения уполномоченного органа. </w:t>
      </w:r>
    </w:p>
    <w:p w:rsidR="00000000" w:rsidRDefault="00373232">
      <w:pPr>
        <w:ind w:firstLine="400"/>
        <w:jc w:val="both"/>
      </w:pPr>
      <w:r>
        <w:t>3. Реабилитационные процедуры в отношении страховой (перестраховочной) организации могут производиться в форме санации или в форме передачи страховых обязательств и соответствующей им суммы активов заинт</w:t>
      </w:r>
      <w:r>
        <w:t xml:space="preserve">ересованным страховым (перестраховочным) организациям посредством публичных торгов, проводимых в порядке, определенном законодательством Республики Казахстан. </w:t>
      </w:r>
    </w:p>
    <w:p w:rsidR="00000000" w:rsidRDefault="00373232">
      <w:pPr>
        <w:ind w:firstLine="400"/>
        <w:jc w:val="both"/>
      </w:pPr>
      <w:r>
        <w:t>4. Страховая (перестраховочная) организация может быть признана банкротом только по решению суда</w:t>
      </w:r>
      <w:r>
        <w:t xml:space="preserve"> в установленном законодательством порядке. Внесудебная процедура ликвидации несостоятельной страховой (перестраховочной) организации по решению ее кредиторов и самой страховой (перестраховочной) организации не допускается. </w:t>
      </w:r>
    </w:p>
    <w:p w:rsidR="00000000" w:rsidRDefault="00373232">
      <w:pPr>
        <w:spacing w:after="240"/>
        <w:ind w:firstLine="400"/>
        <w:jc w:val="both"/>
      </w:pPr>
      <w:r>
        <w:t>5. Заключение мирового соглашен</w:t>
      </w:r>
      <w:r>
        <w:t>ия сторонами по делу о банкротстве страховой (перестраховочной) организации не допускается.</w:t>
      </w:r>
    </w:p>
    <w:p w:rsidR="00000000" w:rsidRDefault="00373232">
      <w:pPr>
        <w:jc w:val="both"/>
      </w:pPr>
      <w:bookmarkStart w:id="70" w:name="SUB720000"/>
      <w:bookmarkEnd w:id="70"/>
      <w:r>
        <w:rPr>
          <w:rStyle w:val="s3"/>
        </w:rPr>
        <w:t xml:space="preserve">В статью 72 внесены изменения в соответствии с </w:t>
      </w:r>
      <w:hyperlink r:id="rId1104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105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20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7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08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09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72. Очередность удовлетворения требований кредиторов страховой (перестраховочной) организации </w:t>
      </w:r>
    </w:p>
    <w:p w:rsidR="00000000" w:rsidRDefault="00373232">
      <w:pPr>
        <w:ind w:firstLine="400"/>
        <w:jc w:val="both"/>
      </w:pPr>
      <w:r>
        <w:t>1. Требования кредиторов страховой организации, признанные в установленном законодательством порядке, должны быть удовлетворены в след</w:t>
      </w:r>
      <w:r>
        <w:t xml:space="preserve">ующей очередности: </w:t>
      </w:r>
    </w:p>
    <w:p w:rsidR="00000000" w:rsidRDefault="00373232">
      <w:pPr>
        <w:jc w:val="both"/>
      </w:pPr>
      <w:r>
        <w:rPr>
          <w:rStyle w:val="s3"/>
        </w:rPr>
        <w:t>Подпункт 1 изложен в редакции</w:t>
      </w:r>
      <w:r>
        <w:rPr>
          <w:rStyle w:val="s9"/>
        </w:rPr>
        <w:t xml:space="preserve"> </w:t>
      </w:r>
      <w:hyperlink r:id="rId1110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11" w:anchor="sub_id=72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в первую очередь удовлетворяются требования кредиторов по осуществлению страховых выплат по страховым случаям, наступившим до вступления в законную силу решения суда о ликвидации страховой (перестраховочной) организации;</w:t>
      </w:r>
      <w:r>
        <w:t xml:space="preserve"> 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12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ind w:firstLine="400"/>
        <w:jc w:val="both"/>
      </w:pPr>
      <w:r>
        <w:rPr>
          <w:rStyle w:val="s0"/>
        </w:rPr>
        <w:t>1-1) во вторую очередь 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ликвидируемая страховая организация несет ответственность за причинение вреда жизни или зд</w:t>
      </w:r>
      <w:r>
        <w:rPr>
          <w:rStyle w:val="s0"/>
        </w:rPr>
        <w:t>оровью, путем капитализации соответствующих повременных платежей по основаниям, не связанным с ответственностью по договорам страхования;</w:t>
      </w:r>
    </w:p>
    <w:p w:rsidR="00000000" w:rsidRDefault="00373232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9"/>
        </w:rPr>
        <w:t xml:space="preserve"> </w:t>
      </w:r>
      <w:hyperlink r:id="rId1113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111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в третью очередь производятся расчеты по оплате труда и выплате компенсаций лицам, работающим по трудовому договору, задолжен</w:t>
      </w:r>
      <w:r>
        <w:rPr>
          <w:rStyle w:val="s0"/>
        </w:rPr>
        <w:t>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37323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15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1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3) в </w:t>
      </w:r>
      <w:r>
        <w:rPr>
          <w:rStyle w:val="s0"/>
        </w:rPr>
        <w:t xml:space="preserve">четвертую </w:t>
      </w:r>
      <w:r>
        <w:t>очередь удовлетворяются требовани</w:t>
      </w:r>
      <w:r>
        <w:t xml:space="preserve">я кредиторов по заключенным договорам страхования, связанным с личностью застрахованного; </w:t>
      </w:r>
    </w:p>
    <w:p w:rsidR="00000000" w:rsidRDefault="0037323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17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18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страхования и другим видам страхования</w:t>
      </w:r>
      <w:r>
        <w:t xml:space="preserve">, не связанным с личностью застрахованного; </w:t>
      </w:r>
    </w:p>
    <w:p w:rsidR="00000000" w:rsidRDefault="00373232">
      <w:pPr>
        <w:jc w:val="both"/>
      </w:pPr>
      <w:r>
        <w:rPr>
          <w:rStyle w:val="s3"/>
        </w:rPr>
        <w:t>Подпункт 5 изложен в редакции</w:t>
      </w:r>
      <w:r>
        <w:rPr>
          <w:rStyle w:val="s9"/>
        </w:rPr>
        <w:t xml:space="preserve"> </w:t>
      </w:r>
      <w:hyperlink r:id="rId1119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20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в шестую очередь удовлетворяются требования кредиторов по заключенным договорам страхования иным, чем указаны в подпунктах 3) и 4) настоящего пункта, а также требования организации, гарантирующей осуществление страховы</w:t>
      </w:r>
      <w:r>
        <w:rPr>
          <w:rStyle w:val="s0"/>
        </w:rPr>
        <w:t>х выплат страхователям (застрахованным, выгодоприобретателям) при принудительной ликвидации страховых организаций, по договорам страхования, по осуществленным гарантийным выплатам, расходам, связанным с оплатой страхового портфеля принудительно ликвидируем</w:t>
      </w:r>
      <w:r>
        <w:rPr>
          <w:rStyle w:val="s0"/>
        </w:rPr>
        <w:t xml:space="preserve">ой страховой (перестраховочной) организации, передаваемого другой страховой (перестраховочной) организации в порядке и на условиях, предусмотренных законодательством Республики Казахстан о страховании и страховой деятельности, и иным расходам, связанным с </w:t>
      </w:r>
      <w:r>
        <w:rPr>
          <w:rStyle w:val="s0"/>
        </w:rPr>
        <w:t>их осуществлением;</w:t>
      </w:r>
    </w:p>
    <w:p w:rsidR="00000000" w:rsidRDefault="0037323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21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22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6) в </w:t>
      </w:r>
      <w:r>
        <w:rPr>
          <w:rStyle w:val="s0"/>
        </w:rPr>
        <w:t xml:space="preserve">седьмую </w:t>
      </w:r>
      <w:r>
        <w:t xml:space="preserve">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 </w:t>
      </w:r>
    </w:p>
    <w:p w:rsidR="00000000" w:rsidRDefault="0037323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23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2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7) в </w:t>
      </w:r>
      <w:r>
        <w:rPr>
          <w:rStyle w:val="s0"/>
        </w:rPr>
        <w:t xml:space="preserve">восьмую </w:t>
      </w:r>
      <w:r>
        <w:t xml:space="preserve">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37323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25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2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кредиторами в соответствии с за</w:t>
      </w:r>
      <w:r>
        <w:t xml:space="preserve">конодательными актами Республики Казахстан. </w:t>
      </w:r>
    </w:p>
    <w:p w:rsidR="00000000" w:rsidRDefault="00373232">
      <w:pPr>
        <w:jc w:val="both"/>
      </w:pPr>
      <w:r>
        <w:rPr>
          <w:rStyle w:val="s3"/>
        </w:rPr>
        <w:t>Пункт 2 изложен в редакции</w:t>
      </w:r>
      <w:r>
        <w:rPr>
          <w:rStyle w:val="s9"/>
        </w:rPr>
        <w:t xml:space="preserve"> </w:t>
      </w:r>
      <w:hyperlink r:id="rId1127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28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373232">
      <w:pPr>
        <w:ind w:firstLine="400"/>
        <w:jc w:val="both"/>
      </w:pPr>
      <w:r>
        <w:t>3. Требования кредиторов перестраховочной организации, признанные в установленном законодательством пор</w:t>
      </w:r>
      <w:r>
        <w:t xml:space="preserve">ядке, должны быть удовлетворены в следующей очередности: </w:t>
      </w:r>
    </w:p>
    <w:p w:rsidR="00000000" w:rsidRDefault="0037323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9" w:anchor="sub_id=6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30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1) в первую очередь удовлетворяются требования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которыми ликвидируемая перестрахово</w:t>
      </w:r>
      <w:r>
        <w:t xml:space="preserve">чная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по договорам перестрахования; </w:t>
      </w:r>
    </w:p>
    <w:p w:rsidR="00000000" w:rsidRDefault="00373232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9"/>
        </w:rPr>
        <w:t xml:space="preserve"> </w:t>
      </w:r>
      <w:hyperlink r:id="rId1131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32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во вторую очередь производятся расчеты по оплате </w:t>
      </w:r>
      <w:r>
        <w:rPr>
          <w:rStyle w:val="s0"/>
        </w:rPr>
        <w:t>труда и выплате компенсаций лицам, работающим по трудовому договору, задолженностей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</w:t>
      </w:r>
      <w:r>
        <w:rPr>
          <w:rStyle w:val="s0"/>
        </w:rPr>
        <w:t>вторским договорам;</w:t>
      </w:r>
    </w:p>
    <w:p w:rsidR="00000000" w:rsidRDefault="00373232">
      <w:pPr>
        <w:ind w:firstLine="400"/>
        <w:jc w:val="both"/>
      </w:pPr>
      <w:r>
        <w:t xml:space="preserve">3) в третью очередь удовлетворяются требования цедентов, возникающие из договоров по отрасли «страхование жизни»; </w:t>
      </w:r>
    </w:p>
    <w:p w:rsidR="00000000" w:rsidRDefault="00373232">
      <w:pPr>
        <w:ind w:firstLine="400"/>
        <w:jc w:val="both"/>
      </w:pPr>
      <w:r>
        <w:t xml:space="preserve">4) в четвертую очередь удовлетворяются требования цедентов, возникающих из договоров по отрасли «общее страхование»; </w:t>
      </w:r>
    </w:p>
    <w:p w:rsidR="00000000" w:rsidRDefault="00373232">
      <w:pPr>
        <w:ind w:firstLine="400"/>
        <w:jc w:val="both"/>
      </w:pPr>
      <w:r>
        <w:t xml:space="preserve">5) </w:t>
      </w:r>
      <w:r>
        <w:t xml:space="preserve">в пятую очередь удовлетворяются требования кредиторов по обязательствам, обеспеченным залогом имущества ликвидируемой перестраховочной организации в пределах суммы обеспечения; </w:t>
      </w:r>
    </w:p>
    <w:p w:rsidR="00000000" w:rsidRDefault="00373232">
      <w:pPr>
        <w:ind w:firstLine="400"/>
        <w:jc w:val="both"/>
      </w:pPr>
      <w:r>
        <w:t>6) в шестую очередь погашается задолженность по налогам, сборам и другим обяза</w:t>
      </w:r>
      <w:r>
        <w:t xml:space="preserve">тельным платежам в бюджет, а также по возврату кредитов, выданных из республиканского бюджета; </w:t>
      </w:r>
    </w:p>
    <w:p w:rsidR="00000000" w:rsidRDefault="00373232">
      <w:pPr>
        <w:ind w:firstLine="400"/>
        <w:jc w:val="both"/>
      </w:pPr>
      <w:r>
        <w:t xml:space="preserve">7) в седьмую очередь осуществляются расчеты с другими кредиторами в соответствии с законодательными актами Республики Казахстан. </w:t>
      </w:r>
    </w:p>
    <w:p w:rsidR="00000000" w:rsidRDefault="00373232">
      <w:pPr>
        <w:ind w:firstLine="400"/>
        <w:jc w:val="both"/>
      </w:pPr>
      <w:r>
        <w:t xml:space="preserve">4. Требования каждой последующей очереди удовлетворяются после полного удовлетворения требований предыдущей очереди. </w:t>
      </w:r>
    </w:p>
    <w:p w:rsidR="00000000" w:rsidRDefault="00373232">
      <w:pPr>
        <w:ind w:firstLine="400"/>
        <w:jc w:val="both"/>
      </w:pPr>
      <w:r>
        <w:t>При удовлетворении требований кредиторов одной очереди средства распределяются между ними пропорционально суммам требований, подлежащих уд</w:t>
      </w:r>
      <w:r>
        <w:t xml:space="preserve">овлетворению. </w:t>
      </w:r>
    </w:p>
    <w:p w:rsidR="00000000" w:rsidRDefault="00373232">
      <w:pPr>
        <w:spacing w:after="240"/>
        <w:ind w:firstLine="400"/>
        <w:jc w:val="both"/>
      </w:pPr>
      <w:r>
        <w:t xml:space="preserve"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</w:t>
      </w:r>
      <w:r>
        <w:t>в натуральной форме с соблюдением принципа пропорциональности расчетов.</w:t>
      </w:r>
    </w:p>
    <w:p w:rsidR="00000000" w:rsidRDefault="00373232">
      <w:pPr>
        <w:jc w:val="both"/>
      </w:pPr>
      <w:r>
        <w:rPr>
          <w:rStyle w:val="s3"/>
        </w:rPr>
        <w:t xml:space="preserve">Статья 73 изложена в редакции </w:t>
      </w:r>
      <w:hyperlink r:id="rId1133" w:anchor="sub_id=202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134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5" w:anchor="sub_id=112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136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37" w:anchor="sub_id=33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38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73. Контрольные полномочия уполномоченного органа в ликвидационном процессе страховых (перестраховочных) организаций </w:t>
      </w:r>
    </w:p>
    <w:p w:rsidR="00000000" w:rsidRDefault="00373232">
      <w:pPr>
        <w:ind w:firstLine="400"/>
        <w:jc w:val="both"/>
      </w:pPr>
      <w:r>
        <w:t>1. В целях осуществления контроля за деятельностью ликвидационных к</w:t>
      </w:r>
      <w:r>
        <w:t xml:space="preserve">омиссий добровольно и принудительно ликвидируемых страховых (перестраховочных) организаций, в том числе по основанию банкротства, уполномоченный орган вправе: </w:t>
      </w:r>
    </w:p>
    <w:p w:rsidR="00000000" w:rsidRDefault="00373232">
      <w:pPr>
        <w:ind w:firstLine="400"/>
        <w:jc w:val="both"/>
      </w:pPr>
      <w:r>
        <w:t>1) получать от ликвидационных комиссий отчеты о проделанной работе, а при необходимости и дополн</w:t>
      </w:r>
      <w:r>
        <w:t xml:space="preserve">ительную информацию; </w:t>
      </w:r>
    </w:p>
    <w:p w:rsidR="00000000" w:rsidRDefault="00373232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373232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</w:t>
      </w:r>
      <w:r>
        <w:rPr>
          <w:rStyle w:val="s0"/>
        </w:rPr>
        <w:t>хстан</w:t>
      </w:r>
      <w:r>
        <w:t xml:space="preserve">; </w:t>
      </w:r>
    </w:p>
    <w:p w:rsidR="00000000" w:rsidRDefault="00373232">
      <w:pPr>
        <w:ind w:firstLine="400"/>
        <w:jc w:val="both"/>
      </w:pPr>
      <w:r>
        <w:t>4) при выявлении в деятельности ликвидационных комиссий нарушений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</w:t>
      </w:r>
      <w:r>
        <w:t xml:space="preserve">ений, устанавливать срок исполнения предписания; </w:t>
      </w:r>
    </w:p>
    <w:p w:rsidR="00000000" w:rsidRDefault="0037323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39" w:anchor="sub_id=14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40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5) в случае неисполнения ликвидационной комиссией в установленный срок письменного предписания </w:t>
      </w:r>
      <w:r>
        <w:rPr>
          <w:rStyle w:val="s0"/>
        </w:rPr>
        <w:t>применять меры, предусмотренные законодательством Республики Казахстан, а также</w:t>
      </w:r>
      <w:r>
        <w:t xml:space="preserve"> обращаться в суд либо</w:t>
      </w:r>
      <w:r>
        <w:t xml:space="preserve"> в органы прокуратуры за защитой прав и охраняемых законом интересов кредиторов;</w:t>
      </w:r>
    </w:p>
    <w:p w:rsidR="00000000" w:rsidRDefault="00373232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373232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</w:t>
      </w:r>
      <w:r>
        <w:rPr>
          <w:rStyle w:val="s0"/>
        </w:rPr>
        <w:t xml:space="preserve">ния наличных денег в кассе,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остатков кассы, а также сроков сдачи наличных денег на текущий счет ликвидационной </w:t>
      </w:r>
      <w:r>
        <w:rPr>
          <w:rStyle w:val="s0"/>
        </w:rPr>
        <w:t>комиссии.</w:t>
      </w:r>
    </w:p>
    <w:p w:rsidR="00000000" w:rsidRDefault="00373232">
      <w:pPr>
        <w:jc w:val="both"/>
      </w:pPr>
      <w:r>
        <w:rPr>
          <w:rStyle w:val="s3"/>
        </w:rPr>
        <w:t xml:space="preserve">Пункт 2 изложен в редакции </w:t>
      </w:r>
      <w:hyperlink r:id="rId1141" w:anchor="sub_id=227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42" w:anchor="sub_id=7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В</w:t>
      </w:r>
      <w:r>
        <w:rPr>
          <w:rStyle w:val="s0"/>
        </w:rPr>
        <w:t xml:space="preserve">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ответственность в соответствии с </w:t>
      </w:r>
      <w:hyperlink r:id="rId1143" w:anchor="sub_id=226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spacing w:after="240"/>
        <w:jc w:val="center"/>
      </w:pPr>
      <w:bookmarkStart w:id="71" w:name="SUB740000"/>
      <w:bookmarkEnd w:id="71"/>
      <w:r>
        <w:rPr>
          <w:rStyle w:val="s1"/>
        </w:rPr>
        <w:t>Глава 13. Отчетность и иные вопросы</w:t>
      </w:r>
    </w:p>
    <w:p w:rsidR="00000000" w:rsidRDefault="00373232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1144" w:anchor="sub_id=5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145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46" w:anchor="sub_id=9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1147" w:anchor="sub_id=7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48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49" w:anchor="sub_id=7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150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1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28.02.07 г. № 235-II</w:t>
      </w:r>
      <w:r>
        <w:rPr>
          <w:rStyle w:val="s3"/>
        </w:rPr>
        <w:t>I (</w:t>
      </w:r>
      <w:hyperlink r:id="rId1152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3" w:anchor="sub_id=45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54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74. Финансовая и иная отчетность </w:t>
      </w:r>
    </w:p>
    <w:p w:rsidR="00000000" w:rsidRDefault="00373232">
      <w:pPr>
        <w:ind w:firstLine="400"/>
        <w:jc w:val="both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 xml:space="preserve">с международными стандартами </w:t>
      </w:r>
      <w:r>
        <w:rPr>
          <w:rStyle w:val="s0"/>
        </w:rPr>
        <w:t xml:space="preserve">финансовой отчетности, </w:t>
      </w:r>
      <w:hyperlink r:id="rId115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</w:t>
      </w:r>
      <w:r>
        <w:t xml:space="preserve">. </w:t>
      </w:r>
    </w:p>
    <w:p w:rsidR="00000000" w:rsidRDefault="00373232">
      <w:pPr>
        <w:jc w:val="both"/>
      </w:pPr>
      <w:r>
        <w:rPr>
          <w:rStyle w:val="s3"/>
        </w:rPr>
        <w:t xml:space="preserve">Пункт 2 изложен в редакции </w:t>
      </w:r>
      <w:hyperlink r:id="rId1156" w:anchor="sub_id=227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57" w:anchor="sub_id=7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</w:t>
      </w:r>
      <w:hyperlink r:id="rId1158" w:history="1">
        <w:r>
          <w:rPr>
            <w:rStyle w:val="a3"/>
            <w:color w:val="0000FF"/>
            <w:u w:val="single"/>
          </w:rPr>
          <w:t>Перечень, формы либо требования к формам, сроки и порядок предоставления финансовой и иной отчетности страховой (перестраховочной) организации и страхового брокера, включая финансовую и иную отчетность на консолидированной основе</w:t>
        </w:r>
      </w:hyperlink>
      <w:r>
        <w:rPr>
          <w:rStyle w:val="s0"/>
        </w:rPr>
        <w:t>, устанавливаются уполномоч</w:t>
      </w:r>
      <w:r>
        <w:rPr>
          <w:rStyle w:val="s0"/>
        </w:rPr>
        <w:t>енным органом.</w:t>
      </w:r>
      <w:r>
        <w:t xml:space="preserve">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159" w:anchor="sub_id=227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160" w:anchor="sub_id=740201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 xml:space="preserve">3. Страховая (перестраховочная) 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</w:t>
      </w:r>
      <w:r>
        <w:t xml:space="preserve">едоставленных гарантий и поручительств, о произведенных и производимых сделках по страхованию и перестрахованию, сведения об участии в уставных капиталах юридических лиц, включая сведения, составляющие </w:t>
      </w:r>
      <w:hyperlink r:id="rId1161" w:anchor="sub_id=8300000" w:history="1">
        <w:r>
          <w:rPr>
            <w:rStyle w:val="a3"/>
            <w:color w:val="0000FF"/>
            <w:u w:val="single"/>
          </w:rPr>
          <w:t>тайну страхования</w:t>
        </w:r>
      </w:hyperlink>
      <w:r>
        <w:t xml:space="preserve">, в целях осуществления им контрольных и надзорных функций. 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162" w:anchor="sub_id=65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163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72" w:name="SUB74010000"/>
      <w:bookmarkEnd w:id="72"/>
      <w:r>
        <w:rPr>
          <w:rStyle w:val="s3"/>
        </w:rPr>
        <w:t xml:space="preserve">Глава дополнена статьей 74-1 в соответствии с </w:t>
      </w:r>
      <w:hyperlink r:id="rId1164" w:anchor="sub_id=112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</w:t>
      </w:r>
      <w:r>
        <w:rPr>
          <w:rStyle w:val="s3"/>
        </w:rPr>
        <w:t xml:space="preserve"> 107-III; внесены изменения в соответствии с </w:t>
      </w:r>
      <w:hyperlink r:id="rId1165" w:anchor="sub_id=13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166" w:anchor="sub_id=740102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); </w:t>
      </w:r>
      <w:hyperlink r:id="rId1167" w:anchor="sub_id=47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68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69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70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74-1. Отчетность крупного учас</w:t>
      </w:r>
      <w:r>
        <w:rPr>
          <w:rStyle w:val="s1"/>
        </w:rPr>
        <w:t>тника страховой (перестраховочной) организации и страховых холдингов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1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72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Крупный участник страховой (перестраховочной) организации, являющийся юридическим лицом, должен ежегодно представлять в уполномоченный орган финансовую отчетность и пояснитель</w:t>
      </w:r>
      <w:r>
        <w:rPr>
          <w:rStyle w:val="s0"/>
        </w:rPr>
        <w:t>ную записку к ней в течение ста двадцати календарных дней по окончании финансового года, а также отчет о сделках с аффилиированными лицами.</w:t>
      </w:r>
    </w:p>
    <w:p w:rsidR="00000000" w:rsidRDefault="003732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3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74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Крупный участник страховой (перестраховочной) организации, являющийся физическим лицом, должен в течение</w:t>
      </w:r>
      <w:r>
        <w:rPr>
          <w:rStyle w:val="s0"/>
        </w:rPr>
        <w:t xml:space="preserve"> ста двадцати календарных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373232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принимаемые страхово</w:t>
      </w:r>
      <w:r>
        <w:rPr>
          <w:rStyle w:val="s0"/>
        </w:rPr>
        <w:t>й (перестраховочной) организацией решения в силу договора между ними либо иным образом, в том числе содержащую описание делегирования полномочий, определяющего возможность такого влияния;</w:t>
      </w:r>
    </w:p>
    <w:p w:rsidR="00000000" w:rsidRDefault="00373232">
      <w:pPr>
        <w:ind w:firstLine="400"/>
        <w:jc w:val="both"/>
      </w:pPr>
      <w:r>
        <w:rPr>
          <w:rStyle w:val="s0"/>
        </w:rPr>
        <w:t>2) о занимаемых им должностях в организациях с указанием принадлежащ</w:t>
      </w:r>
      <w:r>
        <w:rPr>
          <w:rStyle w:val="s0"/>
        </w:rPr>
        <w:t xml:space="preserve">их ему долей участия в уставных капиталах (акций); </w:t>
      </w:r>
    </w:p>
    <w:p w:rsidR="00000000" w:rsidRDefault="00373232">
      <w:pPr>
        <w:jc w:val="both"/>
      </w:pPr>
      <w:r>
        <w:rPr>
          <w:rStyle w:val="s3"/>
        </w:rPr>
        <w:t xml:space="preserve">Подпункт 3 изложен в редакции </w:t>
      </w:r>
      <w:hyperlink r:id="rId1175" w:anchor="sub_id=1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76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3) о принадлежащих ему долях участия в уставных капиталах (акциях) организаций, а также источниках их приобретения;</w:t>
      </w:r>
    </w:p>
    <w:p w:rsidR="00000000" w:rsidRDefault="00373232">
      <w:pPr>
        <w:jc w:val="both"/>
      </w:pPr>
      <w:r>
        <w:rPr>
          <w:rStyle w:val="s3"/>
        </w:rPr>
        <w:t xml:space="preserve">Подпункт 4 изложен в редакции </w:t>
      </w:r>
      <w:hyperlink r:id="rId1177" w:anchor="sub_id=1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78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(супруги), а также организациях, к</w:t>
      </w:r>
      <w:r>
        <w:rPr>
          <w:rStyle w:val="s0"/>
        </w:rPr>
        <w:t>онтролируемых данными лицами;</w:t>
      </w:r>
    </w:p>
    <w:p w:rsidR="00000000" w:rsidRDefault="00373232">
      <w:r>
        <w:rPr>
          <w:rStyle w:val="s3"/>
        </w:rPr>
        <w:t xml:space="preserve">Пункт дополнен подпунктом 5 в соответствии с </w:t>
      </w:r>
      <w:hyperlink r:id="rId1179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1180" w:anchor="sub_id=741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color w:val="0000FF"/>
            <w:u w:val="single"/>
          </w:rPr>
          <w:t>а</w:t>
        </w:r>
      </w:hyperlink>
      <w:r>
        <w:rPr>
          <w:rStyle w:val="s3"/>
        </w:rPr>
        <w:t xml:space="preserve"> РК от 28.11.14 г. № 257-V (</w:t>
      </w:r>
      <w:hyperlink r:id="rId1181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5) сведения о доходах и имуществе, копи</w:t>
      </w:r>
      <w:r>
        <w:rPr>
          <w:rStyle w:val="s0"/>
        </w:rPr>
        <w:t>ю декларации по индивидуальному подоходному налогу, представляемой в орган государственных доходов исключительно в целях налогового администрирования крупным участником страховой (перестраховочной) организации, при ее наличии.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2-1. Порядок представления и </w:t>
      </w:r>
      <w:r>
        <w:rPr>
          <w:rStyle w:val="s0"/>
        </w:rPr>
        <w:t xml:space="preserve">формы отчетности устанавливаются </w:t>
      </w:r>
      <w:hyperlink r:id="rId1182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83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84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3. Страховой холдинг должен представлять в уполномоченный орган: </w:t>
      </w:r>
    </w:p>
    <w:p w:rsidR="00000000" w:rsidRDefault="00373232">
      <w:pPr>
        <w:jc w:val="both"/>
      </w:pPr>
      <w:r>
        <w:rPr>
          <w:rStyle w:val="s3"/>
        </w:rPr>
        <w:t xml:space="preserve">Подпункт 1 изложен в редакции </w:t>
      </w:r>
      <w:hyperlink r:id="rId1185" w:anchor="sub_id=1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86" w:anchor="sub_id=74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1) ежеквартальную консолидированную ф</w:t>
      </w:r>
      <w:r>
        <w:rPr>
          <w:rStyle w:val="s0"/>
        </w:rPr>
        <w:t>инансовую отчетность и пояснительную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отчетность и пояснительную записку к ней в течение тридцати календарных дней, следующи</w:t>
      </w:r>
      <w:r>
        <w:rPr>
          <w:rStyle w:val="s0"/>
        </w:rPr>
        <w:t>х за отчетным кварталом;</w:t>
      </w:r>
    </w:p>
    <w:p w:rsidR="00000000" w:rsidRDefault="0037323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87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88" w:anchor="sub_id=74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заверенную аудиторской организацией, в течение ста двадцати календарных дней по окончании финансового года;</w:t>
      </w:r>
    </w:p>
    <w:p w:rsidR="00000000" w:rsidRDefault="00373232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3 в соответствии с </w:t>
      </w:r>
      <w:hyperlink r:id="rId1189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3) ежеквартальный отчет о сделках с аффилиированными лицами.</w:t>
      </w:r>
    </w:p>
    <w:p w:rsidR="00000000" w:rsidRDefault="003732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90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91" w:anchor="sub_id=7401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</w:t>
      </w:r>
      <w:hyperlink r:id="rId1192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93" w:anchor="sub_id=740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4. В пояснительной записке </w:t>
      </w:r>
      <w:r>
        <w:rPr>
          <w:rStyle w:val="s0"/>
        </w:rPr>
        <w:t>к годовой финансовой отчетности крупного участника страховой (перестраховочной) организации, являющегося юридическим лицом, а также в пояснительных записках к ежеквартальной и годовой финансовой отчетности страхового холдинга должна быть отражена следующая</w:t>
      </w:r>
      <w:r>
        <w:rPr>
          <w:rStyle w:val="s0"/>
        </w:rPr>
        <w:t xml:space="preserve"> информация:</w:t>
      </w:r>
    </w:p>
    <w:p w:rsidR="00000000" w:rsidRDefault="00373232">
      <w:pPr>
        <w:ind w:firstLine="400"/>
        <w:jc w:val="both"/>
      </w:pPr>
      <w:r>
        <w:rPr>
          <w:rStyle w:val="s0"/>
        </w:rPr>
        <w:t>1) описание видов деятельности крупного участника страховой (перестраховочной) организации, страхового холдинга;</w:t>
      </w:r>
    </w:p>
    <w:p w:rsidR="00000000" w:rsidRDefault="0037323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4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95" w:anchor="sub_id=740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(страховой холдинг) является участником (акционером), р</w:t>
      </w:r>
      <w:r>
        <w:rPr>
          <w:rStyle w:val="s0"/>
        </w:rPr>
        <w:t>азмер доли участия в ее уставном капитале (количество принадлежащих акций), описание вида или видов деятельности, финансовая отчетность организаций, в которых крупный участник (страховой холдинг) является крупным участником (крупным акционером), отчет о ст</w:t>
      </w:r>
      <w:r>
        <w:rPr>
          <w:rStyle w:val="s0"/>
        </w:rPr>
        <w:t>руктуре страховой группы;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наименование каждой организации, являющейся крупным участником (акционером) крупного участника страховой (перестраховочной) организации, страхового холдинга, размер доли ее участия в уставном капитале (количество принадлежащих </w:t>
      </w:r>
      <w:r>
        <w:rPr>
          <w:rStyle w:val="s0"/>
        </w:rPr>
        <w:t>ей акций), описание вида или видов деятельности и финансовая отчетность данной организации, а также сведения об аффилиированных лицах, о лицах, осуществляющих контроль над крупным участником, о дочерних и зависимых организациях лица, контролирующего крупно</w:t>
      </w:r>
      <w:r>
        <w:rPr>
          <w:rStyle w:val="s0"/>
        </w:rPr>
        <w:t>го участника страховой (перестраховочной) организации;</w:t>
      </w:r>
    </w:p>
    <w:p w:rsidR="00000000" w:rsidRDefault="0037323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96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3232">
      <w:pPr>
        <w:ind w:firstLine="400"/>
        <w:jc w:val="both"/>
      </w:pPr>
      <w:r>
        <w:rPr>
          <w:rStyle w:val="s0"/>
        </w:rPr>
        <w:t>4) отчет обо всех обязательствах страхо</w:t>
      </w:r>
      <w:r>
        <w:rPr>
          <w:rStyle w:val="s0"/>
        </w:rPr>
        <w:t>вой группы перед третьими лицами (группой лиц), составляющих десять или более процентов от собственного капитала страховой группы.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крупный участник страховой (перестраховочн</w:t>
      </w:r>
      <w:r>
        <w:rPr>
          <w:rStyle w:val="s0"/>
        </w:rPr>
        <w:t>ой) организации должен предоставлять финансовую отчетность и информацию, указанную в настоящем пункте, ежеквартально, не позднее сорока пяти календарных дней, следующих за отчетным кварталом.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</w:t>
      </w:r>
      <w:r>
        <w:rPr>
          <w:rStyle w:val="s0"/>
        </w:rPr>
        <w:t xml:space="preserve">ника страховой (перестраховочной) организации - юридического лица или страхового холдинга крупный участник страховой (перестраховочной) организации - юридическое лицо или страховой холдинг представляет в уполномоченный орган в течение тридцати календарных </w:t>
      </w:r>
      <w:r>
        <w:rPr>
          <w:rStyle w:val="s0"/>
        </w:rPr>
        <w:t>дней с момента указанных изменений сведения о безупречной деловой репутации руководящих работников с приложением подтверждающих документов.</w:t>
      </w:r>
    </w:p>
    <w:p w:rsidR="00000000" w:rsidRDefault="003732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97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98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199" w:anchor="sub_id=14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00" w:anchor="sub_id=7401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01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02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3" w:anchor="sub_id=1433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28.12.11 г. № 524-IV (</w:t>
      </w:r>
      <w:hyperlink r:id="rId1204" w:anchor="sub_id=740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6. Страховой холдинг-нерезидент Республики Казахстан в течение ста восьмидесяти календарных дней по окончанию финансового го</w:t>
      </w:r>
      <w:r>
        <w:rPr>
          <w:rStyle w:val="s0"/>
        </w:rPr>
        <w:t>да должен представлять в уполномоченный орган годовую финансовую отчетность согласно требованиям нормативного правового акта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На крупного участника страховой (перестраховочной) организации, являющегося физическим лицом-нерезидентом Р</w:t>
      </w:r>
      <w:r>
        <w:rPr>
          <w:rStyle w:val="s0"/>
        </w:rPr>
        <w:t xml:space="preserve">еспублики Казахстан, распространяются требования </w:t>
      </w:r>
      <w:hyperlink w:anchor="sub74010000" w:history="1">
        <w:r>
          <w:rPr>
            <w:rStyle w:val="a3"/>
            <w:color w:val="0000FF"/>
            <w:u w:val="single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На крупного участника страховой (перестраховочной) организации, являющегося юридическим лицом-нерезидентом Республики Казахстан, распространяются </w:t>
      </w:r>
      <w:r>
        <w:rPr>
          <w:rStyle w:val="s0"/>
        </w:rPr>
        <w:t>требования, предусмотренные в отношении страхового холдинга-нерезидента Республики Казахстан, в соответствии с настоящим пунктом.</w:t>
      </w:r>
    </w:p>
    <w:p w:rsidR="00000000" w:rsidRDefault="0037323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05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06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207" w:anchor="sub_id=14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08" w:anchor="sub_id=7401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75. Обязательное актуарное заключение </w:t>
      </w:r>
    </w:p>
    <w:p w:rsidR="00000000" w:rsidRDefault="00373232">
      <w:pPr>
        <w:ind w:firstLine="400"/>
        <w:jc w:val="both"/>
      </w:pPr>
      <w:r>
        <w:t>1. Обязательное актуарное заключение по страховым резервам является неотъемле</w:t>
      </w:r>
      <w:r>
        <w:t xml:space="preserve">мой частью годовой финансовой отчетности страховой (перестраховочной) организации и подлежит предоставлению в уполномоченный орган. </w:t>
      </w:r>
    </w:p>
    <w:p w:rsidR="00000000" w:rsidRDefault="00373232">
      <w:pPr>
        <w:ind w:firstLine="400"/>
        <w:jc w:val="both"/>
      </w:pPr>
      <w:r>
        <w:rPr>
          <w:rStyle w:val="s0"/>
        </w:rPr>
        <w:t>2.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Глава дополнена статьей 75-1 в соответствии с </w:t>
      </w:r>
      <w:hyperlink r:id="rId1209" w:anchor="sub_id=7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210" w:anchor="sub_id=750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211" w:anchor="sub_id=7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373232">
      <w:pPr>
        <w:ind w:firstLine="400"/>
        <w:jc w:val="both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(видов) страхования производят расчет коэффициентов, характеризующих убыточность (коэффициент убыточности, коэффициент затрат, комбинир</w:t>
      </w:r>
      <w:r>
        <w:rPr>
          <w:rStyle w:val="s0"/>
        </w:rPr>
        <w:t>ованный коэффициент).</w:t>
      </w:r>
    </w:p>
    <w:p w:rsidR="00000000" w:rsidRDefault="00373232">
      <w:pPr>
        <w:ind w:firstLine="400"/>
        <w:jc w:val="both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комбинированный коэффициент), — относительные показатели, отражающие убыточность деятельности страховой (перестраховочной) организации при осущ</w:t>
      </w:r>
      <w:r>
        <w:rPr>
          <w:rStyle w:val="s0"/>
        </w:rPr>
        <w:t>ествлении всех либо отдельных классов (видов)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Порядок расчета коэффициентов, характеризующих убыточность (коэффициент убыточности, коэффициент затрат, комбинированный коэффициент), устанавливается </w:t>
      </w:r>
      <w:hyperlink r:id="rId1212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1213" w:anchor="sub_id=20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4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15" w:anchor="sub_id=5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216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17" w:anchor="sub_id=7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218" w:anchor="sub_id=76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1219" w:anchor="sub_id=7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20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1" w:anchor="sub_id=137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22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223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24" w:anchor="sub_id=14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25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76.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Страховая (перестраховочная) </w:t>
      </w:r>
      <w:r>
        <w:rPr>
          <w:rStyle w:val="s0"/>
        </w:rPr>
        <w:t>организация и страховой брокер публикуют консолидированную годовую финансовую отчетность, а в случае отсутствия дочерней (дочерних) организации (организаций) - неконсолидированную годовую финансовую отчетность и аудиторский отчет в порядке и сроки, установ</w:t>
      </w:r>
      <w:r>
        <w:rPr>
          <w:rStyle w:val="s0"/>
        </w:rPr>
        <w:t>ленные уполномоченным органом,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Страховые (перестрах</w:t>
      </w:r>
      <w:r>
        <w:rPr>
          <w:rStyle w:val="s0"/>
        </w:rPr>
        <w:t>овочные) организации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сроки, установленные уполномоченным органом, без их аудиторского подтверждения.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</w:t>
      </w:r>
      <w:r>
        <w:rPr>
          <w:rStyle w:val="s0"/>
        </w:rPr>
        <w:t xml:space="preserve">овые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в </w:t>
      </w:r>
      <w:hyperlink r:id="rId1226" w:history="1">
        <w:r>
          <w:rPr>
            <w:rStyle w:val="a3"/>
            <w:color w:val="0000FF"/>
            <w:u w:val="single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настоящей статьи не распространяются на нерезидентов Республики Казахстан, являющихся страховыми холдингами.</w:t>
      </w:r>
    </w:p>
    <w:p w:rsidR="00000000" w:rsidRDefault="00373232">
      <w:pPr>
        <w:jc w:val="both"/>
      </w:pPr>
      <w: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1227" w:anchor="sub_id=7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28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9" w:anchor="sub_id=6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230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77. Порядок и сроки хранения документов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Профессиональные </w:t>
      </w:r>
      <w:r>
        <w:rPr>
          <w:rStyle w:val="s0"/>
        </w:rPr>
        <w:t>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(перестрахованию), страховому посредничеству и обеспечивать учет и хранение документов, связанных с их деятельностью, в</w:t>
      </w:r>
      <w:r>
        <w:rPr>
          <w:rStyle w:val="s0"/>
        </w:rPr>
        <w:t xml:space="preserve"> порядке, установленном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вести реестр договоров страхования (перестрахования) в порядке, установленном нормативным правовым актом уполномоченного органа. Договор страхования (перестрахования) должен быть внесен в реестр договоров ст</w:t>
      </w:r>
      <w:r>
        <w:rPr>
          <w:rStyle w:val="s0"/>
        </w:rPr>
        <w:t>рахования (перестрахования) в течение одного рабочего дня с момента его заключения.</w:t>
      </w:r>
    </w:p>
    <w:p w:rsidR="00000000" w:rsidRDefault="00373232">
      <w:pPr>
        <w:ind w:firstLine="400"/>
        <w:jc w:val="both"/>
      </w:pPr>
      <w:r>
        <w:rPr>
          <w:rStyle w:val="s0"/>
        </w:rPr>
        <w:t>Информация о страхователе (застрахованном) (фамилия, имя, отчество (при его наличии) или наименование юридического лица, номер договора страхования, даты его заключения, вс</w:t>
      </w:r>
      <w:r>
        <w:rPr>
          <w:rStyle w:val="s0"/>
        </w:rPr>
        <w:t>тупления в силу договора страхования и окончания действия, индивидуальный идентификационный номер или бизнес-идентификационный номер), содержащаяся в реестре договоров страхования и в базе данных, должна соответствовать друг другу.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2. </w:t>
      </w:r>
      <w:hyperlink r:id="rId1231" w:anchor="sub_id=100" w:history="1">
        <w:r>
          <w:rPr>
            <w:rStyle w:val="a3"/>
            <w:color w:val="0000FF"/>
            <w:u w:val="single"/>
          </w:rPr>
          <w:t>Перечень документов, подлежащих обязательному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</w:t>
        </w:r>
        <w:r>
          <w:rPr>
            <w:rStyle w:val="a3"/>
            <w:color w:val="0000FF"/>
            <w:u w:val="single"/>
          </w:rPr>
          <w:t>ность</w:t>
        </w:r>
      </w:hyperlink>
      <w:r>
        <w:rPr>
          <w:rStyle w:val="s0"/>
        </w:rPr>
        <w:t>, устанавливаются уполномоченным органом по согласованию с уполномоченным органом управления архивами и документацией.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 xml:space="preserve">Статья 78. Обжалование решения уполномоченного органа </w:t>
      </w:r>
    </w:p>
    <w:p w:rsidR="00000000" w:rsidRDefault="00373232">
      <w:pPr>
        <w:ind w:firstLine="400"/>
        <w:jc w:val="both"/>
      </w:pPr>
      <w:r>
        <w:t>1. Решение уполномоченного органа может быть обжаловано заинтересованным ли</w:t>
      </w:r>
      <w:r>
        <w:t xml:space="preserve">цом в десятидневный срок со дня вступления его в силу в порядке, установленном законодательными актами Республики Казахстан. </w:t>
      </w:r>
    </w:p>
    <w:p w:rsidR="00000000" w:rsidRDefault="00373232">
      <w:pPr>
        <w:ind w:firstLine="400"/>
        <w:jc w:val="both"/>
      </w:pPr>
      <w:r>
        <w:rPr>
          <w:rStyle w:val="s0"/>
        </w:rPr>
        <w:t>2. Обжалование решения уполномоченного органа не влечет приостановления исполнения решения о наложении санкции.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jc w:val="both"/>
      </w:pPr>
      <w:bookmarkStart w:id="73" w:name="SUB790000"/>
      <w:bookmarkEnd w:id="73"/>
      <w:r>
        <w:rPr>
          <w:rStyle w:val="s3"/>
        </w:rPr>
        <w:t>Закон дополнен г</w:t>
      </w:r>
      <w:r>
        <w:rPr>
          <w:rStyle w:val="s3"/>
        </w:rPr>
        <w:t xml:space="preserve">лавой 14 в соответствии с </w:t>
      </w:r>
      <w:hyperlink r:id="rId1232" w:anchor="sub_id=6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73232">
      <w:pPr>
        <w:jc w:val="center"/>
      </w:pPr>
      <w:r>
        <w:rPr>
          <w:rStyle w:val="s1"/>
        </w:rPr>
        <w:t>Глава 14. Деятельность по формированию и ведению базы данных</w:t>
      </w:r>
    </w:p>
    <w:p w:rsidR="00000000" w:rsidRDefault="00373232">
      <w:pPr>
        <w:jc w:val="center"/>
      </w:pPr>
      <w:r>
        <w:rPr>
          <w:rStyle w:val="s1"/>
        </w:rP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79. Порядок создания и основные функции орг</w:t>
      </w:r>
      <w:r>
        <w:rPr>
          <w:rStyle w:val="s1"/>
        </w:rPr>
        <w:t>анизации по формированию и ведению базы данных</w:t>
      </w:r>
    </w:p>
    <w:p w:rsidR="00000000" w:rsidRDefault="00373232">
      <w:pPr>
        <w:jc w:val="both"/>
      </w:pPr>
      <w:r>
        <w:rPr>
          <w:rStyle w:val="s3"/>
        </w:rPr>
        <w:t xml:space="preserve">Пункт 1 изложен в редакции </w:t>
      </w:r>
      <w:hyperlink r:id="rId1233" w:anchor="sub_id=14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34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Организация по формированию и ведению базы данных (далее - организация) является некоммерческой организацией, созданной в организационно-правовой форме а</w:t>
      </w:r>
      <w:r>
        <w:rPr>
          <w:rStyle w:val="s0"/>
        </w:rPr>
        <w:t>кционерного общества.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Организация осуществляет формирование и ведение базы данных по обязательному страхованию гражданско-правовой ответственности владельцев транспортных средств на основании настоящего Закона и </w:t>
      </w:r>
      <w:hyperlink r:id="rId1235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</w:t>
      </w:r>
    </w:p>
    <w:p w:rsidR="00000000" w:rsidRDefault="00373232">
      <w:pPr>
        <w:jc w:val="both"/>
      </w:pPr>
      <w:r>
        <w:rPr>
          <w:rStyle w:val="s3"/>
        </w:rPr>
        <w:t xml:space="preserve">Пункт 2 изложен в редакции </w:t>
      </w:r>
      <w:hyperlink r:id="rId1236" w:anchor="sub_id=14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37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8" w:anchor="sub_id=227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39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2. Акционерами организации являются страховые (перестраховочные) организации и уполномоченный орган.</w:t>
      </w:r>
    </w:p>
    <w:p w:rsidR="00000000" w:rsidRDefault="00373232">
      <w:pPr>
        <w:ind w:firstLine="400"/>
        <w:jc w:val="both"/>
      </w:pPr>
      <w:r>
        <w:rPr>
          <w:rStyle w:val="s0"/>
        </w:rPr>
        <w:t>Доля каждого акционера организации совместно с его аффилиированными лицами не может превышать пяти процентов от общего количества размещенных (за вычетом выкупленных) акций организации, за исключением случая, когда акционером является уполномоченный орган.</w:t>
      </w:r>
    </w:p>
    <w:p w:rsidR="00000000" w:rsidRDefault="00373232">
      <w:pPr>
        <w:ind w:firstLine="400"/>
        <w:jc w:val="both"/>
      </w:pPr>
      <w:r>
        <w:rPr>
          <w:rStyle w:val="s0"/>
        </w:rPr>
        <w:t>Доля уполномоченного органа составляет не менее двадцати пяти процентов от общего количества голосующих акций организации.</w:t>
      </w:r>
    </w:p>
    <w:p w:rsidR="00000000" w:rsidRDefault="00373232">
      <w:pPr>
        <w:ind w:firstLine="400"/>
        <w:jc w:val="both"/>
      </w:pPr>
      <w:r>
        <w:rPr>
          <w:rStyle w:val="s0"/>
        </w:rPr>
        <w:t>Каждый акционер организации голосует по принципу «одна акция - один голос», за исключением случаев, установленных законодательными а</w:t>
      </w:r>
      <w:r>
        <w:rPr>
          <w:rStyle w:val="s0"/>
        </w:rPr>
        <w:t>ктами Республики Казахстан.</w:t>
      </w:r>
    </w:p>
    <w:p w:rsidR="00000000" w:rsidRDefault="00373232">
      <w:pPr>
        <w:jc w:val="both"/>
      </w:pPr>
      <w:r>
        <w:rPr>
          <w:rStyle w:val="s3"/>
        </w:rPr>
        <w:t xml:space="preserve">Пункт 3 изложен в редакции </w:t>
      </w:r>
      <w:hyperlink r:id="rId1240" w:anchor="sub_id=14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41" w:anchor="sub_id=7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3. Помимо вопросов, отнесенных законодательством Республики Казахстан об акционерных обществах к компетенции совета директоров, к компетенции совета директоров организации относятся следующие вопросы:</w:t>
      </w:r>
    </w:p>
    <w:p w:rsidR="00000000" w:rsidRDefault="00373232">
      <w:pPr>
        <w:ind w:firstLine="400"/>
        <w:jc w:val="both"/>
      </w:pPr>
      <w:r>
        <w:rPr>
          <w:rStyle w:val="s0"/>
        </w:rPr>
        <w:t>1) утверждение годового бюджета организ</w:t>
      </w:r>
      <w:r>
        <w:rPr>
          <w:rStyle w:val="s0"/>
        </w:rPr>
        <w:t>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использование резервного и иных фондов организации;</w:t>
      </w:r>
    </w:p>
    <w:p w:rsidR="00000000" w:rsidRDefault="00373232">
      <w:pPr>
        <w:ind w:firstLine="400"/>
        <w:jc w:val="both"/>
      </w:pPr>
      <w:r>
        <w:rPr>
          <w:rStyle w:val="s0"/>
        </w:rPr>
        <w:t>3) утверждение ставки взносов, подлежащих уплате в организацию.</w:t>
      </w:r>
    </w:p>
    <w:p w:rsidR="00000000" w:rsidRDefault="00373232">
      <w:pPr>
        <w:ind w:firstLine="400"/>
        <w:jc w:val="both"/>
      </w:pPr>
      <w:r>
        <w:rPr>
          <w:rStyle w:val="s0"/>
        </w:rPr>
        <w:t>В состав совета директоров организации на постоянной основе с правом голоса входит представитель уполномоченного органа.</w:t>
      </w:r>
    </w:p>
    <w:p w:rsidR="00000000" w:rsidRDefault="00373232">
      <w:pPr>
        <w:jc w:val="both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1242" w:anchor="sub_id=14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43" w:anchor="sub_id=7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4. Уполномоченный орга</w:t>
      </w:r>
      <w:r>
        <w:rPr>
          <w:rStyle w:val="s0"/>
        </w:rPr>
        <w:t>н согласовывает ставку взносов, подлежащих уплате в организацию страховыми (перестраховочными) организациями.</w:t>
      </w:r>
    </w:p>
    <w:p w:rsidR="00000000" w:rsidRDefault="00373232">
      <w:pPr>
        <w:ind w:firstLine="400"/>
        <w:jc w:val="both"/>
      </w:pPr>
      <w:r>
        <w:rPr>
          <w:rStyle w:val="s0"/>
        </w:rPr>
        <w:t>Основанием для отказа уполномоченного органа в согласовании ставки взносов, подлежащих уплате в организацию страховыми (перестраховочными) организ</w:t>
      </w:r>
      <w:r>
        <w:rPr>
          <w:rStyle w:val="s0"/>
        </w:rPr>
        <w:t>ациями, является ее недостаточность для выполнения требований к организации, установленных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отказа уполномоченного органа в согласовании ставки взносов, подлежащих уплате страховыми (перестраховочными) организациями, ее размер оп</w:t>
      </w:r>
      <w:r>
        <w:rPr>
          <w:rStyle w:val="s0"/>
        </w:rPr>
        <w:t>ределяется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5. Порядок ввода базы данных по классам (видам) страхования состоит из следующих этапов: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заключения договора о предоставлении информации с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</w:t>
        </w:r>
        <w:r>
          <w:rPr>
            <w:rStyle w:val="a3"/>
            <w:color w:val="0000FF"/>
            <w:u w:val="single"/>
          </w:rPr>
          <w:t xml:space="preserve"> 1) пункта 3 статьи 80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2) ввода в эксплуатацию системы управления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4) тестирования информационного процесса, указанного в подпункте 3) настоящего пункта, с </w:t>
      </w:r>
      <w:r>
        <w:rPr>
          <w:rStyle w:val="s0"/>
        </w:rPr>
        <w:t>поставщиками информации, заключившими договор о предоставлении информации с ними.</w:t>
      </w:r>
    </w:p>
    <w:p w:rsidR="00000000" w:rsidRDefault="00373232">
      <w:pPr>
        <w:ind w:firstLine="400"/>
        <w:jc w:val="both"/>
      </w:pPr>
      <w:r>
        <w:rPr>
          <w:rStyle w:val="s0"/>
        </w:rPr>
        <w:t>Проверка выполнения базой данных необходимых мероприятий по вводу в эксплуатацию системы управления осуществляется комиссией уполномоченного органа, созданной совместно с гос</w:t>
      </w:r>
      <w:r>
        <w:rPr>
          <w:rStyle w:val="s0"/>
        </w:rPr>
        <w:t>ударственным уполномоченным органом в сфере информатизации, результаты которой отражаются в акте ввода системы управления базы данных в эксплуатацию по форме, установленной уполномоченным органом.</w:t>
      </w:r>
    </w:p>
    <w:p w:rsidR="00000000" w:rsidRDefault="00373232">
      <w:pPr>
        <w:ind w:firstLine="400"/>
        <w:jc w:val="both"/>
      </w:pPr>
      <w:r>
        <w:rPr>
          <w:rStyle w:val="s0"/>
        </w:rPr>
        <w:t>Осуществление деятельности организации допускается только п</w:t>
      </w:r>
      <w:r>
        <w:rPr>
          <w:rStyle w:val="s0"/>
        </w:rPr>
        <w:t>ри наличии акта ввода системы управления базы данных в эксплуатацию и внутренних правил.</w:t>
      </w:r>
    </w:p>
    <w:p w:rsidR="00000000" w:rsidRDefault="00373232">
      <w:pPr>
        <w:ind w:firstLine="400"/>
        <w:jc w:val="both"/>
      </w:pPr>
      <w:r>
        <w:rPr>
          <w:rStyle w:val="s0"/>
        </w:rPr>
        <w:t>Требования к содержанию внутренних правил, устанавливающих порядок деятельности организации, определяется нормативным правовым актом уполномоченного органа. Нормативны</w:t>
      </w:r>
      <w:r>
        <w:rPr>
          <w:rStyle w:val="s0"/>
        </w:rPr>
        <w:t xml:space="preserve">й правовой акт уполномоченного органа обязателен для исполнения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части, касающейся их деятельности в качестве поставщиков информации п</w:t>
      </w:r>
      <w:r>
        <w:rPr>
          <w:rStyle w:val="s0"/>
        </w:rPr>
        <w:t>о участию в создании и защите базы данных.</w:t>
      </w:r>
    </w:p>
    <w:p w:rsidR="00000000" w:rsidRDefault="00373232">
      <w:pPr>
        <w:jc w:val="both"/>
      </w:pPr>
      <w:r>
        <w:rPr>
          <w:rStyle w:val="s3"/>
        </w:rPr>
        <w:t xml:space="preserve">Пункт 6 изложен в редакции </w:t>
      </w:r>
      <w:hyperlink r:id="rId1244" w:anchor="sub_id=14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45" w:anchor="sub_id=79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6. Организация в своей деятельности обязана:</w:t>
      </w:r>
    </w:p>
    <w:p w:rsidR="00000000" w:rsidRDefault="00373232">
      <w:pPr>
        <w:ind w:firstLine="400"/>
        <w:jc w:val="both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базы дан</w:t>
      </w:r>
      <w:r>
        <w:rPr>
          <w:rStyle w:val="s0"/>
        </w:rPr>
        <w:t>ных;</w:t>
      </w:r>
    </w:p>
    <w:p w:rsidR="00000000" w:rsidRDefault="00373232">
      <w:pPr>
        <w:ind w:firstLine="400"/>
        <w:jc w:val="both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373232">
      <w:pPr>
        <w:ind w:firstLine="400"/>
        <w:jc w:val="both"/>
      </w:pPr>
      <w:r>
        <w:rPr>
          <w:rStyle w:val="s0"/>
        </w:rPr>
        <w:t>3) проводить ежегодный аудит программно-техническ</w:t>
      </w:r>
      <w:r>
        <w:rPr>
          <w:rStyle w:val="s0"/>
        </w:rPr>
        <w:t>ого обеспечения организации, включая информационные, коммуникационные системы и технологии, используемые организацией в своей деятельности;</w:t>
      </w:r>
    </w:p>
    <w:p w:rsidR="00000000" w:rsidRDefault="00373232">
      <w:pPr>
        <w:ind w:firstLine="400"/>
        <w:jc w:val="both"/>
      </w:pPr>
      <w:r>
        <w:rPr>
          <w:rStyle w:val="s0"/>
        </w:rPr>
        <w:t>4) соблюдать иные требования, установленные законодательством Республики Казахстан и (или) договорами о предоставлен</w:t>
      </w:r>
      <w:r>
        <w:rPr>
          <w:rStyle w:val="s0"/>
        </w:rPr>
        <w:t>ии информации и (или) о получении страховых отчетов.</w:t>
      </w:r>
    </w:p>
    <w:p w:rsidR="00000000" w:rsidRDefault="00373232">
      <w:pPr>
        <w:ind w:firstLine="400"/>
        <w:jc w:val="both"/>
      </w:pPr>
      <w:r>
        <w:rPr>
          <w:rStyle w:val="s0"/>
        </w:rPr>
        <w:t>7. Основными функциями организации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3"/>
            <w:color w:val="0000FF"/>
            <w:u w:val="single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2) формирование и выдача страховых отчетов, тр</w:t>
      </w:r>
      <w:r>
        <w:rPr>
          <w:rStyle w:val="s0"/>
        </w:rPr>
        <w:t xml:space="preserve">ебования к содержанию которых установлены настоящим Законом и </w:t>
      </w:r>
      <w:hyperlink r:id="rId1246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3) формирование страховой статистики;</w:t>
      </w:r>
    </w:p>
    <w:p w:rsidR="00000000" w:rsidRDefault="00373232">
      <w:pPr>
        <w:ind w:firstLine="400"/>
        <w:jc w:val="both"/>
      </w:pPr>
      <w:r>
        <w:rPr>
          <w:rStyle w:val="s0"/>
        </w:rPr>
        <w:t>4) автом</w:t>
      </w:r>
      <w:r>
        <w:rPr>
          <w:rStyle w:val="s0"/>
        </w:rPr>
        <w:t>атический расчет страховых премий по договорам обязательного страхования в соответствии с законодательными актами Республики Казахстан по обязательным видам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8. В целях обеспечения качественного и своевременного выполнения функций по реализации</w:t>
      </w:r>
      <w:r>
        <w:rPr>
          <w:rStyle w:val="s0"/>
        </w:rPr>
        <w:t xml:space="preserve"> требований, предусмотренных законодательными актами Республики Казахстан и настоящим Законом, организация вправе получать от физических и юридических лиц, а также государственных органов информацию, в том числе составляющую тайну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Работники ор</w:t>
      </w:r>
      <w:r>
        <w:rPr>
          <w:rStyle w:val="s0"/>
        </w:rPr>
        <w:t>ганизации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 в соответствии с законами Республики Казахстан.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bookmarkStart w:id="74" w:name="SUB800000"/>
      <w:bookmarkEnd w:id="74"/>
      <w:r>
        <w:rPr>
          <w:rStyle w:val="s1"/>
        </w:rPr>
        <w:t>Ст</w:t>
      </w:r>
      <w:r>
        <w:rPr>
          <w:rStyle w:val="s1"/>
        </w:rPr>
        <w:t>атья 80. База данных</w:t>
      </w:r>
    </w:p>
    <w:p w:rsidR="00000000" w:rsidRDefault="003732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47" w:anchor="sub_id=14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48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1. Структура базы данных определяется организацией по согласованию с поставщиком информации, указанным в подпункте 1) пункта 3 настоящей статьи с учетом требований, установленных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2. Страховой отчет подразделяе</w:t>
      </w:r>
      <w:r>
        <w:rPr>
          <w:rStyle w:val="s0"/>
        </w:rPr>
        <w:t>тся на следующие виды: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страховой отчет ограниченного доступа - страховой отчет, содержащий сведения о двойном страховании, страховых выплатах, об уплаченных страховых премиях, о размерах страховой суммы и об иных сведениях, относящихся к личности страхо</w:t>
      </w:r>
      <w:r>
        <w:rPr>
          <w:rStyle w:val="s0"/>
        </w:rPr>
        <w:t>вателя, застрахованного или выгодоприобретателя;</w:t>
      </w:r>
    </w:p>
    <w:p w:rsidR="00000000" w:rsidRDefault="00373232">
      <w:pPr>
        <w:ind w:firstLine="400"/>
        <w:jc w:val="both"/>
      </w:pPr>
      <w:r>
        <w:rPr>
          <w:rStyle w:val="s0"/>
        </w:rPr>
        <w:t>2) страховой отчет стандартного доступа - страховой отчет, содержащий информацию о страховых случаях, об объекте страхования, иных сведениях, не относящихся к тайне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3. Поставщиками информации дл</w:t>
      </w:r>
      <w:r>
        <w:rPr>
          <w:rStyle w:val="s0"/>
        </w:rPr>
        <w:t>я формирования базы данных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страховщики на основании заключенных с организацией договоров о предоставлении информации;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уполномоченные государственные органы, осуществляющие государственный контроль за субъектами базы данных, в соответствии с</w:t>
      </w:r>
      <w:r>
        <w:rPr>
          <w:rStyle w:val="s0"/>
        </w:rPr>
        <w:t xml:space="preserve"> требованиями </w:t>
      </w:r>
      <w:hyperlink r:id="rId1249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информации.</w:t>
      </w:r>
    </w:p>
    <w:p w:rsidR="00000000" w:rsidRDefault="00373232">
      <w:pPr>
        <w:ind w:firstLine="400"/>
        <w:jc w:val="both"/>
      </w:pPr>
      <w:r>
        <w:rPr>
          <w:rStyle w:val="s0"/>
        </w:rPr>
        <w:t>4. Получателями страхового отче</w:t>
      </w:r>
      <w:r>
        <w:rPr>
          <w:rStyle w:val="s0"/>
        </w:rPr>
        <w:t>та являются:</w:t>
      </w:r>
    </w:p>
    <w:p w:rsidR="00000000" w:rsidRDefault="00373232">
      <w:pPr>
        <w:ind w:firstLine="400"/>
        <w:jc w:val="both"/>
      </w:pPr>
      <w:r>
        <w:rPr>
          <w:rStyle w:val="s0"/>
        </w:rPr>
        <w:t>1) уполномоченный орган;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уполномоченные государственные органы, осуществляющие государственный контроль за субъектами базы данных, в соответствии с требованиями </w:t>
      </w:r>
      <w:hyperlink r:id="rId1250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3) страховщики на основании заключенных с организацией договоров о получении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4) субъекты базы данных (страхователь, застрахованный, выгодоприобретатель);</w:t>
      </w:r>
    </w:p>
    <w:p w:rsidR="00000000" w:rsidRDefault="00373232">
      <w:pPr>
        <w:ind w:firstLine="400"/>
        <w:jc w:val="both"/>
      </w:pPr>
      <w:r>
        <w:rPr>
          <w:rStyle w:val="s0"/>
        </w:rPr>
        <w:t>5) ко</w:t>
      </w:r>
      <w:r>
        <w:rPr>
          <w:rStyle w:val="s0"/>
        </w:rPr>
        <w:t>нсалтинговые и научно-исследовательские организации, предоставляющие консультационные услуги в сфере страхования и актуарных расчетов;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6) иные лица в порядке, предусмотренном законодательными актами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страховой омбудсман;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8) лица, указанные в </w:t>
      </w:r>
      <w:hyperlink r:id="rId1251" w:anchor="sub_id=8300000" w:history="1">
        <w:r>
          <w:rPr>
            <w:rStyle w:val="a3"/>
            <w:color w:val="0000FF"/>
            <w:u w:val="single"/>
          </w:rPr>
          <w:t>подпунктах 1)-4) пункта 5 статьи 830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Не допускается предоставление информации иным ли</w:t>
      </w:r>
      <w:r>
        <w:rPr>
          <w:rStyle w:val="s0"/>
        </w:rPr>
        <w:t>цам, не указанным в настоящем пункте.</w:t>
      </w:r>
    </w:p>
    <w:p w:rsidR="00000000" w:rsidRDefault="00373232">
      <w:pPr>
        <w:ind w:firstLine="400"/>
        <w:jc w:val="both"/>
      </w:pPr>
      <w:r>
        <w:rPr>
          <w:rStyle w:val="s0"/>
        </w:rPr>
        <w:t>5. Выдача страховых отчетов из базы данных получателям страхового отчета, указанным в пункте 4 настоящей статьи, осуществляется в зависимости от уровней доступа и вида страховых отчетов:</w:t>
      </w:r>
    </w:p>
    <w:p w:rsidR="00000000" w:rsidRDefault="00373232">
      <w:pPr>
        <w:ind w:firstLine="400"/>
        <w:jc w:val="both"/>
      </w:pPr>
      <w:r>
        <w:rPr>
          <w:rStyle w:val="s0"/>
        </w:rPr>
        <w:t>1) получатели страхового отчета</w:t>
      </w:r>
      <w:r>
        <w:rPr>
          <w:rStyle w:val="s0"/>
        </w:rPr>
        <w:t>, указанные в подпунктах 1)-3) пункта 4 настоящей статьи, вправе получать страховые отчеты ограниченного и стандартного доступа обо всех субъектах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2) получатели страхового отчета, указанные в подпункте 4) пункта 4 настоящей статьи, вправе полу</w:t>
      </w:r>
      <w:r>
        <w:rPr>
          <w:rStyle w:val="s0"/>
        </w:rPr>
        <w:t>чать страховой отчет ограниченного и стандартного доступа только о себе;</w:t>
      </w:r>
    </w:p>
    <w:p w:rsidR="00000000" w:rsidRDefault="00373232">
      <w:pPr>
        <w:ind w:firstLine="400"/>
        <w:jc w:val="both"/>
      </w:pPr>
      <w:r>
        <w:rPr>
          <w:rStyle w:val="s0"/>
        </w:rPr>
        <w:t>3) получатели страхового отчета, указанные в подпункте 5) пункта 4 настоящей статьи, вправе получать страховые отчеты ограниченного и стандартного доступа, содержащие сводную информац</w:t>
      </w:r>
      <w:r>
        <w:rPr>
          <w:rStyle w:val="s0"/>
        </w:rPr>
        <w:t>ию по количеству заключенных договоров страхования, объемам страховых премий, страховым случаям, а также суммам страховых выплат (в разрезе выплат по имуществу и здоровью);</w:t>
      </w:r>
    </w:p>
    <w:p w:rsidR="00000000" w:rsidRDefault="00373232">
      <w:pPr>
        <w:ind w:firstLine="400"/>
        <w:jc w:val="both"/>
      </w:pPr>
      <w:r>
        <w:rPr>
          <w:rStyle w:val="s0"/>
        </w:rPr>
        <w:t>4) получатели страхового отчета, указанные в подпункте 6) пункта 4 настоящей статьи</w:t>
      </w:r>
      <w:r>
        <w:rPr>
          <w:rStyle w:val="s0"/>
        </w:rPr>
        <w:t xml:space="preserve">, вправе получать страховые отчеты, содержащие информацию, предусмотренную </w:t>
      </w:r>
      <w:hyperlink r:id="rId1252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5) получатель страхового отчета, </w:t>
      </w:r>
      <w:r>
        <w:rPr>
          <w:rStyle w:val="s0"/>
        </w:rPr>
        <w:t>указанный в подпункте 7) пункта 4 настоящей статьи, вправе получать страховые отчеты ограниченного и стандартного доступа о субъектах базы данных при урегулировании вопросов в порядке, предусмотренном законодательными актами Республики Казахстан по обязате</w:t>
      </w:r>
      <w:r>
        <w:rPr>
          <w:rStyle w:val="s0"/>
        </w:rPr>
        <w:t>льным видам страхования.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>Получатели страхового отчета, указанные в подпунктах 1), 2), 3), 6) и 7) пункта 4 настоящей статьи, несут ответственность за разглашение сведений, полученных в ходе осуществления ими своих функций, составляющих служебную, коммерчес</w:t>
      </w:r>
      <w:r>
        <w:rPr>
          <w:rStyle w:val="s0"/>
        </w:rPr>
        <w:t>кую тайны, тайну страхования или иную охраняемую законом тайну в соответствии с законами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6. Основанием для предоставления страхового отчета является запрос получателей страхового отчета, указанных в пункте 4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Запрос п</w:t>
      </w:r>
      <w:r>
        <w:rPr>
          <w:rStyle w:val="s0"/>
        </w:rPr>
        <w:t>одается от имени получателей страхового отчета, указанных в подпунктах 4) и 5) пункта 4 настоящей статьи, уполномоченным лицом, ответственным за подачу запроса в базу данных, информация о котором содержится в реестре получателей базы данных.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Представление </w:t>
      </w:r>
      <w:r>
        <w:rPr>
          <w:rStyle w:val="s0"/>
        </w:rPr>
        <w:t>организацией получателям страхового отчета, указанным в подпунктах 1), 2) и 5) пункта 4 настоящей статьи, осуществляется на основании их запроса на бумажном носителе или в форме электронного документа, удостоверенного электронной цифровой подписью.</w:t>
      </w:r>
    </w:p>
    <w:p w:rsidR="00000000" w:rsidRDefault="00373232">
      <w:pPr>
        <w:ind w:firstLine="400"/>
        <w:jc w:val="both"/>
      </w:pPr>
      <w:r>
        <w:rPr>
          <w:rStyle w:val="s0"/>
        </w:rPr>
        <w:t>Субъект</w:t>
      </w:r>
      <w:r>
        <w:rPr>
          <w:rStyle w:val="s0"/>
        </w:rPr>
        <w:t xml:space="preserve">у базы данных представляется страховой отчет на основании его запроса на бумажном носителе или в виде электронного документа, удостоверенного электронной цифровой подписью в порядке, установленном </w:t>
      </w:r>
      <w:hyperlink r:id="rId1253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информатизации, электронном документе и электронной цифровой подписи.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bookmarkStart w:id="75" w:name="SUB810000"/>
      <w:bookmarkEnd w:id="75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предоставляют информацию по каждому заключенному договору страхования, об объемах страховых премий, о страховых случаях, а также суммах страховых выплат (в разрезе выплат по имуществу и здоровью) в по</w:t>
      </w:r>
      <w:r>
        <w:rPr>
          <w:rStyle w:val="s0"/>
        </w:rPr>
        <w:t>рядке, сроки и объеме, которые предусмотрены договором о предоставлении информации и (или) получении страховых отчетов, с учетом требований, предусмотренных настоящим Законом и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rPr>
          <w:rStyle w:val="s0"/>
        </w:rPr>
        <w:t>2. Нормативным правовым акто</w:t>
      </w:r>
      <w:r>
        <w:rPr>
          <w:rStyle w:val="s0"/>
        </w:rPr>
        <w:t xml:space="preserve">м уполномоченного органа могут быть установлены дополнительные требования к содержанию информации, предоставляемой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базу данных.</w:t>
      </w:r>
    </w:p>
    <w:p w:rsidR="00000000" w:rsidRDefault="00373232">
      <w:pPr>
        <w:ind w:firstLine="400"/>
        <w:jc w:val="both"/>
      </w:pPr>
      <w:r>
        <w:rPr>
          <w:rStyle w:val="s0"/>
        </w:rPr>
        <w:t>3. Ин</w:t>
      </w:r>
      <w:r>
        <w:rPr>
          <w:rStyle w:val="s0"/>
        </w:rPr>
        <w:t xml:space="preserve">формация, перечисленная в пунктах 1 и 2 настоящей статьи, предоставляется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электронном виде с использованием информационных систем, об</w:t>
      </w:r>
      <w:r>
        <w:rPr>
          <w:rStyle w:val="s0"/>
        </w:rPr>
        <w:t>ъединенных соответствующим программным обеспечением, в сроки, установленные нормативным правовым актом уполномоченного органа.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bookmarkStart w:id="76" w:name="SUB820000"/>
      <w:bookmarkEnd w:id="76"/>
      <w:r>
        <w:rPr>
          <w:rStyle w:val="s1"/>
        </w:rPr>
        <w:t>Статья 82. Права и обязанности лиц, участвующих в формировании и ведении базы данных</w:t>
      </w:r>
    </w:p>
    <w:p w:rsidR="00000000" w:rsidRDefault="00373232">
      <w:pPr>
        <w:ind w:firstLine="400"/>
        <w:jc w:val="both"/>
      </w:pPr>
      <w:r>
        <w:rPr>
          <w:rStyle w:val="s0"/>
        </w:rPr>
        <w:t>1. Организация обязана:</w:t>
      </w:r>
    </w:p>
    <w:p w:rsidR="00000000" w:rsidRDefault="00373232">
      <w:pPr>
        <w:ind w:firstLine="400"/>
        <w:jc w:val="both"/>
      </w:pPr>
      <w:r>
        <w:rPr>
          <w:rStyle w:val="s0"/>
        </w:rPr>
        <w:t>1) осуществлять формирование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2) предоставлять страховые отчеты в порядке, предусмотренном настоящим Законом и нормативными правовыми актами уполномоченного органа;</w:t>
      </w:r>
    </w:p>
    <w:p w:rsidR="00000000" w:rsidRDefault="00373232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страховых отчетах, з</w:t>
      </w:r>
      <w:r>
        <w:rPr>
          <w:rStyle w:val="s0"/>
        </w:rPr>
        <w:t>а исключением случаев, предусмотренных настоящим Законом;</w:t>
      </w:r>
    </w:p>
    <w:p w:rsidR="00000000" w:rsidRDefault="00373232">
      <w:pPr>
        <w:ind w:firstLine="400"/>
        <w:jc w:val="both"/>
      </w:pPr>
      <w:r>
        <w:rPr>
          <w:rStyle w:val="s0"/>
        </w:rPr>
        <w:t>4) предоставлять получателю страхового отчета и субъекту базы данных исправленный страховой отчет в случае, если представленный получателю страховой отчет вследствие действия или бездействия сотрудников организации содержал информацию, не соответствующую и</w:t>
      </w:r>
      <w:r>
        <w:rPr>
          <w:rStyle w:val="s0"/>
        </w:rPr>
        <w:t>нформации, предоставленной в организацию поставщиками информации, в течение пяти рабочих дней с момента обнаружения указанного несоответствия.</w:t>
      </w:r>
    </w:p>
    <w:p w:rsidR="00000000" w:rsidRDefault="00373232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организацией страховог</w:t>
      </w:r>
      <w:r>
        <w:rPr>
          <w:rStyle w:val="s0"/>
        </w:rPr>
        <w:t>о отчета исчисление срока предоставления получателю страхового отчета и субъекту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срок, установленной подпункто</w:t>
      </w:r>
      <w:r>
        <w:rPr>
          <w:rStyle w:val="s0"/>
        </w:rPr>
        <w:t>м 7) пункта 3 настоящей статьи;</w:t>
      </w:r>
    </w:p>
    <w:p w:rsidR="00000000" w:rsidRDefault="00373232">
      <w:pPr>
        <w:ind w:firstLine="400"/>
        <w:jc w:val="both"/>
      </w:pPr>
      <w:r>
        <w:rPr>
          <w:rStyle w:val="s0"/>
        </w:rPr>
        <w:t>5) по заявлению субъекта базы данных представить ему сведения о поставщике информации, предоставившем информацию, оспариваемую субъектом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6) отказывать в представлении страхового отчета, если запрос о его предста</w:t>
      </w:r>
      <w:r>
        <w:rPr>
          <w:rStyle w:val="s0"/>
        </w:rPr>
        <w:t>влении составлен с нарушением требований, установленных законодательством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8) обращаться к поставщику информации с требованием о корректи</w:t>
      </w:r>
      <w:r>
        <w:rPr>
          <w:rStyle w:val="s0"/>
        </w:rPr>
        <w:t>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373232">
      <w:pPr>
        <w:ind w:firstLine="400"/>
        <w:jc w:val="both"/>
      </w:pPr>
      <w:r>
        <w:rPr>
          <w:rStyle w:val="s0"/>
        </w:rPr>
        <w:t>9)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10) обеспечива</w:t>
      </w:r>
      <w:r>
        <w:rPr>
          <w:rStyle w:val="s0"/>
        </w:rPr>
        <w:t xml:space="preserve">ть равные условия участия поставщиков информации, указанных в </w:t>
      </w:r>
      <w:hyperlink w:anchor="sub800000" w:history="1">
        <w:r>
          <w:rPr>
            <w:rStyle w:val="a3"/>
            <w:color w:val="0000FF"/>
            <w:u w:val="single"/>
          </w:rPr>
          <w:t>пункте 3 статьи 80</w:t>
        </w:r>
      </w:hyperlink>
      <w:r>
        <w:rPr>
          <w:rStyle w:val="s0"/>
        </w:rPr>
        <w:t xml:space="preserve"> настоящего Закона, в создании и доступе к информационным ресурсам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11) предоставлять информацию, запрашиваемую уполномоченным орган</w:t>
      </w:r>
      <w:r>
        <w:rPr>
          <w:rStyle w:val="s0"/>
        </w:rPr>
        <w:t>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373232">
      <w:pPr>
        <w:ind w:firstLine="400"/>
        <w:jc w:val="both"/>
      </w:pPr>
      <w:r>
        <w:rPr>
          <w:rStyle w:val="s0"/>
        </w:rPr>
        <w:t>информацию о непредоставлении, несвоевременном предоставлении либо предоставлении информации в неполном объеме поставщиками информации, указанны</w:t>
      </w:r>
      <w:r>
        <w:rPr>
          <w:rStyle w:val="s0"/>
        </w:rPr>
        <w:t xml:space="preserve">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требуется настоящим Законом, нормативным правовым актом уполномоченного органа и договорами о предоставлении информации и (или) получении страхов</w:t>
      </w:r>
      <w:r>
        <w:rPr>
          <w:rStyle w:val="s0"/>
        </w:rPr>
        <w:t>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информацию о размерах страховых премий, рассчитанных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нарушением требований </w:t>
      </w:r>
      <w:hyperlink r:id="rId1254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12) предоставлять уполномоченному органу доступ к базе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13) в течение двух рабочих дней с даты обращения субъекта базы данных предоставить ему информ</w:t>
      </w:r>
      <w:r>
        <w:rPr>
          <w:rStyle w:val="s0"/>
        </w:rPr>
        <w:t>ацию о наличии в базе данных сведений о договоре обязательного страхования, заключенном страхователем со страховщиком (поставщиком информации), в обязанности которого входит внесение сведений в базу данных по договору обязательного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14) в течен</w:t>
      </w:r>
      <w:r>
        <w:rPr>
          <w:rStyle w:val="s0"/>
        </w:rPr>
        <w:t>ие трех рабочих дней с даты получения письменного обращения потерпевшего или лица, имеющего согласно законам Республики Казахстан право на возмещение вреда в связи со смертью потерпевшего, письменно представить сведения о наличии либо отсутствии страхового</w:t>
      </w:r>
      <w:r>
        <w:rPr>
          <w:rStyle w:val="s0"/>
        </w:rPr>
        <w:t xml:space="preserve"> полиса в случаях, предусмотренных законодательным актом Республики Казахстан по обязательным видам страхования;</w:t>
      </w:r>
    </w:p>
    <w:p w:rsidR="00000000" w:rsidRDefault="00373232">
      <w:pPr>
        <w:ind w:firstLine="400"/>
        <w:jc w:val="both"/>
      </w:pPr>
      <w:r>
        <w:rPr>
          <w:rStyle w:val="s0"/>
        </w:rPr>
        <w:t>15) соблюдать иные требования, установленные законодательством Республики Казахстан и (или) договорами о предоставлении информации и (или) полу</w:t>
      </w:r>
      <w:r>
        <w:rPr>
          <w:rStyle w:val="s0"/>
        </w:rPr>
        <w:t>чении страховых отчетов.</w:t>
      </w:r>
    </w:p>
    <w:p w:rsidR="00000000" w:rsidRDefault="00373232">
      <w:pPr>
        <w:ind w:firstLine="400"/>
        <w:jc w:val="both"/>
      </w:pPr>
      <w:r>
        <w:rPr>
          <w:rStyle w:val="s0"/>
        </w:rPr>
        <w:t>2. Организация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получении страховых отчетов с получателями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2) требовать от поставщиков информации полной и достоверной ин</w:t>
      </w:r>
      <w:r>
        <w:rPr>
          <w:rStyle w:val="s0"/>
        </w:rPr>
        <w:t>формации, предоставляемой для формирования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3) возвратить информацию, предоставленную поставщиком информации без ее использования в базе данных, в связи с ее неправильным или неполным оформлением, несоответствием данных поставщика информации, п</w:t>
      </w:r>
      <w:r>
        <w:rPr>
          <w:rStyle w:val="s0"/>
        </w:rPr>
        <w:t>олучателя страхового отчета, субъекта базы данных требованиям в используемой информационной системе;</w:t>
      </w:r>
    </w:p>
    <w:p w:rsidR="00000000" w:rsidRDefault="00373232">
      <w:pPr>
        <w:ind w:firstLine="400"/>
        <w:jc w:val="both"/>
      </w:pPr>
      <w:r>
        <w:rPr>
          <w:rStyle w:val="s0"/>
        </w:rP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373232">
      <w:pPr>
        <w:ind w:firstLine="400"/>
        <w:jc w:val="both"/>
      </w:pPr>
      <w:r>
        <w:rPr>
          <w:rStyle w:val="s0"/>
        </w:rPr>
        <w:t>3. Поставщ</w:t>
      </w:r>
      <w:r>
        <w:rPr>
          <w:rStyle w:val="s0"/>
        </w:rPr>
        <w:t>ики информации обязаны: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2) предоставлять информацию в базу данных для ее формирования в объеме, порядке и сроки, которые определены договорами о предоставл</w:t>
      </w:r>
      <w:r>
        <w:rPr>
          <w:rStyle w:val="s0"/>
        </w:rPr>
        <w:t>ении информации и (или) получении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4) предоставлять информацию в организацию в точном соответствии с имеющимися сведениями о субъекте баз</w:t>
      </w:r>
      <w:r>
        <w:rPr>
          <w:rStyle w:val="s0"/>
        </w:rPr>
        <w:t>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5)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373232">
      <w:pPr>
        <w:ind w:firstLine="400"/>
        <w:jc w:val="both"/>
      </w:pPr>
      <w:r>
        <w:rPr>
          <w:rStyle w:val="s0"/>
        </w:rPr>
        <w:t>6) обеспечивать надлежащие условия получения и обработки информации за счет собственных средств;</w:t>
      </w:r>
    </w:p>
    <w:p w:rsidR="00000000" w:rsidRDefault="00373232">
      <w:pPr>
        <w:ind w:firstLine="400"/>
        <w:jc w:val="both"/>
      </w:pPr>
      <w:r>
        <w:rPr>
          <w:rStyle w:val="s0"/>
        </w:rPr>
        <w:t>7) предоставить в течение трех рабочих дней информацию в организацию в случаях, предусмотренных подпунктом 4) пункта 1 настоящей статьи.</w:t>
      </w:r>
    </w:p>
    <w:p w:rsidR="00000000" w:rsidRDefault="00373232">
      <w:pPr>
        <w:ind w:firstLine="400"/>
        <w:jc w:val="both"/>
      </w:pPr>
      <w:r>
        <w:rPr>
          <w:rStyle w:val="s0"/>
        </w:rPr>
        <w:t>4. Поставщик информации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требовать от организации использования предоставляемой информации в соответствии с н</w:t>
      </w:r>
      <w:r>
        <w:rPr>
          <w:rStyle w:val="s0"/>
        </w:rPr>
        <w:t>астоящим Законом;</w:t>
      </w:r>
    </w:p>
    <w:p w:rsidR="00000000" w:rsidRDefault="00373232">
      <w:pPr>
        <w:ind w:firstLine="400"/>
        <w:jc w:val="both"/>
      </w:pPr>
      <w:r>
        <w:rPr>
          <w:rStyle w:val="s0"/>
        </w:rP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информации.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5. Получатели страхового отчета, указанные в </w:t>
      </w:r>
      <w:hyperlink w:anchor="sub800000" w:history="1">
        <w:r>
          <w:rPr>
            <w:rStyle w:val="a3"/>
            <w:color w:val="0000FF"/>
            <w:u w:val="single"/>
          </w:rPr>
          <w:t>под</w:t>
        </w:r>
        <w:r>
          <w:rPr>
            <w:rStyle w:val="a3"/>
            <w:color w:val="0000FF"/>
            <w:u w:val="single"/>
          </w:rPr>
          <w:t>пунктах 3) и 5) 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373232">
      <w:pPr>
        <w:ind w:firstLine="400"/>
        <w:jc w:val="both"/>
      </w:pPr>
      <w:r>
        <w:rPr>
          <w:rStyle w:val="s0"/>
        </w:rPr>
        <w:t>1) сообщать об изменении сведений, представленных ими при регистрации в качестве получателя информации;</w:t>
      </w:r>
    </w:p>
    <w:p w:rsidR="00000000" w:rsidRDefault="00373232">
      <w:pPr>
        <w:ind w:firstLine="400"/>
        <w:jc w:val="both"/>
      </w:pPr>
      <w:r>
        <w:rPr>
          <w:rStyle w:val="s0"/>
        </w:rPr>
        <w:t>2) соблюдать конфиденциальность в отношении полученной информации и не разглашать ее трет</w:t>
      </w:r>
      <w:r>
        <w:rPr>
          <w:rStyle w:val="s0"/>
        </w:rPr>
        <w:t>ьим лицам;</w:t>
      </w:r>
    </w:p>
    <w:p w:rsidR="00000000" w:rsidRDefault="00373232">
      <w:pPr>
        <w:ind w:firstLine="400"/>
        <w:jc w:val="both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373232">
      <w:pPr>
        <w:ind w:firstLine="400"/>
        <w:jc w:val="both"/>
      </w:pPr>
      <w:r>
        <w:rPr>
          <w:rStyle w:val="s0"/>
        </w:rPr>
        <w:t>4) ознакомить субъекта базы данных по его требованию с содержанием информации либо выдать ему копию данной информации в соответствии с внутренними документами;</w:t>
      </w:r>
    </w:p>
    <w:p w:rsidR="00000000" w:rsidRDefault="00373232">
      <w:pPr>
        <w:ind w:firstLine="400"/>
        <w:jc w:val="both"/>
      </w:pPr>
      <w:r>
        <w:rPr>
          <w:rStyle w:val="s0"/>
        </w:rPr>
        <w:t>5) оплатить услуги по предоставлению информации из базы данных в порядке, размере и сроки, котор</w:t>
      </w:r>
      <w:r>
        <w:rPr>
          <w:rStyle w:val="s0"/>
        </w:rPr>
        <w:t>ые определены договором о представлении и (или) получении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>6) иметь иные обязанности в соответствии с законодательными актами Республики Казахстан и (или) договором о предоставлении информации и (или) получении страховых отчетов.</w:t>
      </w:r>
    </w:p>
    <w:p w:rsidR="00000000" w:rsidRDefault="00373232">
      <w:pPr>
        <w:ind w:firstLine="400"/>
        <w:jc w:val="both"/>
      </w:pPr>
      <w:r>
        <w:rPr>
          <w:rStyle w:val="s0"/>
        </w:rPr>
        <w:t>6. Получ</w:t>
      </w:r>
      <w:r>
        <w:rPr>
          <w:rStyle w:val="s0"/>
        </w:rPr>
        <w:t>атель информации вправе получать страховой отчет и иметь иные права в соответствии с законодательными актами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7. Субъект базы данных вправе:</w:t>
      </w:r>
    </w:p>
    <w:p w:rsidR="00000000" w:rsidRDefault="00373232">
      <w:pPr>
        <w:ind w:firstLine="400"/>
        <w:jc w:val="both"/>
      </w:pPr>
      <w:r>
        <w:rPr>
          <w:rStyle w:val="s0"/>
        </w:rPr>
        <w:t>1) получить в соответствии с требованиями, установленными настоящим Законом, страховой отчет о</w:t>
      </w:r>
      <w:r>
        <w:rPr>
          <w:rStyle w:val="s0"/>
        </w:rPr>
        <w:t xml:space="preserve"> себе;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2) при заключении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3"/>
            <w:color w:val="0000FF"/>
            <w:u w:val="single"/>
          </w:rPr>
          <w:t>подпункте 3) пункта 4 статьи 80</w:t>
        </w:r>
      </w:hyperlink>
      <w:r>
        <w:rPr>
          <w:rStyle w:val="s0"/>
        </w:rPr>
        <w:t xml:space="preserve"> настоящего Закона, ознакомления со страховым отчетом либо выдачи ему копии страхового отче</w:t>
      </w:r>
      <w:r>
        <w:rPr>
          <w:rStyle w:val="s0"/>
        </w:rPr>
        <w:t>та, полученного данным получателем из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информации;</w:t>
      </w:r>
    </w:p>
    <w:p w:rsidR="00000000" w:rsidRDefault="00373232">
      <w:pPr>
        <w:ind w:firstLine="400"/>
        <w:jc w:val="both"/>
      </w:pPr>
      <w:r>
        <w:rPr>
          <w:rStyle w:val="s0"/>
        </w:rPr>
        <w:t>4) обращаться к поставщику информации и организации с требованием об исправлении недо</w:t>
      </w:r>
      <w:r>
        <w:rPr>
          <w:rStyle w:val="s0"/>
        </w:rPr>
        <w:t>стоверной информации;</w:t>
      </w:r>
    </w:p>
    <w:p w:rsidR="00000000" w:rsidRDefault="00373232">
      <w:pPr>
        <w:ind w:firstLine="400"/>
        <w:jc w:val="both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83. Обязательные условия договора о предоставлении информации и (или) получении страховых отчетов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Договор о предоставлении информации и (или) </w:t>
      </w:r>
      <w:r>
        <w:rPr>
          <w:rStyle w:val="s0"/>
        </w:rPr>
        <w:t>получении страховых отчетов должен содержать:</w:t>
      </w:r>
    </w:p>
    <w:p w:rsidR="00000000" w:rsidRDefault="00373232">
      <w:pPr>
        <w:ind w:firstLine="400"/>
        <w:jc w:val="both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373232">
      <w:pPr>
        <w:ind w:firstLine="400"/>
        <w:jc w:val="both"/>
      </w:pPr>
      <w:r>
        <w:rPr>
          <w:rStyle w:val="s0"/>
        </w:rPr>
        <w:t>2) указание о предмете договора, соответствующем настоящему Закону;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3) перечень и формы страховых отчетов, представляемых </w:t>
      </w:r>
      <w:r>
        <w:rPr>
          <w:rStyle w:val="s0"/>
        </w:rPr>
        <w:t>из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373232">
      <w:pPr>
        <w:ind w:firstLine="400"/>
        <w:jc w:val="both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6) виды, объем, сроки (периодичность), порядок предоставления информации для формирования базы данных;</w:t>
      </w:r>
    </w:p>
    <w:p w:rsidR="00000000" w:rsidRDefault="00373232">
      <w:pPr>
        <w:ind w:firstLine="400"/>
        <w:jc w:val="both"/>
      </w:pPr>
      <w:r>
        <w:rPr>
          <w:rStyle w:val="s0"/>
        </w:rPr>
        <w:t>7) виды, сроки (периодичность), объем информации, содержащейся в страховых отчетах, и порядок получения страховых отчетов;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8) срок действия договора, основания и порядок его изменения, расторжения при одностороннем отказе от исполнения договора в случаях, </w:t>
      </w:r>
      <w:r>
        <w:rPr>
          <w:rStyle w:val="s0"/>
        </w:rPr>
        <w:t>предусмотренных настоящим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373232">
      <w:pPr>
        <w:ind w:firstLine="400"/>
        <w:jc w:val="both"/>
      </w:pPr>
      <w:r>
        <w:rPr>
          <w:rStyle w:val="s0"/>
        </w:rPr>
        <w:t>9) обязательство поставщика информации о соблюдении режима конфиденциальности в отношении всей информации, направляемой в орг</w:t>
      </w:r>
      <w:r>
        <w:rPr>
          <w:rStyle w:val="s0"/>
        </w:rPr>
        <w:t>анизацию;</w:t>
      </w:r>
    </w:p>
    <w:p w:rsidR="00000000" w:rsidRDefault="00373232">
      <w:pPr>
        <w:ind w:firstLine="400"/>
        <w:jc w:val="both"/>
      </w:pPr>
      <w:r>
        <w:rPr>
          <w:rStyle w:val="s0"/>
        </w:rPr>
        <w:t>10) обязательство организации о соблюдении режима конфиденциальности в отношении всей получаемой информации;</w:t>
      </w:r>
    </w:p>
    <w:p w:rsidR="00000000" w:rsidRDefault="00373232">
      <w:pPr>
        <w:ind w:firstLine="400"/>
        <w:jc w:val="both"/>
      </w:pPr>
      <w:r>
        <w:rPr>
          <w:rStyle w:val="s0"/>
        </w:rPr>
        <w:t>11) условия об ответственности сторон за нарушение договора.</w:t>
      </w:r>
    </w:p>
    <w:p w:rsidR="00000000" w:rsidRDefault="00373232">
      <w:pPr>
        <w:ind w:firstLine="400"/>
        <w:jc w:val="both"/>
      </w:pPr>
      <w:r>
        <w:rPr>
          <w:rStyle w:val="s0"/>
        </w:rPr>
        <w:t>Односторонний отказ от исполнения договора о предоставлении информации возмо</w:t>
      </w:r>
      <w:r>
        <w:rPr>
          <w:rStyle w:val="s0"/>
        </w:rPr>
        <w:t>жен только в случаях добровольного возврата, а также лишения страховой организации лицензии на право осуществления страховой деятельности. При этом страховая организация обязана до истечения срока действующих договоров страхования предоставлять в организац</w:t>
      </w:r>
      <w:r>
        <w:rPr>
          <w:rStyle w:val="s0"/>
        </w:rPr>
        <w:t xml:space="preserve">ию информацию, предусмотренную </w:t>
      </w:r>
      <w:hyperlink w:anchor="sub810000" w:history="1">
        <w:r>
          <w:rPr>
            <w:rStyle w:val="a3"/>
            <w:color w:val="0000FF"/>
            <w:u w:val="single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При заключении договора о предоставлении информации и (или) получении страховых отчетов с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</w:t>
        </w:r>
        <w:r>
          <w:rPr>
            <w:rStyle w:val="a3"/>
            <w:color w:val="0000FF"/>
            <w:u w:val="single"/>
          </w:rPr>
          <w:t>пункте 1) пункта 3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 условия: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1) о перечне и формах информации, предусмотренной </w:t>
      </w:r>
      <w:hyperlink w:anchor="sub810000" w:history="1">
        <w:r>
          <w:rPr>
            <w:rStyle w:val="a3"/>
            <w:color w:val="0000FF"/>
            <w:u w:val="single"/>
          </w:rPr>
          <w:t>пунктом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373232">
      <w:pPr>
        <w:ind w:firstLine="400"/>
        <w:jc w:val="both"/>
      </w:pPr>
      <w:r>
        <w:rPr>
          <w:rStyle w:val="s0"/>
        </w:rPr>
        <w:t>2) об обязательности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</w:t>
      </w:r>
      <w:r>
        <w:rPr>
          <w:rStyle w:val="s0"/>
        </w:rPr>
        <w:t>мых для создания базы данных и средств защиты указанных информационных систем.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84. Регистрация в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Для регистрации в организации поставщики информации, указанные в </w:t>
      </w:r>
      <w:hyperlink w:anchor="sub800000" w:history="1">
        <w:r>
          <w:rPr>
            <w:rStyle w:val="a3"/>
            <w:color w:val="0000FF"/>
            <w:u w:val="single"/>
          </w:rPr>
          <w:t>пункте 3 статьи 80</w:t>
        </w:r>
      </w:hyperlink>
      <w:r>
        <w:rPr>
          <w:rStyle w:val="s0"/>
        </w:rPr>
        <w:t xml:space="preserve"> настоящего Закона, пре</w:t>
      </w:r>
      <w:r>
        <w:rPr>
          <w:rStyle w:val="s0"/>
        </w:rPr>
        <w:t>дставляют следующие документы:</w:t>
      </w:r>
    </w:p>
    <w:p w:rsidR="00000000" w:rsidRDefault="00373232">
      <w:pPr>
        <w:ind w:firstLine="400"/>
        <w:jc w:val="both"/>
      </w:pPr>
      <w:r>
        <w:rPr>
          <w:rStyle w:val="s0"/>
        </w:rPr>
        <w:t>1) заявление о регистрации в организации;</w:t>
      </w:r>
    </w:p>
    <w:p w:rsidR="00000000" w:rsidRDefault="00373232">
      <w:pPr>
        <w:jc w:val="both"/>
      </w:pPr>
      <w:r>
        <w:rPr>
          <w:rStyle w:val="s3"/>
        </w:rPr>
        <w:t xml:space="preserve">Подпункт 2 изложен в редакции </w:t>
      </w:r>
      <w:hyperlink r:id="rId1255" w:anchor="sub_id=248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56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373232">
      <w:pPr>
        <w:ind w:firstLine="400"/>
        <w:jc w:val="both"/>
      </w:pPr>
      <w:r>
        <w:rPr>
          <w:rStyle w:val="s0"/>
        </w:rPr>
        <w:t>3) информацию о фамилии, имени, отчестве (при его наличии), должности лиц, упо</w:t>
      </w:r>
      <w:r>
        <w:rPr>
          <w:rStyle w:val="s0"/>
        </w:rPr>
        <w:t>лномоченных осуществлять запросы в базу данных в установленном организацией порядке.</w:t>
      </w:r>
    </w:p>
    <w:p w:rsidR="00000000" w:rsidRDefault="00373232">
      <w:pPr>
        <w:ind w:firstLine="400"/>
        <w:jc w:val="both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373232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1257" w:anchor="sub_id=14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58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73232">
      <w:pPr>
        <w:ind w:left="1200" w:hanging="800"/>
        <w:jc w:val="both"/>
      </w:pPr>
      <w:r>
        <w:rPr>
          <w:rStyle w:val="s1"/>
        </w:rPr>
        <w:t>Статья 85. Реорганизация и ликвидация организации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Реорганизация и </w:t>
      </w:r>
      <w:r>
        <w:rPr>
          <w:rStyle w:val="s0"/>
        </w:rPr>
        <w:t>ликвидация организации осуществляются в порядке, предусмотренном законодательством Республики Казахстан.</w:t>
      </w:r>
    </w:p>
    <w:p w:rsidR="00000000" w:rsidRDefault="00373232">
      <w:pPr>
        <w:ind w:firstLine="400"/>
        <w:jc w:val="both"/>
      </w:pPr>
      <w:r>
        <w:rPr>
          <w:rStyle w:val="s0"/>
        </w:rPr>
        <w:t>При реорганизации организации база данных подлежит передаче правопреемнику, образованному в результате разделения, слияния, присоединения, выделения ил</w:t>
      </w:r>
      <w:r>
        <w:rPr>
          <w:rStyle w:val="s0"/>
        </w:rPr>
        <w:t>и преобразования.</w:t>
      </w:r>
    </w:p>
    <w:p w:rsidR="00000000" w:rsidRDefault="00373232">
      <w:pPr>
        <w:ind w:firstLine="400"/>
        <w:jc w:val="both"/>
      </w:pPr>
      <w:r>
        <w:rPr>
          <w:rStyle w:val="s0"/>
        </w:rPr>
        <w:t xml:space="preserve">При ликвидации организации база данных подлежит передаче другой организации по формированию и ведению базы данных на безвозмездной основе, соответствующей требованиям </w:t>
      </w:r>
      <w:hyperlink w:anchor="sub790000" w:history="1">
        <w:r>
          <w:rPr>
            <w:rStyle w:val="a3"/>
            <w:color w:val="0000FF"/>
            <w:u w:val="single"/>
          </w:rPr>
          <w:t>статьи 79</w:t>
        </w:r>
      </w:hyperlink>
      <w:r>
        <w:rPr>
          <w:rStyle w:val="s0"/>
        </w:rPr>
        <w:t xml:space="preserve"> настоящего Закона.</w:t>
      </w:r>
    </w:p>
    <w:p w:rsidR="00000000" w:rsidRDefault="00373232">
      <w:pPr>
        <w:ind w:firstLine="400"/>
        <w:jc w:val="both"/>
      </w:pPr>
      <w:r>
        <w:t> </w:t>
      </w:r>
    </w:p>
    <w:p w:rsidR="00000000" w:rsidRDefault="0037323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73232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7323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7323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7323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73232">
      <w:r>
        <w:t> </w:t>
      </w:r>
    </w:p>
    <w:sectPr w:rsidR="00000000">
      <w:headerReference w:type="even" r:id="rId1259"/>
      <w:headerReference w:type="default" r:id="rId1260"/>
      <w:footerReference w:type="even" r:id="rId1261"/>
      <w:footerReference w:type="default" r:id="rId1262"/>
      <w:headerReference w:type="first" r:id="rId1263"/>
      <w:footerReference w:type="first" r:id="rId12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232" w:rsidRDefault="00373232" w:rsidP="00373232">
      <w:r>
        <w:separator/>
      </w:r>
    </w:p>
  </w:endnote>
  <w:endnote w:type="continuationSeparator" w:id="0">
    <w:p w:rsidR="00373232" w:rsidRDefault="00373232" w:rsidP="00373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232" w:rsidRDefault="00373232" w:rsidP="00373232">
      <w:r>
        <w:separator/>
      </w:r>
    </w:p>
  </w:footnote>
  <w:footnote w:type="continuationSeparator" w:id="0">
    <w:p w:rsidR="00373232" w:rsidRDefault="00373232" w:rsidP="00373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 w:rsidP="00373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232" w:rsidRPr="00373232" w:rsidRDefault="00373232" w:rsidP="00373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18.12.00 № 126-II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232" w:rsidRDefault="003732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232"/>
    <w:rsid w:val="0037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3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3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3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3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3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3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3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3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6649" TargetMode="External"/><Relationship Id="rId671" Type="http://schemas.openxmlformats.org/officeDocument/2006/relationships/hyperlink" Target="http://online.zakon.kz/Document/?doc_id=1048811" TargetMode="External"/><Relationship Id="rId769" Type="http://schemas.openxmlformats.org/officeDocument/2006/relationships/hyperlink" Target="http://online.zakon.kz/Document/?doc_id=30353858" TargetMode="External"/><Relationship Id="rId976" Type="http://schemas.openxmlformats.org/officeDocument/2006/relationships/hyperlink" Target="http://online.zakon.kz/Document/?doc_id=30789827" TargetMode="External"/><Relationship Id="rId21" Type="http://schemas.openxmlformats.org/officeDocument/2006/relationships/hyperlink" Target="http://online.zakon.kz/Document/?doc_id=30055092" TargetMode="External"/><Relationship Id="rId324" Type="http://schemas.openxmlformats.org/officeDocument/2006/relationships/hyperlink" Target="http://online.zakon.kz/Document/?doc_id=31408703" TargetMode="External"/><Relationship Id="rId531" Type="http://schemas.openxmlformats.org/officeDocument/2006/relationships/hyperlink" Target="http://online.zakon.kz/Document/?doc_id=30090541" TargetMode="External"/><Relationship Id="rId629" Type="http://schemas.openxmlformats.org/officeDocument/2006/relationships/hyperlink" Target="http://online.zakon.kz/Document/?doc_id=30789827" TargetMode="External"/><Relationship Id="rId1161" Type="http://schemas.openxmlformats.org/officeDocument/2006/relationships/hyperlink" Target="http://online.zakon.kz/Document/?doc_id=1013880" TargetMode="External"/><Relationship Id="rId1259" Type="http://schemas.openxmlformats.org/officeDocument/2006/relationships/header" Target="header1.xml"/><Relationship Id="rId170" Type="http://schemas.openxmlformats.org/officeDocument/2006/relationships/hyperlink" Target="http://online.zakon.kz/Document/?doc_id=30789827" TargetMode="External"/><Relationship Id="rId836" Type="http://schemas.openxmlformats.org/officeDocument/2006/relationships/hyperlink" Target="http://online.zakon.kz/Document/?doc_id=30037904" TargetMode="External"/><Relationship Id="rId1021" Type="http://schemas.openxmlformats.org/officeDocument/2006/relationships/hyperlink" Target="http://online.zakon.kz/Document/?doc_id=1024295" TargetMode="External"/><Relationship Id="rId1119" Type="http://schemas.openxmlformats.org/officeDocument/2006/relationships/hyperlink" Target="http://online.zakon.kz/Document/?doc_id=30789827" TargetMode="External"/><Relationship Id="rId268" Type="http://schemas.openxmlformats.org/officeDocument/2006/relationships/hyperlink" Target="http://online.zakon.kz/Document/?doc_id=30353506" TargetMode="External"/><Relationship Id="rId475" Type="http://schemas.openxmlformats.org/officeDocument/2006/relationships/hyperlink" Target="http://online.zakon.kz/Document/?doc_id=30102873" TargetMode="External"/><Relationship Id="rId682" Type="http://schemas.openxmlformats.org/officeDocument/2006/relationships/hyperlink" Target="http://online.zakon.kz/Document/?doc_id=30086150" TargetMode="External"/><Relationship Id="rId903" Type="http://schemas.openxmlformats.org/officeDocument/2006/relationships/hyperlink" Target="http://online.zakon.kz/Document/?doc_id=31408632" TargetMode="External"/><Relationship Id="rId32" Type="http://schemas.openxmlformats.org/officeDocument/2006/relationships/hyperlink" Target="http://online.zakon.kz/Document/?doc_id=30384404" TargetMode="External"/><Relationship Id="rId128" Type="http://schemas.openxmlformats.org/officeDocument/2006/relationships/hyperlink" Target="http://online.zakon.kz/Document/?doc_id=30055281" TargetMode="External"/><Relationship Id="rId335" Type="http://schemas.openxmlformats.org/officeDocument/2006/relationships/hyperlink" Target="http://online.zakon.kz/Document/?doc_id=30038191" TargetMode="External"/><Relationship Id="rId542" Type="http://schemas.openxmlformats.org/officeDocument/2006/relationships/hyperlink" Target="http://online.zakon.kz/Document/?doc_id=31112361" TargetMode="External"/><Relationship Id="rId987" Type="http://schemas.openxmlformats.org/officeDocument/2006/relationships/hyperlink" Target="http://online.zakon.kz/Document/?doc_id=30790259" TargetMode="External"/><Relationship Id="rId1172" Type="http://schemas.openxmlformats.org/officeDocument/2006/relationships/hyperlink" Target="http://online.zakon.kz/Document/?doc_id=31112361" TargetMode="External"/><Relationship Id="rId181" Type="http://schemas.openxmlformats.org/officeDocument/2006/relationships/hyperlink" Target="http://online.zakon.kz/Document/?doc_id=30565746" TargetMode="External"/><Relationship Id="rId402" Type="http://schemas.openxmlformats.org/officeDocument/2006/relationships/hyperlink" Target="http://online.zakon.kz/Document/?doc_id=30789827" TargetMode="External"/><Relationship Id="rId847" Type="http://schemas.openxmlformats.org/officeDocument/2006/relationships/hyperlink" Target="http://online.zakon.kz/Document/?doc_id=30037904" TargetMode="External"/><Relationship Id="rId1032" Type="http://schemas.openxmlformats.org/officeDocument/2006/relationships/hyperlink" Target="http://online.zakon.kz/Document/?doc_id=31334090" TargetMode="External"/><Relationship Id="rId279" Type="http://schemas.openxmlformats.org/officeDocument/2006/relationships/hyperlink" Target="http://online.zakon.kz/Document/?doc_id=30353506" TargetMode="External"/><Relationship Id="rId486" Type="http://schemas.openxmlformats.org/officeDocument/2006/relationships/hyperlink" Target="http://online.zakon.kz/Document/?doc_id=31110631" TargetMode="External"/><Relationship Id="rId693" Type="http://schemas.openxmlformats.org/officeDocument/2006/relationships/hyperlink" Target="http://online.zakon.kz/Document/?doc_id=30565746" TargetMode="External"/><Relationship Id="rId707" Type="http://schemas.openxmlformats.org/officeDocument/2006/relationships/hyperlink" Target="http://online.zakon.kz/Document/?link_id=1002405839" TargetMode="External"/><Relationship Id="rId914" Type="http://schemas.openxmlformats.org/officeDocument/2006/relationships/hyperlink" Target="http://online.zakon.kz/Document/?doc_id=30046649" TargetMode="External"/><Relationship Id="rId43" Type="http://schemas.openxmlformats.org/officeDocument/2006/relationships/hyperlink" Target="http://online.zakon.kz/Document/?doc_id=31113740" TargetMode="External"/><Relationship Id="rId139" Type="http://schemas.openxmlformats.org/officeDocument/2006/relationships/hyperlink" Target="http://online.zakon.kz/Document/?doc_id=1042176" TargetMode="External"/><Relationship Id="rId346" Type="http://schemas.openxmlformats.org/officeDocument/2006/relationships/hyperlink" Target="http://online.zakon.kz/Document/?doc_id=31025535" TargetMode="External"/><Relationship Id="rId553" Type="http://schemas.openxmlformats.org/officeDocument/2006/relationships/hyperlink" Target="http://online.zakon.kz/Document/?doc_id=30057695" TargetMode="External"/><Relationship Id="rId760" Type="http://schemas.openxmlformats.org/officeDocument/2006/relationships/hyperlink" Target="http://online.zakon.kz/Document/?doc_id=30102873" TargetMode="External"/><Relationship Id="rId998" Type="http://schemas.openxmlformats.org/officeDocument/2006/relationships/hyperlink" Target="http://online.zakon.kz/Document/?doc_id=30055092" TargetMode="External"/><Relationship Id="rId1183" Type="http://schemas.openxmlformats.org/officeDocument/2006/relationships/hyperlink" Target="http://online.zakon.kz/Document/?doc_id=30789827" TargetMode="External"/><Relationship Id="rId192" Type="http://schemas.openxmlformats.org/officeDocument/2006/relationships/hyperlink" Target="http://online.zakon.kz/Document/?doc_id=30046876" TargetMode="External"/><Relationship Id="rId206" Type="http://schemas.openxmlformats.org/officeDocument/2006/relationships/hyperlink" Target="http://online.zakon.kz/Document/?doc_id=31311025" TargetMode="External"/><Relationship Id="rId413" Type="http://schemas.openxmlformats.org/officeDocument/2006/relationships/hyperlink" Target="http://online.zakon.kz/Document/?doc_id=30038191" TargetMode="External"/><Relationship Id="rId858" Type="http://schemas.openxmlformats.org/officeDocument/2006/relationships/hyperlink" Target="http://online.zakon.kz/Document/?doc_id=31110631" TargetMode="External"/><Relationship Id="rId1043" Type="http://schemas.openxmlformats.org/officeDocument/2006/relationships/hyperlink" Target="http://online.zakon.kz/Document/?doc_id=1042176" TargetMode="External"/><Relationship Id="rId497" Type="http://schemas.openxmlformats.org/officeDocument/2006/relationships/hyperlink" Target="http://online.zakon.kz/Document/?doc_id=31624858" TargetMode="External"/><Relationship Id="rId620" Type="http://schemas.openxmlformats.org/officeDocument/2006/relationships/hyperlink" Target="http://online.zakon.kz/Document/?doc_id=31112361" TargetMode="External"/><Relationship Id="rId718" Type="http://schemas.openxmlformats.org/officeDocument/2006/relationships/hyperlink" Target="http://online.zakon.kz/Document/?doc_id=30789827" TargetMode="External"/><Relationship Id="rId925" Type="http://schemas.openxmlformats.org/officeDocument/2006/relationships/hyperlink" Target="http://online.zakon.kz/Document/?doc_id=30578478" TargetMode="External"/><Relationship Id="rId1250" Type="http://schemas.openxmlformats.org/officeDocument/2006/relationships/hyperlink" Target="http://online.zakon.kz/Document/?link_id=1001526667" TargetMode="External"/><Relationship Id="rId357" Type="http://schemas.openxmlformats.org/officeDocument/2006/relationships/hyperlink" Target="http://online.zakon.kz/Document/?doc_id=30090541" TargetMode="External"/><Relationship Id="rId1110" Type="http://schemas.openxmlformats.org/officeDocument/2006/relationships/hyperlink" Target="http://online.zakon.kz/Document/?doc_id=30789827" TargetMode="External"/><Relationship Id="rId1194" Type="http://schemas.openxmlformats.org/officeDocument/2006/relationships/hyperlink" Target="http://online.zakon.kz/Document/?doc_id=31110631" TargetMode="External"/><Relationship Id="rId1208" Type="http://schemas.openxmlformats.org/officeDocument/2006/relationships/hyperlink" Target="http://online.zakon.kz/Document/?doc_id=31112361" TargetMode="External"/><Relationship Id="rId54" Type="http://schemas.openxmlformats.org/officeDocument/2006/relationships/hyperlink" Target="http://online.zakon.kz/Document/?doc_id=31112361" TargetMode="External"/><Relationship Id="rId217" Type="http://schemas.openxmlformats.org/officeDocument/2006/relationships/hyperlink" Target="http://online.zakon.kz/Document/?doc_id=30789827" TargetMode="External"/><Relationship Id="rId564" Type="http://schemas.openxmlformats.org/officeDocument/2006/relationships/hyperlink" Target="http://online.zakon.kz/Document/?doc_id=30353929" TargetMode="External"/><Relationship Id="rId771" Type="http://schemas.openxmlformats.org/officeDocument/2006/relationships/hyperlink" Target="http://online.zakon.kz/Document/?doc_id=30789827" TargetMode="External"/><Relationship Id="rId869" Type="http://schemas.openxmlformats.org/officeDocument/2006/relationships/hyperlink" Target="http://online.zakon.kz/Document/?doc_id=31156182" TargetMode="External"/><Relationship Id="rId424" Type="http://schemas.openxmlformats.org/officeDocument/2006/relationships/hyperlink" Target="http://online.zakon.kz/Document/?doc_id=30789827" TargetMode="External"/><Relationship Id="rId631" Type="http://schemas.openxmlformats.org/officeDocument/2006/relationships/hyperlink" Target="http://online.zakon.kz/Document/?doc_id=30790259" TargetMode="External"/><Relationship Id="rId729" Type="http://schemas.openxmlformats.org/officeDocument/2006/relationships/hyperlink" Target="http://online.zakon.kz/Document/?doc_id=30617193" TargetMode="External"/><Relationship Id="rId1054" Type="http://schemas.openxmlformats.org/officeDocument/2006/relationships/hyperlink" Target="http://online.zakon.kz/Document/?doc_id=31224480" TargetMode="External"/><Relationship Id="rId1261" Type="http://schemas.openxmlformats.org/officeDocument/2006/relationships/footer" Target="footer1.xml"/><Relationship Id="rId270" Type="http://schemas.openxmlformats.org/officeDocument/2006/relationships/hyperlink" Target="http://online.zakon.kz/Document/?doc_id=30789827" TargetMode="External"/><Relationship Id="rId936" Type="http://schemas.openxmlformats.org/officeDocument/2006/relationships/hyperlink" Target="http://online.zakon.kz/Document/?doc_id=30790259" TargetMode="External"/><Relationship Id="rId1121" Type="http://schemas.openxmlformats.org/officeDocument/2006/relationships/hyperlink" Target="http://online.zakon.kz/Document/?doc_id=30789827" TargetMode="External"/><Relationship Id="rId1219" Type="http://schemas.openxmlformats.org/officeDocument/2006/relationships/hyperlink" Target="http://online.zakon.kz/Document/?doc_id=30102625" TargetMode="External"/><Relationship Id="rId65" Type="http://schemas.openxmlformats.org/officeDocument/2006/relationships/hyperlink" Target="http://online.zakon.kz/Document/?doc_id=31110631" TargetMode="External"/><Relationship Id="rId130" Type="http://schemas.openxmlformats.org/officeDocument/2006/relationships/hyperlink" Target="http://online.zakon.kz/Document/?doc_id=30062764" TargetMode="External"/><Relationship Id="rId368" Type="http://schemas.openxmlformats.org/officeDocument/2006/relationships/hyperlink" Target="http://online.zakon.kz/Document/?doc_id=30790259" TargetMode="External"/><Relationship Id="rId575" Type="http://schemas.openxmlformats.org/officeDocument/2006/relationships/hyperlink" Target="http://online.zakon.kz/Document/?doc_id=30790259" TargetMode="External"/><Relationship Id="rId782" Type="http://schemas.openxmlformats.org/officeDocument/2006/relationships/hyperlink" Target="http://online.zakon.kz/Document/?doc_id=30016157" TargetMode="External"/><Relationship Id="rId228" Type="http://schemas.openxmlformats.org/officeDocument/2006/relationships/hyperlink" Target="http://online.zakon.kz/Document/?doc_id=30108700" TargetMode="External"/><Relationship Id="rId435" Type="http://schemas.openxmlformats.org/officeDocument/2006/relationships/hyperlink" Target="http://online.zakon.kz/Document/?link_id=1004366025" TargetMode="External"/><Relationship Id="rId642" Type="http://schemas.openxmlformats.org/officeDocument/2006/relationships/hyperlink" Target="http://online.zakon.kz/Document/?doc_id=30038191" TargetMode="External"/><Relationship Id="rId1065" Type="http://schemas.openxmlformats.org/officeDocument/2006/relationships/hyperlink" Target="http://online.zakon.kz/Document/?doc_id=30086150" TargetMode="External"/><Relationship Id="rId281" Type="http://schemas.openxmlformats.org/officeDocument/2006/relationships/hyperlink" Target="http://online.zakon.kz/Document/?doc_id=30118257" TargetMode="External"/><Relationship Id="rId502" Type="http://schemas.openxmlformats.org/officeDocument/2006/relationships/hyperlink" Target="http://online.zakon.kz/Document/?doc_id=30090541" TargetMode="External"/><Relationship Id="rId947" Type="http://schemas.openxmlformats.org/officeDocument/2006/relationships/hyperlink" Target="http://online.zakon.kz/Document/?doc_id=30918755" TargetMode="External"/><Relationship Id="rId1132" Type="http://schemas.openxmlformats.org/officeDocument/2006/relationships/hyperlink" Target="http://online.zakon.kz/Document/?doc_id=30790259" TargetMode="External"/><Relationship Id="rId76" Type="http://schemas.openxmlformats.org/officeDocument/2006/relationships/hyperlink" Target="http://online.zakon.kz/Document/?doc_id=30789827" TargetMode="External"/><Relationship Id="rId141" Type="http://schemas.openxmlformats.org/officeDocument/2006/relationships/hyperlink" Target="http://online.zakon.kz/Document/?doc_id=30046876" TargetMode="External"/><Relationship Id="rId379" Type="http://schemas.openxmlformats.org/officeDocument/2006/relationships/hyperlink" Target="http://online.zakon.kz/Document/?doc_id=31112361" TargetMode="External"/><Relationship Id="rId586" Type="http://schemas.openxmlformats.org/officeDocument/2006/relationships/hyperlink" Target="http://online.zakon.kz/Document/?doc_id=30037904" TargetMode="External"/><Relationship Id="rId793" Type="http://schemas.openxmlformats.org/officeDocument/2006/relationships/hyperlink" Target="http://online.zakon.kz/Document/?doc_id=30789827" TargetMode="External"/><Relationship Id="rId807" Type="http://schemas.openxmlformats.org/officeDocument/2006/relationships/hyperlink" Target="http://online.zakon.kz/Document/?doc_id=31334090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0617198" TargetMode="External"/><Relationship Id="rId446" Type="http://schemas.openxmlformats.org/officeDocument/2006/relationships/hyperlink" Target="http://online.zakon.kz/Document/?doc_id=31224480" TargetMode="External"/><Relationship Id="rId653" Type="http://schemas.openxmlformats.org/officeDocument/2006/relationships/hyperlink" Target="http://online.zakon.kz/Document/?doc_id=30038191" TargetMode="External"/><Relationship Id="rId1076" Type="http://schemas.openxmlformats.org/officeDocument/2006/relationships/hyperlink" Target="http://online.zakon.kz/Document/?doc_id=30103567" TargetMode="External"/><Relationship Id="rId292" Type="http://schemas.openxmlformats.org/officeDocument/2006/relationships/hyperlink" Target="http://online.zakon.kz/Document/?doc_id=1039673" TargetMode="External"/><Relationship Id="rId306" Type="http://schemas.openxmlformats.org/officeDocument/2006/relationships/hyperlink" Target="http://online.zakon.kz/Document/?doc_id=30353506" TargetMode="External"/><Relationship Id="rId860" Type="http://schemas.openxmlformats.org/officeDocument/2006/relationships/hyperlink" Target="http://online.zakon.kz/Document/?doc_id=31110631" TargetMode="External"/><Relationship Id="rId958" Type="http://schemas.openxmlformats.org/officeDocument/2006/relationships/hyperlink" Target="http://online.zakon.kz/Document/?doc_id=30467070" TargetMode="External"/><Relationship Id="rId1143" Type="http://schemas.openxmlformats.org/officeDocument/2006/relationships/hyperlink" Target="http://online.zakon.kz/Document/?doc_id=31577399" TargetMode="External"/><Relationship Id="rId87" Type="http://schemas.openxmlformats.org/officeDocument/2006/relationships/hyperlink" Target="http://online.zakon.kz/Document/?doc_id=30046649" TargetMode="External"/><Relationship Id="rId513" Type="http://schemas.openxmlformats.org/officeDocument/2006/relationships/hyperlink" Target="http://online.zakon.kz/Document/?doc_id=31156181" TargetMode="External"/><Relationship Id="rId597" Type="http://schemas.openxmlformats.org/officeDocument/2006/relationships/hyperlink" Target="http://online.zakon.kz/Document/?doc_id=30451168" TargetMode="External"/><Relationship Id="rId720" Type="http://schemas.openxmlformats.org/officeDocument/2006/relationships/hyperlink" Target="http://online.zakon.kz/Document/?doc_id=30056349" TargetMode="External"/><Relationship Id="rId818" Type="http://schemas.openxmlformats.org/officeDocument/2006/relationships/hyperlink" Target="http://online.zakon.kz/Document/?doc_id=30046649" TargetMode="External"/><Relationship Id="rId152" Type="http://schemas.openxmlformats.org/officeDocument/2006/relationships/hyperlink" Target="http://online.zakon.kz/Document/?doc_id=30789827" TargetMode="External"/><Relationship Id="rId457" Type="http://schemas.openxmlformats.org/officeDocument/2006/relationships/hyperlink" Target="http://online.zakon.kz/Document/?doc_id=1003931" TargetMode="External"/><Relationship Id="rId1003" Type="http://schemas.openxmlformats.org/officeDocument/2006/relationships/hyperlink" Target="http://online.zakon.kz/Document/?doc_id=30046876" TargetMode="External"/><Relationship Id="rId1087" Type="http://schemas.openxmlformats.org/officeDocument/2006/relationships/hyperlink" Target="http://online.zakon.kz/Document/?doc_id=31224480" TargetMode="External"/><Relationship Id="rId1210" Type="http://schemas.openxmlformats.org/officeDocument/2006/relationships/hyperlink" Target="http://online.zakon.kz/Document/?doc_id=30102625" TargetMode="External"/><Relationship Id="rId664" Type="http://schemas.openxmlformats.org/officeDocument/2006/relationships/hyperlink" Target="http://online.zakon.kz/Document/?doc_id=31226883" TargetMode="External"/><Relationship Id="rId871" Type="http://schemas.openxmlformats.org/officeDocument/2006/relationships/hyperlink" Target="http://online.zakon.kz/Document/?doc_id=30090541" TargetMode="External"/><Relationship Id="rId969" Type="http://schemas.openxmlformats.org/officeDocument/2006/relationships/hyperlink" Target="http://online.zakon.kz/Document/?doc_id=30466908" TargetMode="External"/><Relationship Id="rId14" Type="http://schemas.openxmlformats.org/officeDocument/2006/relationships/hyperlink" Target="http://online.zakon.kz/Document/?doc_id=3221136" TargetMode="External"/><Relationship Id="rId317" Type="http://schemas.openxmlformats.org/officeDocument/2006/relationships/hyperlink" Target="http://online.zakon.kz/Document/?doc_id=30046876" TargetMode="External"/><Relationship Id="rId524" Type="http://schemas.openxmlformats.org/officeDocument/2006/relationships/hyperlink" Target="http://online.zakon.kz/Document/?doc_id=30790259" TargetMode="External"/><Relationship Id="rId731" Type="http://schemas.openxmlformats.org/officeDocument/2006/relationships/hyperlink" Target="http://online.zakon.kz/Document/?doc_id=30790259" TargetMode="External"/><Relationship Id="rId1154" Type="http://schemas.openxmlformats.org/officeDocument/2006/relationships/hyperlink" Target="http://online.zakon.kz/Document/?doc_id=30606546" TargetMode="External"/><Relationship Id="rId98" Type="http://schemas.openxmlformats.org/officeDocument/2006/relationships/hyperlink" Target="http://online.zakon.kz/Document/?doc_id=30789827" TargetMode="External"/><Relationship Id="rId163" Type="http://schemas.openxmlformats.org/officeDocument/2006/relationships/hyperlink" Target="http://online.zakon.kz/Document/?doc_id=30789827" TargetMode="External"/><Relationship Id="rId370" Type="http://schemas.openxmlformats.org/officeDocument/2006/relationships/hyperlink" Target="http://online.zakon.kz/Document/?doc_id=31112361" TargetMode="External"/><Relationship Id="rId829" Type="http://schemas.openxmlformats.org/officeDocument/2006/relationships/hyperlink" Target="http://online.zakon.kz/Document/?doc_id=31163232" TargetMode="External"/><Relationship Id="rId1014" Type="http://schemas.openxmlformats.org/officeDocument/2006/relationships/hyperlink" Target="http://online.zakon.kz/Document/?doc_id=30114139" TargetMode="External"/><Relationship Id="rId1221" Type="http://schemas.openxmlformats.org/officeDocument/2006/relationships/hyperlink" Target="http://online.zakon.kz/Document/?doc_id=30451148" TargetMode="External"/><Relationship Id="rId230" Type="http://schemas.openxmlformats.org/officeDocument/2006/relationships/hyperlink" Target="http://online.zakon.kz/Document/?doc_id=31110631" TargetMode="External"/><Relationship Id="rId468" Type="http://schemas.openxmlformats.org/officeDocument/2006/relationships/hyperlink" Target="http://online.zakon.kz/Document/?doc_id=30090541" TargetMode="External"/><Relationship Id="rId675" Type="http://schemas.openxmlformats.org/officeDocument/2006/relationships/hyperlink" Target="http://online.zakon.kz/Document/?doc_id=30045013" TargetMode="External"/><Relationship Id="rId882" Type="http://schemas.openxmlformats.org/officeDocument/2006/relationships/hyperlink" Target="http://online.zakon.kz/Document/?doc_id=31110631" TargetMode="External"/><Relationship Id="rId1098" Type="http://schemas.openxmlformats.org/officeDocument/2006/relationships/hyperlink" Target="http://online.zakon.kz/Document/?doc_id=31344526" TargetMode="External"/><Relationship Id="rId25" Type="http://schemas.openxmlformats.org/officeDocument/2006/relationships/hyperlink" Target="http://online.zakon.kz/Document/?doc_id=30063152" TargetMode="External"/><Relationship Id="rId328" Type="http://schemas.openxmlformats.org/officeDocument/2006/relationships/hyperlink" Target="http://online.zakon.kz/Document/?doc_id=31408632" TargetMode="External"/><Relationship Id="rId535" Type="http://schemas.openxmlformats.org/officeDocument/2006/relationships/hyperlink" Target="http://online.zakon.kz/Document/?doc_id=30361382" TargetMode="External"/><Relationship Id="rId742" Type="http://schemas.openxmlformats.org/officeDocument/2006/relationships/hyperlink" Target="http://online.zakon.kz/Document/?doc_id=30118257" TargetMode="External"/><Relationship Id="rId1165" Type="http://schemas.openxmlformats.org/officeDocument/2006/relationships/hyperlink" Target="http://online.zakon.kz/Document/?doc_id=30090541" TargetMode="External"/><Relationship Id="rId174" Type="http://schemas.openxmlformats.org/officeDocument/2006/relationships/hyperlink" Target="http://online.zakon.kz/Document/?doc_id=30838447" TargetMode="External"/><Relationship Id="rId381" Type="http://schemas.openxmlformats.org/officeDocument/2006/relationships/hyperlink" Target="http://online.zakon.kz/Document/?doc_id=31110631" TargetMode="External"/><Relationship Id="rId602" Type="http://schemas.openxmlformats.org/officeDocument/2006/relationships/hyperlink" Target="http://online.zakon.kz/Document/?doc_id=30606546" TargetMode="External"/><Relationship Id="rId1025" Type="http://schemas.openxmlformats.org/officeDocument/2006/relationships/hyperlink" Target="http://online.zakon.kz/Document/?doc_id=30790259" TargetMode="External"/><Relationship Id="rId1232" Type="http://schemas.openxmlformats.org/officeDocument/2006/relationships/hyperlink" Target="http://online.zakon.kz/Document/?doc_id=30789827" TargetMode="External"/><Relationship Id="rId241" Type="http://schemas.openxmlformats.org/officeDocument/2006/relationships/hyperlink" Target="http://online.zakon.kz/Document/?doc_id=30576980" TargetMode="External"/><Relationship Id="rId479" Type="http://schemas.openxmlformats.org/officeDocument/2006/relationships/hyperlink" Target="http://online.zakon.kz/Document/?doc_id=31642409" TargetMode="External"/><Relationship Id="rId686" Type="http://schemas.openxmlformats.org/officeDocument/2006/relationships/hyperlink" Target="http://online.zakon.kz/Document/?doc_id=30102625" TargetMode="External"/><Relationship Id="rId893" Type="http://schemas.openxmlformats.org/officeDocument/2006/relationships/hyperlink" Target="http://online.zakon.kz/Document/?doc_id=31110631" TargetMode="External"/><Relationship Id="rId907" Type="http://schemas.openxmlformats.org/officeDocument/2006/relationships/hyperlink" Target="http://online.zakon.kz/Document/?doc_id=1024295" TargetMode="External"/><Relationship Id="rId36" Type="http://schemas.openxmlformats.org/officeDocument/2006/relationships/hyperlink" Target="http://online.zakon.kz/Document/?doc_id=30789827" TargetMode="External"/><Relationship Id="rId339" Type="http://schemas.openxmlformats.org/officeDocument/2006/relationships/hyperlink" Target="http://online.zakon.kz/Document/?doc_id=30102873" TargetMode="External"/><Relationship Id="rId546" Type="http://schemas.openxmlformats.org/officeDocument/2006/relationships/hyperlink" Target="http://online.zakon.kz/Document/?doc_id=30361787" TargetMode="External"/><Relationship Id="rId753" Type="http://schemas.openxmlformats.org/officeDocument/2006/relationships/hyperlink" Target="http://online.zakon.kz/Document/?doc_id=3221136" TargetMode="External"/><Relationship Id="rId1176" Type="http://schemas.openxmlformats.org/officeDocument/2006/relationships/hyperlink" Target="http://online.zakon.kz/Document/?doc_id=31112361" TargetMode="External"/><Relationship Id="rId101" Type="http://schemas.openxmlformats.org/officeDocument/2006/relationships/hyperlink" Target="http://online.zakon.kz/Document/?doc_id=30565746" TargetMode="External"/><Relationship Id="rId185" Type="http://schemas.openxmlformats.org/officeDocument/2006/relationships/hyperlink" Target="http://online.zakon.kz/Document/?doc_id=30925329" TargetMode="External"/><Relationship Id="rId406" Type="http://schemas.openxmlformats.org/officeDocument/2006/relationships/hyperlink" Target="http://online.zakon.kz/Document/?doc_id=30353506" TargetMode="External"/><Relationship Id="rId960" Type="http://schemas.openxmlformats.org/officeDocument/2006/relationships/hyperlink" Target="http://online.zakon.kz/Document/?doc_id=30565746" TargetMode="External"/><Relationship Id="rId1036" Type="http://schemas.openxmlformats.org/officeDocument/2006/relationships/hyperlink" Target="http://online.zakon.kz/Document/?doc_id=30046649" TargetMode="External"/><Relationship Id="rId1243" Type="http://schemas.openxmlformats.org/officeDocument/2006/relationships/hyperlink" Target="http://online.zakon.kz/Document/?doc_id=31112361" TargetMode="External"/><Relationship Id="rId392" Type="http://schemas.openxmlformats.org/officeDocument/2006/relationships/hyperlink" Target="http://online.zakon.kz/Document/?doc_id=30037904" TargetMode="External"/><Relationship Id="rId613" Type="http://schemas.openxmlformats.org/officeDocument/2006/relationships/hyperlink" Target="http://online.zakon.kz/Document/?doc_id=30790259" TargetMode="External"/><Relationship Id="rId697" Type="http://schemas.openxmlformats.org/officeDocument/2006/relationships/hyperlink" Target="http://online.zakon.kz/Document/?doc_id=31224480" TargetMode="External"/><Relationship Id="rId820" Type="http://schemas.openxmlformats.org/officeDocument/2006/relationships/hyperlink" Target="http://online.zakon.kz/Document/?doc_id=1041258" TargetMode="External"/><Relationship Id="rId918" Type="http://schemas.openxmlformats.org/officeDocument/2006/relationships/hyperlink" Target="http://online.zakon.kz/Document/?doc_id=30102625" TargetMode="External"/><Relationship Id="rId252" Type="http://schemas.openxmlformats.org/officeDocument/2006/relationships/hyperlink" Target="http://online.zakon.kz/Document/?doc_id=30118257" TargetMode="External"/><Relationship Id="rId1103" Type="http://schemas.openxmlformats.org/officeDocument/2006/relationships/hyperlink" Target="http://online.zakon.kz/Document/?doc_id=31518899" TargetMode="External"/><Relationship Id="rId1187" Type="http://schemas.openxmlformats.org/officeDocument/2006/relationships/hyperlink" Target="http://online.zakon.kz/Document/?doc_id=31110631" TargetMode="External"/><Relationship Id="rId47" Type="http://schemas.openxmlformats.org/officeDocument/2006/relationships/hyperlink" Target="http://online.zakon.kz/Document/?doc_id=30790259" TargetMode="External"/><Relationship Id="rId112" Type="http://schemas.openxmlformats.org/officeDocument/2006/relationships/hyperlink" Target="http://online.zakon.kz/Document/?doc_id=30790259" TargetMode="External"/><Relationship Id="rId557" Type="http://schemas.openxmlformats.org/officeDocument/2006/relationships/hyperlink" Target="http://online.zakon.kz/Document/?doc_id=30361382" TargetMode="External"/><Relationship Id="rId764" Type="http://schemas.openxmlformats.org/officeDocument/2006/relationships/hyperlink" Target="http://online.zakon.kz/Document/?doc_id=31112361" TargetMode="External"/><Relationship Id="rId971" Type="http://schemas.openxmlformats.org/officeDocument/2006/relationships/hyperlink" Target="http://online.zakon.kz/Document/?doc_id=30789827" TargetMode="External"/><Relationship Id="rId196" Type="http://schemas.openxmlformats.org/officeDocument/2006/relationships/hyperlink" Target="http://online.zakon.kz/Document/?doc_id=30789827" TargetMode="External"/><Relationship Id="rId417" Type="http://schemas.openxmlformats.org/officeDocument/2006/relationships/hyperlink" Target="http://online.zakon.kz/Document/?doc_id=31163232" TargetMode="External"/><Relationship Id="rId624" Type="http://schemas.openxmlformats.org/officeDocument/2006/relationships/hyperlink" Target="http://online.zakon.kz/Document/?doc_id=30789827" TargetMode="External"/><Relationship Id="rId831" Type="http://schemas.openxmlformats.org/officeDocument/2006/relationships/hyperlink" Target="http://online.zakon.kz/Document/?doc_id=1023453" TargetMode="External"/><Relationship Id="rId1047" Type="http://schemas.openxmlformats.org/officeDocument/2006/relationships/hyperlink" Target="http://online.zakon.kz/Document/?doc_id=30353506" TargetMode="External"/><Relationship Id="rId1254" Type="http://schemas.openxmlformats.org/officeDocument/2006/relationships/hyperlink" Target="http://online.zakon.kz/Document/?link_id=1001526667" TargetMode="External"/><Relationship Id="rId263" Type="http://schemas.openxmlformats.org/officeDocument/2006/relationships/hyperlink" Target="http://online.zakon.kz/Document/?doc_id=30062658" TargetMode="External"/><Relationship Id="rId470" Type="http://schemas.openxmlformats.org/officeDocument/2006/relationships/hyperlink" Target="http://online.zakon.kz/Document/?doc_id=31310967" TargetMode="External"/><Relationship Id="rId929" Type="http://schemas.openxmlformats.org/officeDocument/2006/relationships/hyperlink" Target="http://online.zakon.kz/Document/?doc_id=30789827" TargetMode="External"/><Relationship Id="rId1114" Type="http://schemas.openxmlformats.org/officeDocument/2006/relationships/hyperlink" Target="http://online.zakon.kz/Document/?doc_id=30790259" TargetMode="External"/><Relationship Id="rId58" Type="http://schemas.openxmlformats.org/officeDocument/2006/relationships/hyperlink" Target="http://online.zakon.kz/Document/?doc_id=31408632" TargetMode="External"/><Relationship Id="rId123" Type="http://schemas.openxmlformats.org/officeDocument/2006/relationships/hyperlink" Target="http://online.zakon.kz/Document/?doc_id=30790259" TargetMode="External"/><Relationship Id="rId330" Type="http://schemas.openxmlformats.org/officeDocument/2006/relationships/hyperlink" Target="http://online.zakon.kz/Document/?doc_id=1042176" TargetMode="External"/><Relationship Id="rId568" Type="http://schemas.openxmlformats.org/officeDocument/2006/relationships/hyperlink" Target="http://online.zakon.kz/Document/?doc_id=31311025" TargetMode="External"/><Relationship Id="rId775" Type="http://schemas.openxmlformats.org/officeDocument/2006/relationships/hyperlink" Target="http://online.zakon.kz/Document/?doc_id=1042176" TargetMode="External"/><Relationship Id="rId982" Type="http://schemas.openxmlformats.org/officeDocument/2006/relationships/hyperlink" Target="http://online.zakon.kz/Document/?doc_id=30086150" TargetMode="External"/><Relationship Id="rId1198" Type="http://schemas.openxmlformats.org/officeDocument/2006/relationships/hyperlink" Target="http://online.zakon.kz/Document/?doc_id=30790259" TargetMode="External"/><Relationship Id="rId428" Type="http://schemas.openxmlformats.org/officeDocument/2006/relationships/hyperlink" Target="http://online.zakon.kz/Document/?doc_id=31224480" TargetMode="External"/><Relationship Id="rId635" Type="http://schemas.openxmlformats.org/officeDocument/2006/relationships/hyperlink" Target="http://online.zakon.kz/Document/?doc_id=31624858" TargetMode="External"/><Relationship Id="rId842" Type="http://schemas.openxmlformats.org/officeDocument/2006/relationships/hyperlink" Target="http://online.zakon.kz/Document/?doc_id=30353506" TargetMode="External"/><Relationship Id="rId1058" Type="http://schemas.openxmlformats.org/officeDocument/2006/relationships/hyperlink" Target="http://online.zakon.kz/Document/?doc_id=31199216" TargetMode="External"/><Relationship Id="rId1265" Type="http://schemas.openxmlformats.org/officeDocument/2006/relationships/fontTable" Target="fontTable.xml"/><Relationship Id="rId274" Type="http://schemas.openxmlformats.org/officeDocument/2006/relationships/hyperlink" Target="http://online.zakon.kz/Document/?doc_id=30016157" TargetMode="External"/><Relationship Id="rId481" Type="http://schemas.openxmlformats.org/officeDocument/2006/relationships/hyperlink" Target="http://online.zakon.kz/Document/?doc_id=31577399" TargetMode="External"/><Relationship Id="rId702" Type="http://schemas.openxmlformats.org/officeDocument/2006/relationships/hyperlink" Target="http://online.zakon.kz/Document/?doc_id=31112361" TargetMode="External"/><Relationship Id="rId1125" Type="http://schemas.openxmlformats.org/officeDocument/2006/relationships/hyperlink" Target="http://online.zakon.kz/Document/?doc_id=30789827" TargetMode="External"/><Relationship Id="rId69" Type="http://schemas.openxmlformats.org/officeDocument/2006/relationships/hyperlink" Target="http://online.zakon.kz/Document/?doc_id=31025539" TargetMode="External"/><Relationship Id="rId134" Type="http://schemas.openxmlformats.org/officeDocument/2006/relationships/hyperlink" Target="http://online.zakon.kz/Document/?doc_id=30790259" TargetMode="External"/><Relationship Id="rId579" Type="http://schemas.openxmlformats.org/officeDocument/2006/relationships/hyperlink" Target="http://online.zakon.kz/Document/?doc_id=30046876" TargetMode="External"/><Relationship Id="rId786" Type="http://schemas.openxmlformats.org/officeDocument/2006/relationships/hyperlink" Target="http://online.zakon.kz/Document/?doc_id=30046649" TargetMode="External"/><Relationship Id="rId993" Type="http://schemas.openxmlformats.org/officeDocument/2006/relationships/hyperlink" Target="http://online.zakon.kz/Document/?doc_id=31112361" TargetMode="External"/><Relationship Id="rId341" Type="http://schemas.openxmlformats.org/officeDocument/2006/relationships/hyperlink" Target="http://online.zakon.kz/Document/?doc_id=30353929" TargetMode="External"/><Relationship Id="rId439" Type="http://schemas.openxmlformats.org/officeDocument/2006/relationships/hyperlink" Target="http://online.zakon.kz/Document/?doc_id=30102873" TargetMode="External"/><Relationship Id="rId646" Type="http://schemas.openxmlformats.org/officeDocument/2006/relationships/hyperlink" Target="http://online.zakon.kz/Document/?doc_id=31110631" TargetMode="External"/><Relationship Id="rId1069" Type="http://schemas.openxmlformats.org/officeDocument/2006/relationships/hyperlink" Target="http://online.zakon.kz/Document/?doc_id=31610698" TargetMode="External"/><Relationship Id="rId201" Type="http://schemas.openxmlformats.org/officeDocument/2006/relationships/hyperlink" Target="http://online.zakon.kz/Document/?doc_id=31110631" TargetMode="External"/><Relationship Id="rId285" Type="http://schemas.openxmlformats.org/officeDocument/2006/relationships/hyperlink" Target="http://online.zakon.kz/Document/?doc_id=31224480" TargetMode="External"/><Relationship Id="rId506" Type="http://schemas.openxmlformats.org/officeDocument/2006/relationships/hyperlink" Target="http://online.zakon.kz/Document/?doc_id=1042176" TargetMode="External"/><Relationship Id="rId853" Type="http://schemas.openxmlformats.org/officeDocument/2006/relationships/hyperlink" Target="http://online.zakon.kz/Document/?doc_id=30790259" TargetMode="External"/><Relationship Id="rId1136" Type="http://schemas.openxmlformats.org/officeDocument/2006/relationships/hyperlink" Target="http://online.zakon.kz/Document/?doc_id=30038191" TargetMode="External"/><Relationship Id="rId492" Type="http://schemas.openxmlformats.org/officeDocument/2006/relationships/hyperlink" Target="http://online.zakon.kz/Document/?doc_id=30090541" TargetMode="External"/><Relationship Id="rId713" Type="http://schemas.openxmlformats.org/officeDocument/2006/relationships/hyperlink" Target="http://online.zakon.kz/Document/?doc_id=30789827" TargetMode="External"/><Relationship Id="rId797" Type="http://schemas.openxmlformats.org/officeDocument/2006/relationships/hyperlink" Target="http://online.zakon.kz/Document/?doc_id=31112361" TargetMode="External"/><Relationship Id="rId920" Type="http://schemas.openxmlformats.org/officeDocument/2006/relationships/hyperlink" Target="http://online.zakon.kz/Document/?doc_id=30353506" TargetMode="External"/><Relationship Id="rId145" Type="http://schemas.openxmlformats.org/officeDocument/2006/relationships/hyperlink" Target="http://online.zakon.kz/Document/?doc_id=30790259" TargetMode="External"/><Relationship Id="rId352" Type="http://schemas.openxmlformats.org/officeDocument/2006/relationships/hyperlink" Target="http://online.zakon.kz/Document/?doc_id=31226883" TargetMode="External"/><Relationship Id="rId1203" Type="http://schemas.openxmlformats.org/officeDocument/2006/relationships/hyperlink" Target="http://online.zakon.kz/Document/?doc_id=31110631" TargetMode="External"/><Relationship Id="rId212" Type="http://schemas.openxmlformats.org/officeDocument/2006/relationships/hyperlink" Target="http://online.zakon.kz/Document/?doc_id=30055281" TargetMode="External"/><Relationship Id="rId657" Type="http://schemas.openxmlformats.org/officeDocument/2006/relationships/hyperlink" Target="http://online.zakon.kz/Document/?doc_id=30790259" TargetMode="External"/><Relationship Id="rId864" Type="http://schemas.openxmlformats.org/officeDocument/2006/relationships/hyperlink" Target="http://online.zakon.kz/Document/?doc_id=31112361" TargetMode="External"/><Relationship Id="rId296" Type="http://schemas.openxmlformats.org/officeDocument/2006/relationships/hyperlink" Target="http://online.zakon.kz/Document/?doc_id=30062658" TargetMode="External"/><Relationship Id="rId517" Type="http://schemas.openxmlformats.org/officeDocument/2006/relationships/hyperlink" Target="http://online.zakon.kz/Document/?doc_id=30091473" TargetMode="External"/><Relationship Id="rId724" Type="http://schemas.openxmlformats.org/officeDocument/2006/relationships/hyperlink" Target="http://online.zakon.kz/Document/?doc_id=31567116" TargetMode="External"/><Relationship Id="rId931" Type="http://schemas.openxmlformats.org/officeDocument/2006/relationships/hyperlink" Target="http://online.zakon.kz/Document/?doc_id=30046649" TargetMode="External"/><Relationship Id="rId1147" Type="http://schemas.openxmlformats.org/officeDocument/2006/relationships/hyperlink" Target="http://online.zakon.kz/Document/?doc_id=30046649" TargetMode="External"/><Relationship Id="rId60" Type="http://schemas.openxmlformats.org/officeDocument/2006/relationships/hyperlink" Target="http://online.zakon.kz/Document/?doc_id=30789827" TargetMode="External"/><Relationship Id="rId156" Type="http://schemas.openxmlformats.org/officeDocument/2006/relationships/hyperlink" Target="http://online.zakon.kz/Document/?doc_id=30046649" TargetMode="External"/><Relationship Id="rId363" Type="http://schemas.openxmlformats.org/officeDocument/2006/relationships/hyperlink" Target="http://online.zakon.kz/Document/?doc_id=31110631" TargetMode="External"/><Relationship Id="rId570" Type="http://schemas.openxmlformats.org/officeDocument/2006/relationships/hyperlink" Target="http://online.zakon.kz/Document/?doc_id=31334090" TargetMode="External"/><Relationship Id="rId1007" Type="http://schemas.openxmlformats.org/officeDocument/2006/relationships/hyperlink" Target="http://online.zakon.kz/Document/?doc_id=31110631" TargetMode="External"/><Relationship Id="rId1214" Type="http://schemas.openxmlformats.org/officeDocument/2006/relationships/hyperlink" Target="http://online.zakon.kz/Document/?doc_id=3221136" TargetMode="External"/><Relationship Id="rId223" Type="http://schemas.openxmlformats.org/officeDocument/2006/relationships/hyperlink" Target="http://online.zakon.kz/Document/?doc_id=1023122" TargetMode="External"/><Relationship Id="rId430" Type="http://schemas.openxmlformats.org/officeDocument/2006/relationships/hyperlink" Target="http://online.zakon.kz/Document/?doc_id=31110631" TargetMode="External"/><Relationship Id="rId668" Type="http://schemas.openxmlformats.org/officeDocument/2006/relationships/hyperlink" Target="http://online.zakon.kz/Document/?doc_id=31226883" TargetMode="External"/><Relationship Id="rId875" Type="http://schemas.openxmlformats.org/officeDocument/2006/relationships/hyperlink" Target="http://online.zakon.kz/Document/?doc_id=30451148" TargetMode="External"/><Relationship Id="rId1060" Type="http://schemas.openxmlformats.org/officeDocument/2006/relationships/hyperlink" Target="http://online.zakon.kz/Document/?doc_id=1042176" TargetMode="External"/><Relationship Id="rId18" Type="http://schemas.openxmlformats.org/officeDocument/2006/relationships/hyperlink" Target="http://online.zakon.kz/Document/?doc_id=30038191" TargetMode="External"/><Relationship Id="rId528" Type="http://schemas.openxmlformats.org/officeDocument/2006/relationships/hyperlink" Target="http://online.zakon.kz/Document/?doc_id=31110631" TargetMode="External"/><Relationship Id="rId735" Type="http://schemas.openxmlformats.org/officeDocument/2006/relationships/hyperlink" Target="http://online.zakon.kz/Document/?doc_id=31025535" TargetMode="External"/><Relationship Id="rId942" Type="http://schemas.openxmlformats.org/officeDocument/2006/relationships/hyperlink" Target="http://online.zakon.kz/Document/?link_id=1000066866" TargetMode="External"/><Relationship Id="rId1158" Type="http://schemas.openxmlformats.org/officeDocument/2006/relationships/hyperlink" Target="http://online.zakon.kz/Document/?link_id=1004180095" TargetMode="External"/><Relationship Id="rId167" Type="http://schemas.openxmlformats.org/officeDocument/2006/relationships/hyperlink" Target="http://online.zakon.kz/Document/?doc_id=31643862" TargetMode="External"/><Relationship Id="rId374" Type="http://schemas.openxmlformats.org/officeDocument/2006/relationships/hyperlink" Target="http://online.zakon.kz/Document/?doc_id=31110631" TargetMode="External"/><Relationship Id="rId581" Type="http://schemas.openxmlformats.org/officeDocument/2006/relationships/hyperlink" Target="http://online.zakon.kz/Document/?doc_id=3121136" TargetMode="External"/><Relationship Id="rId1018" Type="http://schemas.openxmlformats.org/officeDocument/2006/relationships/hyperlink" Target="http://online.zakon.kz/Document/?doc_id=3221136" TargetMode="External"/><Relationship Id="rId1225" Type="http://schemas.openxmlformats.org/officeDocument/2006/relationships/hyperlink" Target="http://online.zakon.kz/Document/?doc_id=31112361" TargetMode="External"/><Relationship Id="rId71" Type="http://schemas.openxmlformats.org/officeDocument/2006/relationships/hyperlink" Target="http://online.zakon.kz/Document/?doc_id=31110631" TargetMode="External"/><Relationship Id="rId234" Type="http://schemas.openxmlformats.org/officeDocument/2006/relationships/hyperlink" Target="http://online.zakon.kz/Document/?doc_id=31112361" TargetMode="External"/><Relationship Id="rId679" Type="http://schemas.openxmlformats.org/officeDocument/2006/relationships/hyperlink" Target="http://online.zakon.kz/Document/?doc_id=30055092" TargetMode="External"/><Relationship Id="rId802" Type="http://schemas.openxmlformats.org/officeDocument/2006/relationships/hyperlink" Target="http://online.zakon.kz/Document/?doc_id=31162956" TargetMode="External"/><Relationship Id="rId886" Type="http://schemas.openxmlformats.org/officeDocument/2006/relationships/hyperlink" Target="http://online.zakon.kz/Document/?doc_id=311106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65" TargetMode="External"/><Relationship Id="rId441" Type="http://schemas.openxmlformats.org/officeDocument/2006/relationships/hyperlink" Target="http://online.zakon.kz/Document/?doc_id=30353929" TargetMode="External"/><Relationship Id="rId539" Type="http://schemas.openxmlformats.org/officeDocument/2006/relationships/hyperlink" Target="http://online.zakon.kz/Document/?doc_id=30361382" TargetMode="External"/><Relationship Id="rId746" Type="http://schemas.openxmlformats.org/officeDocument/2006/relationships/hyperlink" Target="http://online.zakon.kz/Document/?doc_id=31577399" TargetMode="External"/><Relationship Id="rId1071" Type="http://schemas.openxmlformats.org/officeDocument/2006/relationships/hyperlink" Target="http://online.zakon.kz/Document/?doc_id=31627353" TargetMode="External"/><Relationship Id="rId1169" Type="http://schemas.openxmlformats.org/officeDocument/2006/relationships/hyperlink" Target="http://online.zakon.kz/Document/?doc_id=30789827" TargetMode="External"/><Relationship Id="rId178" Type="http://schemas.openxmlformats.org/officeDocument/2006/relationships/hyperlink" Target="http://online.zakon.kz/Document/?doc_id=30055281" TargetMode="External"/><Relationship Id="rId301" Type="http://schemas.openxmlformats.org/officeDocument/2006/relationships/hyperlink" Target="http://online.zakon.kz/Document/?doc_id=30016279" TargetMode="External"/><Relationship Id="rId953" Type="http://schemas.openxmlformats.org/officeDocument/2006/relationships/hyperlink" Target="http://online.zakon.kz/Document/?doc_id=30046876" TargetMode="External"/><Relationship Id="rId1029" Type="http://schemas.openxmlformats.org/officeDocument/2006/relationships/hyperlink" Target="http://online.zakon.kz/Document/?doc_id=31160808" TargetMode="External"/><Relationship Id="rId1236" Type="http://schemas.openxmlformats.org/officeDocument/2006/relationships/hyperlink" Target="http://online.zakon.kz/Document/?doc_id=31110631" TargetMode="External"/><Relationship Id="rId82" Type="http://schemas.openxmlformats.org/officeDocument/2006/relationships/hyperlink" Target="http://online.zakon.kz/Document/?doc_id=30565746" TargetMode="External"/><Relationship Id="rId385" Type="http://schemas.openxmlformats.org/officeDocument/2006/relationships/hyperlink" Target="http://online.zakon.kz/Document/?doc_id=31112361" TargetMode="External"/><Relationship Id="rId592" Type="http://schemas.openxmlformats.org/officeDocument/2006/relationships/hyperlink" Target="http://online.zakon.kz/Document/?doc_id=30102873" TargetMode="External"/><Relationship Id="rId606" Type="http://schemas.openxmlformats.org/officeDocument/2006/relationships/hyperlink" Target="http://online.zakon.kz/Document/?doc_id=31310967" TargetMode="External"/><Relationship Id="rId813" Type="http://schemas.openxmlformats.org/officeDocument/2006/relationships/hyperlink" Target="http://online.zakon.kz/Document/?doc_id=31334090" TargetMode="External"/><Relationship Id="rId245" Type="http://schemas.openxmlformats.org/officeDocument/2006/relationships/hyperlink" Target="http://online.zakon.kz/Document/?doc_id=31110631" TargetMode="External"/><Relationship Id="rId452" Type="http://schemas.openxmlformats.org/officeDocument/2006/relationships/hyperlink" Target="http://online.zakon.kz/Document/?doc_id=31624858" TargetMode="External"/><Relationship Id="rId897" Type="http://schemas.openxmlformats.org/officeDocument/2006/relationships/hyperlink" Target="http://online.zakon.kz/Document/?doc_id=30046649" TargetMode="External"/><Relationship Id="rId1082" Type="http://schemas.openxmlformats.org/officeDocument/2006/relationships/hyperlink" Target="http://online.zakon.kz/Document/?doc_id=31408703" TargetMode="External"/><Relationship Id="rId105" Type="http://schemas.openxmlformats.org/officeDocument/2006/relationships/hyperlink" Target="http://online.zakon.kz/Document/?doc_id=1038308" TargetMode="External"/><Relationship Id="rId312" Type="http://schemas.openxmlformats.org/officeDocument/2006/relationships/hyperlink" Target="http://online.zakon.kz/Document/?doc_id=30016157" TargetMode="External"/><Relationship Id="rId757" Type="http://schemas.openxmlformats.org/officeDocument/2006/relationships/hyperlink" Target="http://online.zakon.kz/Document/?doc_id=30062764" TargetMode="External"/><Relationship Id="rId964" Type="http://schemas.openxmlformats.org/officeDocument/2006/relationships/hyperlink" Target="http://online.zakon.kz/Document/?doc_id=30102625" TargetMode="External"/><Relationship Id="rId93" Type="http://schemas.openxmlformats.org/officeDocument/2006/relationships/hyperlink" Target="http://online.zakon.kz/Document/?doc_id=30046876" TargetMode="External"/><Relationship Id="rId189" Type="http://schemas.openxmlformats.org/officeDocument/2006/relationships/hyperlink" Target="http://online.zakon.kz/Document/?doc_id=30046649" TargetMode="External"/><Relationship Id="rId396" Type="http://schemas.openxmlformats.org/officeDocument/2006/relationships/hyperlink" Target="http://online.zakon.kz/Document/?doc_id=30353929" TargetMode="External"/><Relationship Id="rId617" Type="http://schemas.openxmlformats.org/officeDocument/2006/relationships/hyperlink" Target="http://online.zakon.kz/Document/?doc_id=30789827" TargetMode="External"/><Relationship Id="rId824" Type="http://schemas.openxmlformats.org/officeDocument/2006/relationships/hyperlink" Target="http://online.zakon.kz/Document/?doc_id=30790259" TargetMode="External"/><Relationship Id="rId1247" Type="http://schemas.openxmlformats.org/officeDocument/2006/relationships/hyperlink" Target="http://online.zakon.kz/Document/?doc_id=31110631" TargetMode="External"/><Relationship Id="rId256" Type="http://schemas.openxmlformats.org/officeDocument/2006/relationships/hyperlink" Target="http://online.zakon.kz/Document/?doc_id=31615697" TargetMode="External"/><Relationship Id="rId463" Type="http://schemas.openxmlformats.org/officeDocument/2006/relationships/hyperlink" Target="http://online.zakon.kz/Document/?doc_id=31311025" TargetMode="External"/><Relationship Id="rId670" Type="http://schemas.openxmlformats.org/officeDocument/2006/relationships/hyperlink" Target="http://online.zakon.kz/Document/?doc_id=3221136" TargetMode="External"/><Relationship Id="rId1093" Type="http://schemas.openxmlformats.org/officeDocument/2006/relationships/hyperlink" Target="http://online.zakon.kz/Document/?doc_id=31224480" TargetMode="External"/><Relationship Id="rId1107" Type="http://schemas.openxmlformats.org/officeDocument/2006/relationships/hyperlink" Target="http://online.zakon.kz/Document/?doc_id=3221136" TargetMode="External"/><Relationship Id="rId116" Type="http://schemas.openxmlformats.org/officeDocument/2006/relationships/hyperlink" Target="http://online.zakon.kz/Document/?doc_id=3221136" TargetMode="External"/><Relationship Id="rId323" Type="http://schemas.openxmlformats.org/officeDocument/2006/relationships/hyperlink" Target="http://online.zakon.kz/Document/?doc_id=31408632" TargetMode="External"/><Relationship Id="rId530" Type="http://schemas.openxmlformats.org/officeDocument/2006/relationships/hyperlink" Target="http://online.zakon.kz/Document/?doc_id=31112361" TargetMode="External"/><Relationship Id="rId768" Type="http://schemas.openxmlformats.org/officeDocument/2006/relationships/hyperlink" Target="http://online.zakon.kz/Document/?doc_id=1049255" TargetMode="External"/><Relationship Id="rId975" Type="http://schemas.openxmlformats.org/officeDocument/2006/relationships/hyperlink" Target="http://online.zakon.kz/Document/?doc_id=30847888" TargetMode="External"/><Relationship Id="rId1160" Type="http://schemas.openxmlformats.org/officeDocument/2006/relationships/hyperlink" Target="http://online.zakon.kz/Document/?doc_id=31226883" TargetMode="External"/><Relationship Id="rId20" Type="http://schemas.openxmlformats.org/officeDocument/2006/relationships/hyperlink" Target="http://online.zakon.kz/Document/?doc_id=30046876" TargetMode="External"/><Relationship Id="rId628" Type="http://schemas.openxmlformats.org/officeDocument/2006/relationships/hyperlink" Target="http://online.zakon.kz/Document/?doc_id=30789827" TargetMode="External"/><Relationship Id="rId835" Type="http://schemas.openxmlformats.org/officeDocument/2006/relationships/hyperlink" Target="http://online.zakon.kz/Document/?doc_id=1042176" TargetMode="External"/><Relationship Id="rId1258" Type="http://schemas.openxmlformats.org/officeDocument/2006/relationships/hyperlink" Target="http://online.zakon.kz/Document/?doc_id=31112361" TargetMode="External"/><Relationship Id="rId267" Type="http://schemas.openxmlformats.org/officeDocument/2006/relationships/hyperlink" Target="http://online.zakon.kz/Document/?doc_id=30114139" TargetMode="External"/><Relationship Id="rId474" Type="http://schemas.openxmlformats.org/officeDocument/2006/relationships/hyperlink" Target="http://online.zakon.kz/Document/?doc_id=30102625" TargetMode="External"/><Relationship Id="rId1020" Type="http://schemas.openxmlformats.org/officeDocument/2006/relationships/hyperlink" Target="http://online.zakon.kz/Document/?doc_id=30046876" TargetMode="External"/><Relationship Id="rId1118" Type="http://schemas.openxmlformats.org/officeDocument/2006/relationships/hyperlink" Target="http://online.zakon.kz/Document/?doc_id=30790259" TargetMode="External"/><Relationship Id="rId127" Type="http://schemas.openxmlformats.org/officeDocument/2006/relationships/hyperlink" Target="http://online.zakon.kz/Document/?doc_id=30055092" TargetMode="External"/><Relationship Id="rId681" Type="http://schemas.openxmlformats.org/officeDocument/2006/relationships/hyperlink" Target="http://online.zakon.kz/Document/?doc_id=30086150" TargetMode="External"/><Relationship Id="rId779" Type="http://schemas.openxmlformats.org/officeDocument/2006/relationships/hyperlink" Target="http://online.zakon.kz/Document/?doc_id=30062658" TargetMode="External"/><Relationship Id="rId902" Type="http://schemas.openxmlformats.org/officeDocument/2006/relationships/hyperlink" Target="http://online.zakon.kz/Document/?doc_id=31112361" TargetMode="External"/><Relationship Id="rId986" Type="http://schemas.openxmlformats.org/officeDocument/2006/relationships/hyperlink" Target="http://online.zakon.kz/Document/?doc_id=30789827" TargetMode="External"/><Relationship Id="rId31" Type="http://schemas.openxmlformats.org/officeDocument/2006/relationships/hyperlink" Target="http://online.zakon.kz/Document/?doc_id=30361787" TargetMode="External"/><Relationship Id="rId334" Type="http://schemas.openxmlformats.org/officeDocument/2006/relationships/hyperlink" Target="http://online.zakon.kz/Document/?doc_id=30037904" TargetMode="External"/><Relationship Id="rId541" Type="http://schemas.openxmlformats.org/officeDocument/2006/relationships/hyperlink" Target="http://online.zakon.kz/Document/?doc_id=31110631" TargetMode="External"/><Relationship Id="rId639" Type="http://schemas.openxmlformats.org/officeDocument/2006/relationships/hyperlink" Target="http://online.zakon.kz/Document/?doc_id=1042176" TargetMode="External"/><Relationship Id="rId1171" Type="http://schemas.openxmlformats.org/officeDocument/2006/relationships/hyperlink" Target="http://online.zakon.kz/Document/?doc_id=31110631" TargetMode="External"/><Relationship Id="rId180" Type="http://schemas.openxmlformats.org/officeDocument/2006/relationships/hyperlink" Target="http://online.zakon.kz/Document/?doc_id=30062764" TargetMode="External"/><Relationship Id="rId278" Type="http://schemas.openxmlformats.org/officeDocument/2006/relationships/hyperlink" Target="http://online.zakon.kz/Document/?doc_id=30063152" TargetMode="External"/><Relationship Id="rId401" Type="http://schemas.openxmlformats.org/officeDocument/2006/relationships/hyperlink" Target="http://online.zakon.kz/Document/?doc_id=31311351" TargetMode="External"/><Relationship Id="rId846" Type="http://schemas.openxmlformats.org/officeDocument/2006/relationships/hyperlink" Target="http://online.zakon.kz/Document/?doc_id=31467785" TargetMode="External"/><Relationship Id="rId1031" Type="http://schemas.openxmlformats.org/officeDocument/2006/relationships/hyperlink" Target="http://online.zakon.kz/Document/?doc_id=31314750" TargetMode="External"/><Relationship Id="rId1129" Type="http://schemas.openxmlformats.org/officeDocument/2006/relationships/hyperlink" Target="http://online.zakon.kz/Document/?doc_id=30789827" TargetMode="External"/><Relationship Id="rId485" Type="http://schemas.openxmlformats.org/officeDocument/2006/relationships/hyperlink" Target="http://online.zakon.kz/Document/?doc_id=30091473" TargetMode="External"/><Relationship Id="rId692" Type="http://schemas.openxmlformats.org/officeDocument/2006/relationships/hyperlink" Target="http://online.zakon.kz/Document/?doc_id=30578478" TargetMode="External"/><Relationship Id="rId706" Type="http://schemas.openxmlformats.org/officeDocument/2006/relationships/hyperlink" Target="http://online.zakon.kz/Document/?doc_id=31112361" TargetMode="External"/><Relationship Id="rId913" Type="http://schemas.openxmlformats.org/officeDocument/2006/relationships/hyperlink" Target="http://online.zakon.kz/Document/?doc_id=30038191" TargetMode="External"/><Relationship Id="rId42" Type="http://schemas.openxmlformats.org/officeDocument/2006/relationships/hyperlink" Target="http://online.zakon.kz/Document/?doc_id=31112361" TargetMode="External"/><Relationship Id="rId138" Type="http://schemas.openxmlformats.org/officeDocument/2006/relationships/hyperlink" Target="http://online.zakon.kz/Document/?doc_id=3121136" TargetMode="External"/><Relationship Id="rId345" Type="http://schemas.openxmlformats.org/officeDocument/2006/relationships/hyperlink" Target="http://online.zakon.kz/Document/?doc_id=30790259" TargetMode="External"/><Relationship Id="rId552" Type="http://schemas.openxmlformats.org/officeDocument/2006/relationships/hyperlink" Target="http://online.zakon.kz/Document/?doc_id=30361787" TargetMode="External"/><Relationship Id="rId997" Type="http://schemas.openxmlformats.org/officeDocument/2006/relationships/hyperlink" Target="http://online.zakon.kz/Document/?doc_id=30055281" TargetMode="External"/><Relationship Id="rId1182" Type="http://schemas.openxmlformats.org/officeDocument/2006/relationships/hyperlink" Target="http://online.zakon.kz/Document/?doc_id=31472793" TargetMode="External"/><Relationship Id="rId191" Type="http://schemas.openxmlformats.org/officeDocument/2006/relationships/hyperlink" Target="http://online.zakon.kz/Document/?doc_id=30046649" TargetMode="External"/><Relationship Id="rId205" Type="http://schemas.openxmlformats.org/officeDocument/2006/relationships/hyperlink" Target="http://online.zakon.kz/Document/?doc_id=31110631" TargetMode="External"/><Relationship Id="rId412" Type="http://schemas.openxmlformats.org/officeDocument/2006/relationships/hyperlink" Target="http://online.zakon.kz/Document/?doc_id=30037904" TargetMode="External"/><Relationship Id="rId857" Type="http://schemas.openxmlformats.org/officeDocument/2006/relationships/hyperlink" Target="http://online.zakon.kz/Document/?doc_id=31112361" TargetMode="External"/><Relationship Id="rId1042" Type="http://schemas.openxmlformats.org/officeDocument/2006/relationships/hyperlink" Target="http://online.zakon.kz/Document/?doc_id=31199216" TargetMode="External"/><Relationship Id="rId289" Type="http://schemas.openxmlformats.org/officeDocument/2006/relationships/hyperlink" Target="http://online.zakon.kz/Document/?doc_id=31110631" TargetMode="External"/><Relationship Id="rId496" Type="http://schemas.openxmlformats.org/officeDocument/2006/relationships/hyperlink" Target="http://online.zakon.kz/Document/?doc_id=31548165" TargetMode="External"/><Relationship Id="rId717" Type="http://schemas.openxmlformats.org/officeDocument/2006/relationships/hyperlink" Target="http://online.zakon.kz/Document/?doc_id=30054858" TargetMode="External"/><Relationship Id="rId924" Type="http://schemas.openxmlformats.org/officeDocument/2006/relationships/hyperlink" Target="http://online.zakon.kz/Document/?doc_id=30467070" TargetMode="External"/><Relationship Id="rId53" Type="http://schemas.openxmlformats.org/officeDocument/2006/relationships/hyperlink" Target="http://online.zakon.kz/Document/?doc_id=31110631" TargetMode="External"/><Relationship Id="rId149" Type="http://schemas.openxmlformats.org/officeDocument/2006/relationships/hyperlink" Target="http://online.zakon.kz/Document/?doc_id=30790259" TargetMode="External"/><Relationship Id="rId356" Type="http://schemas.openxmlformats.org/officeDocument/2006/relationships/hyperlink" Target="http://online.zakon.kz/Document/?doc_id=30037904" TargetMode="External"/><Relationship Id="rId563" Type="http://schemas.openxmlformats.org/officeDocument/2006/relationships/hyperlink" Target="http://online.zakon.kz/Document/?doc_id=30353506" TargetMode="External"/><Relationship Id="rId770" Type="http://schemas.openxmlformats.org/officeDocument/2006/relationships/hyperlink" Target="http://online.zakon.kz/Document/?doc_id=30037904" TargetMode="External"/><Relationship Id="rId1193" Type="http://schemas.openxmlformats.org/officeDocument/2006/relationships/hyperlink" Target="http://online.zakon.kz/Document/?doc_id=31112361" TargetMode="External"/><Relationship Id="rId1207" Type="http://schemas.openxmlformats.org/officeDocument/2006/relationships/hyperlink" Target="http://online.zakon.kz/Document/?doc_id=31110631" TargetMode="External"/><Relationship Id="rId216" Type="http://schemas.openxmlformats.org/officeDocument/2006/relationships/hyperlink" Target="http://online.zakon.kz/Document/?doc_id=31110631" TargetMode="External"/><Relationship Id="rId423" Type="http://schemas.openxmlformats.org/officeDocument/2006/relationships/hyperlink" Target="http://online.zakon.kz/Document/?doc_id=30790259" TargetMode="External"/><Relationship Id="rId868" Type="http://schemas.openxmlformats.org/officeDocument/2006/relationships/hyperlink" Target="http://online.zakon.kz/Document/?doc_id=31110631" TargetMode="External"/><Relationship Id="rId1053" Type="http://schemas.openxmlformats.org/officeDocument/2006/relationships/hyperlink" Target="http://online.zakon.kz/Document/?doc_id=31234490" TargetMode="External"/><Relationship Id="rId1260" Type="http://schemas.openxmlformats.org/officeDocument/2006/relationships/header" Target="header2.xml"/><Relationship Id="rId630" Type="http://schemas.openxmlformats.org/officeDocument/2006/relationships/hyperlink" Target="http://online.zakon.kz/Document/?doc_id=30789827" TargetMode="External"/><Relationship Id="rId728" Type="http://schemas.openxmlformats.org/officeDocument/2006/relationships/hyperlink" Target="http://online.zakon.kz/Document/?doc_id=30617193" TargetMode="External"/><Relationship Id="rId935" Type="http://schemas.openxmlformats.org/officeDocument/2006/relationships/hyperlink" Target="http://online.zakon.kz/Document/?doc_id=30789827" TargetMode="External"/><Relationship Id="rId64" Type="http://schemas.openxmlformats.org/officeDocument/2006/relationships/hyperlink" Target="http://online.zakon.kz/Document/?doc_id=30790259" TargetMode="External"/><Relationship Id="rId367" Type="http://schemas.openxmlformats.org/officeDocument/2006/relationships/hyperlink" Target="http://online.zakon.kz/Document/?doc_id=30789827" TargetMode="External"/><Relationship Id="rId574" Type="http://schemas.openxmlformats.org/officeDocument/2006/relationships/hyperlink" Target="http://online.zakon.kz/Document/?doc_id=30789827" TargetMode="External"/><Relationship Id="rId1120" Type="http://schemas.openxmlformats.org/officeDocument/2006/relationships/hyperlink" Target="http://online.zakon.kz/Document/?doc_id=30790259" TargetMode="External"/><Relationship Id="rId1218" Type="http://schemas.openxmlformats.org/officeDocument/2006/relationships/hyperlink" Target="http://online.zakon.kz/Document/?doc_id=30092211" TargetMode="External"/><Relationship Id="rId227" Type="http://schemas.openxmlformats.org/officeDocument/2006/relationships/hyperlink" Target="http://online.zakon.kz/Document/?doc_id=30790259" TargetMode="External"/><Relationship Id="rId781" Type="http://schemas.openxmlformats.org/officeDocument/2006/relationships/hyperlink" Target="http://online.zakon.kz/Document/?doc_id=35221679" TargetMode="External"/><Relationship Id="rId879" Type="http://schemas.openxmlformats.org/officeDocument/2006/relationships/hyperlink" Target="http://online.zakon.kz/Document/?doc_id=30790259" TargetMode="External"/><Relationship Id="rId434" Type="http://schemas.openxmlformats.org/officeDocument/2006/relationships/hyperlink" Target="http://online.zakon.kz/Document/?doc_id=31548165" TargetMode="External"/><Relationship Id="rId641" Type="http://schemas.openxmlformats.org/officeDocument/2006/relationships/hyperlink" Target="http://online.zakon.kz/Document/?doc_id=30037904" TargetMode="External"/><Relationship Id="rId739" Type="http://schemas.openxmlformats.org/officeDocument/2006/relationships/hyperlink" Target="http://online.zakon.kz/Document/?doc_id=30045218" TargetMode="External"/><Relationship Id="rId1064" Type="http://schemas.openxmlformats.org/officeDocument/2006/relationships/hyperlink" Target="http://online.zakon.kz/Document/?doc_id=30086150" TargetMode="External"/><Relationship Id="rId280" Type="http://schemas.openxmlformats.org/officeDocument/2006/relationships/hyperlink" Target="http://online.zakon.kz/Document/?doc_id=30353929" TargetMode="External"/><Relationship Id="rId501" Type="http://schemas.openxmlformats.org/officeDocument/2006/relationships/hyperlink" Target="http://online.zakon.kz/Document/?doc_id=31112361" TargetMode="External"/><Relationship Id="rId946" Type="http://schemas.openxmlformats.org/officeDocument/2006/relationships/hyperlink" Target="http://online.zakon.kz/Document/?doc_id=30789827" TargetMode="External"/><Relationship Id="rId1131" Type="http://schemas.openxmlformats.org/officeDocument/2006/relationships/hyperlink" Target="http://online.zakon.kz/Document/?doc_id=30789827" TargetMode="External"/><Relationship Id="rId1229" Type="http://schemas.openxmlformats.org/officeDocument/2006/relationships/hyperlink" Target="http://online.zakon.kz/Document/?doc_id=30789827" TargetMode="External"/><Relationship Id="rId75" Type="http://schemas.openxmlformats.org/officeDocument/2006/relationships/hyperlink" Target="http://online.zakon.kz/Document/?doc_id=31110631" TargetMode="External"/><Relationship Id="rId140" Type="http://schemas.openxmlformats.org/officeDocument/2006/relationships/hyperlink" Target="http://online.zakon.kz/Document/?doc_id=30046649" TargetMode="External"/><Relationship Id="rId378" Type="http://schemas.openxmlformats.org/officeDocument/2006/relationships/hyperlink" Target="http://online.zakon.kz/Document/?doc_id=31110631" TargetMode="External"/><Relationship Id="rId585" Type="http://schemas.openxmlformats.org/officeDocument/2006/relationships/hyperlink" Target="http://online.zakon.kz/Document/?doc_id=30016279" TargetMode="External"/><Relationship Id="rId792" Type="http://schemas.openxmlformats.org/officeDocument/2006/relationships/hyperlink" Target="http://online.zakon.kz/Document/?doc_id=30353929" TargetMode="External"/><Relationship Id="rId806" Type="http://schemas.openxmlformats.org/officeDocument/2006/relationships/hyperlink" Target="http://online.zakon.kz/Document/?doc_id=3116295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90259" TargetMode="External"/><Relationship Id="rId445" Type="http://schemas.openxmlformats.org/officeDocument/2006/relationships/hyperlink" Target="http://online.zakon.kz/Document/?doc_id=31112361" TargetMode="External"/><Relationship Id="rId652" Type="http://schemas.openxmlformats.org/officeDocument/2006/relationships/hyperlink" Target="http://online.zakon.kz/Document/?doc_id=30037904" TargetMode="External"/><Relationship Id="rId1075" Type="http://schemas.openxmlformats.org/officeDocument/2006/relationships/hyperlink" Target="http://online.zakon.kz/Document/?doc_id=31112361" TargetMode="External"/><Relationship Id="rId291" Type="http://schemas.openxmlformats.org/officeDocument/2006/relationships/hyperlink" Target="http://online.zakon.kz/Document/?doc_id=31334090" TargetMode="External"/><Relationship Id="rId305" Type="http://schemas.openxmlformats.org/officeDocument/2006/relationships/hyperlink" Target="http://online.zakon.kz/Document/?doc_id=30055281" TargetMode="External"/><Relationship Id="rId512" Type="http://schemas.openxmlformats.org/officeDocument/2006/relationships/hyperlink" Target="http://online.zakon.kz/Document/?doc_id=31110631" TargetMode="External"/><Relationship Id="rId957" Type="http://schemas.openxmlformats.org/officeDocument/2006/relationships/hyperlink" Target="http://online.zakon.kz/Document/?doc_id=30467054" TargetMode="External"/><Relationship Id="rId1142" Type="http://schemas.openxmlformats.org/officeDocument/2006/relationships/hyperlink" Target="http://online.zakon.kz/Document/?doc_id=31226883" TargetMode="External"/><Relationship Id="rId86" Type="http://schemas.openxmlformats.org/officeDocument/2006/relationships/hyperlink" Target="http://online.zakon.kz/Document/?doc_id=30046876" TargetMode="External"/><Relationship Id="rId151" Type="http://schemas.openxmlformats.org/officeDocument/2006/relationships/hyperlink" Target="http://online.zakon.kz/Document/?doc_id=31112361" TargetMode="External"/><Relationship Id="rId389" Type="http://schemas.openxmlformats.org/officeDocument/2006/relationships/hyperlink" Target="http://online.zakon.kz/Document/?doc_id=3221136" TargetMode="External"/><Relationship Id="rId596" Type="http://schemas.openxmlformats.org/officeDocument/2006/relationships/hyperlink" Target="http://online.zakon.kz/Document/?doc_id=30451148" TargetMode="External"/><Relationship Id="rId817" Type="http://schemas.openxmlformats.org/officeDocument/2006/relationships/hyperlink" Target="http://online.zakon.kz/Document/?doc_id=30038191" TargetMode="External"/><Relationship Id="rId1002" Type="http://schemas.openxmlformats.org/officeDocument/2006/relationships/hyperlink" Target="http://online.zakon.kz/Document/?doc_id=30046649" TargetMode="External"/><Relationship Id="rId249" Type="http://schemas.openxmlformats.org/officeDocument/2006/relationships/hyperlink" Target="http://online.zakon.kz/Document/?doc_id=31615697" TargetMode="External"/><Relationship Id="rId456" Type="http://schemas.openxmlformats.org/officeDocument/2006/relationships/hyperlink" Target="http://online.zakon.kz/Document/?doc_id=31408703" TargetMode="External"/><Relationship Id="rId663" Type="http://schemas.openxmlformats.org/officeDocument/2006/relationships/hyperlink" Target="http://online.zakon.kz/Document/?doc_id=31224480" TargetMode="External"/><Relationship Id="rId870" Type="http://schemas.openxmlformats.org/officeDocument/2006/relationships/hyperlink" Target="http://online.zakon.kz/Document/?doc_id=30046649" TargetMode="External"/><Relationship Id="rId1086" Type="http://schemas.openxmlformats.org/officeDocument/2006/relationships/hyperlink" Target="http://online.zakon.kz/Document/?doc_id=30046876" TargetMode="External"/><Relationship Id="rId13" Type="http://schemas.openxmlformats.org/officeDocument/2006/relationships/hyperlink" Target="http://online.zakon.kz/Document/?doc_id=1042176" TargetMode="External"/><Relationship Id="rId109" Type="http://schemas.openxmlformats.org/officeDocument/2006/relationships/hyperlink" Target="http://online.zakon.kz/Document/?doc_id=30789827" TargetMode="External"/><Relationship Id="rId316" Type="http://schemas.openxmlformats.org/officeDocument/2006/relationships/hyperlink" Target="http://online.zakon.kz/Document/?doc_id=30046649" TargetMode="External"/><Relationship Id="rId523" Type="http://schemas.openxmlformats.org/officeDocument/2006/relationships/hyperlink" Target="http://online.zakon.kz/Document/?doc_id=30789827" TargetMode="External"/><Relationship Id="rId968" Type="http://schemas.openxmlformats.org/officeDocument/2006/relationships/hyperlink" Target="http://online.zakon.kz/Document/?doc_id=31567116" TargetMode="External"/><Relationship Id="rId1153" Type="http://schemas.openxmlformats.org/officeDocument/2006/relationships/hyperlink" Target="http://online.zakon.kz/Document/?doc_id=30605555" TargetMode="External"/><Relationship Id="rId97" Type="http://schemas.openxmlformats.org/officeDocument/2006/relationships/hyperlink" Target="http://online.zakon.kz/Document/?doc_id=30790259" TargetMode="External"/><Relationship Id="rId730" Type="http://schemas.openxmlformats.org/officeDocument/2006/relationships/hyperlink" Target="http://online.zakon.kz/Document/?doc_id=30789827" TargetMode="External"/><Relationship Id="rId828" Type="http://schemas.openxmlformats.org/officeDocument/2006/relationships/hyperlink" Target="http://online.zakon.kz/Document/?doc_id=30790259" TargetMode="External"/><Relationship Id="rId1013" Type="http://schemas.openxmlformats.org/officeDocument/2006/relationships/hyperlink" Target="http://online.zakon.kz/Document/?doc_id=30086150" TargetMode="External"/><Relationship Id="rId162" Type="http://schemas.openxmlformats.org/officeDocument/2006/relationships/hyperlink" Target="http://online.zakon.kz/Document/?doc_id=30566720" TargetMode="External"/><Relationship Id="rId467" Type="http://schemas.openxmlformats.org/officeDocument/2006/relationships/hyperlink" Target="http://online.zakon.kz/Document/?doc_id=30038191" TargetMode="External"/><Relationship Id="rId1097" Type="http://schemas.openxmlformats.org/officeDocument/2006/relationships/hyperlink" Target="http://online.zakon.kz/Document/?doc_id=31344526" TargetMode="External"/><Relationship Id="rId1220" Type="http://schemas.openxmlformats.org/officeDocument/2006/relationships/hyperlink" Target="http://online.zakon.kz/Document/?doc_id=30102873" TargetMode="External"/><Relationship Id="rId271" Type="http://schemas.openxmlformats.org/officeDocument/2006/relationships/hyperlink" Target="http://online.zakon.kz/Document/?doc_id=30790259" TargetMode="External"/><Relationship Id="rId674" Type="http://schemas.openxmlformats.org/officeDocument/2006/relationships/hyperlink" Target="http://online.zakon.kz/Document/?doc_id=30038191" TargetMode="External"/><Relationship Id="rId881" Type="http://schemas.openxmlformats.org/officeDocument/2006/relationships/hyperlink" Target="http://online.zakon.kz/Document/?doc_id=31112361" TargetMode="External"/><Relationship Id="rId937" Type="http://schemas.openxmlformats.org/officeDocument/2006/relationships/hyperlink" Target="http://online.zakon.kz/Document/?doc_id=31565905" TargetMode="External"/><Relationship Id="rId979" Type="http://schemas.openxmlformats.org/officeDocument/2006/relationships/hyperlink" Target="http://online.zakon.kz/Document/?doc_id=30046649" TargetMode="External"/><Relationship Id="rId1122" Type="http://schemas.openxmlformats.org/officeDocument/2006/relationships/hyperlink" Target="http://online.zakon.kz/Document/?doc_id=30790259" TargetMode="External"/><Relationship Id="rId24" Type="http://schemas.openxmlformats.org/officeDocument/2006/relationships/hyperlink" Target="http://online.zakon.kz/Document/?doc_id=30062764" TargetMode="External"/><Relationship Id="rId66" Type="http://schemas.openxmlformats.org/officeDocument/2006/relationships/hyperlink" Target="http://online.zakon.kz/Document/?doc_id=31112361" TargetMode="External"/><Relationship Id="rId131" Type="http://schemas.openxmlformats.org/officeDocument/2006/relationships/hyperlink" Target="http://online.zakon.kz/Document/?doc_id=30565746" TargetMode="External"/><Relationship Id="rId327" Type="http://schemas.openxmlformats.org/officeDocument/2006/relationships/hyperlink" Target="http://online.zakon.kz/Document/?doc_id=30353858" TargetMode="External"/><Relationship Id="rId369" Type="http://schemas.openxmlformats.org/officeDocument/2006/relationships/hyperlink" Target="http://online.zakon.kz/Document/?doc_id=31110631" TargetMode="External"/><Relationship Id="rId534" Type="http://schemas.openxmlformats.org/officeDocument/2006/relationships/hyperlink" Target="http://online.zakon.kz/Document/?doc_id=30353929" TargetMode="External"/><Relationship Id="rId576" Type="http://schemas.openxmlformats.org/officeDocument/2006/relationships/hyperlink" Target="http://online.zakon.kz/Document/?doc_id=30046649" TargetMode="External"/><Relationship Id="rId741" Type="http://schemas.openxmlformats.org/officeDocument/2006/relationships/hyperlink" Target="http://online.zakon.kz/Document/?doc_id=30046876" TargetMode="External"/><Relationship Id="rId783" Type="http://schemas.openxmlformats.org/officeDocument/2006/relationships/hyperlink" Target="http://online.zakon.kz/Document/?doc_id=30016279" TargetMode="External"/><Relationship Id="rId839" Type="http://schemas.openxmlformats.org/officeDocument/2006/relationships/hyperlink" Target="http://online.zakon.kz/Document/?doc_id=30046876" TargetMode="External"/><Relationship Id="rId990" Type="http://schemas.openxmlformats.org/officeDocument/2006/relationships/hyperlink" Target="http://online.zakon.kz/Document/?doc_id=31610698" TargetMode="External"/><Relationship Id="rId1164" Type="http://schemas.openxmlformats.org/officeDocument/2006/relationships/hyperlink" Target="http://online.zakon.kz/Document/?doc_id=30037904" TargetMode="External"/><Relationship Id="rId173" Type="http://schemas.openxmlformats.org/officeDocument/2006/relationships/hyperlink" Target="http://online.zakon.kz/Document/?doc_id=31408637" TargetMode="External"/><Relationship Id="rId229" Type="http://schemas.openxmlformats.org/officeDocument/2006/relationships/hyperlink" Target="http://online.zakon.kz/Document/?doc_id=30789827" TargetMode="External"/><Relationship Id="rId380" Type="http://schemas.openxmlformats.org/officeDocument/2006/relationships/hyperlink" Target="http://online.zakon.kz/Document/?doc_id=31110631" TargetMode="External"/><Relationship Id="rId436" Type="http://schemas.openxmlformats.org/officeDocument/2006/relationships/hyperlink" Target="http://online.zakon.kz/Document/?doc_id=30037904" TargetMode="External"/><Relationship Id="rId601" Type="http://schemas.openxmlformats.org/officeDocument/2006/relationships/hyperlink" Target="http://online.zakon.kz/Document/?doc_id=30605555" TargetMode="External"/><Relationship Id="rId643" Type="http://schemas.openxmlformats.org/officeDocument/2006/relationships/hyperlink" Target="http://online.zakon.kz/Document/?doc_id=30353506" TargetMode="External"/><Relationship Id="rId1024" Type="http://schemas.openxmlformats.org/officeDocument/2006/relationships/hyperlink" Target="http://online.zakon.kz/Document/?doc_id=30789827" TargetMode="External"/><Relationship Id="rId1066" Type="http://schemas.openxmlformats.org/officeDocument/2006/relationships/hyperlink" Target="http://online.zakon.kz/Document/?doc_id=30114139" TargetMode="External"/><Relationship Id="rId1231" Type="http://schemas.openxmlformats.org/officeDocument/2006/relationships/hyperlink" Target="http://online.zakon.kz/Document/?doc_id=30992869" TargetMode="External"/><Relationship Id="rId240" Type="http://schemas.openxmlformats.org/officeDocument/2006/relationships/hyperlink" Target="http://online.zakon.kz/Document/?link_id=1001526667" TargetMode="External"/><Relationship Id="rId478" Type="http://schemas.openxmlformats.org/officeDocument/2006/relationships/hyperlink" Target="http://online.zakon.kz/Document/?doc_id=31576969" TargetMode="External"/><Relationship Id="rId685" Type="http://schemas.openxmlformats.org/officeDocument/2006/relationships/hyperlink" Target="http://online.zakon.kz/Document/?doc_id=30091473" TargetMode="External"/><Relationship Id="rId850" Type="http://schemas.openxmlformats.org/officeDocument/2006/relationships/hyperlink" Target="http://online.zakon.kz/Document/?doc_id=30353506" TargetMode="External"/><Relationship Id="rId892" Type="http://schemas.openxmlformats.org/officeDocument/2006/relationships/hyperlink" Target="http://online.zakon.kz/Document/?doc_id=31110631" TargetMode="External"/><Relationship Id="rId906" Type="http://schemas.openxmlformats.org/officeDocument/2006/relationships/hyperlink" Target="http://online.zakon.kz/Document/?doc_id=30789827" TargetMode="External"/><Relationship Id="rId948" Type="http://schemas.openxmlformats.org/officeDocument/2006/relationships/hyperlink" Target="http://online.zakon.kz/Document/?doc_id=1042176" TargetMode="External"/><Relationship Id="rId1133" Type="http://schemas.openxmlformats.org/officeDocument/2006/relationships/hyperlink" Target="http://online.zakon.kz/Document/?doc_id=1042176" TargetMode="External"/><Relationship Id="rId35" Type="http://schemas.openxmlformats.org/officeDocument/2006/relationships/hyperlink" Target="http://online.zakon.kz/Document/?doc_id=30566720" TargetMode="External"/><Relationship Id="rId77" Type="http://schemas.openxmlformats.org/officeDocument/2006/relationships/hyperlink" Target="http://online.zakon.kz/Document/?doc_id=30046649" TargetMode="External"/><Relationship Id="rId100" Type="http://schemas.openxmlformats.org/officeDocument/2006/relationships/hyperlink" Target="http://online.zakon.kz/Document/?doc_id=30353858" TargetMode="External"/><Relationship Id="rId282" Type="http://schemas.openxmlformats.org/officeDocument/2006/relationships/hyperlink" Target="http://online.zakon.kz/Document/?doc_id=30118265" TargetMode="External"/><Relationship Id="rId338" Type="http://schemas.openxmlformats.org/officeDocument/2006/relationships/hyperlink" Target="http://online.zakon.kz/Document/?doc_id=30102625" TargetMode="External"/><Relationship Id="rId503" Type="http://schemas.openxmlformats.org/officeDocument/2006/relationships/hyperlink" Target="http://online.zakon.kz/Document/?doc_id=30091473" TargetMode="External"/><Relationship Id="rId545" Type="http://schemas.openxmlformats.org/officeDocument/2006/relationships/hyperlink" Target="http://online.zakon.kz/Document/?doc_id=30361382" TargetMode="External"/><Relationship Id="rId587" Type="http://schemas.openxmlformats.org/officeDocument/2006/relationships/hyperlink" Target="http://online.zakon.kz/Document/?doc_id=30038191" TargetMode="External"/><Relationship Id="rId710" Type="http://schemas.openxmlformats.org/officeDocument/2006/relationships/hyperlink" Target="http://online.zakon.kz/Document/?doc_id=31112361" TargetMode="External"/><Relationship Id="rId752" Type="http://schemas.openxmlformats.org/officeDocument/2006/relationships/hyperlink" Target="http://online.zakon.kz/Document/?doc_id=1042176" TargetMode="External"/><Relationship Id="rId808" Type="http://schemas.openxmlformats.org/officeDocument/2006/relationships/hyperlink" Target="http://online.zakon.kz/Document/?doc_id=31162956" TargetMode="External"/><Relationship Id="rId1175" Type="http://schemas.openxmlformats.org/officeDocument/2006/relationships/hyperlink" Target="http://online.zakon.kz/Document/?doc_id=31110631" TargetMode="External"/><Relationship Id="rId8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565746" TargetMode="External"/><Relationship Id="rId184" Type="http://schemas.openxmlformats.org/officeDocument/2006/relationships/hyperlink" Target="http://online.zakon.kz/Document/?doc_id=30790259" TargetMode="External"/><Relationship Id="rId391" Type="http://schemas.openxmlformats.org/officeDocument/2006/relationships/hyperlink" Target="http://online.zakon.kz/Document/?doc_id=30016279" TargetMode="External"/><Relationship Id="rId405" Type="http://schemas.openxmlformats.org/officeDocument/2006/relationships/hyperlink" Target="http://online.zakon.kz/Document/?doc_id=30353506" TargetMode="External"/><Relationship Id="rId447" Type="http://schemas.openxmlformats.org/officeDocument/2006/relationships/hyperlink" Target="http://online.zakon.kz/Document/?doc_id=31226883" TargetMode="External"/><Relationship Id="rId612" Type="http://schemas.openxmlformats.org/officeDocument/2006/relationships/hyperlink" Target="http://online.zakon.kz/Document/?doc_id=30789827" TargetMode="External"/><Relationship Id="rId794" Type="http://schemas.openxmlformats.org/officeDocument/2006/relationships/hyperlink" Target="http://online.zakon.kz/Document/?doc_id=30790259" TargetMode="External"/><Relationship Id="rId1035" Type="http://schemas.openxmlformats.org/officeDocument/2006/relationships/hyperlink" Target="http://online.zakon.kz/Document/?doc_id=31110631" TargetMode="External"/><Relationship Id="rId1077" Type="http://schemas.openxmlformats.org/officeDocument/2006/relationships/hyperlink" Target="http://online.zakon.kz/Document/?doc_id=31110631" TargetMode="External"/><Relationship Id="rId1200" Type="http://schemas.openxmlformats.org/officeDocument/2006/relationships/hyperlink" Target="http://online.zakon.kz/Document/?doc_id=31112361" TargetMode="External"/><Relationship Id="rId1242" Type="http://schemas.openxmlformats.org/officeDocument/2006/relationships/hyperlink" Target="http://online.zakon.kz/Document/?doc_id=31110631" TargetMode="External"/><Relationship Id="rId251" Type="http://schemas.openxmlformats.org/officeDocument/2006/relationships/hyperlink" Target="http://online.zakon.kz/Document/?doc_id=30102873" TargetMode="External"/><Relationship Id="rId489" Type="http://schemas.openxmlformats.org/officeDocument/2006/relationships/hyperlink" Target="http://online.zakon.kz/Document/?doc_id=31311351" TargetMode="External"/><Relationship Id="rId654" Type="http://schemas.openxmlformats.org/officeDocument/2006/relationships/hyperlink" Target="http://online.zakon.kz/Document/?doc_id=30565746" TargetMode="External"/><Relationship Id="rId696" Type="http://schemas.openxmlformats.org/officeDocument/2006/relationships/hyperlink" Target="http://online.zakon.kz/Document/?doc_id=30790259" TargetMode="External"/><Relationship Id="rId861" Type="http://schemas.openxmlformats.org/officeDocument/2006/relationships/hyperlink" Target="http://online.zakon.kz/Document/?doc_id=31112361" TargetMode="External"/><Relationship Id="rId917" Type="http://schemas.openxmlformats.org/officeDocument/2006/relationships/hyperlink" Target="http://online.zakon.kz/Document/?doc_id=30091473" TargetMode="External"/><Relationship Id="rId959" Type="http://schemas.openxmlformats.org/officeDocument/2006/relationships/hyperlink" Target="http://online.zakon.kz/Document/?doc_id=30578478" TargetMode="External"/><Relationship Id="rId1102" Type="http://schemas.openxmlformats.org/officeDocument/2006/relationships/hyperlink" Target="http://online.zakon.kz/Document/?doc_id=31518781" TargetMode="External"/><Relationship Id="rId46" Type="http://schemas.openxmlformats.org/officeDocument/2006/relationships/hyperlink" Target="http://online.zakon.kz/Document/?doc_id=30789827" TargetMode="External"/><Relationship Id="rId293" Type="http://schemas.openxmlformats.org/officeDocument/2006/relationships/hyperlink" Target="http://online.zakon.kz/Document/?doc_id=3021136" TargetMode="External"/><Relationship Id="rId307" Type="http://schemas.openxmlformats.org/officeDocument/2006/relationships/hyperlink" Target="http://online.zakon.kz/Document/?doc_id=30353929" TargetMode="External"/><Relationship Id="rId349" Type="http://schemas.openxmlformats.org/officeDocument/2006/relationships/hyperlink" Target="http://online.zakon.kz/Document/?doc_id=31110631" TargetMode="External"/><Relationship Id="rId514" Type="http://schemas.openxmlformats.org/officeDocument/2006/relationships/hyperlink" Target="http://online.zakon.kz/Document/?doc_id=30361382" TargetMode="External"/><Relationship Id="rId556" Type="http://schemas.openxmlformats.org/officeDocument/2006/relationships/hyperlink" Target="http://online.zakon.kz/Document/?doc_id=30353929" TargetMode="External"/><Relationship Id="rId721" Type="http://schemas.openxmlformats.org/officeDocument/2006/relationships/hyperlink" Target="http://online.zakon.kz/Document/?doc_id=31110631" TargetMode="External"/><Relationship Id="rId763" Type="http://schemas.openxmlformats.org/officeDocument/2006/relationships/hyperlink" Target="http://online.zakon.kz/Document/?doc_id=31110631" TargetMode="External"/><Relationship Id="rId1144" Type="http://schemas.openxmlformats.org/officeDocument/2006/relationships/hyperlink" Target="http://online.zakon.kz/Document/?doc_id=1048811" TargetMode="External"/><Relationship Id="rId1186" Type="http://schemas.openxmlformats.org/officeDocument/2006/relationships/hyperlink" Target="http://online.zakon.kz/Document/?doc_id=31112361" TargetMode="External"/><Relationship Id="rId88" Type="http://schemas.openxmlformats.org/officeDocument/2006/relationships/hyperlink" Target="http://online.zakon.kz/Document/?doc_id=30789827" TargetMode="External"/><Relationship Id="rId111" Type="http://schemas.openxmlformats.org/officeDocument/2006/relationships/hyperlink" Target="http://online.zakon.kz/Document/?doc_id=30789827" TargetMode="External"/><Relationship Id="rId153" Type="http://schemas.openxmlformats.org/officeDocument/2006/relationships/hyperlink" Target="http://online.zakon.kz/Document/?doc_id=30790259" TargetMode="External"/><Relationship Id="rId195" Type="http://schemas.openxmlformats.org/officeDocument/2006/relationships/hyperlink" Target="http://online.zakon.kz/Document/?doc_id=31112361" TargetMode="External"/><Relationship Id="rId209" Type="http://schemas.openxmlformats.org/officeDocument/2006/relationships/hyperlink" Target="http://online.zakon.kz/Document/?doc_id=1042176" TargetMode="External"/><Relationship Id="rId360" Type="http://schemas.openxmlformats.org/officeDocument/2006/relationships/hyperlink" Target="http://online.zakon.kz/Document/?doc_id=30102873" TargetMode="External"/><Relationship Id="rId416" Type="http://schemas.openxmlformats.org/officeDocument/2006/relationships/hyperlink" Target="http://online.zakon.kz/Document/?doc_id=30353929" TargetMode="External"/><Relationship Id="rId598" Type="http://schemas.openxmlformats.org/officeDocument/2006/relationships/hyperlink" Target="http://online.zakon.kz/Document/?doc_id=30461029" TargetMode="External"/><Relationship Id="rId819" Type="http://schemas.openxmlformats.org/officeDocument/2006/relationships/hyperlink" Target="http://online.zakon.kz/Document/?doc_id=30046876" TargetMode="External"/><Relationship Id="rId970" Type="http://schemas.openxmlformats.org/officeDocument/2006/relationships/hyperlink" Target="http://online.zakon.kz/Document/?doc_id=30789827" TargetMode="External"/><Relationship Id="rId1004" Type="http://schemas.openxmlformats.org/officeDocument/2006/relationships/hyperlink" Target="http://online.zakon.kz/Document/?doc_id=30090541" TargetMode="External"/><Relationship Id="rId1046" Type="http://schemas.openxmlformats.org/officeDocument/2006/relationships/hyperlink" Target="http://online.zakon.kz/Document/?doc_id=30046876" TargetMode="External"/><Relationship Id="rId1211" Type="http://schemas.openxmlformats.org/officeDocument/2006/relationships/hyperlink" Target="http://online.zakon.kz/Document/?doc_id=30102873" TargetMode="External"/><Relationship Id="rId1253" Type="http://schemas.openxmlformats.org/officeDocument/2006/relationships/hyperlink" Target="http://online.zakon.kz/Document/?link_id=1000989113" TargetMode="External"/><Relationship Id="rId220" Type="http://schemas.openxmlformats.org/officeDocument/2006/relationships/hyperlink" Target="http://online.zakon.kz/Document/?doc_id=1003592" TargetMode="External"/><Relationship Id="rId458" Type="http://schemas.openxmlformats.org/officeDocument/2006/relationships/hyperlink" Target="http://online.zakon.kz/Document/?doc_id=31408637" TargetMode="External"/><Relationship Id="rId623" Type="http://schemas.openxmlformats.org/officeDocument/2006/relationships/hyperlink" Target="http://online.zakon.kz/Document/?link_id=1001526667" TargetMode="External"/><Relationship Id="rId665" Type="http://schemas.openxmlformats.org/officeDocument/2006/relationships/hyperlink" Target="http://online.zakon.kz/Document/?doc_id=30789827" TargetMode="External"/><Relationship Id="rId830" Type="http://schemas.openxmlformats.org/officeDocument/2006/relationships/hyperlink" Target="http://online.zakon.kz/Document/?doc_id=31181986" TargetMode="External"/><Relationship Id="rId872" Type="http://schemas.openxmlformats.org/officeDocument/2006/relationships/hyperlink" Target="http://online.zakon.kz/Document/?doc_id=30091473" TargetMode="External"/><Relationship Id="rId928" Type="http://schemas.openxmlformats.org/officeDocument/2006/relationships/hyperlink" Target="http://online.zakon.kz/Document/?doc_id=31110631" TargetMode="External"/><Relationship Id="rId1088" Type="http://schemas.openxmlformats.org/officeDocument/2006/relationships/hyperlink" Target="http://online.zakon.kz/Document/?doc_id=31226883" TargetMode="External"/><Relationship Id="rId15" Type="http://schemas.openxmlformats.org/officeDocument/2006/relationships/hyperlink" Target="http://online.zakon.kz/Document/?doc_id=31224480" TargetMode="External"/><Relationship Id="rId57" Type="http://schemas.openxmlformats.org/officeDocument/2006/relationships/hyperlink" Target="http://online.zakon.kz/Document/?doc_id=31112361" TargetMode="External"/><Relationship Id="rId262" Type="http://schemas.openxmlformats.org/officeDocument/2006/relationships/hyperlink" Target="http://online.zakon.kz/Document/?doc_id=30055281" TargetMode="External"/><Relationship Id="rId318" Type="http://schemas.openxmlformats.org/officeDocument/2006/relationships/hyperlink" Target="http://online.zakon.kz/Document/?doc_id=30789827" TargetMode="External"/><Relationship Id="rId525" Type="http://schemas.openxmlformats.org/officeDocument/2006/relationships/hyperlink" Target="http://online.zakon.kz/Document/?doc_id=31518958" TargetMode="External"/><Relationship Id="rId567" Type="http://schemas.openxmlformats.org/officeDocument/2006/relationships/hyperlink" Target="http://online.zakon.kz/Document/?doc_id=31110631" TargetMode="External"/><Relationship Id="rId732" Type="http://schemas.openxmlformats.org/officeDocument/2006/relationships/hyperlink" Target="http://online.zakon.kz/Document/?doc_id=1024295" TargetMode="External"/><Relationship Id="rId1113" Type="http://schemas.openxmlformats.org/officeDocument/2006/relationships/hyperlink" Target="http://online.zakon.kz/Document/?doc_id=30789827" TargetMode="External"/><Relationship Id="rId1155" Type="http://schemas.openxmlformats.org/officeDocument/2006/relationships/hyperlink" Target="http://online.zakon.kz/Document/?doc_id=30092011" TargetMode="External"/><Relationship Id="rId1197" Type="http://schemas.openxmlformats.org/officeDocument/2006/relationships/hyperlink" Target="http://online.zakon.kz/Document/?doc_id=30789827" TargetMode="External"/><Relationship Id="rId99" Type="http://schemas.openxmlformats.org/officeDocument/2006/relationships/hyperlink" Target="http://online.zakon.kz/Document/?doc_id=30789827" TargetMode="External"/><Relationship Id="rId122" Type="http://schemas.openxmlformats.org/officeDocument/2006/relationships/hyperlink" Target="http://online.zakon.kz/Document/?doc_id=30789827" TargetMode="External"/><Relationship Id="rId164" Type="http://schemas.openxmlformats.org/officeDocument/2006/relationships/hyperlink" Target="http://online.zakon.kz/Document/?doc_id=30790259" TargetMode="External"/><Relationship Id="rId371" Type="http://schemas.openxmlformats.org/officeDocument/2006/relationships/hyperlink" Target="http://online.zakon.kz/Document/?doc_id=31110631" TargetMode="External"/><Relationship Id="rId774" Type="http://schemas.openxmlformats.org/officeDocument/2006/relationships/hyperlink" Target="http://online.zakon.kz/Document/?doc_id=30841920" TargetMode="External"/><Relationship Id="rId981" Type="http://schemas.openxmlformats.org/officeDocument/2006/relationships/hyperlink" Target="http://online.zakon.kz/Document/?doc_id=30086150" TargetMode="External"/><Relationship Id="rId1015" Type="http://schemas.openxmlformats.org/officeDocument/2006/relationships/hyperlink" Target="http://online.zakon.kz/Document/?doc_id=30789827" TargetMode="External"/><Relationship Id="rId1057" Type="http://schemas.openxmlformats.org/officeDocument/2006/relationships/hyperlink" Target="http://online.zakon.kz/Document/?doc_id=31344526" TargetMode="External"/><Relationship Id="rId1222" Type="http://schemas.openxmlformats.org/officeDocument/2006/relationships/hyperlink" Target="http://online.zakon.kz/Document/?doc_id=30451168" TargetMode="External"/><Relationship Id="rId427" Type="http://schemas.openxmlformats.org/officeDocument/2006/relationships/hyperlink" Target="http://online.zakon.kz/Document/?doc_id=31181986" TargetMode="External"/><Relationship Id="rId469" Type="http://schemas.openxmlformats.org/officeDocument/2006/relationships/hyperlink" Target="http://online.zakon.kz/Document/?doc_id=30091473" TargetMode="External"/><Relationship Id="rId634" Type="http://schemas.openxmlformats.org/officeDocument/2006/relationships/hyperlink" Target="http://online.zakon.kz/Document/?doc_id=31548165" TargetMode="External"/><Relationship Id="rId676" Type="http://schemas.openxmlformats.org/officeDocument/2006/relationships/hyperlink" Target="http://online.zakon.kz/Document/?doc_id=30045218" TargetMode="External"/><Relationship Id="rId841" Type="http://schemas.openxmlformats.org/officeDocument/2006/relationships/hyperlink" Target="http://online.zakon.kz/Document/?doc_id=30102873" TargetMode="External"/><Relationship Id="rId883" Type="http://schemas.openxmlformats.org/officeDocument/2006/relationships/hyperlink" Target="http://online.zakon.kz/Document/?doc_id=31112361" TargetMode="External"/><Relationship Id="rId1099" Type="http://schemas.openxmlformats.org/officeDocument/2006/relationships/hyperlink" Target="http://online.zakon.kz/Document/?doc_id=30060656" TargetMode="External"/><Relationship Id="rId1264" Type="http://schemas.openxmlformats.org/officeDocument/2006/relationships/footer" Target="footer3.xml"/><Relationship Id="rId26" Type="http://schemas.openxmlformats.org/officeDocument/2006/relationships/hyperlink" Target="http://online.zakon.kz/Document/?doc_id=30090541" TargetMode="External"/><Relationship Id="rId231" Type="http://schemas.openxmlformats.org/officeDocument/2006/relationships/hyperlink" Target="http://online.zakon.kz/Document/?doc_id=31112361" TargetMode="External"/><Relationship Id="rId273" Type="http://schemas.openxmlformats.org/officeDocument/2006/relationships/hyperlink" Target="http://online.zakon.kz/Document/?doc_id=1047119" TargetMode="External"/><Relationship Id="rId329" Type="http://schemas.openxmlformats.org/officeDocument/2006/relationships/hyperlink" Target="http://online.zakon.kz/Document/?doc_id=31408703" TargetMode="External"/><Relationship Id="rId480" Type="http://schemas.openxmlformats.org/officeDocument/2006/relationships/hyperlink" Target="http://online.zakon.kz/Document/?doc_id=31577399" TargetMode="External"/><Relationship Id="rId536" Type="http://schemas.openxmlformats.org/officeDocument/2006/relationships/hyperlink" Target="http://online.zakon.kz/Document/?doc_id=30361787" TargetMode="External"/><Relationship Id="rId701" Type="http://schemas.openxmlformats.org/officeDocument/2006/relationships/hyperlink" Target="http://online.zakon.kz/Document/?doc_id=31110631" TargetMode="External"/><Relationship Id="rId939" Type="http://schemas.openxmlformats.org/officeDocument/2006/relationships/hyperlink" Target="http://online.zakon.kz/Document/?doc_id=30466908" TargetMode="External"/><Relationship Id="rId1124" Type="http://schemas.openxmlformats.org/officeDocument/2006/relationships/hyperlink" Target="http://online.zakon.kz/Document/?doc_id=30790259" TargetMode="External"/><Relationship Id="rId1166" Type="http://schemas.openxmlformats.org/officeDocument/2006/relationships/hyperlink" Target="http://online.zakon.kz/Document/?doc_id=30091473" TargetMode="External"/><Relationship Id="rId68" Type="http://schemas.openxmlformats.org/officeDocument/2006/relationships/hyperlink" Target="http://online.zakon.kz/Document/?doc_id=31025535" TargetMode="External"/><Relationship Id="rId133" Type="http://schemas.openxmlformats.org/officeDocument/2006/relationships/hyperlink" Target="http://online.zakon.kz/Document/?doc_id=30789827" TargetMode="External"/><Relationship Id="rId175" Type="http://schemas.openxmlformats.org/officeDocument/2006/relationships/hyperlink" Target="http://online.zakon.kz/Document/?doc_id=30046649" TargetMode="External"/><Relationship Id="rId340" Type="http://schemas.openxmlformats.org/officeDocument/2006/relationships/hyperlink" Target="http://online.zakon.kz/Document/?doc_id=30353506" TargetMode="External"/><Relationship Id="rId578" Type="http://schemas.openxmlformats.org/officeDocument/2006/relationships/hyperlink" Target="http://online.zakon.kz/Document/?doc_id=30046649" TargetMode="External"/><Relationship Id="rId743" Type="http://schemas.openxmlformats.org/officeDocument/2006/relationships/hyperlink" Target="http://online.zakon.kz/Document/?doc_id=30118265" TargetMode="External"/><Relationship Id="rId785" Type="http://schemas.openxmlformats.org/officeDocument/2006/relationships/hyperlink" Target="http://online.zakon.kz/Document/?doc_id=30038191" TargetMode="External"/><Relationship Id="rId950" Type="http://schemas.openxmlformats.org/officeDocument/2006/relationships/hyperlink" Target="http://online.zakon.kz/Document/?doc_id=30037904" TargetMode="External"/><Relationship Id="rId992" Type="http://schemas.openxmlformats.org/officeDocument/2006/relationships/hyperlink" Target="http://online.zakon.kz/Document/?doc_id=31110631" TargetMode="External"/><Relationship Id="rId1026" Type="http://schemas.openxmlformats.org/officeDocument/2006/relationships/hyperlink" Target="http://online.zakon.kz/Document/?doc_id=31110631" TargetMode="External"/><Relationship Id="rId200" Type="http://schemas.openxmlformats.org/officeDocument/2006/relationships/hyperlink" Target="http://online.zakon.kz/Document/?doc_id=30847996" TargetMode="External"/><Relationship Id="rId382" Type="http://schemas.openxmlformats.org/officeDocument/2006/relationships/hyperlink" Target="http://online.zakon.kz/Document/?doc_id=31110631" TargetMode="External"/><Relationship Id="rId438" Type="http://schemas.openxmlformats.org/officeDocument/2006/relationships/hyperlink" Target="http://online.zakon.kz/Document/?doc_id=30102625" TargetMode="External"/><Relationship Id="rId603" Type="http://schemas.openxmlformats.org/officeDocument/2006/relationships/hyperlink" Target="http://online.zakon.kz/Document/?doc_id=30789827" TargetMode="External"/><Relationship Id="rId645" Type="http://schemas.openxmlformats.org/officeDocument/2006/relationships/hyperlink" Target="http://online.zakon.kz/Document/?doc_id=30353929" TargetMode="External"/><Relationship Id="rId687" Type="http://schemas.openxmlformats.org/officeDocument/2006/relationships/hyperlink" Target="http://online.zakon.kz/Document/?doc_id=30102873" TargetMode="External"/><Relationship Id="rId810" Type="http://schemas.openxmlformats.org/officeDocument/2006/relationships/hyperlink" Target="http://online.zakon.kz/Document/?doc_id=31153050" TargetMode="External"/><Relationship Id="rId852" Type="http://schemas.openxmlformats.org/officeDocument/2006/relationships/hyperlink" Target="http://online.zakon.kz/Document/?doc_id=30789827" TargetMode="External"/><Relationship Id="rId908" Type="http://schemas.openxmlformats.org/officeDocument/2006/relationships/hyperlink" Target="http://online.zakon.kz/Document/?doc_id=30090541" TargetMode="External"/><Relationship Id="rId1068" Type="http://schemas.openxmlformats.org/officeDocument/2006/relationships/hyperlink" Target="http://online.zakon.kz/Document/?doc_id=30790259" TargetMode="External"/><Relationship Id="rId1233" Type="http://schemas.openxmlformats.org/officeDocument/2006/relationships/hyperlink" Target="http://online.zakon.kz/Document/?doc_id=31110631" TargetMode="External"/><Relationship Id="rId242" Type="http://schemas.openxmlformats.org/officeDocument/2006/relationships/hyperlink" Target="http://online.zakon.kz/Document/?doc_id=30046649" TargetMode="External"/><Relationship Id="rId284" Type="http://schemas.openxmlformats.org/officeDocument/2006/relationships/hyperlink" Target="http://online.zakon.kz/Document/?doc_id=30385553" TargetMode="External"/><Relationship Id="rId491" Type="http://schemas.openxmlformats.org/officeDocument/2006/relationships/hyperlink" Target="http://online.zakon.kz/Document/?doc_id=31624858" TargetMode="External"/><Relationship Id="rId505" Type="http://schemas.openxmlformats.org/officeDocument/2006/relationships/hyperlink" Target="http://online.zakon.kz/Document/?doc_id=31112361" TargetMode="External"/><Relationship Id="rId712" Type="http://schemas.openxmlformats.org/officeDocument/2006/relationships/hyperlink" Target="http://online.zakon.kz/Document/?doc_id=31344526" TargetMode="External"/><Relationship Id="rId894" Type="http://schemas.openxmlformats.org/officeDocument/2006/relationships/hyperlink" Target="http://online.zakon.kz/Document/?doc_id=31112361" TargetMode="External"/><Relationship Id="rId1135" Type="http://schemas.openxmlformats.org/officeDocument/2006/relationships/hyperlink" Target="http://online.zakon.kz/Document/?doc_id=30037904" TargetMode="External"/><Relationship Id="rId1177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0790259" TargetMode="External"/><Relationship Id="rId79" Type="http://schemas.openxmlformats.org/officeDocument/2006/relationships/hyperlink" Target="http://online.zakon.kz/Document/?doc_id=1013880" TargetMode="External"/><Relationship Id="rId102" Type="http://schemas.openxmlformats.org/officeDocument/2006/relationships/hyperlink" Target="http://online.zakon.kz/Document/?doc_id=30566720" TargetMode="External"/><Relationship Id="rId144" Type="http://schemas.openxmlformats.org/officeDocument/2006/relationships/hyperlink" Target="http://online.zakon.kz/Document/?doc_id=30789827" TargetMode="External"/><Relationship Id="rId547" Type="http://schemas.openxmlformats.org/officeDocument/2006/relationships/hyperlink" Target="http://online.zakon.kz/Document/?doc_id=30361382" TargetMode="External"/><Relationship Id="rId589" Type="http://schemas.openxmlformats.org/officeDocument/2006/relationships/hyperlink" Target="http://online.zakon.kz/Document/?doc_id=30086150" TargetMode="External"/><Relationship Id="rId754" Type="http://schemas.openxmlformats.org/officeDocument/2006/relationships/hyperlink" Target="http://online.zakon.kz/Document/?doc_id=30046649" TargetMode="External"/><Relationship Id="rId796" Type="http://schemas.openxmlformats.org/officeDocument/2006/relationships/hyperlink" Target="http://online.zakon.kz/Document/?doc_id=31110631" TargetMode="External"/><Relationship Id="rId961" Type="http://schemas.openxmlformats.org/officeDocument/2006/relationships/hyperlink" Target="http://online.zakon.kz/Document/?doc_id=30566720" TargetMode="External"/><Relationship Id="rId1202" Type="http://schemas.openxmlformats.org/officeDocument/2006/relationships/hyperlink" Target="http://online.zakon.kz/Document/?doc_id=30790259" TargetMode="External"/><Relationship Id="rId90" Type="http://schemas.openxmlformats.org/officeDocument/2006/relationships/hyperlink" Target="http://online.zakon.kz/Document/?doc_id=1042176" TargetMode="External"/><Relationship Id="rId186" Type="http://schemas.openxmlformats.org/officeDocument/2006/relationships/hyperlink" Target="http://online.zakon.kz/Document/?doc_id=30062644" TargetMode="External"/><Relationship Id="rId351" Type="http://schemas.openxmlformats.org/officeDocument/2006/relationships/hyperlink" Target="http://online.zakon.kz/Document/?doc_id=31224480" TargetMode="External"/><Relationship Id="rId393" Type="http://schemas.openxmlformats.org/officeDocument/2006/relationships/hyperlink" Target="http://online.zakon.kz/Document/?doc_id=30038191" TargetMode="External"/><Relationship Id="rId407" Type="http://schemas.openxmlformats.org/officeDocument/2006/relationships/hyperlink" Target="http://online.zakon.kz/Document/?doc_id=30353929" TargetMode="External"/><Relationship Id="rId449" Type="http://schemas.openxmlformats.org/officeDocument/2006/relationships/hyperlink" Target="http://online.zakon.kz/Document/?doc_id=31311351" TargetMode="External"/><Relationship Id="rId614" Type="http://schemas.openxmlformats.org/officeDocument/2006/relationships/hyperlink" Target="http://online.zakon.kz/Document/?link_id=1000066866" TargetMode="External"/><Relationship Id="rId656" Type="http://schemas.openxmlformats.org/officeDocument/2006/relationships/hyperlink" Target="http://online.zakon.kz/Document/?doc_id=30789827" TargetMode="External"/><Relationship Id="rId821" Type="http://schemas.openxmlformats.org/officeDocument/2006/relationships/hyperlink" Target="http://online.zakon.kz/Document/?doc_id=1042176" TargetMode="External"/><Relationship Id="rId863" Type="http://schemas.openxmlformats.org/officeDocument/2006/relationships/hyperlink" Target="http://online.zakon.kz/Document/?doc_id=31110631" TargetMode="External"/><Relationship Id="rId1037" Type="http://schemas.openxmlformats.org/officeDocument/2006/relationships/hyperlink" Target="http://online.zakon.kz/Document/?doc_id=30046876" TargetMode="External"/><Relationship Id="rId1079" Type="http://schemas.openxmlformats.org/officeDocument/2006/relationships/hyperlink" Target="http://online.zakon.kz/Document/?doc_id=31518899" TargetMode="External"/><Relationship Id="rId1244" Type="http://schemas.openxmlformats.org/officeDocument/2006/relationships/hyperlink" Target="http://online.zakon.kz/Document/?doc_id=31110631" TargetMode="External"/><Relationship Id="rId211" Type="http://schemas.openxmlformats.org/officeDocument/2006/relationships/hyperlink" Target="http://online.zakon.kz/Document/?doc_id=30055092" TargetMode="External"/><Relationship Id="rId253" Type="http://schemas.openxmlformats.org/officeDocument/2006/relationships/hyperlink" Target="http://online.zakon.kz/Document/?doc_id=30118265" TargetMode="External"/><Relationship Id="rId295" Type="http://schemas.openxmlformats.org/officeDocument/2006/relationships/hyperlink" Target="http://online.zakon.kz/Document/?doc_id=30046876" TargetMode="External"/><Relationship Id="rId309" Type="http://schemas.openxmlformats.org/officeDocument/2006/relationships/hyperlink" Target="http://online.zakon.kz/Document/?doc_id=3021136" TargetMode="External"/><Relationship Id="rId460" Type="http://schemas.openxmlformats.org/officeDocument/2006/relationships/hyperlink" Target="http://online.zakon.kz/Document/?doc_id=31311025" TargetMode="External"/><Relationship Id="rId516" Type="http://schemas.openxmlformats.org/officeDocument/2006/relationships/hyperlink" Target="http://online.zakon.kz/Document/?doc_id=30090541" TargetMode="External"/><Relationship Id="rId698" Type="http://schemas.openxmlformats.org/officeDocument/2006/relationships/hyperlink" Target="http://online.zakon.kz/Document/?doc_id=31226883" TargetMode="External"/><Relationship Id="rId919" Type="http://schemas.openxmlformats.org/officeDocument/2006/relationships/hyperlink" Target="http://online.zakon.kz/Document/?doc_id=30102873" TargetMode="External"/><Relationship Id="rId1090" Type="http://schemas.openxmlformats.org/officeDocument/2006/relationships/hyperlink" Target="http://online.zakon.kz/Document/?doc_id=31344526" TargetMode="External"/><Relationship Id="rId1104" Type="http://schemas.openxmlformats.org/officeDocument/2006/relationships/hyperlink" Target="http://online.zakon.kz/Document/?doc_id=1040269" TargetMode="External"/><Relationship Id="rId1146" Type="http://schemas.openxmlformats.org/officeDocument/2006/relationships/hyperlink" Target="http://online.zakon.kz/Document/?doc_id=30015990" TargetMode="External"/><Relationship Id="rId48" Type="http://schemas.openxmlformats.org/officeDocument/2006/relationships/hyperlink" Target="http://online.zakon.kz/Document/?doc_id=30789827" TargetMode="External"/><Relationship Id="rId113" Type="http://schemas.openxmlformats.org/officeDocument/2006/relationships/hyperlink" Target="http://online.zakon.kz/Document/?doc_id=30789827" TargetMode="External"/><Relationship Id="rId320" Type="http://schemas.openxmlformats.org/officeDocument/2006/relationships/hyperlink" Target="http://online.zakon.kz/Document/?doc_id=31110631" TargetMode="External"/><Relationship Id="rId558" Type="http://schemas.openxmlformats.org/officeDocument/2006/relationships/hyperlink" Target="http://online.zakon.kz/Document/?doc_id=30361787" TargetMode="External"/><Relationship Id="rId723" Type="http://schemas.openxmlformats.org/officeDocument/2006/relationships/hyperlink" Target="http://online.zakon.kz/Document/?doc_id=31565905" TargetMode="External"/><Relationship Id="rId765" Type="http://schemas.openxmlformats.org/officeDocument/2006/relationships/hyperlink" Target="http://online.zakon.kz/Document/?doc_id=31224480" TargetMode="External"/><Relationship Id="rId930" Type="http://schemas.openxmlformats.org/officeDocument/2006/relationships/hyperlink" Target="http://online.zakon.kz/Document/?doc_id=30790259" TargetMode="External"/><Relationship Id="rId972" Type="http://schemas.openxmlformats.org/officeDocument/2006/relationships/hyperlink" Target="http://online.zakon.kz/Document/?doc_id=30789827" TargetMode="External"/><Relationship Id="rId1006" Type="http://schemas.openxmlformats.org/officeDocument/2006/relationships/hyperlink" Target="http://online.zakon.kz/Document/?doc_id=30789827" TargetMode="External"/><Relationship Id="rId1188" Type="http://schemas.openxmlformats.org/officeDocument/2006/relationships/hyperlink" Target="http://online.zakon.kz/Document/?doc_id=31112361" TargetMode="External"/><Relationship Id="rId155" Type="http://schemas.openxmlformats.org/officeDocument/2006/relationships/hyperlink" Target="http://online.zakon.kz/Document/?link_id=1000066866" TargetMode="External"/><Relationship Id="rId197" Type="http://schemas.openxmlformats.org/officeDocument/2006/relationships/hyperlink" Target="http://online.zakon.kz/Document/?doc_id=30790259" TargetMode="External"/><Relationship Id="rId362" Type="http://schemas.openxmlformats.org/officeDocument/2006/relationships/hyperlink" Target="http://online.zakon.kz/Document/?doc_id=30353929" TargetMode="External"/><Relationship Id="rId418" Type="http://schemas.openxmlformats.org/officeDocument/2006/relationships/hyperlink" Target="http://online.zakon.kz/Document/?doc_id=31181986" TargetMode="External"/><Relationship Id="rId625" Type="http://schemas.openxmlformats.org/officeDocument/2006/relationships/hyperlink" Target="http://online.zakon.kz/Document/?doc_id=30790259" TargetMode="External"/><Relationship Id="rId832" Type="http://schemas.openxmlformats.org/officeDocument/2006/relationships/hyperlink" Target="http://online.zakon.kz/Document/?doc_id=31110631" TargetMode="External"/><Relationship Id="rId1048" Type="http://schemas.openxmlformats.org/officeDocument/2006/relationships/hyperlink" Target="http://online.zakon.kz/Document/?doc_id=30353929" TargetMode="External"/><Relationship Id="rId1213" Type="http://schemas.openxmlformats.org/officeDocument/2006/relationships/hyperlink" Target="http://online.zakon.kz/Document/?doc_id=1042176" TargetMode="External"/><Relationship Id="rId1255" Type="http://schemas.openxmlformats.org/officeDocument/2006/relationships/hyperlink" Target="http://online.zakon.kz/Document/?doc_id=31310967" TargetMode="External"/><Relationship Id="rId222" Type="http://schemas.openxmlformats.org/officeDocument/2006/relationships/hyperlink" Target="http://online.zakon.kz/Document/?doc_id=30046649" TargetMode="External"/><Relationship Id="rId264" Type="http://schemas.openxmlformats.org/officeDocument/2006/relationships/hyperlink" Target="http://online.zakon.kz/Document/?doc_id=30062764" TargetMode="External"/><Relationship Id="rId471" Type="http://schemas.openxmlformats.org/officeDocument/2006/relationships/hyperlink" Target="http://online.zakon.kz/Document/?doc_id=31311351" TargetMode="External"/><Relationship Id="rId667" Type="http://schemas.openxmlformats.org/officeDocument/2006/relationships/hyperlink" Target="http://online.zakon.kz/Document/?doc_id=31224480" TargetMode="External"/><Relationship Id="rId874" Type="http://schemas.openxmlformats.org/officeDocument/2006/relationships/hyperlink" Target="http://online.zakon.kz/Document/?doc_id=30353929" TargetMode="External"/><Relationship Id="rId1115" Type="http://schemas.openxmlformats.org/officeDocument/2006/relationships/hyperlink" Target="http://online.zakon.kz/Document/?doc_id=30789827" TargetMode="External"/><Relationship Id="rId17" Type="http://schemas.openxmlformats.org/officeDocument/2006/relationships/hyperlink" Target="http://online.zakon.kz/Document/?doc_id=30037904" TargetMode="External"/><Relationship Id="rId59" Type="http://schemas.openxmlformats.org/officeDocument/2006/relationships/hyperlink" Target="http://online.zakon.kz/Document/?doc_id=31408703" TargetMode="External"/><Relationship Id="rId124" Type="http://schemas.openxmlformats.org/officeDocument/2006/relationships/hyperlink" Target="http://online.zakon.kz/Document/?doc_id=30062658" TargetMode="External"/><Relationship Id="rId527" Type="http://schemas.openxmlformats.org/officeDocument/2006/relationships/hyperlink" Target="http://online.zakon.kz/Document/?doc_id=30353929" TargetMode="External"/><Relationship Id="rId569" Type="http://schemas.openxmlformats.org/officeDocument/2006/relationships/hyperlink" Target="http://online.zakon.kz/Document/?doc_id=31314750" TargetMode="External"/><Relationship Id="rId734" Type="http://schemas.openxmlformats.org/officeDocument/2006/relationships/hyperlink" Target="http://online.zakon.kz/Document/?doc_id=30790259" TargetMode="External"/><Relationship Id="rId776" Type="http://schemas.openxmlformats.org/officeDocument/2006/relationships/hyperlink" Target="http://online.zakon.kz/Document/?doc_id=3221136" TargetMode="External"/><Relationship Id="rId941" Type="http://schemas.openxmlformats.org/officeDocument/2006/relationships/hyperlink" Target="http://online.zakon.kz/Document/?doc_id=30789827" TargetMode="External"/><Relationship Id="rId983" Type="http://schemas.openxmlformats.org/officeDocument/2006/relationships/hyperlink" Target="http://online.zakon.kz/Document/?doc_id=30114139" TargetMode="External"/><Relationship Id="rId1157" Type="http://schemas.openxmlformats.org/officeDocument/2006/relationships/hyperlink" Target="http://online.zakon.kz/Document/?doc_id=31226883" TargetMode="External"/><Relationship Id="rId1199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1064930" TargetMode="External"/><Relationship Id="rId166" Type="http://schemas.openxmlformats.org/officeDocument/2006/relationships/hyperlink" Target="http://online.zakon.kz/Document/?doc_id=31640565" TargetMode="External"/><Relationship Id="rId331" Type="http://schemas.openxmlformats.org/officeDocument/2006/relationships/hyperlink" Target="http://online.zakon.kz/Document/?doc_id=3221136" TargetMode="External"/><Relationship Id="rId373" Type="http://schemas.openxmlformats.org/officeDocument/2006/relationships/hyperlink" Target="http://online.zakon.kz/Document/?doc_id=31110631" TargetMode="External"/><Relationship Id="rId429" Type="http://schemas.openxmlformats.org/officeDocument/2006/relationships/hyperlink" Target="http://online.zakon.kz/Document/?doc_id=31226883" TargetMode="External"/><Relationship Id="rId580" Type="http://schemas.openxmlformats.org/officeDocument/2006/relationships/hyperlink" Target="http://online.zakon.kz/Document/?doc_id=1040269" TargetMode="External"/><Relationship Id="rId636" Type="http://schemas.openxmlformats.org/officeDocument/2006/relationships/hyperlink" Target="http://online.zakon.kz/Document/?doc_id=30108700" TargetMode="External"/><Relationship Id="rId801" Type="http://schemas.openxmlformats.org/officeDocument/2006/relationships/hyperlink" Target="http://online.zakon.kz/Document/?doc_id=31567116" TargetMode="External"/><Relationship Id="rId1017" Type="http://schemas.openxmlformats.org/officeDocument/2006/relationships/hyperlink" Target="http://online.zakon.kz/Document/?doc_id=1042176" TargetMode="External"/><Relationship Id="rId1059" Type="http://schemas.openxmlformats.org/officeDocument/2006/relationships/hyperlink" Target="http://online.zakon.kz/Document/?doc_id=31110631" TargetMode="External"/><Relationship Id="rId1224" Type="http://schemas.openxmlformats.org/officeDocument/2006/relationships/hyperlink" Target="http://online.zakon.kz/Document/?doc_id=31110631" TargetMode="External"/><Relationship Id="rId1266" Type="http://schemas.openxmlformats.org/officeDocument/2006/relationships/theme" Target="theme/theme1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110631" TargetMode="External"/><Relationship Id="rId440" Type="http://schemas.openxmlformats.org/officeDocument/2006/relationships/hyperlink" Target="http://online.zakon.kz/Document/?doc_id=30353506" TargetMode="External"/><Relationship Id="rId678" Type="http://schemas.openxmlformats.org/officeDocument/2006/relationships/hyperlink" Target="http://online.zakon.kz/Document/?doc_id=30046876" TargetMode="External"/><Relationship Id="rId843" Type="http://schemas.openxmlformats.org/officeDocument/2006/relationships/hyperlink" Target="http://online.zakon.kz/Document/?doc_id=30353929" TargetMode="External"/><Relationship Id="rId885" Type="http://schemas.openxmlformats.org/officeDocument/2006/relationships/hyperlink" Target="http://online.zakon.kz/Document/?doc_id=30790259" TargetMode="External"/><Relationship Id="rId1070" Type="http://schemas.openxmlformats.org/officeDocument/2006/relationships/hyperlink" Target="http://online.zakon.kz/Document/?doc_id=31624683" TargetMode="External"/><Relationship Id="rId1126" Type="http://schemas.openxmlformats.org/officeDocument/2006/relationships/hyperlink" Target="http://online.zakon.kz/Document/?doc_id=30790259" TargetMode="External"/><Relationship Id="rId28" Type="http://schemas.openxmlformats.org/officeDocument/2006/relationships/hyperlink" Target="http://online.zakon.kz/Document/?doc_id=30118257" TargetMode="External"/><Relationship Id="rId275" Type="http://schemas.openxmlformats.org/officeDocument/2006/relationships/hyperlink" Target="http://online.zakon.kz/Document/?doc_id=30016279" TargetMode="External"/><Relationship Id="rId300" Type="http://schemas.openxmlformats.org/officeDocument/2006/relationships/hyperlink" Target="http://online.zakon.kz/Document/?doc_id=30016157" TargetMode="External"/><Relationship Id="rId482" Type="http://schemas.openxmlformats.org/officeDocument/2006/relationships/hyperlink" Target="http://online.zakon.kz/Document/?doc_id=31577399" TargetMode="External"/><Relationship Id="rId538" Type="http://schemas.openxmlformats.org/officeDocument/2006/relationships/hyperlink" Target="http://online.zakon.kz/Document/?doc_id=30091473" TargetMode="External"/><Relationship Id="rId703" Type="http://schemas.openxmlformats.org/officeDocument/2006/relationships/hyperlink" Target="http://online.zakon.kz/Document/?doc_id=31110631" TargetMode="External"/><Relationship Id="rId745" Type="http://schemas.openxmlformats.org/officeDocument/2006/relationships/hyperlink" Target="http://online.zakon.kz/Document/?doc_id=31112361" TargetMode="External"/><Relationship Id="rId910" Type="http://schemas.openxmlformats.org/officeDocument/2006/relationships/hyperlink" Target="http://online.zakon.kz/Document/?doc_id=1040269" TargetMode="External"/><Relationship Id="rId952" Type="http://schemas.openxmlformats.org/officeDocument/2006/relationships/hyperlink" Target="http://online.zakon.kz/Document/?doc_id=30046649" TargetMode="External"/><Relationship Id="rId1168" Type="http://schemas.openxmlformats.org/officeDocument/2006/relationships/hyperlink" Target="http://online.zakon.kz/Document/?doc_id=30353929" TargetMode="External"/><Relationship Id="rId81" Type="http://schemas.openxmlformats.org/officeDocument/2006/relationships/hyperlink" Target="http://online.zakon.kz/Document/?doc_id=30062764" TargetMode="External"/><Relationship Id="rId135" Type="http://schemas.openxmlformats.org/officeDocument/2006/relationships/hyperlink" Target="http://online.zakon.kz/Document/?doc_id=30789827" TargetMode="External"/><Relationship Id="rId177" Type="http://schemas.openxmlformats.org/officeDocument/2006/relationships/hyperlink" Target="http://online.zakon.kz/Document/?doc_id=30055092" TargetMode="External"/><Relationship Id="rId342" Type="http://schemas.openxmlformats.org/officeDocument/2006/relationships/hyperlink" Target="http://online.zakon.kz/Document/?doc_id=30384404" TargetMode="External"/><Relationship Id="rId384" Type="http://schemas.openxmlformats.org/officeDocument/2006/relationships/hyperlink" Target="http://online.zakon.kz/Document/?doc_id=31110631" TargetMode="External"/><Relationship Id="rId591" Type="http://schemas.openxmlformats.org/officeDocument/2006/relationships/hyperlink" Target="http://online.zakon.kz/Document/?doc_id=30102625" TargetMode="External"/><Relationship Id="rId605" Type="http://schemas.openxmlformats.org/officeDocument/2006/relationships/hyperlink" Target="http://online.zakon.kz/Document/?doc_id=31226883" TargetMode="External"/><Relationship Id="rId787" Type="http://schemas.openxmlformats.org/officeDocument/2006/relationships/hyperlink" Target="http://online.zakon.kz/Document/?doc_id=30046876" TargetMode="External"/><Relationship Id="rId812" Type="http://schemas.openxmlformats.org/officeDocument/2006/relationships/hyperlink" Target="http://online.zakon.kz/Document/?doc_id=31314750" TargetMode="External"/><Relationship Id="rId994" Type="http://schemas.openxmlformats.org/officeDocument/2006/relationships/hyperlink" Target="http://online.zakon.kz/Document/?doc_id=31606935" TargetMode="External"/><Relationship Id="rId1028" Type="http://schemas.openxmlformats.org/officeDocument/2006/relationships/hyperlink" Target="http://online.zakon.kz/Document/?doc_id=31160808" TargetMode="External"/><Relationship Id="rId1235" Type="http://schemas.openxmlformats.org/officeDocument/2006/relationships/hyperlink" Target="http://online.zakon.kz/Document/?link_id=1001526667" TargetMode="External"/><Relationship Id="rId202" Type="http://schemas.openxmlformats.org/officeDocument/2006/relationships/hyperlink" Target="http://online.zakon.kz/Document/?doc_id=31112361" TargetMode="External"/><Relationship Id="rId244" Type="http://schemas.openxmlformats.org/officeDocument/2006/relationships/hyperlink" Target="http://online.zakon.kz/Document/?doc_id=30790259" TargetMode="External"/><Relationship Id="rId647" Type="http://schemas.openxmlformats.org/officeDocument/2006/relationships/hyperlink" Target="http://online.zakon.kz/Document/?doc_id=31034509" TargetMode="External"/><Relationship Id="rId689" Type="http://schemas.openxmlformats.org/officeDocument/2006/relationships/hyperlink" Target="http://online.zakon.kz/Document/?doc_id=30353929" TargetMode="External"/><Relationship Id="rId854" Type="http://schemas.openxmlformats.org/officeDocument/2006/relationships/hyperlink" Target="http://online.zakon.kz/Document/?doc_id=31110631" TargetMode="External"/><Relationship Id="rId896" Type="http://schemas.openxmlformats.org/officeDocument/2006/relationships/hyperlink" Target="http://online.zakon.kz/Document/?doc_id=31226883" TargetMode="External"/><Relationship Id="rId1081" Type="http://schemas.openxmlformats.org/officeDocument/2006/relationships/hyperlink" Target="http://online.zakon.kz/Document/?doc_id=31408632" TargetMode="External"/><Relationship Id="rId39" Type="http://schemas.openxmlformats.org/officeDocument/2006/relationships/hyperlink" Target="http://online.zakon.kz/Document/?doc_id=30789827" TargetMode="External"/><Relationship Id="rId286" Type="http://schemas.openxmlformats.org/officeDocument/2006/relationships/hyperlink" Target="http://online.zakon.kz/Document/?doc_id=31226883" TargetMode="External"/><Relationship Id="rId451" Type="http://schemas.openxmlformats.org/officeDocument/2006/relationships/hyperlink" Target="http://online.zakon.kz/Document/?doc_id=31548165" TargetMode="External"/><Relationship Id="rId493" Type="http://schemas.openxmlformats.org/officeDocument/2006/relationships/hyperlink" Target="http://online.zakon.kz/Document/?doc_id=30091473" TargetMode="External"/><Relationship Id="rId507" Type="http://schemas.openxmlformats.org/officeDocument/2006/relationships/hyperlink" Target="http://online.zakon.kz/Document/?doc_id=3221136" TargetMode="External"/><Relationship Id="rId549" Type="http://schemas.openxmlformats.org/officeDocument/2006/relationships/hyperlink" Target="http://online.zakon.kz/Document/?doc_id=30353506" TargetMode="External"/><Relationship Id="rId714" Type="http://schemas.openxmlformats.org/officeDocument/2006/relationships/hyperlink" Target="http://online.zakon.kz/Document/?doc_id=31110631" TargetMode="External"/><Relationship Id="rId756" Type="http://schemas.openxmlformats.org/officeDocument/2006/relationships/hyperlink" Target="http://online.zakon.kz/Document/?doc_id=30062658" TargetMode="External"/><Relationship Id="rId921" Type="http://schemas.openxmlformats.org/officeDocument/2006/relationships/hyperlink" Target="http://online.zakon.kz/Document/?doc_id=30353506" TargetMode="External"/><Relationship Id="rId1137" Type="http://schemas.openxmlformats.org/officeDocument/2006/relationships/hyperlink" Target="http://online.zakon.kz/Document/?doc_id=30045013" TargetMode="External"/><Relationship Id="rId1179" Type="http://schemas.openxmlformats.org/officeDocument/2006/relationships/hyperlink" Target="http://online.zakon.kz/Document/?doc_id=31110631" TargetMode="External"/><Relationship Id="rId50" Type="http://schemas.openxmlformats.org/officeDocument/2006/relationships/hyperlink" Target="http://online.zakon.kz/Document/?doc_id=30789827" TargetMode="External"/><Relationship Id="rId104" Type="http://schemas.openxmlformats.org/officeDocument/2006/relationships/hyperlink" Target="http://online.zakon.kz/Document/?doc_id=30102873" TargetMode="External"/><Relationship Id="rId146" Type="http://schemas.openxmlformats.org/officeDocument/2006/relationships/hyperlink" Target="http://online.zakon.kz/Document/?doc_id=30789827" TargetMode="External"/><Relationship Id="rId188" Type="http://schemas.openxmlformats.org/officeDocument/2006/relationships/hyperlink" Target="http://online.zakon.kz/Document/?doc_id=3221136" TargetMode="External"/><Relationship Id="rId311" Type="http://schemas.openxmlformats.org/officeDocument/2006/relationships/hyperlink" Target="http://online.zakon.kz/Document/?doc_id=3221136" TargetMode="External"/><Relationship Id="rId353" Type="http://schemas.openxmlformats.org/officeDocument/2006/relationships/hyperlink" Target="http://online.zakon.kz/Document/?doc_id=31334090" TargetMode="External"/><Relationship Id="rId395" Type="http://schemas.openxmlformats.org/officeDocument/2006/relationships/hyperlink" Target="http://online.zakon.kz/Document/?doc_id=30353506" TargetMode="External"/><Relationship Id="rId409" Type="http://schemas.openxmlformats.org/officeDocument/2006/relationships/hyperlink" Target="http://online.zakon.kz/Document/?doc_id=30790259" TargetMode="External"/><Relationship Id="rId560" Type="http://schemas.openxmlformats.org/officeDocument/2006/relationships/hyperlink" Target="http://online.zakon.kz/Document/?doc_id=31112361" TargetMode="External"/><Relationship Id="rId798" Type="http://schemas.openxmlformats.org/officeDocument/2006/relationships/hyperlink" Target="http://online.zakon.kz/Document/?doc_id=31565905" TargetMode="External"/><Relationship Id="rId963" Type="http://schemas.openxmlformats.org/officeDocument/2006/relationships/hyperlink" Target="http://online.zakon.kz/Document/?doc_id=30790259" TargetMode="External"/><Relationship Id="rId1039" Type="http://schemas.openxmlformats.org/officeDocument/2006/relationships/hyperlink" Target="http://online.zakon.kz/Document/?doc_id=31518899" TargetMode="External"/><Relationship Id="rId1190" Type="http://schemas.openxmlformats.org/officeDocument/2006/relationships/hyperlink" Target="http://online.zakon.kz/Document/?doc_id=30789827" TargetMode="External"/><Relationship Id="rId1204" Type="http://schemas.openxmlformats.org/officeDocument/2006/relationships/hyperlink" Target="http://online.zakon.kz/Document/?doc_id=31112361" TargetMode="External"/><Relationship Id="rId1246" Type="http://schemas.openxmlformats.org/officeDocument/2006/relationships/hyperlink" Target="http://online.zakon.kz/Document/?link_id=1001526667" TargetMode="External"/><Relationship Id="rId92" Type="http://schemas.openxmlformats.org/officeDocument/2006/relationships/hyperlink" Target="http://online.zakon.kz/Document/?doc_id=30046649" TargetMode="External"/><Relationship Id="rId213" Type="http://schemas.openxmlformats.org/officeDocument/2006/relationships/hyperlink" Target="http://online.zakon.kz/Document/?doc_id=30451148" TargetMode="External"/><Relationship Id="rId420" Type="http://schemas.openxmlformats.org/officeDocument/2006/relationships/hyperlink" Target="http://online.zakon.kz/Document/?doc_id=30353506" TargetMode="External"/><Relationship Id="rId616" Type="http://schemas.openxmlformats.org/officeDocument/2006/relationships/hyperlink" Target="http://online.zakon.kz/Document/?doc_id=30790259" TargetMode="External"/><Relationship Id="rId658" Type="http://schemas.openxmlformats.org/officeDocument/2006/relationships/hyperlink" Target="http://online.zakon.kz/Document/?doc_id=31163232" TargetMode="External"/><Relationship Id="rId823" Type="http://schemas.openxmlformats.org/officeDocument/2006/relationships/hyperlink" Target="http://online.zakon.kz/Document/?doc_id=30789827" TargetMode="External"/><Relationship Id="rId865" Type="http://schemas.openxmlformats.org/officeDocument/2006/relationships/hyperlink" Target="http://online.zakon.kz/Document/?doc_id=31110631" TargetMode="External"/><Relationship Id="rId1050" Type="http://schemas.openxmlformats.org/officeDocument/2006/relationships/hyperlink" Target="http://online.zakon.kz/Document/?doc_id=31112361" TargetMode="External"/><Relationship Id="rId255" Type="http://schemas.openxmlformats.org/officeDocument/2006/relationships/hyperlink" Target="http://online.zakon.kz/Document/?doc_id=30789827" TargetMode="External"/><Relationship Id="rId297" Type="http://schemas.openxmlformats.org/officeDocument/2006/relationships/hyperlink" Target="http://online.zakon.kz/Document/?doc_id=30062764" TargetMode="External"/><Relationship Id="rId462" Type="http://schemas.openxmlformats.org/officeDocument/2006/relationships/hyperlink" Target="http://online.zakon.kz/Document/?doc_id=31334090" TargetMode="External"/><Relationship Id="rId518" Type="http://schemas.openxmlformats.org/officeDocument/2006/relationships/hyperlink" Target="http://online.zakon.kz/Document/?doc_id=30086150" TargetMode="External"/><Relationship Id="rId725" Type="http://schemas.openxmlformats.org/officeDocument/2006/relationships/hyperlink" Target="http://online.zakon.kz/Document/?doc_id=30466908" TargetMode="External"/><Relationship Id="rId932" Type="http://schemas.openxmlformats.org/officeDocument/2006/relationships/hyperlink" Target="http://online.zakon.kz/Document/?doc_id=30046876" TargetMode="External"/><Relationship Id="rId1092" Type="http://schemas.openxmlformats.org/officeDocument/2006/relationships/hyperlink" Target="http://online.zakon.kz/Document/?doc_id=30790259" TargetMode="External"/><Relationship Id="rId1106" Type="http://schemas.openxmlformats.org/officeDocument/2006/relationships/hyperlink" Target="http://online.zakon.kz/Document/?doc_id=1042176" TargetMode="External"/><Relationship Id="rId1148" Type="http://schemas.openxmlformats.org/officeDocument/2006/relationships/hyperlink" Target="http://online.zakon.kz/Document/?doc_id=30046876" TargetMode="External"/><Relationship Id="rId115" Type="http://schemas.openxmlformats.org/officeDocument/2006/relationships/hyperlink" Target="http://online.zakon.kz/Document/?doc_id=1042176" TargetMode="External"/><Relationship Id="rId157" Type="http://schemas.openxmlformats.org/officeDocument/2006/relationships/hyperlink" Target="http://online.zakon.kz/Document/?doc_id=30102625" TargetMode="External"/><Relationship Id="rId322" Type="http://schemas.openxmlformats.org/officeDocument/2006/relationships/hyperlink" Target="http://online.zakon.kz/Document/?doc_id=1039594" TargetMode="External"/><Relationship Id="rId364" Type="http://schemas.openxmlformats.org/officeDocument/2006/relationships/hyperlink" Target="http://online.zakon.kz/Document/?doc_id=31112361" TargetMode="External"/><Relationship Id="rId767" Type="http://schemas.openxmlformats.org/officeDocument/2006/relationships/hyperlink" Target="http://online.zakon.kz/Document/?doc_id=31577399" TargetMode="External"/><Relationship Id="rId974" Type="http://schemas.openxmlformats.org/officeDocument/2006/relationships/hyperlink" Target="http://online.zakon.kz/Document/?doc_id=30789827" TargetMode="External"/><Relationship Id="rId1008" Type="http://schemas.openxmlformats.org/officeDocument/2006/relationships/hyperlink" Target="http://online.zakon.kz/Document/?doc_id=31112361" TargetMode="External"/><Relationship Id="rId1215" Type="http://schemas.openxmlformats.org/officeDocument/2006/relationships/hyperlink" Target="http://online.zakon.kz/Document/?doc_id=1048811" TargetMode="External"/><Relationship Id="rId61" Type="http://schemas.openxmlformats.org/officeDocument/2006/relationships/hyperlink" Target="http://online.zakon.kz/Document/?doc_id=30790259" TargetMode="External"/><Relationship Id="rId199" Type="http://schemas.openxmlformats.org/officeDocument/2006/relationships/hyperlink" Target="http://online.zakon.kz/Document/?doc_id=31112361" TargetMode="External"/><Relationship Id="rId571" Type="http://schemas.openxmlformats.org/officeDocument/2006/relationships/hyperlink" Target="http://online.zakon.kz/Document/?doc_id=1003931" TargetMode="External"/><Relationship Id="rId627" Type="http://schemas.openxmlformats.org/officeDocument/2006/relationships/hyperlink" Target="http://online.zakon.kz/Document/?doc_id=31112361" TargetMode="External"/><Relationship Id="rId669" Type="http://schemas.openxmlformats.org/officeDocument/2006/relationships/hyperlink" Target="http://online.zakon.kz/Document/?doc_id=1042176" TargetMode="External"/><Relationship Id="rId834" Type="http://schemas.openxmlformats.org/officeDocument/2006/relationships/hyperlink" Target="http://online.zakon.kz/Document/?doc_id=31162959" TargetMode="External"/><Relationship Id="rId876" Type="http://schemas.openxmlformats.org/officeDocument/2006/relationships/hyperlink" Target="http://online.zakon.kz/Document/?doc_id=30451168" TargetMode="External"/><Relationship Id="rId1257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30046649" TargetMode="External"/><Relationship Id="rId224" Type="http://schemas.openxmlformats.org/officeDocument/2006/relationships/hyperlink" Target="http://online.zakon.kz/Document/?doc_id=30046649" TargetMode="External"/><Relationship Id="rId266" Type="http://schemas.openxmlformats.org/officeDocument/2006/relationships/hyperlink" Target="http://online.zakon.kz/Document/?doc_id=30086150" TargetMode="External"/><Relationship Id="rId431" Type="http://schemas.openxmlformats.org/officeDocument/2006/relationships/hyperlink" Target="http://online.zakon.kz/Document/?doc_id=31112361" TargetMode="External"/><Relationship Id="rId473" Type="http://schemas.openxmlformats.org/officeDocument/2006/relationships/hyperlink" Target="http://online.zakon.kz/Document/?doc_id=31624858" TargetMode="External"/><Relationship Id="rId529" Type="http://schemas.openxmlformats.org/officeDocument/2006/relationships/hyperlink" Target="http://online.zakon.kz/Document/?doc_id=31110631" TargetMode="External"/><Relationship Id="rId680" Type="http://schemas.openxmlformats.org/officeDocument/2006/relationships/hyperlink" Target="http://online.zakon.kz/Document/?doc_id=30055281" TargetMode="External"/><Relationship Id="rId736" Type="http://schemas.openxmlformats.org/officeDocument/2006/relationships/hyperlink" Target="http://online.zakon.kz/Document/?doc_id=31025539" TargetMode="External"/><Relationship Id="rId901" Type="http://schemas.openxmlformats.org/officeDocument/2006/relationships/hyperlink" Target="http://online.zakon.kz/Document/?doc_id=31110631" TargetMode="External"/><Relationship Id="rId1061" Type="http://schemas.openxmlformats.org/officeDocument/2006/relationships/hyperlink" Target="http://online.zakon.kz/Document/?doc_id=3221136" TargetMode="External"/><Relationship Id="rId1117" Type="http://schemas.openxmlformats.org/officeDocument/2006/relationships/hyperlink" Target="http://online.zakon.kz/Document/?doc_id=30789827" TargetMode="External"/><Relationship Id="rId1159" Type="http://schemas.openxmlformats.org/officeDocument/2006/relationships/hyperlink" Target="http://online.zakon.kz/Document/?doc_id=31224480" TargetMode="External"/><Relationship Id="rId30" Type="http://schemas.openxmlformats.org/officeDocument/2006/relationships/hyperlink" Target="http://online.zakon.kz/Document/?doc_id=30361382" TargetMode="External"/><Relationship Id="rId126" Type="http://schemas.openxmlformats.org/officeDocument/2006/relationships/hyperlink" Target="http://online.zakon.kz/Document/?doc_id=30566720" TargetMode="External"/><Relationship Id="rId168" Type="http://schemas.openxmlformats.org/officeDocument/2006/relationships/hyperlink" Target="http://online.zakon.kz/Document/?doc_id=31577399" TargetMode="External"/><Relationship Id="rId333" Type="http://schemas.openxmlformats.org/officeDocument/2006/relationships/hyperlink" Target="http://online.zakon.kz/Document/?doc_id=3221136" TargetMode="External"/><Relationship Id="rId540" Type="http://schemas.openxmlformats.org/officeDocument/2006/relationships/hyperlink" Target="http://online.zakon.kz/Document/?doc_id=30361787" TargetMode="External"/><Relationship Id="rId778" Type="http://schemas.openxmlformats.org/officeDocument/2006/relationships/hyperlink" Target="http://online.zakon.kz/Document/?doc_id=30046876" TargetMode="External"/><Relationship Id="rId943" Type="http://schemas.openxmlformats.org/officeDocument/2006/relationships/hyperlink" Target="http://online.zakon.kz/Document/?doc_id=30789827" TargetMode="External"/><Relationship Id="rId985" Type="http://schemas.openxmlformats.org/officeDocument/2006/relationships/hyperlink" Target="http://online.zakon.kz/Document/?doc_id=31112361" TargetMode="External"/><Relationship Id="rId1019" Type="http://schemas.openxmlformats.org/officeDocument/2006/relationships/hyperlink" Target="http://online.zakon.kz/Document/?doc_id=30046649" TargetMode="External"/><Relationship Id="rId1170" Type="http://schemas.openxmlformats.org/officeDocument/2006/relationships/hyperlink" Target="http://online.zakon.kz/Document/?doc_id=30790259" TargetMode="External"/><Relationship Id="rId72" Type="http://schemas.openxmlformats.org/officeDocument/2006/relationships/hyperlink" Target="http://online.zakon.kz/Document/?doc_id=31112361" TargetMode="External"/><Relationship Id="rId375" Type="http://schemas.openxmlformats.org/officeDocument/2006/relationships/hyperlink" Target="http://online.zakon.kz/Document/?doc_id=31112361" TargetMode="External"/><Relationship Id="rId582" Type="http://schemas.openxmlformats.org/officeDocument/2006/relationships/hyperlink" Target="http://online.zakon.kz/Document/?doc_id=1042176" TargetMode="External"/><Relationship Id="rId638" Type="http://schemas.openxmlformats.org/officeDocument/2006/relationships/hyperlink" Target="http://online.zakon.kz/Document/?doc_id=30918755" TargetMode="External"/><Relationship Id="rId803" Type="http://schemas.openxmlformats.org/officeDocument/2006/relationships/hyperlink" Target="http://online.zakon.kz/Document/?doc_id=31311025" TargetMode="External"/><Relationship Id="rId845" Type="http://schemas.openxmlformats.org/officeDocument/2006/relationships/hyperlink" Target="http://online.zakon.kz/Document/?doc_id=31112361" TargetMode="External"/><Relationship Id="rId1030" Type="http://schemas.openxmlformats.org/officeDocument/2006/relationships/hyperlink" Target="http://online.zakon.kz/Document/?doc_id=31311025" TargetMode="External"/><Relationship Id="rId1226" Type="http://schemas.openxmlformats.org/officeDocument/2006/relationships/hyperlink" Target="http://online.zakon.kz/Document/?doc_id=3119484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565746" TargetMode="External"/><Relationship Id="rId277" Type="http://schemas.openxmlformats.org/officeDocument/2006/relationships/hyperlink" Target="http://online.zakon.kz/Document/?doc_id=30046876" TargetMode="External"/><Relationship Id="rId400" Type="http://schemas.openxmlformats.org/officeDocument/2006/relationships/hyperlink" Target="http://online.zakon.kz/Document/?doc_id=31310967" TargetMode="External"/><Relationship Id="rId442" Type="http://schemas.openxmlformats.org/officeDocument/2006/relationships/hyperlink" Target="http://online.zakon.kz/Document/?doc_id=30789827" TargetMode="External"/><Relationship Id="rId484" Type="http://schemas.openxmlformats.org/officeDocument/2006/relationships/hyperlink" Target="http://online.zakon.kz/Document/?doc_id=30090541" TargetMode="External"/><Relationship Id="rId705" Type="http://schemas.openxmlformats.org/officeDocument/2006/relationships/hyperlink" Target="http://online.zakon.kz/Document/?doc_id=31110631" TargetMode="External"/><Relationship Id="rId887" Type="http://schemas.openxmlformats.org/officeDocument/2006/relationships/hyperlink" Target="http://online.zakon.kz/Document/?doc_id=31112361" TargetMode="External"/><Relationship Id="rId1072" Type="http://schemas.openxmlformats.org/officeDocument/2006/relationships/hyperlink" Target="http://online.zakon.kz/Document/?doc_id=31635480" TargetMode="External"/><Relationship Id="rId1128" Type="http://schemas.openxmlformats.org/officeDocument/2006/relationships/hyperlink" Target="http://online.zakon.kz/Document/?doc_id=30790259" TargetMode="External"/><Relationship Id="rId137" Type="http://schemas.openxmlformats.org/officeDocument/2006/relationships/hyperlink" Target="http://online.zakon.kz/Document/?doc_id=1040269" TargetMode="External"/><Relationship Id="rId302" Type="http://schemas.openxmlformats.org/officeDocument/2006/relationships/hyperlink" Target="http://online.zakon.kz/Document/?doc_id=30046649" TargetMode="External"/><Relationship Id="rId344" Type="http://schemas.openxmlformats.org/officeDocument/2006/relationships/hyperlink" Target="http://online.zakon.kz/Document/?doc_id=30789827" TargetMode="External"/><Relationship Id="rId691" Type="http://schemas.openxmlformats.org/officeDocument/2006/relationships/hyperlink" Target="http://online.zakon.kz/Document/?doc_id=30467070" TargetMode="External"/><Relationship Id="rId747" Type="http://schemas.openxmlformats.org/officeDocument/2006/relationships/hyperlink" Target="http://online.zakon.kz/Document/?doc_id=31311025" TargetMode="External"/><Relationship Id="rId789" Type="http://schemas.openxmlformats.org/officeDocument/2006/relationships/hyperlink" Target="http://online.zakon.kz/Document/?doc_id=30062764" TargetMode="External"/><Relationship Id="rId912" Type="http://schemas.openxmlformats.org/officeDocument/2006/relationships/hyperlink" Target="http://online.zakon.kz/Document/?doc_id=30037904" TargetMode="External"/><Relationship Id="rId954" Type="http://schemas.openxmlformats.org/officeDocument/2006/relationships/hyperlink" Target="http://online.zakon.kz/Document/?doc_id=30086150" TargetMode="External"/><Relationship Id="rId996" Type="http://schemas.openxmlformats.org/officeDocument/2006/relationships/hyperlink" Target="http://online.zakon.kz/Document/?doc_id=30055092" TargetMode="External"/><Relationship Id="rId41" Type="http://schemas.openxmlformats.org/officeDocument/2006/relationships/hyperlink" Target="http://online.zakon.kz/Document/?doc_id=31110631" TargetMode="External"/><Relationship Id="rId83" Type="http://schemas.openxmlformats.org/officeDocument/2006/relationships/hyperlink" Target="http://online.zakon.kz/Document/?doc_id=30566720" TargetMode="External"/><Relationship Id="rId179" Type="http://schemas.openxmlformats.org/officeDocument/2006/relationships/hyperlink" Target="http://online.zakon.kz/Document/?doc_id=30062658" TargetMode="External"/><Relationship Id="rId386" Type="http://schemas.openxmlformats.org/officeDocument/2006/relationships/hyperlink" Target="http://online.zakon.kz/Document/?doc_id=31110631" TargetMode="External"/><Relationship Id="rId551" Type="http://schemas.openxmlformats.org/officeDocument/2006/relationships/hyperlink" Target="http://online.zakon.kz/Document/?doc_id=30361382" TargetMode="External"/><Relationship Id="rId593" Type="http://schemas.openxmlformats.org/officeDocument/2006/relationships/hyperlink" Target="http://online.zakon.kz/Document/?doc_id=30353506" TargetMode="External"/><Relationship Id="rId607" Type="http://schemas.openxmlformats.org/officeDocument/2006/relationships/hyperlink" Target="http://online.zakon.kz/Document/?doc_id=31311351" TargetMode="External"/><Relationship Id="rId649" Type="http://schemas.openxmlformats.org/officeDocument/2006/relationships/hyperlink" Target="http://online.zakon.kz/Document/?doc_id=31112352" TargetMode="External"/><Relationship Id="rId814" Type="http://schemas.openxmlformats.org/officeDocument/2006/relationships/hyperlink" Target="http://online.zakon.kz/Document/?doc_id=1023453" TargetMode="External"/><Relationship Id="rId856" Type="http://schemas.openxmlformats.org/officeDocument/2006/relationships/hyperlink" Target="http://online.zakon.kz/Document/?doc_id=31110631" TargetMode="External"/><Relationship Id="rId1181" Type="http://schemas.openxmlformats.org/officeDocument/2006/relationships/hyperlink" Target="http://online.zakon.kz/Document/?doc_id=31636606" TargetMode="External"/><Relationship Id="rId1237" Type="http://schemas.openxmlformats.org/officeDocument/2006/relationships/hyperlink" Target="http://online.zakon.kz/Document/?doc_id=31112361" TargetMode="External"/><Relationship Id="rId190" Type="http://schemas.openxmlformats.org/officeDocument/2006/relationships/hyperlink" Target="http://online.zakon.kz/Document/?doc_id=30046876" TargetMode="External"/><Relationship Id="rId204" Type="http://schemas.openxmlformats.org/officeDocument/2006/relationships/hyperlink" Target="http://online.zakon.kz/Document/?doc_id=30378582" TargetMode="External"/><Relationship Id="rId246" Type="http://schemas.openxmlformats.org/officeDocument/2006/relationships/hyperlink" Target="http://online.zakon.kz/Document/?doc_id=31112361" TargetMode="External"/><Relationship Id="rId288" Type="http://schemas.openxmlformats.org/officeDocument/2006/relationships/hyperlink" Target="http://online.zakon.kz/Document/?doc_id=30016279" TargetMode="External"/><Relationship Id="rId411" Type="http://schemas.openxmlformats.org/officeDocument/2006/relationships/hyperlink" Target="http://online.zakon.kz/Document/?doc_id=30108700" TargetMode="External"/><Relationship Id="rId453" Type="http://schemas.openxmlformats.org/officeDocument/2006/relationships/hyperlink" Target="http://online.zakon.kz/Document/?doc_id=31408632" TargetMode="External"/><Relationship Id="rId509" Type="http://schemas.openxmlformats.org/officeDocument/2006/relationships/hyperlink" Target="http://online.zakon.kz/Document/?doc_id=30038191" TargetMode="External"/><Relationship Id="rId660" Type="http://schemas.openxmlformats.org/officeDocument/2006/relationships/hyperlink" Target="http://online.zakon.kz/Document/?doc_id=31615697" TargetMode="External"/><Relationship Id="rId898" Type="http://schemas.openxmlformats.org/officeDocument/2006/relationships/hyperlink" Target="http://online.zakon.kz/Document/?doc_id=30086150" TargetMode="External"/><Relationship Id="rId1041" Type="http://schemas.openxmlformats.org/officeDocument/2006/relationships/hyperlink" Target="http://online.zakon.kz/Document/?doc_id=3221136" TargetMode="External"/><Relationship Id="rId1083" Type="http://schemas.openxmlformats.org/officeDocument/2006/relationships/hyperlink" Target="http://online.zakon.kz/Document/?doc_id=1042176" TargetMode="External"/><Relationship Id="rId1139" Type="http://schemas.openxmlformats.org/officeDocument/2006/relationships/hyperlink" Target="http://online.zakon.kz/Document/?doc_id=31110631" TargetMode="External"/><Relationship Id="rId106" Type="http://schemas.openxmlformats.org/officeDocument/2006/relationships/hyperlink" Target="http://online.zakon.kz/Document/?doc_id=30046649" TargetMode="External"/><Relationship Id="rId313" Type="http://schemas.openxmlformats.org/officeDocument/2006/relationships/hyperlink" Target="http://online.zakon.kz/Document/?doc_id=30016279" TargetMode="External"/><Relationship Id="rId495" Type="http://schemas.openxmlformats.org/officeDocument/2006/relationships/hyperlink" Target="http://online.zakon.kz/Document/?doc_id=31311351" TargetMode="External"/><Relationship Id="rId716" Type="http://schemas.openxmlformats.org/officeDocument/2006/relationships/hyperlink" Target="http://online.zakon.kz/Document/?doc_id=30053681" TargetMode="External"/><Relationship Id="rId758" Type="http://schemas.openxmlformats.org/officeDocument/2006/relationships/hyperlink" Target="http://online.zakon.kz/Document/?doc_id=30090541" TargetMode="External"/><Relationship Id="rId923" Type="http://schemas.openxmlformats.org/officeDocument/2006/relationships/hyperlink" Target="http://online.zakon.kz/Document/?doc_id=30467054" TargetMode="External"/><Relationship Id="rId965" Type="http://schemas.openxmlformats.org/officeDocument/2006/relationships/hyperlink" Target="http://online.zakon.kz/Document/?doc_id=30789827" TargetMode="External"/><Relationship Id="rId1150" Type="http://schemas.openxmlformats.org/officeDocument/2006/relationships/hyperlink" Target="http://online.zakon.kz/Document/?doc_id=30055281" TargetMode="External"/><Relationship Id="rId10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0789827" TargetMode="External"/><Relationship Id="rId94" Type="http://schemas.openxmlformats.org/officeDocument/2006/relationships/hyperlink" Target="http://online.zakon.kz/Document/?doc_id=30789827" TargetMode="External"/><Relationship Id="rId148" Type="http://schemas.openxmlformats.org/officeDocument/2006/relationships/hyperlink" Target="http://online.zakon.kz/Document/?doc_id=30789827" TargetMode="External"/><Relationship Id="rId355" Type="http://schemas.openxmlformats.org/officeDocument/2006/relationships/hyperlink" Target="http://online.zakon.kz/Document/?doc_id=31577399" TargetMode="External"/><Relationship Id="rId397" Type="http://schemas.openxmlformats.org/officeDocument/2006/relationships/hyperlink" Target="http://online.zakon.kz/Document/?doc_id=30451148" TargetMode="External"/><Relationship Id="rId520" Type="http://schemas.openxmlformats.org/officeDocument/2006/relationships/hyperlink" Target="http://online.zakon.kz/Document/?doc_id=30114139" TargetMode="External"/><Relationship Id="rId562" Type="http://schemas.openxmlformats.org/officeDocument/2006/relationships/hyperlink" Target="http://online.zakon.kz/Document/?doc_id=30353506" TargetMode="External"/><Relationship Id="rId618" Type="http://schemas.openxmlformats.org/officeDocument/2006/relationships/hyperlink" Target="http://online.zakon.kz/Document/?doc_id=30790259" TargetMode="External"/><Relationship Id="rId825" Type="http://schemas.openxmlformats.org/officeDocument/2006/relationships/hyperlink" Target="http://online.zakon.kz/Document/?doc_id=1042176" TargetMode="External"/><Relationship Id="rId1192" Type="http://schemas.openxmlformats.org/officeDocument/2006/relationships/hyperlink" Target="http://online.zakon.kz/Document/?doc_id=31110631" TargetMode="External"/><Relationship Id="rId1206" Type="http://schemas.openxmlformats.org/officeDocument/2006/relationships/hyperlink" Target="http://online.zakon.kz/Document/?doc_id=30790259" TargetMode="External"/><Relationship Id="rId1248" Type="http://schemas.openxmlformats.org/officeDocument/2006/relationships/hyperlink" Target="http://online.zakon.kz/Document/?doc_id=31112361" TargetMode="External"/><Relationship Id="rId215" Type="http://schemas.openxmlformats.org/officeDocument/2006/relationships/hyperlink" Target="http://online.zakon.kz/Document/?doc_id=30461029" TargetMode="External"/><Relationship Id="rId257" Type="http://schemas.openxmlformats.org/officeDocument/2006/relationships/hyperlink" Target="http://online.zakon.kz/Document/?doc_id=30037904" TargetMode="External"/><Relationship Id="rId422" Type="http://schemas.openxmlformats.org/officeDocument/2006/relationships/hyperlink" Target="http://online.zakon.kz/Document/?doc_id=30789827" TargetMode="External"/><Relationship Id="rId464" Type="http://schemas.openxmlformats.org/officeDocument/2006/relationships/hyperlink" Target="http://online.zakon.kz/Document/?doc_id=31314750" TargetMode="External"/><Relationship Id="rId867" Type="http://schemas.openxmlformats.org/officeDocument/2006/relationships/hyperlink" Target="http://online.zakon.kz/Document/?doc_id=31160030" TargetMode="External"/><Relationship Id="rId1010" Type="http://schemas.openxmlformats.org/officeDocument/2006/relationships/hyperlink" Target="http://online.zakon.kz/Document/?doc_id=31615697" TargetMode="External"/><Relationship Id="rId1052" Type="http://schemas.openxmlformats.org/officeDocument/2006/relationships/hyperlink" Target="http://online.zakon.kz/Document/?doc_id=30918755" TargetMode="External"/><Relationship Id="rId1094" Type="http://schemas.openxmlformats.org/officeDocument/2006/relationships/hyperlink" Target="http://online.zakon.kz/Document/?doc_id=31226883" TargetMode="External"/><Relationship Id="rId1108" Type="http://schemas.openxmlformats.org/officeDocument/2006/relationships/hyperlink" Target="http://online.zakon.kz/Document/?doc_id=30046649" TargetMode="External"/><Relationship Id="rId299" Type="http://schemas.openxmlformats.org/officeDocument/2006/relationships/hyperlink" Target="http://online.zakon.kz/Document/?doc_id=30566720" TargetMode="External"/><Relationship Id="rId727" Type="http://schemas.openxmlformats.org/officeDocument/2006/relationships/hyperlink" Target="http://online.zakon.kz/Document/?doc_id=1048811" TargetMode="External"/><Relationship Id="rId934" Type="http://schemas.openxmlformats.org/officeDocument/2006/relationships/hyperlink" Target="http://online.zakon.kz/Document/?doc_id=30790259" TargetMode="External"/><Relationship Id="rId63" Type="http://schemas.openxmlformats.org/officeDocument/2006/relationships/hyperlink" Target="http://online.zakon.kz/Document/?doc_id=30789827" TargetMode="External"/><Relationship Id="rId159" Type="http://schemas.openxmlformats.org/officeDocument/2006/relationships/hyperlink" Target="http://online.zakon.kz/Document/?doc_id=30062658" TargetMode="External"/><Relationship Id="rId366" Type="http://schemas.openxmlformats.org/officeDocument/2006/relationships/hyperlink" Target="http://online.zakon.kz/Document/?doc_id=31112361" TargetMode="External"/><Relationship Id="rId573" Type="http://schemas.openxmlformats.org/officeDocument/2006/relationships/hyperlink" Target="http://online.zakon.kz/Document/?doc_id=30016279" TargetMode="External"/><Relationship Id="rId780" Type="http://schemas.openxmlformats.org/officeDocument/2006/relationships/hyperlink" Target="http://online.zakon.kz/Document/?doc_id=30062764" TargetMode="External"/><Relationship Id="rId1217" Type="http://schemas.openxmlformats.org/officeDocument/2006/relationships/hyperlink" Target="http://online.zakon.kz/Document/?doc_id=30092019" TargetMode="External"/><Relationship Id="rId226" Type="http://schemas.openxmlformats.org/officeDocument/2006/relationships/hyperlink" Target="http://online.zakon.kz/Document/?doc_id=30789827" TargetMode="External"/><Relationship Id="rId433" Type="http://schemas.openxmlformats.org/officeDocument/2006/relationships/hyperlink" Target="http://online.zakon.kz/Document/?doc_id=31226883" TargetMode="External"/><Relationship Id="rId878" Type="http://schemas.openxmlformats.org/officeDocument/2006/relationships/hyperlink" Target="http://online.zakon.kz/Document/?doc_id=30789827" TargetMode="External"/><Relationship Id="rId1063" Type="http://schemas.openxmlformats.org/officeDocument/2006/relationships/hyperlink" Target="http://online.zakon.kz/Document/?doc_id=30046876" TargetMode="External"/><Relationship Id="rId640" Type="http://schemas.openxmlformats.org/officeDocument/2006/relationships/hyperlink" Target="http://online.zakon.kz/Document/?doc_id=3221136" TargetMode="External"/><Relationship Id="rId738" Type="http://schemas.openxmlformats.org/officeDocument/2006/relationships/hyperlink" Target="http://online.zakon.kz/Document/?doc_id=30045013" TargetMode="External"/><Relationship Id="rId945" Type="http://schemas.openxmlformats.org/officeDocument/2006/relationships/hyperlink" Target="http://online.zakon.kz/Document/?doc_id=30789827" TargetMode="External"/><Relationship Id="rId74" Type="http://schemas.openxmlformats.org/officeDocument/2006/relationships/hyperlink" Target="http://online.zakon.kz/Document/?doc_id=30789827" TargetMode="External"/><Relationship Id="rId377" Type="http://schemas.openxmlformats.org/officeDocument/2006/relationships/hyperlink" Target="http://online.zakon.kz/Document/?doc_id=31112361" TargetMode="External"/><Relationship Id="rId500" Type="http://schemas.openxmlformats.org/officeDocument/2006/relationships/hyperlink" Target="http://online.zakon.kz/Document/?doc_id=31110631" TargetMode="External"/><Relationship Id="rId584" Type="http://schemas.openxmlformats.org/officeDocument/2006/relationships/hyperlink" Target="http://online.zakon.kz/Document/?doc_id=30016157" TargetMode="External"/><Relationship Id="rId805" Type="http://schemas.openxmlformats.org/officeDocument/2006/relationships/hyperlink" Target="http://online.zakon.kz/Document/?doc_id=31162956" TargetMode="External"/><Relationship Id="rId1130" Type="http://schemas.openxmlformats.org/officeDocument/2006/relationships/hyperlink" Target="http://online.zakon.kz/Document/?doc_id=30790259" TargetMode="External"/><Relationship Id="rId1228" Type="http://schemas.openxmlformats.org/officeDocument/2006/relationships/hyperlink" Target="http://online.zakon.kz/Document/?doc_id=3004687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789827" TargetMode="External"/><Relationship Id="rId791" Type="http://schemas.openxmlformats.org/officeDocument/2006/relationships/hyperlink" Target="http://online.zakon.kz/Document/?doc_id=30353506" TargetMode="External"/><Relationship Id="rId889" Type="http://schemas.openxmlformats.org/officeDocument/2006/relationships/hyperlink" Target="http://online.zakon.kz/Document/?doc_id=30790259" TargetMode="External"/><Relationship Id="rId1074" Type="http://schemas.openxmlformats.org/officeDocument/2006/relationships/hyperlink" Target="http://online.zakon.kz/Document/?doc_id=31110631" TargetMode="External"/><Relationship Id="rId444" Type="http://schemas.openxmlformats.org/officeDocument/2006/relationships/hyperlink" Target="http://online.zakon.kz/Document/?doc_id=31110631" TargetMode="External"/><Relationship Id="rId651" Type="http://schemas.openxmlformats.org/officeDocument/2006/relationships/hyperlink" Target="http://online.zakon.kz/Document/?doc_id=30055281" TargetMode="External"/><Relationship Id="rId749" Type="http://schemas.openxmlformats.org/officeDocument/2006/relationships/hyperlink" Target="http://online.zakon.kz/Document/?doc_id=31334090" TargetMode="External"/><Relationship Id="rId290" Type="http://schemas.openxmlformats.org/officeDocument/2006/relationships/hyperlink" Target="http://online.zakon.kz/Document/?doc_id=31112361" TargetMode="External"/><Relationship Id="rId304" Type="http://schemas.openxmlformats.org/officeDocument/2006/relationships/hyperlink" Target="http://online.zakon.kz/Document/?doc_id=30055092" TargetMode="External"/><Relationship Id="rId388" Type="http://schemas.openxmlformats.org/officeDocument/2006/relationships/hyperlink" Target="http://online.zakon.kz/Document/?doc_id=1042176" TargetMode="External"/><Relationship Id="rId511" Type="http://schemas.openxmlformats.org/officeDocument/2006/relationships/hyperlink" Target="http://online.zakon.kz/Document/?doc_id=31112361" TargetMode="External"/><Relationship Id="rId609" Type="http://schemas.openxmlformats.org/officeDocument/2006/relationships/hyperlink" Target="http://online.zakon.kz/Document/?doc_id=31624858" TargetMode="External"/><Relationship Id="rId956" Type="http://schemas.openxmlformats.org/officeDocument/2006/relationships/hyperlink" Target="http://online.zakon.kz/Document/?doc_id=30114139" TargetMode="External"/><Relationship Id="rId1141" Type="http://schemas.openxmlformats.org/officeDocument/2006/relationships/hyperlink" Target="http://online.zakon.kz/Document/?doc_id=31224480" TargetMode="External"/><Relationship Id="rId1239" Type="http://schemas.openxmlformats.org/officeDocument/2006/relationships/hyperlink" Target="http://online.zakon.kz/Document/?doc_id=31226883" TargetMode="External"/><Relationship Id="rId85" Type="http://schemas.openxmlformats.org/officeDocument/2006/relationships/hyperlink" Target="http://online.zakon.kz/Document/?doc_id=30046649" TargetMode="External"/><Relationship Id="rId150" Type="http://schemas.openxmlformats.org/officeDocument/2006/relationships/hyperlink" Target="http://online.zakon.kz/Document/?doc_id=31110631" TargetMode="External"/><Relationship Id="rId595" Type="http://schemas.openxmlformats.org/officeDocument/2006/relationships/hyperlink" Target="http://online.zakon.kz/Document/?doc_id=30353929" TargetMode="External"/><Relationship Id="rId816" Type="http://schemas.openxmlformats.org/officeDocument/2006/relationships/hyperlink" Target="http://online.zakon.kz/Document/?doc_id=30037904" TargetMode="External"/><Relationship Id="rId1001" Type="http://schemas.openxmlformats.org/officeDocument/2006/relationships/hyperlink" Target="http://online.zakon.kz/Document/?doc_id=30038191" TargetMode="External"/><Relationship Id="rId248" Type="http://schemas.openxmlformats.org/officeDocument/2006/relationships/hyperlink" Target="http://online.zakon.kz/Document/?doc_id=1013880" TargetMode="External"/><Relationship Id="rId455" Type="http://schemas.openxmlformats.org/officeDocument/2006/relationships/hyperlink" Target="http://online.zakon.kz/Document/?doc_id=31408632" TargetMode="External"/><Relationship Id="rId662" Type="http://schemas.openxmlformats.org/officeDocument/2006/relationships/hyperlink" Target="http://online.zakon.kz/Document/?doc_id=31226883" TargetMode="External"/><Relationship Id="rId1085" Type="http://schemas.openxmlformats.org/officeDocument/2006/relationships/hyperlink" Target="http://online.zakon.kz/Document/?doc_id=30046649" TargetMode="External"/><Relationship Id="rId12" Type="http://schemas.openxmlformats.org/officeDocument/2006/relationships/hyperlink" Target="http://online.zakon.kz/Document/?doc_id=30046649" TargetMode="External"/><Relationship Id="rId108" Type="http://schemas.openxmlformats.org/officeDocument/2006/relationships/hyperlink" Target="http://online.zakon.kz/Document/?doc_id=31408637" TargetMode="External"/><Relationship Id="rId315" Type="http://schemas.openxmlformats.org/officeDocument/2006/relationships/hyperlink" Target="http://online.zakon.kz/Document/?doc_id=30038191" TargetMode="External"/><Relationship Id="rId522" Type="http://schemas.openxmlformats.org/officeDocument/2006/relationships/hyperlink" Target="http://online.zakon.kz/Document/?doc_id=30353929" TargetMode="External"/><Relationship Id="rId967" Type="http://schemas.openxmlformats.org/officeDocument/2006/relationships/hyperlink" Target="http://online.zakon.kz/Document/?doc_id=31565905" TargetMode="External"/><Relationship Id="rId1152" Type="http://schemas.openxmlformats.org/officeDocument/2006/relationships/hyperlink" Target="http://online.zakon.kz/Document/?doc_id=30092211" TargetMode="External"/><Relationship Id="rId96" Type="http://schemas.openxmlformats.org/officeDocument/2006/relationships/hyperlink" Target="http://online.zakon.kz/Document/?doc_id=30789827" TargetMode="External"/><Relationship Id="rId161" Type="http://schemas.openxmlformats.org/officeDocument/2006/relationships/hyperlink" Target="http://online.zakon.kz/Document/?doc_id=30565746" TargetMode="External"/><Relationship Id="rId399" Type="http://schemas.openxmlformats.org/officeDocument/2006/relationships/hyperlink" Target="http://online.zakon.kz/Document/?doc_id=30461029" TargetMode="External"/><Relationship Id="rId827" Type="http://schemas.openxmlformats.org/officeDocument/2006/relationships/hyperlink" Target="http://online.zakon.kz/Document/?doc_id=30789827" TargetMode="External"/><Relationship Id="rId1012" Type="http://schemas.openxmlformats.org/officeDocument/2006/relationships/hyperlink" Target="http://online.zakon.kz/Document/?doc_id=30086150" TargetMode="External"/><Relationship Id="rId259" Type="http://schemas.openxmlformats.org/officeDocument/2006/relationships/hyperlink" Target="http://online.zakon.kz/Document/?doc_id=30046649" TargetMode="External"/><Relationship Id="rId466" Type="http://schemas.openxmlformats.org/officeDocument/2006/relationships/hyperlink" Target="http://online.zakon.kz/Document/?doc_id=30037904" TargetMode="External"/><Relationship Id="rId673" Type="http://schemas.openxmlformats.org/officeDocument/2006/relationships/hyperlink" Target="http://online.zakon.kz/Document/?doc_id=30037904" TargetMode="External"/><Relationship Id="rId880" Type="http://schemas.openxmlformats.org/officeDocument/2006/relationships/hyperlink" Target="http://online.zakon.kz/Document/?doc_id=31110631" TargetMode="External"/><Relationship Id="rId1096" Type="http://schemas.openxmlformats.org/officeDocument/2006/relationships/hyperlink" Target="http://online.zakon.kz/Document/?doc_id=31112361" TargetMode="External"/><Relationship Id="rId23" Type="http://schemas.openxmlformats.org/officeDocument/2006/relationships/hyperlink" Target="http://online.zakon.kz/Document/?doc_id=30062658" TargetMode="External"/><Relationship Id="rId119" Type="http://schemas.openxmlformats.org/officeDocument/2006/relationships/hyperlink" Target="http://online.zakon.kz/Document/?doc_id=1042176" TargetMode="External"/><Relationship Id="rId326" Type="http://schemas.openxmlformats.org/officeDocument/2006/relationships/hyperlink" Target="http://online.zakon.kz/Document/?doc_id=30038191" TargetMode="External"/><Relationship Id="rId533" Type="http://schemas.openxmlformats.org/officeDocument/2006/relationships/hyperlink" Target="http://online.zakon.kz/Document/?doc_id=30353506" TargetMode="External"/><Relationship Id="rId978" Type="http://schemas.openxmlformats.org/officeDocument/2006/relationships/hyperlink" Target="http://online.zakon.kz/Document/?doc_id=3221136" TargetMode="External"/><Relationship Id="rId1163" Type="http://schemas.openxmlformats.org/officeDocument/2006/relationships/hyperlink" Target="http://online.zakon.kz/Document/?doc_id=30790259" TargetMode="External"/><Relationship Id="rId740" Type="http://schemas.openxmlformats.org/officeDocument/2006/relationships/hyperlink" Target="http://online.zakon.kz/Document/?doc_id=30046649" TargetMode="External"/><Relationship Id="rId838" Type="http://schemas.openxmlformats.org/officeDocument/2006/relationships/hyperlink" Target="http://online.zakon.kz/Document/?doc_id=30046649" TargetMode="External"/><Relationship Id="rId1023" Type="http://schemas.openxmlformats.org/officeDocument/2006/relationships/hyperlink" Target="http://online.zakon.kz/Document/?doc_id=30046876" TargetMode="External"/><Relationship Id="rId172" Type="http://schemas.openxmlformats.org/officeDocument/2006/relationships/hyperlink" Target="http://online.zakon.kz/Document/?doc_id=1052939" TargetMode="External"/><Relationship Id="rId477" Type="http://schemas.openxmlformats.org/officeDocument/2006/relationships/hyperlink" Target="http://online.zakon.kz/Document/?doc_id=30102873" TargetMode="External"/><Relationship Id="rId600" Type="http://schemas.openxmlformats.org/officeDocument/2006/relationships/hyperlink" Target="http://online.zakon.kz/Document/?doc_id=30566720" TargetMode="External"/><Relationship Id="rId684" Type="http://schemas.openxmlformats.org/officeDocument/2006/relationships/hyperlink" Target="http://online.zakon.kz/Document/?doc_id=30090541" TargetMode="External"/><Relationship Id="rId1230" Type="http://schemas.openxmlformats.org/officeDocument/2006/relationships/hyperlink" Target="http://online.zakon.kz/Document/?doc_id=30790259" TargetMode="External"/><Relationship Id="rId337" Type="http://schemas.openxmlformats.org/officeDocument/2006/relationships/hyperlink" Target="http://online.zakon.kz/Document/?doc_id=30091473" TargetMode="External"/><Relationship Id="rId891" Type="http://schemas.openxmlformats.org/officeDocument/2006/relationships/hyperlink" Target="http://online.zakon.kz/Document/?doc_id=31112361" TargetMode="External"/><Relationship Id="rId905" Type="http://schemas.openxmlformats.org/officeDocument/2006/relationships/hyperlink" Target="http://online.zakon.kz/Document/?doc_id=31577399" TargetMode="External"/><Relationship Id="rId989" Type="http://schemas.openxmlformats.org/officeDocument/2006/relationships/hyperlink" Target="http://online.zakon.kz/Document/?doc_id=30790259" TargetMode="External"/><Relationship Id="rId34" Type="http://schemas.openxmlformats.org/officeDocument/2006/relationships/hyperlink" Target="http://online.zakon.kz/Document/?doc_id=30565746" TargetMode="External"/><Relationship Id="rId544" Type="http://schemas.openxmlformats.org/officeDocument/2006/relationships/hyperlink" Target="http://online.zakon.kz/Document/?doc_id=30353929" TargetMode="External"/><Relationship Id="rId751" Type="http://schemas.openxmlformats.org/officeDocument/2006/relationships/hyperlink" Target="http://online.zakon.kz/Document/?doc_id=30046876" TargetMode="External"/><Relationship Id="rId849" Type="http://schemas.openxmlformats.org/officeDocument/2006/relationships/hyperlink" Target="http://online.zakon.kz/Document/?doc_id=30062764" TargetMode="External"/><Relationship Id="rId1174" Type="http://schemas.openxmlformats.org/officeDocument/2006/relationships/hyperlink" Target="http://online.zakon.kz/Document/?doc_id=31112361" TargetMode="External"/><Relationship Id="rId183" Type="http://schemas.openxmlformats.org/officeDocument/2006/relationships/hyperlink" Target="http://online.zakon.kz/Document/?doc_id=30789827" TargetMode="External"/><Relationship Id="rId390" Type="http://schemas.openxmlformats.org/officeDocument/2006/relationships/hyperlink" Target="http://online.zakon.kz/Document/?doc_id=30016157" TargetMode="External"/><Relationship Id="rId404" Type="http://schemas.openxmlformats.org/officeDocument/2006/relationships/hyperlink" Target="http://online.zakon.kz/Document/?doc_id=30598137" TargetMode="External"/><Relationship Id="rId611" Type="http://schemas.openxmlformats.org/officeDocument/2006/relationships/hyperlink" Target="http://online.zakon.kz/Document/?doc_id=31624858" TargetMode="External"/><Relationship Id="rId1034" Type="http://schemas.openxmlformats.org/officeDocument/2006/relationships/hyperlink" Target="http://online.zakon.kz/Document/?doc_id=31112361" TargetMode="External"/><Relationship Id="rId1241" Type="http://schemas.openxmlformats.org/officeDocument/2006/relationships/hyperlink" Target="http://online.zakon.kz/Document/?doc_id=31112361" TargetMode="External"/><Relationship Id="rId250" Type="http://schemas.openxmlformats.org/officeDocument/2006/relationships/hyperlink" Target="http://online.zakon.kz/Document/?doc_id=30102625" TargetMode="External"/><Relationship Id="rId488" Type="http://schemas.openxmlformats.org/officeDocument/2006/relationships/hyperlink" Target="http://online.zakon.kz/Document/?doc_id=31310967" TargetMode="External"/><Relationship Id="rId695" Type="http://schemas.openxmlformats.org/officeDocument/2006/relationships/hyperlink" Target="http://online.zakon.kz/Document/?doc_id=30789827" TargetMode="External"/><Relationship Id="rId709" Type="http://schemas.openxmlformats.org/officeDocument/2006/relationships/hyperlink" Target="http://online.zakon.kz/Document/?doc_id=31110631" TargetMode="External"/><Relationship Id="rId916" Type="http://schemas.openxmlformats.org/officeDocument/2006/relationships/hyperlink" Target="http://online.zakon.kz/Document/?doc_id=30090541" TargetMode="External"/><Relationship Id="rId1101" Type="http://schemas.openxmlformats.org/officeDocument/2006/relationships/hyperlink" Target="http://online.zakon.kz/Document/?doc_id=31110631" TargetMode="External"/><Relationship Id="rId45" Type="http://schemas.openxmlformats.org/officeDocument/2006/relationships/hyperlink" Target="http://online.zakon.kz/Document/?doc_id=35769122" TargetMode="External"/><Relationship Id="rId110" Type="http://schemas.openxmlformats.org/officeDocument/2006/relationships/hyperlink" Target="http://online.zakon.kz/Document/?doc_id=30790259" TargetMode="External"/><Relationship Id="rId348" Type="http://schemas.openxmlformats.org/officeDocument/2006/relationships/hyperlink" Target="http://online.zakon.kz/Document/?doc_id=31064930" TargetMode="External"/><Relationship Id="rId555" Type="http://schemas.openxmlformats.org/officeDocument/2006/relationships/hyperlink" Target="http://online.zakon.kz/Document/?doc_id=30353506" TargetMode="External"/><Relationship Id="rId762" Type="http://schemas.openxmlformats.org/officeDocument/2006/relationships/hyperlink" Target="http://online.zakon.kz/Document/?doc_id=30790259" TargetMode="External"/><Relationship Id="rId1185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31110631" TargetMode="External"/><Relationship Id="rId208" Type="http://schemas.openxmlformats.org/officeDocument/2006/relationships/hyperlink" Target="http://online.zakon.kz/Document/?doc_id=31334090" TargetMode="External"/><Relationship Id="rId415" Type="http://schemas.openxmlformats.org/officeDocument/2006/relationships/hyperlink" Target="http://online.zakon.kz/Document/?doc_id=30353506" TargetMode="External"/><Relationship Id="rId622" Type="http://schemas.openxmlformats.org/officeDocument/2006/relationships/hyperlink" Target="http://online.zakon.kz/Document/?doc_id=30790259" TargetMode="External"/><Relationship Id="rId1045" Type="http://schemas.openxmlformats.org/officeDocument/2006/relationships/hyperlink" Target="http://online.zakon.kz/Document/?doc_id=30046649" TargetMode="External"/><Relationship Id="rId1252" Type="http://schemas.openxmlformats.org/officeDocument/2006/relationships/hyperlink" Target="http://online.zakon.kz/Document/?link_id=1001526667" TargetMode="External"/><Relationship Id="rId261" Type="http://schemas.openxmlformats.org/officeDocument/2006/relationships/hyperlink" Target="http://online.zakon.kz/Document/?doc_id=30055092" TargetMode="External"/><Relationship Id="rId499" Type="http://schemas.openxmlformats.org/officeDocument/2006/relationships/hyperlink" Target="http://online.zakon.kz/Document/?doc_id=30091473" TargetMode="External"/><Relationship Id="rId927" Type="http://schemas.openxmlformats.org/officeDocument/2006/relationships/hyperlink" Target="http://online.zakon.kz/Document/?doc_id=30566720" TargetMode="External"/><Relationship Id="rId1112" Type="http://schemas.openxmlformats.org/officeDocument/2006/relationships/hyperlink" Target="http://online.zakon.kz/Document/?doc_id=30789827" TargetMode="External"/><Relationship Id="rId56" Type="http://schemas.openxmlformats.org/officeDocument/2006/relationships/hyperlink" Target="http://online.zakon.kz/Document/?doc_id=31110631" TargetMode="External"/><Relationship Id="rId359" Type="http://schemas.openxmlformats.org/officeDocument/2006/relationships/hyperlink" Target="http://online.zakon.kz/Document/?doc_id=30102625" TargetMode="External"/><Relationship Id="rId566" Type="http://schemas.openxmlformats.org/officeDocument/2006/relationships/hyperlink" Target="http://online.zakon.kz/Document/?doc_id=30361787" TargetMode="External"/><Relationship Id="rId773" Type="http://schemas.openxmlformats.org/officeDocument/2006/relationships/hyperlink" Target="http://online.zakon.kz/Document/?doc_id=31577399" TargetMode="External"/><Relationship Id="rId1196" Type="http://schemas.openxmlformats.org/officeDocument/2006/relationships/hyperlink" Target="http://online.zakon.kz/Document/?doc_id=31110631" TargetMode="External"/><Relationship Id="rId121" Type="http://schemas.openxmlformats.org/officeDocument/2006/relationships/hyperlink" Target="http://online.zakon.kz/Document/?doc_id=30046876" TargetMode="External"/><Relationship Id="rId219" Type="http://schemas.openxmlformats.org/officeDocument/2006/relationships/hyperlink" Target="http://online.zakon.kz/Document/?doc_id=30046649" TargetMode="External"/><Relationship Id="rId426" Type="http://schemas.openxmlformats.org/officeDocument/2006/relationships/hyperlink" Target="http://online.zakon.kz/Document/?doc_id=31163232" TargetMode="External"/><Relationship Id="rId633" Type="http://schemas.openxmlformats.org/officeDocument/2006/relationships/hyperlink" Target="http://online.zakon.kz/Document/?doc_id=31311351" TargetMode="External"/><Relationship Id="rId980" Type="http://schemas.openxmlformats.org/officeDocument/2006/relationships/hyperlink" Target="http://online.zakon.kz/Document/?doc_id=30046876" TargetMode="External"/><Relationship Id="rId1056" Type="http://schemas.openxmlformats.org/officeDocument/2006/relationships/hyperlink" Target="http://online.zakon.kz/Document/?doc_id=31344526" TargetMode="External"/><Relationship Id="rId1263" Type="http://schemas.openxmlformats.org/officeDocument/2006/relationships/header" Target="header3.xml"/><Relationship Id="rId840" Type="http://schemas.openxmlformats.org/officeDocument/2006/relationships/hyperlink" Target="http://online.zakon.kz/Document/?doc_id=30102625" TargetMode="External"/><Relationship Id="rId938" Type="http://schemas.openxmlformats.org/officeDocument/2006/relationships/hyperlink" Target="http://online.zakon.kz/Document/?doc_id=31567116" TargetMode="External"/><Relationship Id="rId67" Type="http://schemas.openxmlformats.org/officeDocument/2006/relationships/hyperlink" Target="http://online.zakon.kz/Document/?doc_id=30789827" TargetMode="External"/><Relationship Id="rId272" Type="http://schemas.openxmlformats.org/officeDocument/2006/relationships/hyperlink" Target="http://online.zakon.kz/Document/?doc_id=1011692" TargetMode="External"/><Relationship Id="rId577" Type="http://schemas.openxmlformats.org/officeDocument/2006/relationships/hyperlink" Target="http://online.zakon.kz/Document/?doc_id=30046876" TargetMode="External"/><Relationship Id="rId700" Type="http://schemas.openxmlformats.org/officeDocument/2006/relationships/hyperlink" Target="http://online.zakon.kz/Document/?doc_id=30790259" TargetMode="External"/><Relationship Id="rId1123" Type="http://schemas.openxmlformats.org/officeDocument/2006/relationships/hyperlink" Target="http://online.zakon.kz/Document/?doc_id=30789827" TargetMode="External"/><Relationship Id="rId132" Type="http://schemas.openxmlformats.org/officeDocument/2006/relationships/hyperlink" Target="http://online.zakon.kz/Document/?doc_id=30566720" TargetMode="External"/><Relationship Id="rId784" Type="http://schemas.openxmlformats.org/officeDocument/2006/relationships/hyperlink" Target="http://online.zakon.kz/Document/?doc_id=30037904" TargetMode="External"/><Relationship Id="rId991" Type="http://schemas.openxmlformats.org/officeDocument/2006/relationships/hyperlink" Target="http://online.zakon.kz/Document/?doc_id=30789827" TargetMode="External"/><Relationship Id="rId1067" Type="http://schemas.openxmlformats.org/officeDocument/2006/relationships/hyperlink" Target="http://online.zakon.kz/Document/?doc_id=30789827" TargetMode="External"/><Relationship Id="rId437" Type="http://schemas.openxmlformats.org/officeDocument/2006/relationships/hyperlink" Target="http://online.zakon.kz/Document/?doc_id=30038191" TargetMode="External"/><Relationship Id="rId644" Type="http://schemas.openxmlformats.org/officeDocument/2006/relationships/hyperlink" Target="http://online.zakon.kz/Document/?doc_id=30353506" TargetMode="External"/><Relationship Id="rId851" Type="http://schemas.openxmlformats.org/officeDocument/2006/relationships/hyperlink" Target="http://online.zakon.kz/Document/?doc_id=30353929" TargetMode="External"/><Relationship Id="rId283" Type="http://schemas.openxmlformats.org/officeDocument/2006/relationships/hyperlink" Target="http://online.zakon.kz/Document/?doc_id=30384404" TargetMode="External"/><Relationship Id="rId490" Type="http://schemas.openxmlformats.org/officeDocument/2006/relationships/hyperlink" Target="http://online.zakon.kz/Document/?doc_id=31548165" TargetMode="External"/><Relationship Id="rId504" Type="http://schemas.openxmlformats.org/officeDocument/2006/relationships/hyperlink" Target="http://online.zakon.kz/Document/?doc_id=31110631" TargetMode="External"/><Relationship Id="rId711" Type="http://schemas.openxmlformats.org/officeDocument/2006/relationships/hyperlink" Target="http://online.zakon.kz/Document/?doc_id=30353858" TargetMode="External"/><Relationship Id="rId949" Type="http://schemas.openxmlformats.org/officeDocument/2006/relationships/hyperlink" Target="http://online.zakon.kz/Document/?doc_id=3221136" TargetMode="External"/><Relationship Id="rId1134" Type="http://schemas.openxmlformats.org/officeDocument/2006/relationships/hyperlink" Target="http://online.zakon.kz/Document/?doc_id=3221136" TargetMode="External"/><Relationship Id="rId78" Type="http://schemas.openxmlformats.org/officeDocument/2006/relationships/hyperlink" Target="http://online.zakon.kz/Document/?doc_id=30046876" TargetMode="External"/><Relationship Id="rId143" Type="http://schemas.openxmlformats.org/officeDocument/2006/relationships/hyperlink" Target="http://online.zakon.kz/Document/?doc_id=30566720" TargetMode="External"/><Relationship Id="rId350" Type="http://schemas.openxmlformats.org/officeDocument/2006/relationships/hyperlink" Target="http://online.zakon.kz/Document/?doc_id=31112361" TargetMode="External"/><Relationship Id="rId588" Type="http://schemas.openxmlformats.org/officeDocument/2006/relationships/hyperlink" Target="http://online.zakon.kz/Document/?doc_id=30086150" TargetMode="External"/><Relationship Id="rId795" Type="http://schemas.openxmlformats.org/officeDocument/2006/relationships/hyperlink" Target="http://online.zakon.kz/Document/?doc_id=31110631" TargetMode="External"/><Relationship Id="rId809" Type="http://schemas.openxmlformats.org/officeDocument/2006/relationships/hyperlink" Target="http://online.zakon.kz/Document/?doc_id=31162956" TargetMode="External"/><Relationship Id="rId1201" Type="http://schemas.openxmlformats.org/officeDocument/2006/relationships/hyperlink" Target="http://online.zakon.kz/Document/?doc_id=30789827" TargetMode="External"/><Relationship Id="rId9" Type="http://schemas.openxmlformats.org/officeDocument/2006/relationships/hyperlink" Target="http://online.zakon.kz/Document/?doc_id=30566720" TargetMode="External"/><Relationship Id="rId210" Type="http://schemas.openxmlformats.org/officeDocument/2006/relationships/hyperlink" Target="http://online.zakon.kz/Document/?doc_id=3221136" TargetMode="External"/><Relationship Id="rId448" Type="http://schemas.openxmlformats.org/officeDocument/2006/relationships/hyperlink" Target="http://online.zakon.kz/Document/?doc_id=31310967" TargetMode="External"/><Relationship Id="rId655" Type="http://schemas.openxmlformats.org/officeDocument/2006/relationships/hyperlink" Target="http://online.zakon.kz/Document/?doc_id=30566720" TargetMode="External"/><Relationship Id="rId862" Type="http://schemas.openxmlformats.org/officeDocument/2006/relationships/hyperlink" Target="http://online.zakon.kz/Document/?doc_id=31110631" TargetMode="External"/><Relationship Id="rId1078" Type="http://schemas.openxmlformats.org/officeDocument/2006/relationships/hyperlink" Target="http://online.zakon.kz/Document/?doc_id=31518781" TargetMode="External"/><Relationship Id="rId294" Type="http://schemas.openxmlformats.org/officeDocument/2006/relationships/hyperlink" Target="http://online.zakon.kz/Document/?doc_id=30046649" TargetMode="External"/><Relationship Id="rId308" Type="http://schemas.openxmlformats.org/officeDocument/2006/relationships/hyperlink" Target="http://online.zakon.kz/Document/?doc_id=1039673" TargetMode="External"/><Relationship Id="rId515" Type="http://schemas.openxmlformats.org/officeDocument/2006/relationships/hyperlink" Target="http://online.zakon.kz/Document/?doc_id=30361787" TargetMode="External"/><Relationship Id="rId722" Type="http://schemas.openxmlformats.org/officeDocument/2006/relationships/hyperlink" Target="http://online.zakon.kz/Document/?doc_id=1042176" TargetMode="External"/><Relationship Id="rId1145" Type="http://schemas.openxmlformats.org/officeDocument/2006/relationships/hyperlink" Target="http://online.zakon.kz/Document/?doc_id=3321136" TargetMode="External"/><Relationship Id="rId89" Type="http://schemas.openxmlformats.org/officeDocument/2006/relationships/hyperlink" Target="http://online.zakon.kz/Document/?doc_id=30790259" TargetMode="External"/><Relationship Id="rId154" Type="http://schemas.openxmlformats.org/officeDocument/2006/relationships/hyperlink" Target="http://online.zakon.kz/Document/?doc_id=1039973" TargetMode="External"/><Relationship Id="rId361" Type="http://schemas.openxmlformats.org/officeDocument/2006/relationships/hyperlink" Target="http://online.zakon.kz/Document/?doc_id=30353506" TargetMode="External"/><Relationship Id="rId599" Type="http://schemas.openxmlformats.org/officeDocument/2006/relationships/hyperlink" Target="http://online.zakon.kz/Document/?doc_id=30565746" TargetMode="External"/><Relationship Id="rId1005" Type="http://schemas.openxmlformats.org/officeDocument/2006/relationships/hyperlink" Target="http://online.zakon.kz/Document/?doc_id=30091473" TargetMode="External"/><Relationship Id="rId1212" Type="http://schemas.openxmlformats.org/officeDocument/2006/relationships/hyperlink" Target="http://online.zakon.kz/Document/?doc_id=30054858" TargetMode="External"/><Relationship Id="rId459" Type="http://schemas.openxmlformats.org/officeDocument/2006/relationships/hyperlink" Target="http://online.zakon.kz/Document/?doc_id=1041258" TargetMode="External"/><Relationship Id="rId666" Type="http://schemas.openxmlformats.org/officeDocument/2006/relationships/hyperlink" Target="http://online.zakon.kz/Document/?doc_id=30790259" TargetMode="External"/><Relationship Id="rId873" Type="http://schemas.openxmlformats.org/officeDocument/2006/relationships/hyperlink" Target="http://online.zakon.kz/Document/?doc_id=30353506" TargetMode="External"/><Relationship Id="rId1089" Type="http://schemas.openxmlformats.org/officeDocument/2006/relationships/hyperlink" Target="http://online.zakon.kz/Document/?doc_id=31643806" TargetMode="External"/><Relationship Id="rId16" Type="http://schemas.openxmlformats.org/officeDocument/2006/relationships/hyperlink" Target="http://online.zakon.kz/Document/?doc_id=31226883" TargetMode="External"/><Relationship Id="rId221" Type="http://schemas.openxmlformats.org/officeDocument/2006/relationships/hyperlink" Target="http://online.zakon.kz/Document/?doc_id=30046649" TargetMode="External"/><Relationship Id="rId319" Type="http://schemas.openxmlformats.org/officeDocument/2006/relationships/hyperlink" Target="http://online.zakon.kz/Document/?doc_id=30790259" TargetMode="External"/><Relationship Id="rId526" Type="http://schemas.openxmlformats.org/officeDocument/2006/relationships/hyperlink" Target="http://online.zakon.kz/Document/?doc_id=30353506" TargetMode="External"/><Relationship Id="rId1156" Type="http://schemas.openxmlformats.org/officeDocument/2006/relationships/hyperlink" Target="http://online.zakon.kz/Document/?doc_id=31224480" TargetMode="External"/><Relationship Id="rId733" Type="http://schemas.openxmlformats.org/officeDocument/2006/relationships/hyperlink" Target="http://online.zakon.kz/Document/?doc_id=30789827" TargetMode="External"/><Relationship Id="rId940" Type="http://schemas.openxmlformats.org/officeDocument/2006/relationships/hyperlink" Target="http://online.zakon.kz/Document/?doc_id=30789827" TargetMode="External"/><Relationship Id="rId1016" Type="http://schemas.openxmlformats.org/officeDocument/2006/relationships/hyperlink" Target="http://online.zakon.kz/Document/?doc_id=30790259" TargetMode="External"/><Relationship Id="rId165" Type="http://schemas.openxmlformats.org/officeDocument/2006/relationships/hyperlink" Target="http://online.zakon.kz/Document/?doc_id=31548165" TargetMode="External"/><Relationship Id="rId372" Type="http://schemas.openxmlformats.org/officeDocument/2006/relationships/hyperlink" Target="http://online.zakon.kz/Document/?doc_id=31112361" TargetMode="External"/><Relationship Id="rId677" Type="http://schemas.openxmlformats.org/officeDocument/2006/relationships/hyperlink" Target="http://online.zakon.kz/Document/?doc_id=30046649" TargetMode="External"/><Relationship Id="rId800" Type="http://schemas.openxmlformats.org/officeDocument/2006/relationships/hyperlink" Target="http://online.zakon.kz/Document/?doc_id=31565905" TargetMode="External"/><Relationship Id="rId1223" Type="http://schemas.openxmlformats.org/officeDocument/2006/relationships/hyperlink" Target="http://online.zakon.kz/Document/?doc_id=30461029" TargetMode="External"/><Relationship Id="rId232" Type="http://schemas.openxmlformats.org/officeDocument/2006/relationships/hyperlink" Target="http://online.zakon.kz/Document/?doc_id=30789827" TargetMode="External"/><Relationship Id="rId884" Type="http://schemas.openxmlformats.org/officeDocument/2006/relationships/hyperlink" Target="http://online.zakon.kz/Document/?doc_id=30789827" TargetMode="External"/><Relationship Id="rId27" Type="http://schemas.openxmlformats.org/officeDocument/2006/relationships/hyperlink" Target="http://online.zakon.kz/Document/?doc_id=30091473" TargetMode="External"/><Relationship Id="rId537" Type="http://schemas.openxmlformats.org/officeDocument/2006/relationships/hyperlink" Target="http://online.zakon.kz/Document/?doc_id=30090541" TargetMode="External"/><Relationship Id="rId744" Type="http://schemas.openxmlformats.org/officeDocument/2006/relationships/hyperlink" Target="http://online.zakon.kz/Document/?doc_id=31110631" TargetMode="External"/><Relationship Id="rId951" Type="http://schemas.openxmlformats.org/officeDocument/2006/relationships/hyperlink" Target="http://online.zakon.kz/Document/?doc_id=30038191" TargetMode="External"/><Relationship Id="rId1167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0062658" TargetMode="External"/><Relationship Id="rId176" Type="http://schemas.openxmlformats.org/officeDocument/2006/relationships/hyperlink" Target="http://online.zakon.kz/Document/?doc_id=30046876" TargetMode="External"/><Relationship Id="rId383" Type="http://schemas.openxmlformats.org/officeDocument/2006/relationships/hyperlink" Target="http://online.zakon.kz/Document/?doc_id=31112361" TargetMode="External"/><Relationship Id="rId590" Type="http://schemas.openxmlformats.org/officeDocument/2006/relationships/hyperlink" Target="http://online.zakon.kz/Document/?doc_id=30114139" TargetMode="External"/><Relationship Id="rId604" Type="http://schemas.openxmlformats.org/officeDocument/2006/relationships/hyperlink" Target="http://online.zakon.kz/Document/?doc_id=31224480" TargetMode="External"/><Relationship Id="rId811" Type="http://schemas.openxmlformats.org/officeDocument/2006/relationships/hyperlink" Target="http://online.zakon.kz/Document/?doc_id=31311025" TargetMode="External"/><Relationship Id="rId1027" Type="http://schemas.openxmlformats.org/officeDocument/2006/relationships/hyperlink" Target="http://online.zakon.kz/Document/?doc_id=31112361" TargetMode="External"/><Relationship Id="rId1234" Type="http://schemas.openxmlformats.org/officeDocument/2006/relationships/hyperlink" Target="http://online.zakon.kz/Document/?doc_id=31112361" TargetMode="External"/><Relationship Id="rId243" Type="http://schemas.openxmlformats.org/officeDocument/2006/relationships/hyperlink" Target="http://online.zakon.kz/Document/?doc_id=30789827" TargetMode="External"/><Relationship Id="rId450" Type="http://schemas.openxmlformats.org/officeDocument/2006/relationships/hyperlink" Target="http://online.zakon.kz/Document/?doc_id=1003931" TargetMode="External"/><Relationship Id="rId688" Type="http://schemas.openxmlformats.org/officeDocument/2006/relationships/hyperlink" Target="http://online.zakon.kz/Document/?doc_id=30353506" TargetMode="External"/><Relationship Id="rId895" Type="http://schemas.openxmlformats.org/officeDocument/2006/relationships/hyperlink" Target="http://online.zakon.kz/Document/?doc_id=31224480" TargetMode="External"/><Relationship Id="rId909" Type="http://schemas.openxmlformats.org/officeDocument/2006/relationships/hyperlink" Target="http://online.zakon.kz/Document/?doc_id=31110631" TargetMode="External"/><Relationship Id="rId1080" Type="http://schemas.openxmlformats.org/officeDocument/2006/relationships/hyperlink" Target="http://online.zakon.kz/Document/?doc_id=30789827" TargetMode="External"/><Relationship Id="rId38" Type="http://schemas.openxmlformats.org/officeDocument/2006/relationships/hyperlink" Target="http://online.zakon.kz/Document/?doc_id=30789827" TargetMode="External"/><Relationship Id="rId103" Type="http://schemas.openxmlformats.org/officeDocument/2006/relationships/hyperlink" Target="http://online.zakon.kz/Document/?doc_id=30102625" TargetMode="External"/><Relationship Id="rId310" Type="http://schemas.openxmlformats.org/officeDocument/2006/relationships/hyperlink" Target="http://online.zakon.kz/Document/?doc_id=1042176" TargetMode="External"/><Relationship Id="rId548" Type="http://schemas.openxmlformats.org/officeDocument/2006/relationships/hyperlink" Target="http://online.zakon.kz/Document/?doc_id=30361787" TargetMode="External"/><Relationship Id="rId755" Type="http://schemas.openxmlformats.org/officeDocument/2006/relationships/hyperlink" Target="http://online.zakon.kz/Document/?doc_id=30046876" TargetMode="External"/><Relationship Id="rId962" Type="http://schemas.openxmlformats.org/officeDocument/2006/relationships/hyperlink" Target="http://online.zakon.kz/Document/?doc_id=30789827" TargetMode="External"/><Relationship Id="rId1178" Type="http://schemas.openxmlformats.org/officeDocument/2006/relationships/hyperlink" Target="http://online.zakon.kz/Document/?doc_id=31112361" TargetMode="External"/><Relationship Id="rId91" Type="http://schemas.openxmlformats.org/officeDocument/2006/relationships/hyperlink" Target="http://online.zakon.kz/Document/?doc_id=3221136" TargetMode="External"/><Relationship Id="rId187" Type="http://schemas.openxmlformats.org/officeDocument/2006/relationships/hyperlink" Target="http://online.zakon.kz/Document/?doc_id=1042176" TargetMode="External"/><Relationship Id="rId394" Type="http://schemas.openxmlformats.org/officeDocument/2006/relationships/hyperlink" Target="http://online.zakon.kz/Document/?doc_id=30353506" TargetMode="External"/><Relationship Id="rId408" Type="http://schemas.openxmlformats.org/officeDocument/2006/relationships/hyperlink" Target="http://online.zakon.kz/Document/?doc_id=30789827" TargetMode="External"/><Relationship Id="rId615" Type="http://schemas.openxmlformats.org/officeDocument/2006/relationships/hyperlink" Target="http://online.zakon.kz/Document/?doc_id=30789827" TargetMode="External"/><Relationship Id="rId822" Type="http://schemas.openxmlformats.org/officeDocument/2006/relationships/hyperlink" Target="http://online.zakon.kz/Document/?doc_id=3221136" TargetMode="External"/><Relationship Id="rId1038" Type="http://schemas.openxmlformats.org/officeDocument/2006/relationships/hyperlink" Target="http://online.zakon.kz/Document/?doc_id=31518781" TargetMode="External"/><Relationship Id="rId1245" Type="http://schemas.openxmlformats.org/officeDocument/2006/relationships/hyperlink" Target="http://online.zakon.kz/Document/?doc_id=31112361" TargetMode="External"/><Relationship Id="rId254" Type="http://schemas.openxmlformats.org/officeDocument/2006/relationships/hyperlink" Target="http://online.zakon.kz/Document/?doc_id=31577399" TargetMode="External"/><Relationship Id="rId699" Type="http://schemas.openxmlformats.org/officeDocument/2006/relationships/hyperlink" Target="http://online.zakon.kz/Document/?doc_id=30789827" TargetMode="External"/><Relationship Id="rId1091" Type="http://schemas.openxmlformats.org/officeDocument/2006/relationships/hyperlink" Target="http://online.zakon.kz/Document/?doc_id=30789827" TargetMode="External"/><Relationship Id="rId1105" Type="http://schemas.openxmlformats.org/officeDocument/2006/relationships/hyperlink" Target="http://online.zakon.kz/Document/?doc_id=3121136" TargetMode="External"/><Relationship Id="rId49" Type="http://schemas.openxmlformats.org/officeDocument/2006/relationships/hyperlink" Target="http://online.zakon.kz/Document/?doc_id=30790259" TargetMode="External"/><Relationship Id="rId114" Type="http://schemas.openxmlformats.org/officeDocument/2006/relationships/hyperlink" Target="http://online.zakon.kz/Document/?doc_id=30789827" TargetMode="External"/><Relationship Id="rId461" Type="http://schemas.openxmlformats.org/officeDocument/2006/relationships/hyperlink" Target="http://online.zakon.kz/Document/?doc_id=31314750" TargetMode="External"/><Relationship Id="rId559" Type="http://schemas.openxmlformats.org/officeDocument/2006/relationships/hyperlink" Target="http://online.zakon.kz/Document/?doc_id=31110631" TargetMode="External"/><Relationship Id="rId766" Type="http://schemas.openxmlformats.org/officeDocument/2006/relationships/hyperlink" Target="http://online.zakon.kz/Document/?doc_id=31226883" TargetMode="External"/><Relationship Id="rId1189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1112361" TargetMode="External"/><Relationship Id="rId419" Type="http://schemas.openxmlformats.org/officeDocument/2006/relationships/hyperlink" Target="http://online.zakon.kz/Document/?doc_id=30353506" TargetMode="External"/><Relationship Id="rId626" Type="http://schemas.openxmlformats.org/officeDocument/2006/relationships/hyperlink" Target="http://online.zakon.kz/Document/?doc_id=31110631" TargetMode="External"/><Relationship Id="rId973" Type="http://schemas.openxmlformats.org/officeDocument/2006/relationships/hyperlink" Target="http://online.zakon.kz/Document/?doc_id=30789827" TargetMode="External"/><Relationship Id="rId1049" Type="http://schemas.openxmlformats.org/officeDocument/2006/relationships/hyperlink" Target="http://online.zakon.kz/Document/?doc_id=31110631" TargetMode="External"/><Relationship Id="rId1256" Type="http://schemas.openxmlformats.org/officeDocument/2006/relationships/hyperlink" Target="http://online.zakon.kz/Document/?doc_id=31311351" TargetMode="External"/><Relationship Id="rId833" Type="http://schemas.openxmlformats.org/officeDocument/2006/relationships/hyperlink" Target="http://online.zakon.kz/Document/?doc_id=30598137" TargetMode="External"/><Relationship Id="rId1116" Type="http://schemas.openxmlformats.org/officeDocument/2006/relationships/hyperlink" Target="http://online.zakon.kz/Document/?doc_id=30790259" TargetMode="External"/><Relationship Id="rId265" Type="http://schemas.openxmlformats.org/officeDocument/2006/relationships/hyperlink" Target="http://online.zakon.kz/Document/?doc_id=30086150" TargetMode="External"/><Relationship Id="rId472" Type="http://schemas.openxmlformats.org/officeDocument/2006/relationships/hyperlink" Target="http://online.zakon.kz/Document/?doc_id=31548165" TargetMode="External"/><Relationship Id="rId900" Type="http://schemas.openxmlformats.org/officeDocument/2006/relationships/hyperlink" Target="http://online.zakon.kz/Document/?doc_id=30114139" TargetMode="External"/><Relationship Id="rId125" Type="http://schemas.openxmlformats.org/officeDocument/2006/relationships/hyperlink" Target="http://online.zakon.kz/Document/?doc_id=30565746" TargetMode="External"/><Relationship Id="rId332" Type="http://schemas.openxmlformats.org/officeDocument/2006/relationships/hyperlink" Target="http://online.zakon.kz/Document/?doc_id=1042176" TargetMode="External"/><Relationship Id="rId777" Type="http://schemas.openxmlformats.org/officeDocument/2006/relationships/hyperlink" Target="http://online.zakon.kz/Document/?doc_id=30046649" TargetMode="External"/><Relationship Id="rId984" Type="http://schemas.openxmlformats.org/officeDocument/2006/relationships/hyperlink" Target="http://online.zakon.kz/Document/?doc_id=31110631" TargetMode="External"/><Relationship Id="rId637" Type="http://schemas.openxmlformats.org/officeDocument/2006/relationships/hyperlink" Target="http://online.zakon.kz/Document/?doc_id=30046649" TargetMode="External"/><Relationship Id="rId844" Type="http://schemas.openxmlformats.org/officeDocument/2006/relationships/hyperlink" Target="http://online.zakon.kz/Document/?doc_id=31110631" TargetMode="External"/><Relationship Id="rId276" Type="http://schemas.openxmlformats.org/officeDocument/2006/relationships/hyperlink" Target="http://online.zakon.kz/Document/?doc_id=30046649" TargetMode="External"/><Relationship Id="rId483" Type="http://schemas.openxmlformats.org/officeDocument/2006/relationships/hyperlink" Target="http://online.zakon.kz/Document/?doc_id=31577399" TargetMode="External"/><Relationship Id="rId690" Type="http://schemas.openxmlformats.org/officeDocument/2006/relationships/hyperlink" Target="http://online.zakon.kz/Document/?doc_id=30467054" TargetMode="External"/><Relationship Id="rId704" Type="http://schemas.openxmlformats.org/officeDocument/2006/relationships/hyperlink" Target="http://online.zakon.kz/Document/?doc_id=31112361" TargetMode="External"/><Relationship Id="rId911" Type="http://schemas.openxmlformats.org/officeDocument/2006/relationships/hyperlink" Target="http://online.zakon.kz/Document/?doc_id=3121136" TargetMode="External"/><Relationship Id="rId1127" Type="http://schemas.openxmlformats.org/officeDocument/2006/relationships/hyperlink" Target="http://online.zakon.kz/Document/?doc_id=30789827" TargetMode="External"/><Relationship Id="rId40" Type="http://schemas.openxmlformats.org/officeDocument/2006/relationships/hyperlink" Target="http://online.zakon.kz/Document/?doc_id=30790259" TargetMode="External"/><Relationship Id="rId136" Type="http://schemas.openxmlformats.org/officeDocument/2006/relationships/hyperlink" Target="http://online.zakon.kz/Document/?doc_id=30789827" TargetMode="External"/><Relationship Id="rId343" Type="http://schemas.openxmlformats.org/officeDocument/2006/relationships/hyperlink" Target="http://online.zakon.kz/Document/?doc_id=30385553" TargetMode="External"/><Relationship Id="rId550" Type="http://schemas.openxmlformats.org/officeDocument/2006/relationships/hyperlink" Target="http://online.zakon.kz/Document/?doc_id=30353929" TargetMode="External"/><Relationship Id="rId788" Type="http://schemas.openxmlformats.org/officeDocument/2006/relationships/hyperlink" Target="http://online.zakon.kz/Document/?doc_id=30062658" TargetMode="External"/><Relationship Id="rId995" Type="http://schemas.openxmlformats.org/officeDocument/2006/relationships/hyperlink" Target="http://online.zakon.kz/Document/?doc_id=31610698" TargetMode="External"/><Relationship Id="rId1180" Type="http://schemas.openxmlformats.org/officeDocument/2006/relationships/hyperlink" Target="http://online.zakon.kz/Document/?doc_id=31635480" TargetMode="External"/><Relationship Id="rId203" Type="http://schemas.openxmlformats.org/officeDocument/2006/relationships/hyperlink" Target="http://online.zakon.kz/Document/?doc_id=31110631" TargetMode="External"/><Relationship Id="rId648" Type="http://schemas.openxmlformats.org/officeDocument/2006/relationships/hyperlink" Target="http://online.zakon.kz/Document/?doc_id=31034833" TargetMode="External"/><Relationship Id="rId855" Type="http://schemas.openxmlformats.org/officeDocument/2006/relationships/hyperlink" Target="http://online.zakon.kz/Document/?doc_id=31112361" TargetMode="External"/><Relationship Id="rId1040" Type="http://schemas.openxmlformats.org/officeDocument/2006/relationships/hyperlink" Target="http://online.zakon.kz/Document/?doc_id=1042176" TargetMode="External"/><Relationship Id="rId287" Type="http://schemas.openxmlformats.org/officeDocument/2006/relationships/hyperlink" Target="http://online.zakon.kz/Document/?doc_id=30016157" TargetMode="External"/><Relationship Id="rId410" Type="http://schemas.openxmlformats.org/officeDocument/2006/relationships/hyperlink" Target="http://online.zakon.kz/Document/?link_id=1000047314" TargetMode="External"/><Relationship Id="rId494" Type="http://schemas.openxmlformats.org/officeDocument/2006/relationships/hyperlink" Target="http://online.zakon.kz/Document/?doc_id=31310967" TargetMode="External"/><Relationship Id="rId508" Type="http://schemas.openxmlformats.org/officeDocument/2006/relationships/hyperlink" Target="http://online.zakon.kz/Document/?doc_id=30037904" TargetMode="External"/><Relationship Id="rId715" Type="http://schemas.openxmlformats.org/officeDocument/2006/relationships/hyperlink" Target="http://online.zakon.kz/Document/?doc_id=31112361" TargetMode="External"/><Relationship Id="rId922" Type="http://schemas.openxmlformats.org/officeDocument/2006/relationships/hyperlink" Target="http://online.zakon.kz/Document/?doc_id=30353929" TargetMode="External"/><Relationship Id="rId1138" Type="http://schemas.openxmlformats.org/officeDocument/2006/relationships/hyperlink" Target="http://online.zakon.kz/Document/?doc_id=30045218" TargetMode="External"/><Relationship Id="rId147" Type="http://schemas.openxmlformats.org/officeDocument/2006/relationships/hyperlink" Target="http://online.zakon.kz/Document/?doc_id=30790259" TargetMode="External"/><Relationship Id="rId354" Type="http://schemas.openxmlformats.org/officeDocument/2006/relationships/hyperlink" Target="http://online.zakon.kz/Document/?doc_id=31161517" TargetMode="External"/><Relationship Id="rId799" Type="http://schemas.openxmlformats.org/officeDocument/2006/relationships/hyperlink" Target="http://online.zakon.kz/Document/?doc_id=31567116" TargetMode="External"/><Relationship Id="rId1191" Type="http://schemas.openxmlformats.org/officeDocument/2006/relationships/hyperlink" Target="http://online.zakon.kz/Document/?doc_id=30790259" TargetMode="External"/><Relationship Id="rId1205" Type="http://schemas.openxmlformats.org/officeDocument/2006/relationships/hyperlink" Target="http://online.zakon.kz/Document/?doc_id=30789827" TargetMode="External"/><Relationship Id="rId51" Type="http://schemas.openxmlformats.org/officeDocument/2006/relationships/hyperlink" Target="http://online.zakon.kz/Document/?doc_id=30790259" TargetMode="External"/><Relationship Id="rId561" Type="http://schemas.openxmlformats.org/officeDocument/2006/relationships/hyperlink" Target="http://online.zakon.kz/Document/?doc_id=30090541" TargetMode="External"/><Relationship Id="rId659" Type="http://schemas.openxmlformats.org/officeDocument/2006/relationships/hyperlink" Target="http://online.zakon.kz/Document/?doc_id=31181986" TargetMode="External"/><Relationship Id="rId866" Type="http://schemas.openxmlformats.org/officeDocument/2006/relationships/hyperlink" Target="http://online.zakon.kz/Document/?doc_id=31112361" TargetMode="External"/><Relationship Id="rId214" Type="http://schemas.openxmlformats.org/officeDocument/2006/relationships/hyperlink" Target="http://online.zakon.kz/Document/?doc_id=30451168" TargetMode="External"/><Relationship Id="rId298" Type="http://schemas.openxmlformats.org/officeDocument/2006/relationships/hyperlink" Target="http://online.zakon.kz/Document/?doc_id=30565746" TargetMode="External"/><Relationship Id="rId421" Type="http://schemas.openxmlformats.org/officeDocument/2006/relationships/hyperlink" Target="http://online.zakon.kz/Document/?doc_id=30353929" TargetMode="External"/><Relationship Id="rId519" Type="http://schemas.openxmlformats.org/officeDocument/2006/relationships/hyperlink" Target="http://online.zakon.kz/Document/?doc_id=30086150" TargetMode="External"/><Relationship Id="rId1051" Type="http://schemas.openxmlformats.org/officeDocument/2006/relationships/hyperlink" Target="http://online.zakon.kz/Document/?doc_id=31234490" TargetMode="External"/><Relationship Id="rId1149" Type="http://schemas.openxmlformats.org/officeDocument/2006/relationships/hyperlink" Target="http://online.zakon.kz/Document/?doc_id=30055092" TargetMode="External"/><Relationship Id="rId158" Type="http://schemas.openxmlformats.org/officeDocument/2006/relationships/hyperlink" Target="http://online.zakon.kz/Document/?doc_id=30102873" TargetMode="External"/><Relationship Id="rId726" Type="http://schemas.openxmlformats.org/officeDocument/2006/relationships/hyperlink" Target="http://online.zakon.kz/Document/?doc_id=30789827" TargetMode="External"/><Relationship Id="rId933" Type="http://schemas.openxmlformats.org/officeDocument/2006/relationships/hyperlink" Target="http://online.zakon.kz/Document/?doc_id=30789827" TargetMode="External"/><Relationship Id="rId1009" Type="http://schemas.openxmlformats.org/officeDocument/2006/relationships/hyperlink" Target="http://online.zakon.kz/Document/?doc_id=30565746" TargetMode="External"/><Relationship Id="rId62" Type="http://schemas.openxmlformats.org/officeDocument/2006/relationships/hyperlink" Target="http://online.zakon.kz/Document/?doc_id=30789827" TargetMode="External"/><Relationship Id="rId365" Type="http://schemas.openxmlformats.org/officeDocument/2006/relationships/hyperlink" Target="http://online.zakon.kz/Document/?doc_id=31110631" TargetMode="External"/><Relationship Id="rId572" Type="http://schemas.openxmlformats.org/officeDocument/2006/relationships/hyperlink" Target="http://online.zakon.kz/Document/?doc_id=30016157" TargetMode="External"/><Relationship Id="rId1216" Type="http://schemas.openxmlformats.org/officeDocument/2006/relationships/hyperlink" Target="http://online.zakon.kz/Document/?doc_id=3321136" TargetMode="External"/><Relationship Id="rId225" Type="http://schemas.openxmlformats.org/officeDocument/2006/relationships/hyperlink" Target="http://online.zakon.kz/Document/?doc_id=30046876" TargetMode="External"/><Relationship Id="rId432" Type="http://schemas.openxmlformats.org/officeDocument/2006/relationships/hyperlink" Target="http://online.zakon.kz/Document/?doc_id=31224480" TargetMode="External"/><Relationship Id="rId877" Type="http://schemas.openxmlformats.org/officeDocument/2006/relationships/hyperlink" Target="http://online.zakon.kz/Document/?doc_id=30461029" TargetMode="External"/><Relationship Id="rId1062" Type="http://schemas.openxmlformats.org/officeDocument/2006/relationships/hyperlink" Target="http://online.zakon.kz/Document/?doc_id=30046649" TargetMode="External"/><Relationship Id="rId737" Type="http://schemas.openxmlformats.org/officeDocument/2006/relationships/hyperlink" Target="http://online.zakon.kz/Document/?doc_id=31064930" TargetMode="External"/><Relationship Id="rId944" Type="http://schemas.openxmlformats.org/officeDocument/2006/relationships/hyperlink" Target="http://online.zakon.kz/Document/?doc_id=30789832" TargetMode="External"/><Relationship Id="rId73" Type="http://schemas.openxmlformats.org/officeDocument/2006/relationships/hyperlink" Target="http://online.zakon.kz/Document/?doc_id=30789827" TargetMode="External"/><Relationship Id="rId169" Type="http://schemas.openxmlformats.org/officeDocument/2006/relationships/hyperlink" Target="http://online.zakon.kz/Document/?doc_id=30617198" TargetMode="External"/><Relationship Id="rId376" Type="http://schemas.openxmlformats.org/officeDocument/2006/relationships/hyperlink" Target="http://online.zakon.kz/Document/?doc_id=31110631" TargetMode="External"/><Relationship Id="rId583" Type="http://schemas.openxmlformats.org/officeDocument/2006/relationships/hyperlink" Target="http://online.zakon.kz/Document/?doc_id=3221136" TargetMode="External"/><Relationship Id="rId790" Type="http://schemas.openxmlformats.org/officeDocument/2006/relationships/hyperlink" Target="http://online.zakon.kz/Document/?doc_id=30102625" TargetMode="External"/><Relationship Id="rId804" Type="http://schemas.openxmlformats.org/officeDocument/2006/relationships/hyperlink" Target="http://online.zakon.kz/Document/?doc_id=31314750" TargetMode="External"/><Relationship Id="rId1227" Type="http://schemas.openxmlformats.org/officeDocument/2006/relationships/hyperlink" Target="http://online.zakon.kz/Document/?doc_id=3004664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566720" TargetMode="External"/><Relationship Id="rId443" Type="http://schemas.openxmlformats.org/officeDocument/2006/relationships/hyperlink" Target="http://online.zakon.kz/Document/?doc_id=30790259" TargetMode="External"/><Relationship Id="rId650" Type="http://schemas.openxmlformats.org/officeDocument/2006/relationships/hyperlink" Target="http://online.zakon.kz/Document/?doc_id=30055092" TargetMode="External"/><Relationship Id="rId888" Type="http://schemas.openxmlformats.org/officeDocument/2006/relationships/hyperlink" Target="http://online.zakon.kz/Document/?doc_id=30789827" TargetMode="External"/><Relationship Id="rId1073" Type="http://schemas.openxmlformats.org/officeDocument/2006/relationships/hyperlink" Target="http://online.zakon.kz/Document/?doc_id=31636606" TargetMode="External"/><Relationship Id="rId303" Type="http://schemas.openxmlformats.org/officeDocument/2006/relationships/hyperlink" Target="http://online.zakon.kz/Document/?doc_id=30046876" TargetMode="External"/><Relationship Id="rId748" Type="http://schemas.openxmlformats.org/officeDocument/2006/relationships/hyperlink" Target="http://online.zakon.kz/Document/?doc_id=31314750" TargetMode="External"/><Relationship Id="rId955" Type="http://schemas.openxmlformats.org/officeDocument/2006/relationships/hyperlink" Target="http://online.zakon.kz/Document/?doc_id=30086150" TargetMode="External"/><Relationship Id="rId1140" Type="http://schemas.openxmlformats.org/officeDocument/2006/relationships/hyperlink" Target="http://online.zakon.kz/Document/?doc_id=31112361" TargetMode="External"/><Relationship Id="rId84" Type="http://schemas.openxmlformats.org/officeDocument/2006/relationships/hyperlink" Target="http://online.zakon.kz/Document/?doc_id=30062644" TargetMode="External"/><Relationship Id="rId387" Type="http://schemas.openxmlformats.org/officeDocument/2006/relationships/hyperlink" Target="http://online.zakon.kz/Document/?doc_id=31112361" TargetMode="External"/><Relationship Id="rId510" Type="http://schemas.openxmlformats.org/officeDocument/2006/relationships/hyperlink" Target="http://online.zakon.kz/Document/?doc_id=31110631" TargetMode="External"/><Relationship Id="rId594" Type="http://schemas.openxmlformats.org/officeDocument/2006/relationships/hyperlink" Target="http://online.zakon.kz/Document/?doc_id=30353506" TargetMode="External"/><Relationship Id="rId608" Type="http://schemas.openxmlformats.org/officeDocument/2006/relationships/hyperlink" Target="http://online.zakon.kz/Document/?doc_id=31548165" TargetMode="External"/><Relationship Id="rId815" Type="http://schemas.openxmlformats.org/officeDocument/2006/relationships/hyperlink" Target="http://online.zakon.kz/Document/?doc_id=1042182" TargetMode="External"/><Relationship Id="rId1238" Type="http://schemas.openxmlformats.org/officeDocument/2006/relationships/hyperlink" Target="http://online.zakon.kz/Document/?doc_id=31224480" TargetMode="External"/><Relationship Id="rId247" Type="http://schemas.openxmlformats.org/officeDocument/2006/relationships/hyperlink" Target="http://online.zakon.kz/Document/?doc_id=30789827" TargetMode="External"/><Relationship Id="rId899" Type="http://schemas.openxmlformats.org/officeDocument/2006/relationships/hyperlink" Target="http://online.zakon.kz/Document/?doc_id=30086150" TargetMode="External"/><Relationship Id="rId1000" Type="http://schemas.openxmlformats.org/officeDocument/2006/relationships/hyperlink" Target="http://online.zakon.kz/Document/?doc_id=30037904" TargetMode="External"/><Relationship Id="rId1084" Type="http://schemas.openxmlformats.org/officeDocument/2006/relationships/hyperlink" Target="http://online.zakon.kz/Document/?doc_id=3221136" TargetMode="External"/><Relationship Id="rId107" Type="http://schemas.openxmlformats.org/officeDocument/2006/relationships/hyperlink" Target="http://online.zakon.kz/Document/?doc_id=30046876" TargetMode="External"/><Relationship Id="rId454" Type="http://schemas.openxmlformats.org/officeDocument/2006/relationships/hyperlink" Target="http://online.zakon.kz/Document/?doc_id=31408703" TargetMode="External"/><Relationship Id="rId661" Type="http://schemas.openxmlformats.org/officeDocument/2006/relationships/hyperlink" Target="http://online.zakon.kz/Document/?doc_id=31224480" TargetMode="External"/><Relationship Id="rId759" Type="http://schemas.openxmlformats.org/officeDocument/2006/relationships/hyperlink" Target="http://online.zakon.kz/Document/?doc_id=30102625" TargetMode="External"/><Relationship Id="rId966" Type="http://schemas.openxmlformats.org/officeDocument/2006/relationships/hyperlink" Target="http://online.zakon.kz/Document/?doc_id=30790259" TargetMode="External"/><Relationship Id="rId11" Type="http://schemas.openxmlformats.org/officeDocument/2006/relationships/hyperlink" Target="http://online.zakon.kz/Document/?doc_id=1013880" TargetMode="External"/><Relationship Id="rId314" Type="http://schemas.openxmlformats.org/officeDocument/2006/relationships/hyperlink" Target="http://online.zakon.kz/Document/?doc_id=30037904" TargetMode="External"/><Relationship Id="rId398" Type="http://schemas.openxmlformats.org/officeDocument/2006/relationships/hyperlink" Target="http://online.zakon.kz/Document/?doc_id=30451168" TargetMode="External"/><Relationship Id="rId521" Type="http://schemas.openxmlformats.org/officeDocument/2006/relationships/hyperlink" Target="http://online.zakon.kz/Document/?doc_id=30353506" TargetMode="External"/><Relationship Id="rId619" Type="http://schemas.openxmlformats.org/officeDocument/2006/relationships/hyperlink" Target="http://online.zakon.kz/Document/?doc_id=31110631" TargetMode="External"/><Relationship Id="rId1151" Type="http://schemas.openxmlformats.org/officeDocument/2006/relationships/hyperlink" Target="http://online.zakon.kz/Document/?doc_id=30092019" TargetMode="External"/><Relationship Id="rId1249" Type="http://schemas.openxmlformats.org/officeDocument/2006/relationships/hyperlink" Target="http://online.zakon.kz/Document/?link_id=1001526667" TargetMode="External"/><Relationship Id="rId95" Type="http://schemas.openxmlformats.org/officeDocument/2006/relationships/hyperlink" Target="http://online.zakon.kz/Document/?doc_id=30790259" TargetMode="External"/><Relationship Id="rId160" Type="http://schemas.openxmlformats.org/officeDocument/2006/relationships/hyperlink" Target="http://online.zakon.kz/Document/?doc_id=30062764" TargetMode="External"/><Relationship Id="rId826" Type="http://schemas.openxmlformats.org/officeDocument/2006/relationships/hyperlink" Target="http://online.zakon.kz/Document/?doc_id=3221136" TargetMode="External"/><Relationship Id="rId1011" Type="http://schemas.openxmlformats.org/officeDocument/2006/relationships/hyperlink" Target="http://online.zakon.kz/Document/?doc_id=39513209" TargetMode="External"/><Relationship Id="rId1109" Type="http://schemas.openxmlformats.org/officeDocument/2006/relationships/hyperlink" Target="http://online.zakon.kz/Document/?doc_id=30046876" TargetMode="External"/><Relationship Id="rId258" Type="http://schemas.openxmlformats.org/officeDocument/2006/relationships/hyperlink" Target="http://online.zakon.kz/Document/?doc_id=30038191" TargetMode="External"/><Relationship Id="rId465" Type="http://schemas.openxmlformats.org/officeDocument/2006/relationships/hyperlink" Target="http://online.zakon.kz/Document/?doc_id=1003931" TargetMode="External"/><Relationship Id="rId672" Type="http://schemas.openxmlformats.org/officeDocument/2006/relationships/hyperlink" Target="http://online.zakon.kz/Document/?doc_id=3321136" TargetMode="External"/><Relationship Id="rId1095" Type="http://schemas.openxmlformats.org/officeDocument/2006/relationships/hyperlink" Target="http://online.zakon.kz/Document/?doc_id=31110631" TargetMode="External"/><Relationship Id="rId22" Type="http://schemas.openxmlformats.org/officeDocument/2006/relationships/hyperlink" Target="http://online.zakon.kz/Document/?doc_id=30055281" TargetMode="External"/><Relationship Id="rId118" Type="http://schemas.openxmlformats.org/officeDocument/2006/relationships/hyperlink" Target="http://online.zakon.kz/Document/?doc_id=30046876" TargetMode="External"/><Relationship Id="rId325" Type="http://schemas.openxmlformats.org/officeDocument/2006/relationships/hyperlink" Target="http://online.zakon.kz/Document/?doc_id=30037904" TargetMode="External"/><Relationship Id="rId532" Type="http://schemas.openxmlformats.org/officeDocument/2006/relationships/hyperlink" Target="http://online.zakon.kz/Document/?doc_id=30091473" TargetMode="External"/><Relationship Id="rId977" Type="http://schemas.openxmlformats.org/officeDocument/2006/relationships/hyperlink" Target="http://online.zakon.kz/Document/?doc_id=1042176" TargetMode="External"/><Relationship Id="rId1162" Type="http://schemas.openxmlformats.org/officeDocument/2006/relationships/hyperlink" Target="http://online.zakon.kz/Document/?doc_id=30789827" TargetMode="External"/><Relationship Id="rId171" Type="http://schemas.openxmlformats.org/officeDocument/2006/relationships/hyperlink" Target="http://online.zakon.kz/Document/?doc_id=30790259" TargetMode="External"/><Relationship Id="rId837" Type="http://schemas.openxmlformats.org/officeDocument/2006/relationships/hyperlink" Target="http://online.zakon.kz/Document/?doc_id=30038191" TargetMode="External"/><Relationship Id="rId1022" Type="http://schemas.openxmlformats.org/officeDocument/2006/relationships/hyperlink" Target="http://online.zakon.kz/Document/?doc_id=30046649" TargetMode="External"/><Relationship Id="rId269" Type="http://schemas.openxmlformats.org/officeDocument/2006/relationships/hyperlink" Target="http://online.zakon.kz/Document/?doc_id=30353929" TargetMode="External"/><Relationship Id="rId476" Type="http://schemas.openxmlformats.org/officeDocument/2006/relationships/hyperlink" Target="http://online.zakon.kz/Document/?doc_id=30102625" TargetMode="External"/><Relationship Id="rId683" Type="http://schemas.openxmlformats.org/officeDocument/2006/relationships/hyperlink" Target="http://online.zakon.kz/Document/?doc_id=30114139" TargetMode="External"/><Relationship Id="rId890" Type="http://schemas.openxmlformats.org/officeDocument/2006/relationships/hyperlink" Target="http://online.zakon.kz/Document/?doc_id=31110631" TargetMode="External"/><Relationship Id="rId904" Type="http://schemas.openxmlformats.org/officeDocument/2006/relationships/hyperlink" Target="http://online.zakon.kz/Document/?doc_id=31408703" TargetMode="External"/><Relationship Id="rId33" Type="http://schemas.openxmlformats.org/officeDocument/2006/relationships/hyperlink" Target="http://online.zakon.kz/Document/?doc_id=30385553" TargetMode="External"/><Relationship Id="rId129" Type="http://schemas.openxmlformats.org/officeDocument/2006/relationships/hyperlink" Target="http://online.zakon.kz/Document/?doc_id=30062658" TargetMode="External"/><Relationship Id="rId336" Type="http://schemas.openxmlformats.org/officeDocument/2006/relationships/hyperlink" Target="http://online.zakon.kz/Document/?doc_id=30090541" TargetMode="External"/><Relationship Id="rId543" Type="http://schemas.openxmlformats.org/officeDocument/2006/relationships/hyperlink" Target="http://online.zakon.kz/Document/?doc_id=30353506" TargetMode="External"/><Relationship Id="rId988" Type="http://schemas.openxmlformats.org/officeDocument/2006/relationships/hyperlink" Target="http://online.zakon.kz/Document/?doc_id=30789827" TargetMode="External"/><Relationship Id="rId1173" Type="http://schemas.openxmlformats.org/officeDocument/2006/relationships/hyperlink" Target="http://online.zakon.kz/Document/?doc_id=31110631" TargetMode="External"/><Relationship Id="rId182" Type="http://schemas.openxmlformats.org/officeDocument/2006/relationships/hyperlink" Target="http://online.zakon.kz/Document/?doc_id=30566720" TargetMode="External"/><Relationship Id="rId403" Type="http://schemas.openxmlformats.org/officeDocument/2006/relationships/hyperlink" Target="http://online.zakon.kz/Document/?doc_id=30790259" TargetMode="External"/><Relationship Id="rId750" Type="http://schemas.openxmlformats.org/officeDocument/2006/relationships/hyperlink" Target="http://online.zakon.kz/Document/?doc_id=30046649" TargetMode="External"/><Relationship Id="rId848" Type="http://schemas.openxmlformats.org/officeDocument/2006/relationships/hyperlink" Target="http://online.zakon.kz/Document/?doc_id=30062658" TargetMode="External"/><Relationship Id="rId1033" Type="http://schemas.openxmlformats.org/officeDocument/2006/relationships/hyperlink" Target="http://online.zakon.kz/Document/?doc_id=31110631" TargetMode="External"/><Relationship Id="rId487" Type="http://schemas.openxmlformats.org/officeDocument/2006/relationships/hyperlink" Target="http://online.zakon.kz/Document/?doc_id=31112361" TargetMode="External"/><Relationship Id="rId610" Type="http://schemas.openxmlformats.org/officeDocument/2006/relationships/hyperlink" Target="http://online.zakon.kz/Document/?doc_id=31548165" TargetMode="External"/><Relationship Id="rId694" Type="http://schemas.openxmlformats.org/officeDocument/2006/relationships/hyperlink" Target="http://online.zakon.kz/Document/?doc_id=30566720" TargetMode="External"/><Relationship Id="rId708" Type="http://schemas.openxmlformats.org/officeDocument/2006/relationships/hyperlink" Target="http://online.zakon.kz/Document/?doc_id=30918755" TargetMode="External"/><Relationship Id="rId915" Type="http://schemas.openxmlformats.org/officeDocument/2006/relationships/hyperlink" Target="http://online.zakon.kz/Document/?doc_id=30046876" TargetMode="External"/><Relationship Id="rId1240" Type="http://schemas.openxmlformats.org/officeDocument/2006/relationships/hyperlink" Target="http://online.zakon.kz/Document/?doc_id=31110631" TargetMode="External"/><Relationship Id="rId347" Type="http://schemas.openxmlformats.org/officeDocument/2006/relationships/hyperlink" Target="http://online.zakon.kz/Document/?doc_id=31025539" TargetMode="External"/><Relationship Id="rId999" Type="http://schemas.openxmlformats.org/officeDocument/2006/relationships/hyperlink" Target="http://online.zakon.kz/Document/?doc_id=30055281" TargetMode="External"/><Relationship Id="rId1100" Type="http://schemas.openxmlformats.org/officeDocument/2006/relationships/hyperlink" Target="http://online.zakon.kz/Document/?doc_id=1042176" TargetMode="External"/><Relationship Id="rId1184" Type="http://schemas.openxmlformats.org/officeDocument/2006/relationships/hyperlink" Target="http://online.zakon.kz/Document/?doc_id=30790259" TargetMode="External"/><Relationship Id="rId44" Type="http://schemas.openxmlformats.org/officeDocument/2006/relationships/hyperlink" Target="http://online.zakon.kz/Document/?doc_id=31114433" TargetMode="External"/><Relationship Id="rId554" Type="http://schemas.openxmlformats.org/officeDocument/2006/relationships/hyperlink" Target="http://online.zakon.kz/Document/?doc_id=31181906" TargetMode="External"/><Relationship Id="rId761" Type="http://schemas.openxmlformats.org/officeDocument/2006/relationships/hyperlink" Target="http://online.zakon.kz/Document/?doc_id=30789827" TargetMode="External"/><Relationship Id="rId859" Type="http://schemas.openxmlformats.org/officeDocument/2006/relationships/hyperlink" Target="http://online.zakon.kz/Document/?doc_id=31112361" TargetMode="External"/><Relationship Id="rId193" Type="http://schemas.openxmlformats.org/officeDocument/2006/relationships/hyperlink" Target="http://online.zakon.kz/Document/?doc_id=30353506" TargetMode="External"/><Relationship Id="rId207" Type="http://schemas.openxmlformats.org/officeDocument/2006/relationships/hyperlink" Target="http://online.zakon.kz/Document/?doc_id=31314750" TargetMode="External"/><Relationship Id="rId414" Type="http://schemas.openxmlformats.org/officeDocument/2006/relationships/hyperlink" Target="http://online.zakon.kz/Document/?doc_id=30353506" TargetMode="External"/><Relationship Id="rId498" Type="http://schemas.openxmlformats.org/officeDocument/2006/relationships/hyperlink" Target="http://online.zakon.kz/Document/?doc_id=30090541" TargetMode="External"/><Relationship Id="rId621" Type="http://schemas.openxmlformats.org/officeDocument/2006/relationships/hyperlink" Target="http://online.zakon.kz/Document/?doc_id=30789827" TargetMode="External"/><Relationship Id="rId1044" Type="http://schemas.openxmlformats.org/officeDocument/2006/relationships/hyperlink" Target="http://online.zakon.kz/Document/?doc_id=3221136" TargetMode="External"/><Relationship Id="rId1251" Type="http://schemas.openxmlformats.org/officeDocument/2006/relationships/hyperlink" Target="http://online.zakon.kz/Document/?doc_id=1013880" TargetMode="External"/><Relationship Id="rId260" Type="http://schemas.openxmlformats.org/officeDocument/2006/relationships/hyperlink" Target="http://online.zakon.kz/Document/?doc_id=30046876" TargetMode="External"/><Relationship Id="rId719" Type="http://schemas.openxmlformats.org/officeDocument/2006/relationships/hyperlink" Target="http://online.zakon.kz/Document/?doc_id=1048811" TargetMode="External"/><Relationship Id="rId926" Type="http://schemas.openxmlformats.org/officeDocument/2006/relationships/hyperlink" Target="http://online.zakon.kz/Document/?doc_id=30565746" TargetMode="External"/><Relationship Id="rId1111" Type="http://schemas.openxmlformats.org/officeDocument/2006/relationships/hyperlink" Target="http://online.zakon.kz/Document/?doc_id=30790259" TargetMode="External"/><Relationship Id="rId55" Type="http://schemas.openxmlformats.org/officeDocument/2006/relationships/hyperlink" Target="http://online.zakon.kz/Document/?doc_id=30789827" TargetMode="External"/><Relationship Id="rId120" Type="http://schemas.openxmlformats.org/officeDocument/2006/relationships/hyperlink" Target="http://online.zakon.kz/Document/?doc_id=30046649" TargetMode="External"/><Relationship Id="rId358" Type="http://schemas.openxmlformats.org/officeDocument/2006/relationships/hyperlink" Target="http://online.zakon.kz/Document/?doc_id=30091473" TargetMode="External"/><Relationship Id="rId565" Type="http://schemas.openxmlformats.org/officeDocument/2006/relationships/hyperlink" Target="http://online.zakon.kz/Document/?doc_id=30361382" TargetMode="External"/><Relationship Id="rId772" Type="http://schemas.openxmlformats.org/officeDocument/2006/relationships/hyperlink" Target="http://online.zakon.kz/Document/?doc_id=30790259" TargetMode="External"/><Relationship Id="rId1195" Type="http://schemas.openxmlformats.org/officeDocument/2006/relationships/hyperlink" Target="http://online.zakon.kz/Document/?doc_id=31112361" TargetMode="External"/><Relationship Id="rId1209" Type="http://schemas.openxmlformats.org/officeDocument/2006/relationships/hyperlink" Target="http://online.zakon.kz/Document/?doc_id=30046649" TargetMode="External"/><Relationship Id="rId218" Type="http://schemas.openxmlformats.org/officeDocument/2006/relationships/hyperlink" Target="http://online.zakon.kz/Document/?doc_id=30790259" TargetMode="External"/><Relationship Id="rId425" Type="http://schemas.openxmlformats.org/officeDocument/2006/relationships/hyperlink" Target="http://online.zakon.kz/Document/?doc_id=31575252" TargetMode="External"/><Relationship Id="rId632" Type="http://schemas.openxmlformats.org/officeDocument/2006/relationships/hyperlink" Target="http://online.zakon.kz/Document/?doc_id=31310967" TargetMode="External"/><Relationship Id="rId1055" Type="http://schemas.openxmlformats.org/officeDocument/2006/relationships/hyperlink" Target="http://online.zakon.kz/Document/?doc_id=31226883" TargetMode="External"/><Relationship Id="rId126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46055</Words>
  <Characters>440400</Characters>
  <Application>Microsoft Office Word</Application>
  <DocSecurity>0</DocSecurity>
  <Lines>3670</Lines>
  <Paragraphs>970</Paragraphs>
  <ScaleCrop>false</ScaleCrop>
  <Company>SPecialiST RePack</Company>
  <LinksUpToDate>false</LinksUpToDate>
  <CharactersWithSpaces>485485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18.12.00 № 126-II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2024-03-21T20:45:00Z</dcterms:created>
  <dcterms:modified xsi:type="dcterms:W3CDTF">2024-03-21T20:45:00Z</dcterms:modified>
</cp:coreProperties>
</file>