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C1C">
      <w:pPr>
        <w:pStyle w:val="pj"/>
      </w:pPr>
      <w:bookmarkStart w:id="0" w:name="_GoBack"/>
      <w:bookmarkEnd w:id="0"/>
      <w:r>
        <w:rPr>
          <w:rStyle w:val="s0"/>
          <w:b/>
          <w:bCs/>
        </w:rPr>
        <w:t>«Мңліметтерді таратылуы шектелген қызметтік ақпаратқа жатқызу жңне онымен жұмыс істеу қағидаларын бекіту туралы» Қазақстан Республикасы Үкіметінің 2015 жылғы 31 желтоқсандағы № 1196 Қаулысы (2020.30.11. берілген өзгерістер мен толықтырулармен) (күші жойылд</w:t>
      </w:r>
      <w:r>
        <w:rPr>
          <w:rStyle w:val="s0"/>
          <w:b/>
          <w:bCs/>
        </w:rPr>
        <w:t>ы)</w:t>
      </w:r>
    </w:p>
    <w:p w:rsidR="00000000" w:rsidRDefault="00856C1C">
      <w:pPr>
        <w:pStyle w:val="pj"/>
      </w:pPr>
      <w:r>
        <w:rPr>
          <w:rStyle w:val="s0"/>
          <w:b/>
          <w:bCs/>
        </w:rPr>
        <w:t> </w:t>
      </w:r>
    </w:p>
    <w:p w:rsidR="00000000" w:rsidRDefault="00856C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24 маусымдағы № 429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56C1C">
      <w:pPr>
        <w:pStyle w:val="pj"/>
      </w:pPr>
      <w:r>
        <w:rPr>
          <w:rStyle w:val="s0"/>
        </w:rPr>
        <w:t> </w:t>
      </w:r>
    </w:p>
    <w:p w:rsidR="00000000" w:rsidRDefault="00856C1C">
      <w:pPr>
        <w:pStyle w:val="pj"/>
      </w:pPr>
      <w:r>
        <w:rPr>
          <w:rStyle w:val="s0"/>
        </w:rPr>
        <w:t>Енгізілген өзгерістер:</w:t>
      </w:r>
    </w:p>
    <w:p w:rsidR="00000000" w:rsidRDefault="00856C1C">
      <w:pPr>
        <w:pStyle w:val="pj"/>
      </w:pPr>
      <w:r>
        <w:rPr>
          <w:rStyle w:val="s0"/>
        </w:rPr>
        <w:t> </w:t>
      </w:r>
    </w:p>
    <w:p w:rsidR="00000000" w:rsidRDefault="00856C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2019.10.09. № 679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56C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2020.30.11. № 809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56C1C">
      <w:pPr>
        <w:pStyle w:val="pj"/>
      </w:pPr>
      <w:r>
        <w:rPr>
          <w:rStyle w:val="s0"/>
        </w:rPr>
        <w:t> </w:t>
      </w:r>
    </w:p>
    <w:p w:rsidR="00000000" w:rsidRDefault="00856C1C">
      <w:pPr>
        <w:pStyle w:val="pj"/>
      </w:pPr>
      <w:r>
        <w:rPr>
          <w:rStyle w:val="s0"/>
        </w:rPr>
        <w:t>Бұрынғы редакциялар:</w:t>
      </w:r>
    </w:p>
    <w:p w:rsidR="00000000" w:rsidRDefault="00856C1C">
      <w:pPr>
        <w:pStyle w:val="pj"/>
      </w:pPr>
      <w:r>
        <w:rPr>
          <w:rStyle w:val="s0"/>
        </w:rPr>
        <w:t> </w:t>
      </w:r>
    </w:p>
    <w:p w:rsidR="00000000" w:rsidRDefault="00856C1C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856C1C">
      <w:pPr>
        <w:pStyle w:val="pj"/>
      </w:pPr>
      <w:r>
        <w:rPr>
          <w:rStyle w:val="s0"/>
        </w:rPr>
        <w:t xml:space="preserve">2020 ж. 30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56C1C">
      <w:pPr>
        <w:pStyle w:val="pj"/>
      </w:pPr>
      <w:r>
        <w:t> </w:t>
      </w:r>
    </w:p>
    <w:p w:rsidR="00000000" w:rsidRDefault="00856C1C">
      <w:pPr>
        <w:pStyle w:val="pj"/>
      </w:pPr>
      <w:r>
        <w:rPr>
          <w:rStyle w:val="s0"/>
        </w:rPr>
        <w:t> </w:t>
      </w:r>
    </w:p>
    <w:p w:rsidR="00000000" w:rsidRDefault="00856C1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C1C" w:rsidRDefault="00856C1C" w:rsidP="00856C1C">
      <w:r>
        <w:separator/>
      </w:r>
    </w:p>
  </w:endnote>
  <w:endnote w:type="continuationSeparator" w:id="0">
    <w:p w:rsidR="00856C1C" w:rsidRDefault="00856C1C" w:rsidP="00856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C1C" w:rsidRDefault="00856C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C1C" w:rsidRDefault="00856C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C1C" w:rsidRDefault="00856C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C1C" w:rsidRDefault="00856C1C" w:rsidP="00856C1C">
      <w:r>
        <w:separator/>
      </w:r>
    </w:p>
  </w:footnote>
  <w:footnote w:type="continuationSeparator" w:id="0">
    <w:p w:rsidR="00856C1C" w:rsidRDefault="00856C1C" w:rsidP="00856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C1C" w:rsidRDefault="00856C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C1C" w:rsidRDefault="00856C1C" w:rsidP="00856C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C1C" w:rsidRPr="00856C1C" w:rsidRDefault="00856C1C" w:rsidP="00856C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«Мәліметтерді таратылуы шектелген қызметтік ақпаратқа жатқызу және онымен жұмыс істеу қағидаларын бекіту туралы» Қазақстан Республикасы Үкіметінің 2015 жылғы 31 желтоқсандағы № 1196 Қаулысы (2020.30.11.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C1C" w:rsidRDefault="00856C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C1C"/>
    <w:rsid w:val="0085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C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C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C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C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C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C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C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C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547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21113" TargetMode="External"/><Relationship Id="rId12" Type="http://schemas.openxmlformats.org/officeDocument/2006/relationships/hyperlink" Target="http://online.zakon.kz/Document/?doc_id=351115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327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98490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975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963</Characters>
  <Application>Microsoft Office Word</Application>
  <DocSecurity>0</DocSecurity>
  <Lines>8</Lines>
  <Paragraphs>2</Paragraphs>
  <ScaleCrop>false</ScaleCrop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«Мәліметтерді таратылуы шектелген қызметтік ақпаратқа жатқызу және онымен жұмыс істеу қағидаларын бекіту туралы» Қазақстан Республикасы Үкіметінің 2015 жылғы 31 желтоқсандағы № 1196 Қаулысы (2020.30.11.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2023-11-04T08:20:00Z</dcterms:created>
  <dcterms:modified xsi:type="dcterms:W3CDTF">2023-11-04T08:20:00Z</dcterms:modified>
</cp:coreProperties>
</file>