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F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30 января 2020 года № 6 «О внесении изменений и дополнений в некоторые приказы Министра национальной экономики Республики Казахстан»</w:t>
      </w:r>
    </w:p>
    <w:p w:rsidR="00000000" w:rsidRDefault="00D32F7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32F7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февраля 2020 года под № 19991</w:t>
      </w:r>
    </w:p>
    <w:p w:rsidR="00000000" w:rsidRDefault="00D32F7B">
      <w:pPr>
        <w:ind w:firstLine="397"/>
        <w:jc w:val="both"/>
      </w:pPr>
      <w:r>
        <w:rPr>
          <w:rStyle w:val="s0"/>
        </w:rPr>
        <w:t> </w:t>
      </w:r>
    </w:p>
    <w:p w:rsidR="00000000" w:rsidRDefault="00D32F7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36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февраля 2020</w:t>
        </w:r>
      </w:hyperlink>
      <w:r>
        <w:rPr>
          <w:rStyle w:val="s0"/>
        </w:rPr>
        <w:t xml:space="preserve"> г.</w:t>
      </w:r>
    </w:p>
    <w:p w:rsidR="00000000" w:rsidRDefault="00D32F7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F7B" w:rsidRDefault="00D32F7B" w:rsidP="00D32F7B">
      <w:r>
        <w:separator/>
      </w:r>
    </w:p>
  </w:endnote>
  <w:endnote w:type="continuationSeparator" w:id="0">
    <w:p w:rsidR="00D32F7B" w:rsidRDefault="00D32F7B" w:rsidP="00D32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F7B" w:rsidRDefault="00D32F7B" w:rsidP="00D32F7B">
      <w:r>
        <w:separator/>
      </w:r>
    </w:p>
  </w:footnote>
  <w:footnote w:type="continuationSeparator" w:id="0">
    <w:p w:rsidR="00D32F7B" w:rsidRDefault="00D32F7B" w:rsidP="00D32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 w:rsidP="00D32F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F7B" w:rsidRPr="00D32F7B" w:rsidRDefault="00D32F7B" w:rsidP="00D32F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30 января 2020 года № 6 «О внесении изменений и дополнений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7B" w:rsidRDefault="00D32F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F7B"/>
    <w:rsid w:val="00D3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F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F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F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F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F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F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F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F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432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30 января 2020 года № 6 «О внесении изменений и дополнений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2023-11-06T23:11:00Z</dcterms:created>
  <dcterms:modified xsi:type="dcterms:W3CDTF">2023-11-06T23:11:00Z</dcterms:modified>
</cp:coreProperties>
</file>