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6E1E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бұйрықтарға өзгерістер мен толықтырулар енгізу туралы» Қазақстан Республикасы Ақпарат жңне қоғамдық даму министрінің 2021 жылғы 30 желтоқсандағы № 425 бұйрығы (2024.22.09. берілген өзгерістермен)</w:t>
      </w:r>
    </w:p>
    <w:p w:rsidR="00000000" w:rsidRDefault="00BA6E1E">
      <w:pPr>
        <w:pStyle w:val="pj"/>
      </w:pPr>
      <w:r>
        <w:rPr>
          <w:rStyle w:val="s0"/>
          <w:b/>
          <w:bCs/>
        </w:rPr>
        <w:t> </w:t>
      </w:r>
    </w:p>
    <w:p w:rsidR="00000000" w:rsidRDefault="00BA6E1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5 қаңтарда № 26378 тіркелді</w:t>
      </w:r>
    </w:p>
    <w:p w:rsidR="00000000" w:rsidRDefault="00BA6E1E">
      <w:pPr>
        <w:pStyle w:val="pj"/>
      </w:pPr>
      <w:r>
        <w:rPr>
          <w:rStyle w:val="s0"/>
        </w:rPr>
        <w:t> </w:t>
      </w:r>
    </w:p>
    <w:p w:rsidR="00000000" w:rsidRDefault="00BA6E1E">
      <w:pPr>
        <w:pStyle w:val="pj"/>
      </w:pPr>
      <w:r>
        <w:rPr>
          <w:rStyle w:val="s0"/>
        </w:rPr>
        <w:t xml:space="preserve">Жариялануы: </w:t>
      </w:r>
      <w:hyperlink r:id="rId7" w:anchor="!/doc/162936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2022 ж. 7 қаңтарда</w:t>
        </w:r>
      </w:hyperlink>
    </w:p>
    <w:p w:rsidR="00000000" w:rsidRDefault="00BA6E1E">
      <w:pPr>
        <w:pStyle w:val="pj"/>
      </w:pPr>
      <w:r>
        <w:t> </w:t>
      </w:r>
    </w:p>
    <w:p w:rsidR="00000000" w:rsidRDefault="00BA6E1E">
      <w:pPr>
        <w:pStyle w:val="pj"/>
      </w:pPr>
      <w:r>
        <w:rPr>
          <w:rStyle w:val="s0"/>
        </w:rPr>
        <w:t>Енгізілген өзгерістер:</w:t>
      </w:r>
    </w:p>
    <w:p w:rsidR="00000000" w:rsidRDefault="00BA6E1E">
      <w:pPr>
        <w:pStyle w:val="pj"/>
      </w:pPr>
      <w:r>
        <w:rPr>
          <w:rStyle w:val="s0"/>
        </w:rPr>
        <w:t> </w:t>
      </w:r>
    </w:p>
    <w:p w:rsidR="00000000" w:rsidRDefault="00BA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2024.20.08. № 364-НҚ </w:t>
      </w:r>
      <w:hyperlink r:id="rId8" w:anchor="sub_id=101" w:history="1">
        <w:r>
          <w:rPr>
            <w:rStyle w:val="a4"/>
          </w:rPr>
          <w:t>бұйрығымен</w:t>
        </w:r>
      </w:hyperlink>
    </w:p>
    <w:p w:rsidR="00000000" w:rsidRDefault="00BA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 №</w:t>
      </w:r>
      <w:r>
        <w:rPr>
          <w:rStyle w:val="s0"/>
        </w:rPr>
        <w:t xml:space="preserve"> 394-НҚ </w:t>
      </w:r>
      <w:hyperlink r:id="rId9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21 қыркүйектен бастап </w:t>
      </w:r>
      <w:hyperlink r:id="rId10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6E1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</w:t>
      </w:r>
      <w:r>
        <w:rPr>
          <w:rStyle w:val="s0"/>
        </w:rPr>
        <w:t xml:space="preserve">4.05.09. № 408-НҚ </w:t>
      </w:r>
      <w:hyperlink r:id="rId11" w:anchor="sub_id=101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22 қыркүйектен бастап </w:t>
      </w:r>
      <w:hyperlink r:id="rId12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A6E1E">
      <w:pPr>
        <w:pStyle w:val="pj"/>
      </w:pPr>
      <w:r>
        <w:t> </w:t>
      </w:r>
    </w:p>
    <w:p w:rsidR="00000000" w:rsidRDefault="00BA6E1E">
      <w:pPr>
        <w:pStyle w:val="pj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BA6E1E">
      <w:pPr>
        <w:pStyle w:val="pj"/>
      </w:pPr>
      <w:r>
        <w:rPr>
          <w:rStyle w:val="s0"/>
        </w:rPr>
        <w:t> </w:t>
      </w:r>
    </w:p>
    <w:p w:rsidR="00000000" w:rsidRDefault="00BA6E1E">
      <w:pPr>
        <w:pStyle w:val="pj"/>
      </w:pPr>
      <w:r>
        <w:rPr>
          <w:rStyle w:val="s0"/>
        </w:rPr>
        <w:t xml:space="preserve">2024 ж. 20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A6E1E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BA6E1E">
      <w:pPr>
        <w:pStyle w:val="pj"/>
      </w:pPr>
      <w:r>
        <w:rPr>
          <w:rStyle w:val="s0"/>
        </w:rPr>
        <w:t>2024 ж. 5 қыркүйекке де</w:t>
      </w:r>
      <w:r>
        <w:rPr>
          <w:rStyle w:val="s0"/>
        </w:rPr>
        <w:t xml:space="preserve">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BA6E1E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6E1E" w:rsidRDefault="00BA6E1E" w:rsidP="00BA6E1E">
      <w:r>
        <w:separator/>
      </w:r>
    </w:p>
  </w:endnote>
  <w:endnote w:type="continuationSeparator" w:id="0">
    <w:p w:rsidR="00BA6E1E" w:rsidRDefault="00BA6E1E" w:rsidP="00BA6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1E" w:rsidRDefault="00BA6E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1E" w:rsidRDefault="00BA6E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1E" w:rsidRDefault="00BA6E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6E1E" w:rsidRDefault="00BA6E1E" w:rsidP="00BA6E1E">
      <w:r>
        <w:separator/>
      </w:r>
    </w:p>
  </w:footnote>
  <w:footnote w:type="continuationSeparator" w:id="0">
    <w:p w:rsidR="00BA6E1E" w:rsidRDefault="00BA6E1E" w:rsidP="00BA6E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1E" w:rsidRDefault="00BA6E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1E" w:rsidRDefault="00BA6E1E" w:rsidP="00BA6E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6E1E" w:rsidRPr="00BA6E1E" w:rsidRDefault="00BA6E1E" w:rsidP="00BA6E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бұйрықтарға өзгерістер мен толықтырулар енгізу туралы» Қазақстан Республикасы Ақпарат және қоғамдық даму министрінің 2021 жылғы 30 желтоқсандағы № 425 бұйрығы (2024.22.09.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1E" w:rsidRDefault="00BA6E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6E1E"/>
    <w:rsid w:val="00BA6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E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E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E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E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6E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6E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6E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6E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76588" TargetMode="External"/><Relationship Id="rId13" Type="http://schemas.openxmlformats.org/officeDocument/2006/relationships/hyperlink" Target="http://online.zakon.kz/Document/?doc_id=3985647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22242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224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8608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88096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0966" TargetMode="External"/><Relationship Id="rId14" Type="http://schemas.openxmlformats.org/officeDocument/2006/relationships/hyperlink" Target="http://online.zakon.kz/Document/?doc_id=3306629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1459</Characters>
  <Application>Microsoft Office Word</Application>
  <DocSecurity>0</DocSecurity>
  <Lines>12</Lines>
  <Paragraphs>3</Paragraphs>
  <ScaleCrop>false</ScaleCrop>
  <Company/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2025-04-27T23:16:00Z</dcterms:created>
  <dcterms:modified xsi:type="dcterms:W3CDTF">2025-04-27T23:16:00Z</dcterms:modified>
</cp:coreProperties>
</file>