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2D4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28 февраля 2015 года № 173 «Об утверждении Санитарных правил «Санитарно-эпидемиологические требования к радиотехническим объектам» (утратил силу)</w:t>
      </w:r>
    </w:p>
    <w:p w:rsidR="00000000" w:rsidRDefault="00C62D4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62D4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мая 2015 года под № 10951</w:t>
      </w:r>
    </w:p>
    <w:p w:rsidR="00000000" w:rsidRDefault="00C62D40">
      <w:pPr>
        <w:ind w:firstLine="400"/>
        <w:jc w:val="both"/>
      </w:pPr>
      <w:r>
        <w:rPr>
          <w:rStyle w:val="s0"/>
        </w:rPr>
        <w:t> </w:t>
      </w:r>
    </w:p>
    <w:p w:rsidR="00000000" w:rsidRDefault="00C62D4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</w:t>
        </w:r>
        <w:r>
          <w:rPr>
            <w:rStyle w:val="a3"/>
          </w:rPr>
          <w:t>х актов РК «Әділет»  16 июня 2015 г.</w:t>
        </w:r>
      </w:hyperlink>
      <w:r>
        <w:t xml:space="preserve">; </w:t>
      </w:r>
      <w:r>
        <w:rPr>
          <w:rStyle w:val="s0"/>
        </w:rPr>
        <w:t>«Казахстанская правда» от 20 июня 2017 г. № 116 (28495)</w:t>
      </w:r>
    </w:p>
    <w:p w:rsidR="00000000" w:rsidRDefault="00C62D40">
      <w:pPr>
        <w:ind w:firstLine="400"/>
        <w:jc w:val="both"/>
      </w:pPr>
      <w:r>
        <w:rPr>
          <w:rStyle w:val="s0"/>
        </w:rPr>
        <w:t> </w:t>
      </w:r>
    </w:p>
    <w:p w:rsidR="00000000" w:rsidRDefault="00C62D4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РК от 23 апреля 2018 года № 188</w:t>
      </w:r>
    </w:p>
    <w:p w:rsidR="00000000" w:rsidRDefault="00C62D4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2D40" w:rsidRDefault="00C62D40" w:rsidP="00C62D40">
      <w:r>
        <w:separator/>
      </w:r>
    </w:p>
  </w:endnote>
  <w:endnote w:type="continuationSeparator" w:id="0">
    <w:p w:rsidR="00C62D40" w:rsidRDefault="00C62D40" w:rsidP="00C62D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D40" w:rsidRDefault="00C62D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D40" w:rsidRDefault="00C62D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D40" w:rsidRDefault="00C62D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2D40" w:rsidRDefault="00C62D40" w:rsidP="00C62D40">
      <w:r>
        <w:separator/>
      </w:r>
    </w:p>
  </w:footnote>
  <w:footnote w:type="continuationSeparator" w:id="0">
    <w:p w:rsidR="00C62D40" w:rsidRDefault="00C62D40" w:rsidP="00C62D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D40" w:rsidRDefault="00C62D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D40" w:rsidRDefault="00C62D40" w:rsidP="00C62D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2D40" w:rsidRPr="00C62D40" w:rsidRDefault="00C62D40" w:rsidP="00C62D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28 февраля 2015 года № 173 «Об утверждении Санитарных правил «Санитарно-эпидемиологические требования к радиотехническим объектам»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2D40" w:rsidRDefault="00C62D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2D40"/>
    <w:rsid w:val="00C62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2D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2D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2D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2D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2D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2D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2D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2D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111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95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647</Characters>
  <Application>Microsoft Office Word</Application>
  <DocSecurity>0</DocSecurity>
  <Lines>5</Lines>
  <Paragraphs>1</Paragraphs>
  <ScaleCrop>false</ScaleCrop>
  <Company>SPecialiST RePack</Company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28 февраля 2015 года № 173 «Об утверждении Санитарных правил «Санитарно-эпидемиологические требования к радиотехническим объектам»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2024-04-29T19:56:00Z</dcterms:created>
  <dcterms:modified xsi:type="dcterms:W3CDTF">2024-04-29T19:56:00Z</dcterms:modified>
</cp:coreProperties>
</file>